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12" w:rsidRPr="00C83112" w:rsidRDefault="00C83112" w:rsidP="00C83112">
      <w:pPr>
        <w:jc w:val="center"/>
        <w:rPr>
          <w:rFonts w:ascii="TimesNewRomanPSMT" w:hAnsi="TimesNewRomanPSMT" w:cs="TimesNewRomanPSMT"/>
          <w:b/>
          <w:sz w:val="32"/>
        </w:rPr>
      </w:pPr>
      <w:r w:rsidRPr="00C83112">
        <w:rPr>
          <w:rFonts w:ascii="TimesNewRomanPSMT" w:hAnsi="TimesNewRomanPSMT" w:cs="TimesNewRomanPSMT"/>
          <w:b/>
          <w:sz w:val="32"/>
        </w:rPr>
        <w:t xml:space="preserve">CSL-101 Computer Programming </w:t>
      </w:r>
    </w:p>
    <w:p w:rsidR="00C83112" w:rsidRPr="00C83112" w:rsidRDefault="00E27714" w:rsidP="00C83112">
      <w:pPr>
        <w:jc w:val="center"/>
        <w:rPr>
          <w:rFonts w:ascii="TimesNewRomanPSMT" w:hAnsi="TimesNewRomanPSMT" w:cs="TimesNewRomanPSMT"/>
          <w:b/>
          <w:sz w:val="32"/>
        </w:rPr>
      </w:pPr>
      <w:r>
        <w:rPr>
          <w:rFonts w:ascii="TimesNewRomanPSMT" w:hAnsi="TimesNewRomanPSMT" w:cs="TimesNewRomanPSMT"/>
          <w:b/>
          <w:sz w:val="32"/>
        </w:rPr>
        <w:t>(Assignment – 5</w:t>
      </w:r>
      <w:r w:rsidR="00C83112" w:rsidRPr="00C83112">
        <w:rPr>
          <w:rFonts w:ascii="TimesNewRomanPSMT" w:hAnsi="TimesNewRomanPSMT" w:cs="TimesNewRomanPSMT"/>
          <w:b/>
          <w:sz w:val="32"/>
        </w:rPr>
        <w:t>)</w:t>
      </w:r>
    </w:p>
    <w:p w:rsidR="00764F93" w:rsidRPr="006D726C" w:rsidRDefault="001A4688" w:rsidP="007D691E">
      <w:pPr>
        <w:rPr>
          <w:rFonts w:ascii="TimesNewRomanPSMT" w:hAnsi="TimesNewRomanPSMT" w:cs="TimesNewRomanPSMT"/>
          <w:b/>
        </w:rPr>
      </w:pPr>
      <w:r>
        <w:rPr>
          <w:rFonts w:ascii="TimesNewRomanPSMT" w:hAnsi="TimesNewRomanPSMT" w:cs="TimesNewRomanPSMT"/>
          <w:b/>
        </w:rPr>
        <w:t>Announcement date 31</w:t>
      </w:r>
      <w:r w:rsidR="00401655">
        <w:rPr>
          <w:rFonts w:ascii="TimesNewRomanPSMT" w:hAnsi="TimesNewRomanPSMT" w:cs="TimesNewRomanPSMT"/>
          <w:b/>
        </w:rPr>
        <w:t>-05</w:t>
      </w:r>
      <w:r w:rsidR="00764F93" w:rsidRPr="006D726C">
        <w:rPr>
          <w:rFonts w:ascii="TimesNewRomanPSMT" w:hAnsi="TimesNewRomanPSMT" w:cs="TimesNewRomanPSMT"/>
          <w:b/>
        </w:rPr>
        <w:t>-2020</w:t>
      </w:r>
    </w:p>
    <w:p w:rsidR="00764F93" w:rsidRPr="006D726C" w:rsidRDefault="00764F93" w:rsidP="007D691E">
      <w:pPr>
        <w:rPr>
          <w:rFonts w:ascii="TimesNewRomanPSMT" w:hAnsi="TimesNewRomanPSMT" w:cs="TimesNewRomanPSMT"/>
          <w:b/>
        </w:rPr>
      </w:pPr>
      <w:r w:rsidRPr="006D726C">
        <w:rPr>
          <w:rFonts w:ascii="TimesNewRomanPSMT" w:hAnsi="TimesNewRomanPSMT" w:cs="TimesNewRomanPSMT"/>
          <w:b/>
        </w:rPr>
        <w:t xml:space="preserve">Due date: Submit online by 02:00 pm on Saturday </w:t>
      </w:r>
      <w:r w:rsidR="001A4688">
        <w:rPr>
          <w:rFonts w:ascii="TimesNewRomanPSMT" w:hAnsi="TimesNewRomanPSMT" w:cs="TimesNewRomanPSMT"/>
          <w:b/>
        </w:rPr>
        <w:t>15</w:t>
      </w:r>
      <w:r w:rsidR="001A4688" w:rsidRPr="001A4688">
        <w:rPr>
          <w:rFonts w:ascii="TimesNewRomanPSMT" w:hAnsi="TimesNewRomanPSMT" w:cs="TimesNewRomanPSMT"/>
          <w:b/>
          <w:vertAlign w:val="superscript"/>
        </w:rPr>
        <w:t>th</w:t>
      </w:r>
      <w:r w:rsidR="001A4688">
        <w:rPr>
          <w:rFonts w:ascii="TimesNewRomanPSMT" w:hAnsi="TimesNewRomanPSMT" w:cs="TimesNewRomanPSMT"/>
          <w:b/>
        </w:rPr>
        <w:t xml:space="preserve"> </w:t>
      </w:r>
      <w:r w:rsidR="00735C21">
        <w:rPr>
          <w:rFonts w:ascii="TimesNewRomanPSMT" w:hAnsi="TimesNewRomanPSMT" w:cs="TimesNewRomanPSMT"/>
          <w:b/>
        </w:rPr>
        <w:t>June</w:t>
      </w:r>
      <w:r w:rsidR="00401655">
        <w:rPr>
          <w:rFonts w:ascii="TimesNewRomanPSMT" w:hAnsi="TimesNewRomanPSMT" w:cs="TimesNewRomanPSMT"/>
          <w:b/>
        </w:rPr>
        <w:t xml:space="preserve"> </w:t>
      </w:r>
      <w:r w:rsidR="00D72435" w:rsidRPr="006D726C">
        <w:rPr>
          <w:rFonts w:ascii="TimesNewRomanPSMT" w:hAnsi="TimesNewRomanPSMT" w:cs="TimesNewRomanPSMT"/>
          <w:b/>
        </w:rPr>
        <w:t>2020</w:t>
      </w:r>
    </w:p>
    <w:p w:rsidR="00D72435" w:rsidRPr="006D726C" w:rsidRDefault="00D72435" w:rsidP="007D691E">
      <w:pPr>
        <w:rPr>
          <w:rFonts w:ascii="TimesNewRomanPSMT" w:hAnsi="TimesNewRomanPSMT" w:cs="TimesNewRomanPSMT"/>
          <w:b/>
        </w:rPr>
      </w:pPr>
      <w:r w:rsidRPr="006D726C">
        <w:rPr>
          <w:rFonts w:ascii="TimesNewRomanPSMT" w:hAnsi="TimesNewRomanPSMT" w:cs="TimesNewRomanPSMT"/>
          <w:b/>
        </w:rPr>
        <w:t xml:space="preserve">No late submission will be allowed in any case for this particular assignment. Early </w:t>
      </w:r>
      <w:r w:rsidR="00B016DD" w:rsidRPr="006D726C">
        <w:rPr>
          <w:rFonts w:ascii="TimesNewRomanPSMT" w:hAnsi="TimesNewRomanPSMT" w:cs="TimesNewRomanPSMT"/>
          <w:b/>
        </w:rPr>
        <w:t>submissions are</w:t>
      </w:r>
      <w:r w:rsidRPr="006D726C">
        <w:rPr>
          <w:rFonts w:ascii="TimesNewRomanPSMT" w:hAnsi="TimesNewRomanPSMT" w:cs="TimesNewRomanPSMT"/>
          <w:b/>
        </w:rPr>
        <w:t xml:space="preserve"> welcome.</w:t>
      </w:r>
    </w:p>
    <w:p w:rsidR="00D72435" w:rsidRPr="006D726C" w:rsidRDefault="00D72435" w:rsidP="007D691E">
      <w:pPr>
        <w:rPr>
          <w:rFonts w:ascii="TimesNewRomanPSMT" w:hAnsi="TimesNewRomanPSMT" w:cs="TimesNewRomanPSMT"/>
          <w:b/>
        </w:rPr>
      </w:pPr>
      <w:r w:rsidRPr="006D726C">
        <w:rPr>
          <w:rFonts w:ascii="TimesNewRomanPSMT" w:hAnsi="TimesNewRomanPSMT" w:cs="TimesNewRomanPSMT"/>
          <w:b/>
        </w:rPr>
        <w:t xml:space="preserve">No copying/sharing of code is allowed for the assignment. If any such case is identified, the original author and </w:t>
      </w:r>
      <w:r w:rsidR="00B016DD" w:rsidRPr="006D726C">
        <w:rPr>
          <w:rFonts w:ascii="TimesNewRomanPSMT" w:hAnsi="TimesNewRomanPSMT" w:cs="TimesNewRomanPSMT"/>
          <w:b/>
        </w:rPr>
        <w:t>person</w:t>
      </w:r>
      <w:r w:rsidRPr="006D726C">
        <w:rPr>
          <w:rFonts w:ascii="TimesNewRomanPSMT" w:hAnsi="TimesNewRomanPSMT" w:cs="TimesNewRomanPSMT"/>
          <w:b/>
        </w:rPr>
        <w:t xml:space="preserve"> who has copied penalized equally and zero marks will be awarded.</w:t>
      </w:r>
    </w:p>
    <w:p w:rsidR="00B016DD" w:rsidRPr="006D726C" w:rsidRDefault="00D72435" w:rsidP="007D691E">
      <w:pPr>
        <w:rPr>
          <w:rFonts w:ascii="TimesNewRomanPSMT" w:hAnsi="TimesNewRomanPSMT" w:cs="TimesNewRomanPSMT"/>
          <w:b/>
        </w:rPr>
      </w:pPr>
      <w:r w:rsidRPr="006D726C">
        <w:rPr>
          <w:rFonts w:ascii="TimesNewRomanPSMT" w:hAnsi="TimesNewRomanPSMT" w:cs="TimesNewRomanPSMT"/>
          <w:b/>
        </w:rPr>
        <w:t xml:space="preserve">You need to submit your “file_name.c “ files by attaching them to email and send it on </w:t>
      </w:r>
      <w:hyperlink r:id="rId5" w:history="1">
        <w:r w:rsidRPr="006D726C">
          <w:rPr>
            <w:rStyle w:val="Hyperlink"/>
            <w:rFonts w:ascii="TimesNewRomanPSMT" w:hAnsi="TimesNewRomanPSMT" w:cs="TimesNewRomanPSMT"/>
            <w:b/>
          </w:rPr>
          <w:t>lungeakhilesh@gmail.com</w:t>
        </w:r>
      </w:hyperlink>
      <w:r w:rsidRPr="006D726C">
        <w:rPr>
          <w:rFonts w:ascii="TimesNewRomanPSMT" w:hAnsi="TimesNewRomanPSMT" w:cs="TimesNewRomanPSMT"/>
          <w:b/>
        </w:rPr>
        <w:t xml:space="preserve">. Attach all files only in one email. Please </w:t>
      </w:r>
      <w:r w:rsidR="00B016DD" w:rsidRPr="006D726C">
        <w:rPr>
          <w:rFonts w:ascii="TimesNewRomanPSMT" w:hAnsi="TimesNewRomanPSMT" w:cs="TimesNewRomanPSMT"/>
          <w:b/>
        </w:rPr>
        <w:t xml:space="preserve">don’t attach “file_name.obj” or “file_name.exe” files. </w:t>
      </w:r>
    </w:p>
    <w:p w:rsidR="00D72435" w:rsidRDefault="00B016DD" w:rsidP="007D691E">
      <w:pPr>
        <w:rPr>
          <w:rFonts w:ascii="TimesNewRomanPSMT" w:hAnsi="TimesNewRomanPSMT" w:cs="TimesNewRomanPSMT"/>
          <w:b/>
        </w:rPr>
      </w:pPr>
      <w:r w:rsidRPr="006D726C">
        <w:rPr>
          <w:rFonts w:ascii="TimesNewRomanPSMT" w:hAnsi="TimesNewRomanPSMT" w:cs="TimesNewRomanPSMT"/>
          <w:b/>
        </w:rPr>
        <w:t>The subject of the email should be marked as CP-Assignment-1-Roll No. Replace Roll No. in subject by your own roll no.</w:t>
      </w:r>
    </w:p>
    <w:p w:rsidR="00401655" w:rsidRDefault="00401655" w:rsidP="007D691E">
      <w:pPr>
        <w:rPr>
          <w:rFonts w:ascii="TimesNewRomanPSMT" w:hAnsi="TimesNewRomanPSMT" w:cs="TimesNewRomanPSMT"/>
          <w:b/>
        </w:rPr>
      </w:pPr>
    </w:p>
    <w:tbl>
      <w:tblPr>
        <w:tblW w:w="0" w:type="auto"/>
        <w:tblInd w:w="110" w:type="dxa"/>
        <w:tblLayout w:type="fixed"/>
        <w:tblCellMar>
          <w:left w:w="0" w:type="dxa"/>
          <w:right w:w="0" w:type="dxa"/>
        </w:tblCellMar>
        <w:tblLook w:val="01E0"/>
      </w:tblPr>
      <w:tblGrid>
        <w:gridCol w:w="703"/>
        <w:gridCol w:w="8315"/>
      </w:tblGrid>
      <w:tr w:rsidR="001A4688" w:rsidTr="001A4688">
        <w:trPr>
          <w:trHeight w:val="474"/>
        </w:trPr>
        <w:tc>
          <w:tcPr>
            <w:tcW w:w="703" w:type="dxa"/>
            <w:hideMark/>
          </w:tcPr>
          <w:p w:rsidR="001A4688" w:rsidRDefault="001A4688">
            <w:pPr>
              <w:pStyle w:val="TableParagraph"/>
              <w:rPr>
                <w:sz w:val="24"/>
              </w:rPr>
            </w:pPr>
            <w:r>
              <w:rPr>
                <w:sz w:val="24"/>
              </w:rPr>
              <w:t>Q.1</w:t>
            </w:r>
          </w:p>
        </w:tc>
        <w:tc>
          <w:tcPr>
            <w:tcW w:w="8315" w:type="dxa"/>
            <w:hideMark/>
          </w:tcPr>
          <w:p w:rsidR="001A4688" w:rsidRDefault="001A4688">
            <w:pPr>
              <w:pStyle w:val="TableParagraph"/>
              <w:rPr>
                <w:sz w:val="24"/>
              </w:rPr>
            </w:pPr>
            <w:r>
              <w:rPr>
                <w:sz w:val="24"/>
              </w:rPr>
              <w:t>Write a Python program for printing Fibonacci series for ‘n’ terms.</w:t>
            </w:r>
          </w:p>
        </w:tc>
      </w:tr>
      <w:tr w:rsidR="001A4688" w:rsidTr="001A4688">
        <w:trPr>
          <w:trHeight w:val="477"/>
        </w:trPr>
        <w:tc>
          <w:tcPr>
            <w:tcW w:w="703" w:type="dxa"/>
            <w:hideMark/>
          </w:tcPr>
          <w:p w:rsidR="001A4688" w:rsidRDefault="001A4688">
            <w:pPr>
              <w:pStyle w:val="TableParagraph"/>
              <w:rPr>
                <w:sz w:val="24"/>
              </w:rPr>
            </w:pPr>
            <w:r>
              <w:rPr>
                <w:sz w:val="24"/>
              </w:rPr>
              <w:t>Q.2</w:t>
            </w:r>
          </w:p>
        </w:tc>
        <w:tc>
          <w:tcPr>
            <w:tcW w:w="8315" w:type="dxa"/>
            <w:hideMark/>
          </w:tcPr>
          <w:p w:rsidR="001A4688" w:rsidRDefault="001A4688">
            <w:pPr>
              <w:pStyle w:val="TableParagraph"/>
              <w:rPr>
                <w:sz w:val="24"/>
              </w:rPr>
            </w:pPr>
            <w:r>
              <w:rPr>
                <w:sz w:val="24"/>
              </w:rPr>
              <w:t>Write a Python program to Reverse a Given Number.</w:t>
            </w:r>
          </w:p>
        </w:tc>
      </w:tr>
      <w:tr w:rsidR="001A4688" w:rsidTr="001A4688">
        <w:trPr>
          <w:trHeight w:val="751"/>
        </w:trPr>
        <w:tc>
          <w:tcPr>
            <w:tcW w:w="703" w:type="dxa"/>
            <w:hideMark/>
          </w:tcPr>
          <w:p w:rsidR="001A4688" w:rsidRDefault="001A4688">
            <w:pPr>
              <w:pStyle w:val="TableParagraph"/>
              <w:rPr>
                <w:sz w:val="24"/>
              </w:rPr>
            </w:pPr>
            <w:r>
              <w:rPr>
                <w:sz w:val="24"/>
              </w:rPr>
              <w:t>Q.3</w:t>
            </w:r>
          </w:p>
        </w:tc>
        <w:tc>
          <w:tcPr>
            <w:tcW w:w="8315" w:type="dxa"/>
            <w:hideMark/>
          </w:tcPr>
          <w:p w:rsidR="001A4688" w:rsidRDefault="001A4688">
            <w:pPr>
              <w:pStyle w:val="TableParagraph"/>
              <w:rPr>
                <w:sz w:val="24"/>
              </w:rPr>
            </w:pPr>
            <w:r>
              <w:rPr>
                <w:sz w:val="24"/>
              </w:rPr>
              <w:t>Write a Python program to Check if a Number is a Palindrome. A number is Palindrome if it equals to its reversed number.</w:t>
            </w:r>
          </w:p>
        </w:tc>
      </w:tr>
      <w:tr w:rsidR="001A4688" w:rsidTr="001A4688">
        <w:trPr>
          <w:trHeight w:val="477"/>
        </w:trPr>
        <w:tc>
          <w:tcPr>
            <w:tcW w:w="703" w:type="dxa"/>
            <w:hideMark/>
          </w:tcPr>
          <w:p w:rsidR="001A4688" w:rsidRDefault="001A4688">
            <w:pPr>
              <w:pStyle w:val="TableParagraph"/>
              <w:rPr>
                <w:sz w:val="24"/>
              </w:rPr>
            </w:pPr>
            <w:r>
              <w:rPr>
                <w:sz w:val="24"/>
              </w:rPr>
              <w:t>Q.4</w:t>
            </w:r>
          </w:p>
        </w:tc>
        <w:tc>
          <w:tcPr>
            <w:tcW w:w="8315" w:type="dxa"/>
            <w:hideMark/>
          </w:tcPr>
          <w:p w:rsidR="001A4688" w:rsidRDefault="001A4688">
            <w:pPr>
              <w:pStyle w:val="TableParagraph"/>
              <w:spacing w:line="268" w:lineRule="exact"/>
              <w:rPr>
                <w:sz w:val="24"/>
              </w:rPr>
            </w:pPr>
            <w:r>
              <w:rPr>
                <w:sz w:val="24"/>
              </w:rPr>
              <w:t>Write a Python program to find the LCM of two numbers.</w:t>
            </w:r>
          </w:p>
        </w:tc>
      </w:tr>
      <w:tr w:rsidR="001A4688" w:rsidTr="001A4688">
        <w:trPr>
          <w:trHeight w:val="1266"/>
        </w:trPr>
        <w:tc>
          <w:tcPr>
            <w:tcW w:w="703" w:type="dxa"/>
            <w:hideMark/>
          </w:tcPr>
          <w:p w:rsidR="001A4688" w:rsidRDefault="001A4688">
            <w:pPr>
              <w:pStyle w:val="TableParagraph"/>
              <w:rPr>
                <w:sz w:val="24"/>
              </w:rPr>
            </w:pPr>
            <w:r>
              <w:rPr>
                <w:sz w:val="24"/>
              </w:rPr>
              <w:t>Q.5</w:t>
            </w:r>
          </w:p>
        </w:tc>
        <w:tc>
          <w:tcPr>
            <w:tcW w:w="8315" w:type="dxa"/>
            <w:hideMark/>
          </w:tcPr>
          <w:p w:rsidR="001A4688" w:rsidRDefault="001A4688">
            <w:pPr>
              <w:pStyle w:val="TableParagraph"/>
              <w:ind w:right="96"/>
              <w:jc w:val="both"/>
              <w:rPr>
                <w:sz w:val="24"/>
              </w:rPr>
            </w:pPr>
            <w:r>
              <w:rPr>
                <w:sz w:val="24"/>
              </w:rPr>
              <w:t>Write a Python program to check whether a number is a strong number or not. A number is called a strong number if the sum of the factorials of its digits is equal to the number itself. For example: 145 is strong because 1! + 4! + 5! = 1 + 24 + 120 =</w:t>
            </w:r>
          </w:p>
          <w:p w:rsidR="001A4688" w:rsidRDefault="001A4688">
            <w:pPr>
              <w:pStyle w:val="TableParagraph"/>
              <w:rPr>
                <w:sz w:val="24"/>
              </w:rPr>
            </w:pPr>
            <w:r>
              <w:rPr>
                <w:sz w:val="24"/>
              </w:rPr>
              <w:t>145.</w:t>
            </w:r>
          </w:p>
        </w:tc>
      </w:tr>
      <w:tr w:rsidR="001A4688" w:rsidTr="001A4688">
        <w:trPr>
          <w:trHeight w:val="1788"/>
        </w:trPr>
        <w:tc>
          <w:tcPr>
            <w:tcW w:w="703" w:type="dxa"/>
            <w:hideMark/>
          </w:tcPr>
          <w:p w:rsidR="001A4688" w:rsidRDefault="001A4688">
            <w:pPr>
              <w:pStyle w:val="TableParagraph"/>
              <w:rPr>
                <w:sz w:val="24"/>
              </w:rPr>
            </w:pPr>
            <w:r>
              <w:rPr>
                <w:sz w:val="24"/>
              </w:rPr>
              <w:t>Q.6</w:t>
            </w:r>
          </w:p>
        </w:tc>
        <w:tc>
          <w:tcPr>
            <w:tcW w:w="8315" w:type="dxa"/>
            <w:hideMark/>
          </w:tcPr>
          <w:p w:rsidR="001A4688" w:rsidRDefault="001A4688">
            <w:pPr>
              <w:pStyle w:val="TableParagraph"/>
              <w:ind w:right="95"/>
              <w:jc w:val="both"/>
              <w:rPr>
                <w:sz w:val="24"/>
              </w:rPr>
            </w:pPr>
            <w:r>
              <w:rPr>
                <w:sz w:val="24"/>
              </w:rPr>
              <w:t>Write a Python program to check if two numbers are amicable numbers. Amicable numbers are two different numbers so related that the sum of the proper divisors of each is equal to the other number. For example, 220 and 284 are amicable because the proper divisors of 220 are 1, 2, 4, 5, 10, 11, 20, 22, 44, 55 and 110, of which</w:t>
            </w:r>
            <w:r>
              <w:rPr>
                <w:spacing w:val="36"/>
                <w:sz w:val="24"/>
              </w:rPr>
              <w:t xml:space="preserve"> </w:t>
            </w:r>
            <w:r>
              <w:rPr>
                <w:sz w:val="24"/>
              </w:rPr>
              <w:t>the</w:t>
            </w:r>
          </w:p>
          <w:p w:rsidR="001A4688" w:rsidRDefault="001A4688">
            <w:pPr>
              <w:pStyle w:val="TableParagraph"/>
              <w:jc w:val="both"/>
              <w:rPr>
                <w:sz w:val="24"/>
              </w:rPr>
            </w:pPr>
            <w:r>
              <w:rPr>
                <w:sz w:val="24"/>
              </w:rPr>
              <w:t>sum is 284; and the proper divisors of 284 are 1, 2, 4, 71 and 142, of which the</w:t>
            </w:r>
            <w:r>
              <w:rPr>
                <w:spacing w:val="33"/>
                <w:sz w:val="24"/>
              </w:rPr>
              <w:t xml:space="preserve"> </w:t>
            </w:r>
            <w:r>
              <w:rPr>
                <w:sz w:val="24"/>
              </w:rPr>
              <w:t>sum</w:t>
            </w:r>
          </w:p>
          <w:p w:rsidR="001A4688" w:rsidRDefault="001A4688">
            <w:pPr>
              <w:pStyle w:val="TableParagraph"/>
              <w:jc w:val="both"/>
              <w:rPr>
                <w:sz w:val="24"/>
              </w:rPr>
            </w:pPr>
            <w:r>
              <w:rPr>
                <w:sz w:val="24"/>
              </w:rPr>
              <w:t>is 220.</w:t>
            </w:r>
          </w:p>
        </w:tc>
      </w:tr>
      <w:tr w:rsidR="001A4688" w:rsidTr="001A4688">
        <w:trPr>
          <w:trHeight w:val="1026"/>
        </w:trPr>
        <w:tc>
          <w:tcPr>
            <w:tcW w:w="703" w:type="dxa"/>
            <w:hideMark/>
          </w:tcPr>
          <w:p w:rsidR="001A4688" w:rsidRDefault="001A4688">
            <w:pPr>
              <w:pStyle w:val="TableParagraph"/>
              <w:rPr>
                <w:sz w:val="24"/>
              </w:rPr>
            </w:pPr>
            <w:r>
              <w:rPr>
                <w:sz w:val="24"/>
              </w:rPr>
              <w:t>Q.7</w:t>
            </w:r>
          </w:p>
        </w:tc>
        <w:tc>
          <w:tcPr>
            <w:tcW w:w="8315" w:type="dxa"/>
            <w:hideMark/>
          </w:tcPr>
          <w:p w:rsidR="001A4688" w:rsidRDefault="001A4688">
            <w:pPr>
              <w:pStyle w:val="TableParagraph"/>
              <w:ind w:right="97"/>
              <w:jc w:val="both"/>
              <w:rPr>
                <w:sz w:val="24"/>
              </w:rPr>
            </w:pPr>
            <w:r>
              <w:rPr>
                <w:sz w:val="24"/>
              </w:rPr>
              <w:t>Write a Python program to check if a given number is a Fibonacci number or not. Make use of following hint. Hint: A number is a Fibonacci number if either 5n</w:t>
            </w:r>
            <w:r>
              <w:rPr>
                <w:sz w:val="24"/>
                <w:vertAlign w:val="superscript"/>
              </w:rPr>
              <w:t>2</w:t>
            </w:r>
            <w:r>
              <w:rPr>
                <w:sz w:val="24"/>
              </w:rPr>
              <w:t xml:space="preserve"> + 4 or 5n</w:t>
            </w:r>
            <w:r>
              <w:rPr>
                <w:sz w:val="24"/>
                <w:vertAlign w:val="superscript"/>
              </w:rPr>
              <w:t>2</w:t>
            </w:r>
            <w:r>
              <w:rPr>
                <w:sz w:val="24"/>
              </w:rPr>
              <w:t xml:space="preserve"> – 4 is a perfect square.</w:t>
            </w:r>
          </w:p>
        </w:tc>
      </w:tr>
      <w:tr w:rsidR="001A4688" w:rsidTr="001A4688">
        <w:trPr>
          <w:trHeight w:val="1262"/>
        </w:trPr>
        <w:tc>
          <w:tcPr>
            <w:tcW w:w="703" w:type="dxa"/>
            <w:hideMark/>
          </w:tcPr>
          <w:p w:rsidR="001A4688" w:rsidRDefault="001A4688">
            <w:pPr>
              <w:pStyle w:val="TableParagraph"/>
              <w:spacing w:line="273" w:lineRule="exact"/>
              <w:rPr>
                <w:sz w:val="24"/>
              </w:rPr>
            </w:pPr>
            <w:r>
              <w:rPr>
                <w:sz w:val="24"/>
              </w:rPr>
              <w:lastRenderedPageBreak/>
              <w:t>Q.8</w:t>
            </w:r>
          </w:p>
        </w:tc>
        <w:tc>
          <w:tcPr>
            <w:tcW w:w="8315" w:type="dxa"/>
            <w:hideMark/>
          </w:tcPr>
          <w:p w:rsidR="001A4688" w:rsidRDefault="001A4688">
            <w:pPr>
              <w:pStyle w:val="TableParagraph"/>
              <w:ind w:right="96"/>
              <w:jc w:val="both"/>
              <w:rPr>
                <w:sz w:val="24"/>
              </w:rPr>
            </w:pPr>
            <w:r>
              <w:rPr>
                <w:sz w:val="24"/>
              </w:rPr>
              <w:t>Write a Python program to print the Collatz sequence. The Collatz sequence is defined</w:t>
            </w:r>
            <w:r>
              <w:rPr>
                <w:spacing w:val="-5"/>
                <w:sz w:val="24"/>
              </w:rPr>
              <w:t xml:space="preserve"> </w:t>
            </w:r>
            <w:r>
              <w:rPr>
                <w:sz w:val="24"/>
              </w:rPr>
              <w:t>as:</w:t>
            </w:r>
            <w:r>
              <w:rPr>
                <w:spacing w:val="-3"/>
                <w:sz w:val="24"/>
              </w:rPr>
              <w:t xml:space="preserve"> </w:t>
            </w:r>
            <w:r>
              <w:rPr>
                <w:sz w:val="24"/>
              </w:rPr>
              <w:t>start</w:t>
            </w:r>
            <w:r>
              <w:rPr>
                <w:spacing w:val="-3"/>
                <w:sz w:val="24"/>
              </w:rPr>
              <w:t xml:space="preserve"> </w:t>
            </w:r>
            <w:r>
              <w:rPr>
                <w:sz w:val="24"/>
              </w:rPr>
              <w:t>with</w:t>
            </w:r>
            <w:r>
              <w:rPr>
                <w:spacing w:val="-3"/>
                <w:sz w:val="24"/>
              </w:rPr>
              <w:t xml:space="preserve"> </w:t>
            </w:r>
            <w:r>
              <w:rPr>
                <w:sz w:val="24"/>
              </w:rPr>
              <w:t>a</w:t>
            </w:r>
            <w:r>
              <w:rPr>
                <w:spacing w:val="-5"/>
                <w:sz w:val="24"/>
              </w:rPr>
              <w:t xml:space="preserve"> </w:t>
            </w:r>
            <w:r>
              <w:rPr>
                <w:sz w:val="24"/>
              </w:rPr>
              <w:t>number</w:t>
            </w:r>
            <w:r>
              <w:rPr>
                <w:spacing w:val="-4"/>
                <w:sz w:val="24"/>
              </w:rPr>
              <w:t xml:space="preserve"> </w:t>
            </w:r>
            <w:r>
              <w:rPr>
                <w:sz w:val="24"/>
              </w:rPr>
              <w:t>n.</w:t>
            </w:r>
            <w:r>
              <w:rPr>
                <w:spacing w:val="-4"/>
                <w:sz w:val="24"/>
              </w:rPr>
              <w:t xml:space="preserve"> </w:t>
            </w:r>
            <w:r>
              <w:rPr>
                <w:sz w:val="24"/>
              </w:rPr>
              <w:t>The</w:t>
            </w:r>
            <w:r>
              <w:rPr>
                <w:spacing w:val="-5"/>
                <w:sz w:val="24"/>
              </w:rPr>
              <w:t xml:space="preserve"> </w:t>
            </w:r>
            <w:r>
              <w:rPr>
                <w:sz w:val="24"/>
              </w:rPr>
              <w:t>next</w:t>
            </w:r>
            <w:r>
              <w:rPr>
                <w:spacing w:val="-3"/>
                <w:sz w:val="24"/>
              </w:rPr>
              <w:t xml:space="preserve"> </w:t>
            </w:r>
            <w:r>
              <w:rPr>
                <w:sz w:val="24"/>
              </w:rPr>
              <w:t>number</w:t>
            </w:r>
            <w:r>
              <w:rPr>
                <w:spacing w:val="-5"/>
                <w:sz w:val="24"/>
              </w:rPr>
              <w:t xml:space="preserve"> </w:t>
            </w:r>
            <w:r>
              <w:rPr>
                <w:sz w:val="24"/>
              </w:rPr>
              <w:t>in</w:t>
            </w:r>
            <w:r>
              <w:rPr>
                <w:spacing w:val="-3"/>
                <w:sz w:val="24"/>
              </w:rPr>
              <w:t xml:space="preserve"> </w:t>
            </w:r>
            <w:r>
              <w:rPr>
                <w:sz w:val="24"/>
              </w:rPr>
              <w:t>the</w:t>
            </w:r>
            <w:r>
              <w:rPr>
                <w:spacing w:val="-5"/>
                <w:sz w:val="24"/>
              </w:rPr>
              <w:t xml:space="preserve"> </w:t>
            </w:r>
            <w:r>
              <w:rPr>
                <w:sz w:val="24"/>
              </w:rPr>
              <w:t>sequence</w:t>
            </w:r>
            <w:r>
              <w:rPr>
                <w:spacing w:val="-5"/>
                <w:sz w:val="24"/>
              </w:rPr>
              <w:t xml:space="preserve"> </w:t>
            </w:r>
            <w:r>
              <w:rPr>
                <w:sz w:val="24"/>
              </w:rPr>
              <w:t>is</w:t>
            </w:r>
            <w:r>
              <w:rPr>
                <w:spacing w:val="-3"/>
                <w:sz w:val="24"/>
              </w:rPr>
              <w:t xml:space="preserve"> </w:t>
            </w:r>
            <w:r>
              <w:rPr>
                <w:sz w:val="24"/>
              </w:rPr>
              <w:t>n/2</w:t>
            </w:r>
            <w:r>
              <w:rPr>
                <w:spacing w:val="-3"/>
                <w:sz w:val="24"/>
              </w:rPr>
              <w:t xml:space="preserve"> </w:t>
            </w:r>
            <w:r>
              <w:rPr>
                <w:sz w:val="24"/>
              </w:rPr>
              <w:t>if</w:t>
            </w:r>
            <w:r>
              <w:rPr>
                <w:spacing w:val="-4"/>
                <w:sz w:val="24"/>
              </w:rPr>
              <w:t xml:space="preserve"> </w:t>
            </w:r>
            <w:r>
              <w:rPr>
                <w:sz w:val="24"/>
              </w:rPr>
              <w:t>n</w:t>
            </w:r>
            <w:r>
              <w:rPr>
                <w:spacing w:val="-4"/>
                <w:sz w:val="24"/>
              </w:rPr>
              <w:t xml:space="preserve"> </w:t>
            </w:r>
            <w:r>
              <w:rPr>
                <w:sz w:val="24"/>
              </w:rPr>
              <w:t>is</w:t>
            </w:r>
            <w:r>
              <w:rPr>
                <w:spacing w:val="-3"/>
                <w:sz w:val="24"/>
              </w:rPr>
              <w:t xml:space="preserve"> </w:t>
            </w:r>
            <w:r>
              <w:rPr>
                <w:sz w:val="24"/>
              </w:rPr>
              <w:t>even and 3n + 1 if n is odd. Repeat above steps, until it becomes</w:t>
            </w:r>
            <w:r>
              <w:rPr>
                <w:spacing w:val="-5"/>
                <w:sz w:val="24"/>
              </w:rPr>
              <w:t xml:space="preserve"> </w:t>
            </w:r>
            <w:r>
              <w:rPr>
                <w:sz w:val="24"/>
              </w:rPr>
              <w:t>1.</w:t>
            </w:r>
          </w:p>
          <w:p w:rsidR="001A4688" w:rsidRDefault="001A4688">
            <w:pPr>
              <w:pStyle w:val="TableParagraph"/>
              <w:jc w:val="both"/>
              <w:rPr>
                <w:sz w:val="24"/>
              </w:rPr>
            </w:pPr>
            <w:r>
              <w:rPr>
                <w:sz w:val="24"/>
              </w:rPr>
              <w:t>For example, The Collatz sequence for n = 6 should print 6, 3, 10, 5, 16, 8, 4, 2, 1.</w:t>
            </w:r>
          </w:p>
        </w:tc>
      </w:tr>
    </w:tbl>
    <w:p w:rsidR="00401655" w:rsidRDefault="00401655" w:rsidP="00401655">
      <w:pPr>
        <w:rPr>
          <w:rFonts w:ascii="TimesNewRomanPSMT" w:hAnsi="TimesNewRomanPSMT" w:cs="TimesNewRomanPSMT"/>
          <w:b/>
        </w:rPr>
      </w:pPr>
    </w:p>
    <w:p w:rsidR="00401655" w:rsidRDefault="00401655" w:rsidP="00401655">
      <w:pPr>
        <w:rPr>
          <w:rFonts w:ascii="TimesNewRomanPSMT" w:hAnsi="TimesNewRomanPSMT" w:cs="TimesNewRomanPSMT"/>
          <w:b/>
        </w:rPr>
      </w:pPr>
    </w:p>
    <w:sectPr w:rsidR="00401655" w:rsidSect="00675A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FEC"/>
    <w:multiLevelType w:val="hybridMultilevel"/>
    <w:tmpl w:val="B340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3AD4"/>
    <w:multiLevelType w:val="hybridMultilevel"/>
    <w:tmpl w:val="281871CA"/>
    <w:lvl w:ilvl="0" w:tplc="D132082A">
      <w:start w:val="1"/>
      <w:numFmt w:val="decimal"/>
      <w:lvlText w:val="%1."/>
      <w:lvlJc w:val="left"/>
      <w:pPr>
        <w:ind w:left="827" w:hanging="360"/>
        <w:jc w:val="left"/>
      </w:pPr>
      <w:rPr>
        <w:rFonts w:ascii="Times New Roman" w:eastAsia="Times New Roman" w:hAnsi="Times New Roman" w:cs="Times New Roman" w:hint="default"/>
        <w:spacing w:val="-5"/>
        <w:w w:val="100"/>
        <w:sz w:val="24"/>
        <w:szCs w:val="24"/>
        <w:lang w:val="en-US" w:eastAsia="en-US" w:bidi="ar-SA"/>
      </w:rPr>
    </w:lvl>
    <w:lvl w:ilvl="1" w:tplc="963606C2">
      <w:numFmt w:val="bullet"/>
      <w:lvlText w:val="•"/>
      <w:lvlJc w:val="left"/>
      <w:pPr>
        <w:ind w:left="1568" w:hanging="360"/>
      </w:pPr>
      <w:rPr>
        <w:rFonts w:hint="default"/>
        <w:lang w:val="en-US" w:eastAsia="en-US" w:bidi="ar-SA"/>
      </w:rPr>
    </w:lvl>
    <w:lvl w:ilvl="2" w:tplc="8780B388">
      <w:numFmt w:val="bullet"/>
      <w:lvlText w:val="•"/>
      <w:lvlJc w:val="left"/>
      <w:pPr>
        <w:ind w:left="2317" w:hanging="360"/>
      </w:pPr>
      <w:rPr>
        <w:rFonts w:hint="default"/>
        <w:lang w:val="en-US" w:eastAsia="en-US" w:bidi="ar-SA"/>
      </w:rPr>
    </w:lvl>
    <w:lvl w:ilvl="3" w:tplc="FADA3A06">
      <w:numFmt w:val="bullet"/>
      <w:lvlText w:val="•"/>
      <w:lvlJc w:val="left"/>
      <w:pPr>
        <w:ind w:left="3065" w:hanging="360"/>
      </w:pPr>
      <w:rPr>
        <w:rFonts w:hint="default"/>
        <w:lang w:val="en-US" w:eastAsia="en-US" w:bidi="ar-SA"/>
      </w:rPr>
    </w:lvl>
    <w:lvl w:ilvl="4" w:tplc="6366CCC2">
      <w:numFmt w:val="bullet"/>
      <w:lvlText w:val="•"/>
      <w:lvlJc w:val="left"/>
      <w:pPr>
        <w:ind w:left="3814" w:hanging="360"/>
      </w:pPr>
      <w:rPr>
        <w:rFonts w:hint="default"/>
        <w:lang w:val="en-US" w:eastAsia="en-US" w:bidi="ar-SA"/>
      </w:rPr>
    </w:lvl>
    <w:lvl w:ilvl="5" w:tplc="E10AFB46">
      <w:numFmt w:val="bullet"/>
      <w:lvlText w:val="•"/>
      <w:lvlJc w:val="left"/>
      <w:pPr>
        <w:ind w:left="4562" w:hanging="360"/>
      </w:pPr>
      <w:rPr>
        <w:rFonts w:hint="default"/>
        <w:lang w:val="en-US" w:eastAsia="en-US" w:bidi="ar-SA"/>
      </w:rPr>
    </w:lvl>
    <w:lvl w:ilvl="6" w:tplc="5286748C">
      <w:numFmt w:val="bullet"/>
      <w:lvlText w:val="•"/>
      <w:lvlJc w:val="left"/>
      <w:pPr>
        <w:ind w:left="5311" w:hanging="360"/>
      </w:pPr>
      <w:rPr>
        <w:rFonts w:hint="default"/>
        <w:lang w:val="en-US" w:eastAsia="en-US" w:bidi="ar-SA"/>
      </w:rPr>
    </w:lvl>
    <w:lvl w:ilvl="7" w:tplc="938E2DE2">
      <w:numFmt w:val="bullet"/>
      <w:lvlText w:val="•"/>
      <w:lvlJc w:val="left"/>
      <w:pPr>
        <w:ind w:left="6059" w:hanging="360"/>
      </w:pPr>
      <w:rPr>
        <w:rFonts w:hint="default"/>
        <w:lang w:val="en-US" w:eastAsia="en-US" w:bidi="ar-SA"/>
      </w:rPr>
    </w:lvl>
    <w:lvl w:ilvl="8" w:tplc="B388E5E6">
      <w:numFmt w:val="bullet"/>
      <w:lvlText w:val="•"/>
      <w:lvlJc w:val="left"/>
      <w:pPr>
        <w:ind w:left="6808" w:hanging="360"/>
      </w:pPr>
      <w:rPr>
        <w:rFonts w:hint="default"/>
        <w:lang w:val="en-US" w:eastAsia="en-US" w:bidi="ar-SA"/>
      </w:rPr>
    </w:lvl>
  </w:abstractNum>
  <w:abstractNum w:abstractNumId="2">
    <w:nsid w:val="3BBE1DE6"/>
    <w:multiLevelType w:val="hybridMultilevel"/>
    <w:tmpl w:val="6C4043A4"/>
    <w:lvl w:ilvl="0" w:tplc="654A4470">
      <w:start w:val="1"/>
      <w:numFmt w:val="decimal"/>
      <w:lvlText w:val="%1."/>
      <w:lvlJc w:val="left"/>
      <w:pPr>
        <w:ind w:left="347" w:hanging="240"/>
        <w:jc w:val="left"/>
      </w:pPr>
      <w:rPr>
        <w:rFonts w:ascii="Times New Roman" w:eastAsia="Times New Roman" w:hAnsi="Times New Roman" w:cs="Times New Roman" w:hint="default"/>
        <w:spacing w:val="-3"/>
        <w:w w:val="100"/>
        <w:sz w:val="24"/>
        <w:szCs w:val="24"/>
        <w:lang w:val="en-US" w:eastAsia="en-US" w:bidi="ar-SA"/>
      </w:rPr>
    </w:lvl>
    <w:lvl w:ilvl="1" w:tplc="D63C41A8">
      <w:numFmt w:val="bullet"/>
      <w:lvlText w:val="•"/>
      <w:lvlJc w:val="left"/>
      <w:pPr>
        <w:ind w:left="1136" w:hanging="240"/>
      </w:pPr>
      <w:rPr>
        <w:rFonts w:hint="default"/>
        <w:lang w:val="en-US" w:eastAsia="en-US" w:bidi="ar-SA"/>
      </w:rPr>
    </w:lvl>
    <w:lvl w:ilvl="2" w:tplc="41908A52">
      <w:numFmt w:val="bullet"/>
      <w:lvlText w:val="•"/>
      <w:lvlJc w:val="left"/>
      <w:pPr>
        <w:ind w:left="1933" w:hanging="240"/>
      </w:pPr>
      <w:rPr>
        <w:rFonts w:hint="default"/>
        <w:lang w:val="en-US" w:eastAsia="en-US" w:bidi="ar-SA"/>
      </w:rPr>
    </w:lvl>
    <w:lvl w:ilvl="3" w:tplc="F790D6FE">
      <w:numFmt w:val="bullet"/>
      <w:lvlText w:val="•"/>
      <w:lvlJc w:val="left"/>
      <w:pPr>
        <w:ind w:left="2729" w:hanging="240"/>
      </w:pPr>
      <w:rPr>
        <w:rFonts w:hint="default"/>
        <w:lang w:val="en-US" w:eastAsia="en-US" w:bidi="ar-SA"/>
      </w:rPr>
    </w:lvl>
    <w:lvl w:ilvl="4" w:tplc="8BA0DD6C">
      <w:numFmt w:val="bullet"/>
      <w:lvlText w:val="•"/>
      <w:lvlJc w:val="left"/>
      <w:pPr>
        <w:ind w:left="3526" w:hanging="240"/>
      </w:pPr>
      <w:rPr>
        <w:rFonts w:hint="default"/>
        <w:lang w:val="en-US" w:eastAsia="en-US" w:bidi="ar-SA"/>
      </w:rPr>
    </w:lvl>
    <w:lvl w:ilvl="5" w:tplc="06066398">
      <w:numFmt w:val="bullet"/>
      <w:lvlText w:val="•"/>
      <w:lvlJc w:val="left"/>
      <w:pPr>
        <w:ind w:left="4322" w:hanging="240"/>
      </w:pPr>
      <w:rPr>
        <w:rFonts w:hint="default"/>
        <w:lang w:val="en-US" w:eastAsia="en-US" w:bidi="ar-SA"/>
      </w:rPr>
    </w:lvl>
    <w:lvl w:ilvl="6" w:tplc="222AF6B8">
      <w:numFmt w:val="bullet"/>
      <w:lvlText w:val="•"/>
      <w:lvlJc w:val="left"/>
      <w:pPr>
        <w:ind w:left="5119" w:hanging="240"/>
      </w:pPr>
      <w:rPr>
        <w:rFonts w:hint="default"/>
        <w:lang w:val="en-US" w:eastAsia="en-US" w:bidi="ar-SA"/>
      </w:rPr>
    </w:lvl>
    <w:lvl w:ilvl="7" w:tplc="9F84017E">
      <w:numFmt w:val="bullet"/>
      <w:lvlText w:val="•"/>
      <w:lvlJc w:val="left"/>
      <w:pPr>
        <w:ind w:left="5915" w:hanging="240"/>
      </w:pPr>
      <w:rPr>
        <w:rFonts w:hint="default"/>
        <w:lang w:val="en-US" w:eastAsia="en-US" w:bidi="ar-SA"/>
      </w:rPr>
    </w:lvl>
    <w:lvl w:ilvl="8" w:tplc="91DC2404">
      <w:numFmt w:val="bullet"/>
      <w:lvlText w:val="•"/>
      <w:lvlJc w:val="left"/>
      <w:pPr>
        <w:ind w:left="6712" w:hanging="240"/>
      </w:pPr>
      <w:rPr>
        <w:rFonts w:hint="default"/>
        <w:lang w:val="en-US" w:eastAsia="en-US" w:bidi="ar-SA"/>
      </w:rPr>
    </w:lvl>
  </w:abstractNum>
  <w:abstractNum w:abstractNumId="3">
    <w:nsid w:val="3E0D2B56"/>
    <w:multiLevelType w:val="hybridMultilevel"/>
    <w:tmpl w:val="94DC6558"/>
    <w:lvl w:ilvl="0" w:tplc="81EA5750">
      <w:start w:val="1"/>
      <w:numFmt w:val="decimal"/>
      <w:lvlText w:val="%1."/>
      <w:lvlJc w:val="left"/>
      <w:pPr>
        <w:ind w:left="107" w:hanging="238"/>
        <w:jc w:val="left"/>
      </w:pPr>
      <w:rPr>
        <w:rFonts w:ascii="Times New Roman" w:eastAsia="Times New Roman" w:hAnsi="Times New Roman" w:cs="Times New Roman" w:hint="default"/>
        <w:w w:val="100"/>
        <w:sz w:val="24"/>
        <w:szCs w:val="24"/>
        <w:lang w:val="en-US" w:eastAsia="en-US" w:bidi="ar-SA"/>
      </w:rPr>
    </w:lvl>
    <w:lvl w:ilvl="1" w:tplc="07A0F670">
      <w:numFmt w:val="bullet"/>
      <w:lvlText w:val="•"/>
      <w:lvlJc w:val="left"/>
      <w:pPr>
        <w:ind w:left="920" w:hanging="238"/>
      </w:pPr>
      <w:rPr>
        <w:rFonts w:hint="default"/>
        <w:lang w:val="en-US" w:eastAsia="en-US" w:bidi="ar-SA"/>
      </w:rPr>
    </w:lvl>
    <w:lvl w:ilvl="2" w:tplc="C338DA2A">
      <w:numFmt w:val="bullet"/>
      <w:lvlText w:val="•"/>
      <w:lvlJc w:val="left"/>
      <w:pPr>
        <w:ind w:left="1741" w:hanging="238"/>
      </w:pPr>
      <w:rPr>
        <w:rFonts w:hint="default"/>
        <w:lang w:val="en-US" w:eastAsia="en-US" w:bidi="ar-SA"/>
      </w:rPr>
    </w:lvl>
    <w:lvl w:ilvl="3" w:tplc="11F06D02">
      <w:numFmt w:val="bullet"/>
      <w:lvlText w:val="•"/>
      <w:lvlJc w:val="left"/>
      <w:pPr>
        <w:ind w:left="2561" w:hanging="238"/>
      </w:pPr>
      <w:rPr>
        <w:rFonts w:hint="default"/>
        <w:lang w:val="en-US" w:eastAsia="en-US" w:bidi="ar-SA"/>
      </w:rPr>
    </w:lvl>
    <w:lvl w:ilvl="4" w:tplc="6240B76E">
      <w:numFmt w:val="bullet"/>
      <w:lvlText w:val="•"/>
      <w:lvlJc w:val="left"/>
      <w:pPr>
        <w:ind w:left="3382" w:hanging="238"/>
      </w:pPr>
      <w:rPr>
        <w:rFonts w:hint="default"/>
        <w:lang w:val="en-US" w:eastAsia="en-US" w:bidi="ar-SA"/>
      </w:rPr>
    </w:lvl>
    <w:lvl w:ilvl="5" w:tplc="6B8EA9C8">
      <w:numFmt w:val="bullet"/>
      <w:lvlText w:val="•"/>
      <w:lvlJc w:val="left"/>
      <w:pPr>
        <w:ind w:left="4202" w:hanging="238"/>
      </w:pPr>
      <w:rPr>
        <w:rFonts w:hint="default"/>
        <w:lang w:val="en-US" w:eastAsia="en-US" w:bidi="ar-SA"/>
      </w:rPr>
    </w:lvl>
    <w:lvl w:ilvl="6" w:tplc="0822796E">
      <w:numFmt w:val="bullet"/>
      <w:lvlText w:val="•"/>
      <w:lvlJc w:val="left"/>
      <w:pPr>
        <w:ind w:left="5023" w:hanging="238"/>
      </w:pPr>
      <w:rPr>
        <w:rFonts w:hint="default"/>
        <w:lang w:val="en-US" w:eastAsia="en-US" w:bidi="ar-SA"/>
      </w:rPr>
    </w:lvl>
    <w:lvl w:ilvl="7" w:tplc="0B2CD8D0">
      <w:numFmt w:val="bullet"/>
      <w:lvlText w:val="•"/>
      <w:lvlJc w:val="left"/>
      <w:pPr>
        <w:ind w:left="5843" w:hanging="238"/>
      </w:pPr>
      <w:rPr>
        <w:rFonts w:hint="default"/>
        <w:lang w:val="en-US" w:eastAsia="en-US" w:bidi="ar-SA"/>
      </w:rPr>
    </w:lvl>
    <w:lvl w:ilvl="8" w:tplc="65481164">
      <w:numFmt w:val="bullet"/>
      <w:lvlText w:val="•"/>
      <w:lvlJc w:val="left"/>
      <w:pPr>
        <w:ind w:left="6664" w:hanging="238"/>
      </w:pPr>
      <w:rPr>
        <w:rFonts w:hint="default"/>
        <w:lang w:val="en-US" w:eastAsia="en-US" w:bidi="ar-SA"/>
      </w:rPr>
    </w:lvl>
  </w:abstractNum>
  <w:abstractNum w:abstractNumId="4">
    <w:nsid w:val="4B471FF2"/>
    <w:multiLevelType w:val="hybridMultilevel"/>
    <w:tmpl w:val="8EDACCB2"/>
    <w:lvl w:ilvl="0" w:tplc="7D1627CE">
      <w:start w:val="1"/>
      <w:numFmt w:val="decimal"/>
      <w:lvlText w:val="%1."/>
      <w:lvlJc w:val="left"/>
      <w:pPr>
        <w:ind w:left="467" w:hanging="360"/>
        <w:jc w:val="left"/>
      </w:pPr>
      <w:rPr>
        <w:rFonts w:ascii="Times New Roman" w:eastAsia="Times New Roman" w:hAnsi="Times New Roman" w:cs="Times New Roman" w:hint="default"/>
        <w:spacing w:val="-5"/>
        <w:w w:val="100"/>
        <w:sz w:val="24"/>
        <w:szCs w:val="24"/>
        <w:lang w:val="en-US" w:eastAsia="en-US" w:bidi="ar-SA"/>
      </w:rPr>
    </w:lvl>
    <w:lvl w:ilvl="1" w:tplc="702EECCA">
      <w:numFmt w:val="bullet"/>
      <w:lvlText w:val="•"/>
      <w:lvlJc w:val="left"/>
      <w:pPr>
        <w:ind w:left="1244" w:hanging="360"/>
      </w:pPr>
      <w:rPr>
        <w:rFonts w:hint="default"/>
        <w:lang w:val="en-US" w:eastAsia="en-US" w:bidi="ar-SA"/>
      </w:rPr>
    </w:lvl>
    <w:lvl w:ilvl="2" w:tplc="B07E4DD8">
      <w:numFmt w:val="bullet"/>
      <w:lvlText w:val="•"/>
      <w:lvlJc w:val="left"/>
      <w:pPr>
        <w:ind w:left="2029" w:hanging="360"/>
      </w:pPr>
      <w:rPr>
        <w:rFonts w:hint="default"/>
        <w:lang w:val="en-US" w:eastAsia="en-US" w:bidi="ar-SA"/>
      </w:rPr>
    </w:lvl>
    <w:lvl w:ilvl="3" w:tplc="BB6A7FDA">
      <w:numFmt w:val="bullet"/>
      <w:lvlText w:val="•"/>
      <w:lvlJc w:val="left"/>
      <w:pPr>
        <w:ind w:left="2813" w:hanging="360"/>
      </w:pPr>
      <w:rPr>
        <w:rFonts w:hint="default"/>
        <w:lang w:val="en-US" w:eastAsia="en-US" w:bidi="ar-SA"/>
      </w:rPr>
    </w:lvl>
    <w:lvl w:ilvl="4" w:tplc="6F1C14BC">
      <w:numFmt w:val="bullet"/>
      <w:lvlText w:val="•"/>
      <w:lvlJc w:val="left"/>
      <w:pPr>
        <w:ind w:left="3598" w:hanging="360"/>
      </w:pPr>
      <w:rPr>
        <w:rFonts w:hint="default"/>
        <w:lang w:val="en-US" w:eastAsia="en-US" w:bidi="ar-SA"/>
      </w:rPr>
    </w:lvl>
    <w:lvl w:ilvl="5" w:tplc="B33CAA42">
      <w:numFmt w:val="bullet"/>
      <w:lvlText w:val="•"/>
      <w:lvlJc w:val="left"/>
      <w:pPr>
        <w:ind w:left="4382" w:hanging="360"/>
      </w:pPr>
      <w:rPr>
        <w:rFonts w:hint="default"/>
        <w:lang w:val="en-US" w:eastAsia="en-US" w:bidi="ar-SA"/>
      </w:rPr>
    </w:lvl>
    <w:lvl w:ilvl="6" w:tplc="49328B6C">
      <w:numFmt w:val="bullet"/>
      <w:lvlText w:val="•"/>
      <w:lvlJc w:val="left"/>
      <w:pPr>
        <w:ind w:left="5167" w:hanging="360"/>
      </w:pPr>
      <w:rPr>
        <w:rFonts w:hint="default"/>
        <w:lang w:val="en-US" w:eastAsia="en-US" w:bidi="ar-SA"/>
      </w:rPr>
    </w:lvl>
    <w:lvl w:ilvl="7" w:tplc="1734A12C">
      <w:numFmt w:val="bullet"/>
      <w:lvlText w:val="•"/>
      <w:lvlJc w:val="left"/>
      <w:pPr>
        <w:ind w:left="5951" w:hanging="360"/>
      </w:pPr>
      <w:rPr>
        <w:rFonts w:hint="default"/>
        <w:lang w:val="en-US" w:eastAsia="en-US" w:bidi="ar-SA"/>
      </w:rPr>
    </w:lvl>
    <w:lvl w:ilvl="8" w:tplc="82C8D5CC">
      <w:numFmt w:val="bullet"/>
      <w:lvlText w:val="•"/>
      <w:lvlJc w:val="left"/>
      <w:pPr>
        <w:ind w:left="6736" w:hanging="360"/>
      </w:pPr>
      <w:rPr>
        <w:rFonts w:hint="default"/>
        <w:lang w:val="en-US" w:eastAsia="en-US" w:bidi="ar-SA"/>
      </w:rPr>
    </w:lvl>
  </w:abstractNum>
  <w:abstractNum w:abstractNumId="5">
    <w:nsid w:val="530B13EF"/>
    <w:multiLevelType w:val="hybridMultilevel"/>
    <w:tmpl w:val="F23434AE"/>
    <w:lvl w:ilvl="0" w:tplc="82D83FCC">
      <w:start w:val="1"/>
      <w:numFmt w:val="decimal"/>
      <w:lvlText w:val="%1."/>
      <w:lvlJc w:val="left"/>
      <w:pPr>
        <w:ind w:left="827" w:hanging="360"/>
        <w:jc w:val="left"/>
      </w:pPr>
      <w:rPr>
        <w:rFonts w:ascii="Times New Roman" w:eastAsia="Times New Roman" w:hAnsi="Times New Roman" w:cs="Times New Roman" w:hint="default"/>
        <w:spacing w:val="-2"/>
        <w:w w:val="100"/>
        <w:sz w:val="24"/>
        <w:szCs w:val="24"/>
        <w:lang w:val="en-US" w:eastAsia="en-US" w:bidi="ar-SA"/>
      </w:rPr>
    </w:lvl>
    <w:lvl w:ilvl="1" w:tplc="C784A904">
      <w:numFmt w:val="bullet"/>
      <w:lvlText w:val="•"/>
      <w:lvlJc w:val="left"/>
      <w:pPr>
        <w:ind w:left="1568" w:hanging="360"/>
      </w:pPr>
      <w:rPr>
        <w:rFonts w:hint="default"/>
        <w:lang w:val="en-US" w:eastAsia="en-US" w:bidi="ar-SA"/>
      </w:rPr>
    </w:lvl>
    <w:lvl w:ilvl="2" w:tplc="A1B8C31C">
      <w:numFmt w:val="bullet"/>
      <w:lvlText w:val="•"/>
      <w:lvlJc w:val="left"/>
      <w:pPr>
        <w:ind w:left="2317" w:hanging="360"/>
      </w:pPr>
      <w:rPr>
        <w:rFonts w:hint="default"/>
        <w:lang w:val="en-US" w:eastAsia="en-US" w:bidi="ar-SA"/>
      </w:rPr>
    </w:lvl>
    <w:lvl w:ilvl="3" w:tplc="AFA03952">
      <w:numFmt w:val="bullet"/>
      <w:lvlText w:val="•"/>
      <w:lvlJc w:val="left"/>
      <w:pPr>
        <w:ind w:left="3065" w:hanging="360"/>
      </w:pPr>
      <w:rPr>
        <w:rFonts w:hint="default"/>
        <w:lang w:val="en-US" w:eastAsia="en-US" w:bidi="ar-SA"/>
      </w:rPr>
    </w:lvl>
    <w:lvl w:ilvl="4" w:tplc="8E76BA76">
      <w:numFmt w:val="bullet"/>
      <w:lvlText w:val="•"/>
      <w:lvlJc w:val="left"/>
      <w:pPr>
        <w:ind w:left="3814" w:hanging="360"/>
      </w:pPr>
      <w:rPr>
        <w:rFonts w:hint="default"/>
        <w:lang w:val="en-US" w:eastAsia="en-US" w:bidi="ar-SA"/>
      </w:rPr>
    </w:lvl>
    <w:lvl w:ilvl="5" w:tplc="CF0CAFA0">
      <w:numFmt w:val="bullet"/>
      <w:lvlText w:val="•"/>
      <w:lvlJc w:val="left"/>
      <w:pPr>
        <w:ind w:left="4562" w:hanging="360"/>
      </w:pPr>
      <w:rPr>
        <w:rFonts w:hint="default"/>
        <w:lang w:val="en-US" w:eastAsia="en-US" w:bidi="ar-SA"/>
      </w:rPr>
    </w:lvl>
    <w:lvl w:ilvl="6" w:tplc="229E86A0">
      <w:numFmt w:val="bullet"/>
      <w:lvlText w:val="•"/>
      <w:lvlJc w:val="left"/>
      <w:pPr>
        <w:ind w:left="5311" w:hanging="360"/>
      </w:pPr>
      <w:rPr>
        <w:rFonts w:hint="default"/>
        <w:lang w:val="en-US" w:eastAsia="en-US" w:bidi="ar-SA"/>
      </w:rPr>
    </w:lvl>
    <w:lvl w:ilvl="7" w:tplc="0992A4C2">
      <w:numFmt w:val="bullet"/>
      <w:lvlText w:val="•"/>
      <w:lvlJc w:val="left"/>
      <w:pPr>
        <w:ind w:left="6059" w:hanging="360"/>
      </w:pPr>
      <w:rPr>
        <w:rFonts w:hint="default"/>
        <w:lang w:val="en-US" w:eastAsia="en-US" w:bidi="ar-SA"/>
      </w:rPr>
    </w:lvl>
    <w:lvl w:ilvl="8" w:tplc="222E8B7E">
      <w:numFmt w:val="bullet"/>
      <w:lvlText w:val="•"/>
      <w:lvlJc w:val="left"/>
      <w:pPr>
        <w:ind w:left="6808" w:hanging="360"/>
      </w:pPr>
      <w:rPr>
        <w:rFonts w:hint="default"/>
        <w:lang w:val="en-US" w:eastAsia="en-US" w:bidi="ar-SA"/>
      </w:rPr>
    </w:lvl>
  </w:abstractNum>
  <w:abstractNum w:abstractNumId="6">
    <w:nsid w:val="58A903E4"/>
    <w:multiLevelType w:val="hybridMultilevel"/>
    <w:tmpl w:val="FF7ABA36"/>
    <w:lvl w:ilvl="0" w:tplc="54361AC4">
      <w:numFmt w:val="bullet"/>
      <w:lvlText w:val=""/>
      <w:lvlJc w:val="left"/>
      <w:pPr>
        <w:ind w:left="467" w:hanging="360"/>
      </w:pPr>
      <w:rPr>
        <w:rFonts w:ascii="Symbol" w:eastAsia="Symbol" w:hAnsi="Symbol" w:cs="Symbol" w:hint="default"/>
        <w:w w:val="100"/>
        <w:sz w:val="28"/>
        <w:szCs w:val="28"/>
        <w:lang w:val="en-US" w:eastAsia="en-US" w:bidi="ar-SA"/>
      </w:rPr>
    </w:lvl>
    <w:lvl w:ilvl="1" w:tplc="2642FA20">
      <w:numFmt w:val="bullet"/>
      <w:lvlText w:val="•"/>
      <w:lvlJc w:val="left"/>
      <w:pPr>
        <w:ind w:left="1244" w:hanging="360"/>
      </w:pPr>
      <w:rPr>
        <w:rFonts w:hint="default"/>
        <w:lang w:val="en-US" w:eastAsia="en-US" w:bidi="ar-SA"/>
      </w:rPr>
    </w:lvl>
    <w:lvl w:ilvl="2" w:tplc="387C4386">
      <w:numFmt w:val="bullet"/>
      <w:lvlText w:val="•"/>
      <w:lvlJc w:val="left"/>
      <w:pPr>
        <w:ind w:left="2029" w:hanging="360"/>
      </w:pPr>
      <w:rPr>
        <w:rFonts w:hint="default"/>
        <w:lang w:val="en-US" w:eastAsia="en-US" w:bidi="ar-SA"/>
      </w:rPr>
    </w:lvl>
    <w:lvl w:ilvl="3" w:tplc="EC7013B0">
      <w:numFmt w:val="bullet"/>
      <w:lvlText w:val="•"/>
      <w:lvlJc w:val="left"/>
      <w:pPr>
        <w:ind w:left="2813" w:hanging="360"/>
      </w:pPr>
      <w:rPr>
        <w:rFonts w:hint="default"/>
        <w:lang w:val="en-US" w:eastAsia="en-US" w:bidi="ar-SA"/>
      </w:rPr>
    </w:lvl>
    <w:lvl w:ilvl="4" w:tplc="99F02ACC">
      <w:numFmt w:val="bullet"/>
      <w:lvlText w:val="•"/>
      <w:lvlJc w:val="left"/>
      <w:pPr>
        <w:ind w:left="3598" w:hanging="360"/>
      </w:pPr>
      <w:rPr>
        <w:rFonts w:hint="default"/>
        <w:lang w:val="en-US" w:eastAsia="en-US" w:bidi="ar-SA"/>
      </w:rPr>
    </w:lvl>
    <w:lvl w:ilvl="5" w:tplc="47FAD4AA">
      <w:numFmt w:val="bullet"/>
      <w:lvlText w:val="•"/>
      <w:lvlJc w:val="left"/>
      <w:pPr>
        <w:ind w:left="4382" w:hanging="360"/>
      </w:pPr>
      <w:rPr>
        <w:rFonts w:hint="default"/>
        <w:lang w:val="en-US" w:eastAsia="en-US" w:bidi="ar-SA"/>
      </w:rPr>
    </w:lvl>
    <w:lvl w:ilvl="6" w:tplc="2B585284">
      <w:numFmt w:val="bullet"/>
      <w:lvlText w:val="•"/>
      <w:lvlJc w:val="left"/>
      <w:pPr>
        <w:ind w:left="5167" w:hanging="360"/>
      </w:pPr>
      <w:rPr>
        <w:rFonts w:hint="default"/>
        <w:lang w:val="en-US" w:eastAsia="en-US" w:bidi="ar-SA"/>
      </w:rPr>
    </w:lvl>
    <w:lvl w:ilvl="7" w:tplc="14A41ED2">
      <w:numFmt w:val="bullet"/>
      <w:lvlText w:val="•"/>
      <w:lvlJc w:val="left"/>
      <w:pPr>
        <w:ind w:left="5951" w:hanging="360"/>
      </w:pPr>
      <w:rPr>
        <w:rFonts w:hint="default"/>
        <w:lang w:val="en-US" w:eastAsia="en-US" w:bidi="ar-SA"/>
      </w:rPr>
    </w:lvl>
    <w:lvl w:ilvl="8" w:tplc="BE348A70">
      <w:numFmt w:val="bullet"/>
      <w:lvlText w:val="•"/>
      <w:lvlJc w:val="left"/>
      <w:pPr>
        <w:ind w:left="6736" w:hanging="360"/>
      </w:pPr>
      <w:rPr>
        <w:rFonts w:hint="default"/>
        <w:lang w:val="en-US" w:eastAsia="en-US" w:bidi="ar-SA"/>
      </w:rPr>
    </w:lvl>
  </w:abstractNum>
  <w:abstractNum w:abstractNumId="7">
    <w:nsid w:val="66AF06F9"/>
    <w:multiLevelType w:val="hybridMultilevel"/>
    <w:tmpl w:val="527CB354"/>
    <w:lvl w:ilvl="0" w:tplc="50427032">
      <w:start w:val="1"/>
      <w:numFmt w:val="lowerLetter"/>
      <w:lvlText w:val="%1."/>
      <w:lvlJc w:val="left"/>
      <w:pPr>
        <w:ind w:left="827" w:hanging="360"/>
        <w:jc w:val="left"/>
      </w:pPr>
      <w:rPr>
        <w:rFonts w:ascii="Times New Roman" w:eastAsia="Times New Roman" w:hAnsi="Times New Roman" w:cs="Times New Roman" w:hint="default"/>
        <w:spacing w:val="-5"/>
        <w:w w:val="100"/>
        <w:sz w:val="24"/>
        <w:szCs w:val="24"/>
        <w:lang w:val="en-US" w:eastAsia="en-US" w:bidi="ar-SA"/>
      </w:rPr>
    </w:lvl>
    <w:lvl w:ilvl="1" w:tplc="C4A2FE96">
      <w:numFmt w:val="bullet"/>
      <w:lvlText w:val="•"/>
      <w:lvlJc w:val="left"/>
      <w:pPr>
        <w:ind w:left="1568" w:hanging="360"/>
      </w:pPr>
      <w:rPr>
        <w:rFonts w:hint="default"/>
        <w:lang w:val="en-US" w:eastAsia="en-US" w:bidi="ar-SA"/>
      </w:rPr>
    </w:lvl>
    <w:lvl w:ilvl="2" w:tplc="53BEF6E0">
      <w:numFmt w:val="bullet"/>
      <w:lvlText w:val="•"/>
      <w:lvlJc w:val="left"/>
      <w:pPr>
        <w:ind w:left="2317" w:hanging="360"/>
      </w:pPr>
      <w:rPr>
        <w:rFonts w:hint="default"/>
        <w:lang w:val="en-US" w:eastAsia="en-US" w:bidi="ar-SA"/>
      </w:rPr>
    </w:lvl>
    <w:lvl w:ilvl="3" w:tplc="78A6044A">
      <w:numFmt w:val="bullet"/>
      <w:lvlText w:val="•"/>
      <w:lvlJc w:val="left"/>
      <w:pPr>
        <w:ind w:left="3065" w:hanging="360"/>
      </w:pPr>
      <w:rPr>
        <w:rFonts w:hint="default"/>
        <w:lang w:val="en-US" w:eastAsia="en-US" w:bidi="ar-SA"/>
      </w:rPr>
    </w:lvl>
    <w:lvl w:ilvl="4" w:tplc="C966D53E">
      <w:numFmt w:val="bullet"/>
      <w:lvlText w:val="•"/>
      <w:lvlJc w:val="left"/>
      <w:pPr>
        <w:ind w:left="3814" w:hanging="360"/>
      </w:pPr>
      <w:rPr>
        <w:rFonts w:hint="default"/>
        <w:lang w:val="en-US" w:eastAsia="en-US" w:bidi="ar-SA"/>
      </w:rPr>
    </w:lvl>
    <w:lvl w:ilvl="5" w:tplc="2FA0970C">
      <w:numFmt w:val="bullet"/>
      <w:lvlText w:val="•"/>
      <w:lvlJc w:val="left"/>
      <w:pPr>
        <w:ind w:left="4562" w:hanging="360"/>
      </w:pPr>
      <w:rPr>
        <w:rFonts w:hint="default"/>
        <w:lang w:val="en-US" w:eastAsia="en-US" w:bidi="ar-SA"/>
      </w:rPr>
    </w:lvl>
    <w:lvl w:ilvl="6" w:tplc="21BCABF8">
      <w:numFmt w:val="bullet"/>
      <w:lvlText w:val="•"/>
      <w:lvlJc w:val="left"/>
      <w:pPr>
        <w:ind w:left="5311" w:hanging="360"/>
      </w:pPr>
      <w:rPr>
        <w:rFonts w:hint="default"/>
        <w:lang w:val="en-US" w:eastAsia="en-US" w:bidi="ar-SA"/>
      </w:rPr>
    </w:lvl>
    <w:lvl w:ilvl="7" w:tplc="FF18C88C">
      <w:numFmt w:val="bullet"/>
      <w:lvlText w:val="•"/>
      <w:lvlJc w:val="left"/>
      <w:pPr>
        <w:ind w:left="6059" w:hanging="360"/>
      </w:pPr>
      <w:rPr>
        <w:rFonts w:hint="default"/>
        <w:lang w:val="en-US" w:eastAsia="en-US" w:bidi="ar-SA"/>
      </w:rPr>
    </w:lvl>
    <w:lvl w:ilvl="8" w:tplc="43CAFD88">
      <w:numFmt w:val="bullet"/>
      <w:lvlText w:val="•"/>
      <w:lvlJc w:val="left"/>
      <w:pPr>
        <w:ind w:left="6808" w:hanging="360"/>
      </w:pPr>
      <w:rPr>
        <w:rFonts w:hint="default"/>
        <w:lang w:val="en-US" w:eastAsia="en-US" w:bidi="ar-SA"/>
      </w:rPr>
    </w:lvl>
  </w:abstractNum>
  <w:abstractNum w:abstractNumId="8">
    <w:nsid w:val="6E4171ED"/>
    <w:multiLevelType w:val="hybridMultilevel"/>
    <w:tmpl w:val="DA4C3580"/>
    <w:lvl w:ilvl="0" w:tplc="C5EA4616">
      <w:start w:val="1"/>
      <w:numFmt w:val="decimal"/>
      <w:lvlText w:val="%1."/>
      <w:lvlJc w:val="left"/>
      <w:pPr>
        <w:ind w:left="347" w:hanging="240"/>
        <w:jc w:val="left"/>
      </w:pPr>
      <w:rPr>
        <w:rFonts w:ascii="Times New Roman" w:eastAsia="Times New Roman" w:hAnsi="Times New Roman" w:cs="Times New Roman" w:hint="default"/>
        <w:spacing w:val="-2"/>
        <w:w w:val="100"/>
        <w:sz w:val="24"/>
        <w:szCs w:val="24"/>
        <w:lang w:val="en-US" w:eastAsia="en-US" w:bidi="ar-SA"/>
      </w:rPr>
    </w:lvl>
    <w:lvl w:ilvl="1" w:tplc="4A040828">
      <w:numFmt w:val="bullet"/>
      <w:lvlText w:val="•"/>
      <w:lvlJc w:val="left"/>
      <w:pPr>
        <w:ind w:left="1192" w:hanging="240"/>
      </w:pPr>
      <w:rPr>
        <w:rFonts w:hint="default"/>
        <w:lang w:val="en-US" w:eastAsia="en-US" w:bidi="ar-SA"/>
      </w:rPr>
    </w:lvl>
    <w:lvl w:ilvl="2" w:tplc="662CFCB8">
      <w:numFmt w:val="bullet"/>
      <w:lvlText w:val="•"/>
      <w:lvlJc w:val="left"/>
      <w:pPr>
        <w:ind w:left="2044" w:hanging="240"/>
      </w:pPr>
      <w:rPr>
        <w:rFonts w:hint="default"/>
        <w:lang w:val="en-US" w:eastAsia="en-US" w:bidi="ar-SA"/>
      </w:rPr>
    </w:lvl>
    <w:lvl w:ilvl="3" w:tplc="BB568AEA">
      <w:numFmt w:val="bullet"/>
      <w:lvlText w:val="•"/>
      <w:lvlJc w:val="left"/>
      <w:pPr>
        <w:ind w:left="2897" w:hanging="240"/>
      </w:pPr>
      <w:rPr>
        <w:rFonts w:hint="default"/>
        <w:lang w:val="en-US" w:eastAsia="en-US" w:bidi="ar-SA"/>
      </w:rPr>
    </w:lvl>
    <w:lvl w:ilvl="4" w:tplc="A50A032C">
      <w:numFmt w:val="bullet"/>
      <w:lvlText w:val="•"/>
      <w:lvlJc w:val="left"/>
      <w:pPr>
        <w:ind w:left="3749" w:hanging="240"/>
      </w:pPr>
      <w:rPr>
        <w:rFonts w:hint="default"/>
        <w:lang w:val="en-US" w:eastAsia="en-US" w:bidi="ar-SA"/>
      </w:rPr>
    </w:lvl>
    <w:lvl w:ilvl="5" w:tplc="0F26A304">
      <w:numFmt w:val="bullet"/>
      <w:lvlText w:val="•"/>
      <w:lvlJc w:val="left"/>
      <w:pPr>
        <w:ind w:left="4602" w:hanging="240"/>
      </w:pPr>
      <w:rPr>
        <w:rFonts w:hint="default"/>
        <w:lang w:val="en-US" w:eastAsia="en-US" w:bidi="ar-SA"/>
      </w:rPr>
    </w:lvl>
    <w:lvl w:ilvl="6" w:tplc="5B787EE4">
      <w:numFmt w:val="bullet"/>
      <w:lvlText w:val="•"/>
      <w:lvlJc w:val="left"/>
      <w:pPr>
        <w:ind w:left="5454" w:hanging="240"/>
      </w:pPr>
      <w:rPr>
        <w:rFonts w:hint="default"/>
        <w:lang w:val="en-US" w:eastAsia="en-US" w:bidi="ar-SA"/>
      </w:rPr>
    </w:lvl>
    <w:lvl w:ilvl="7" w:tplc="8B4438D0">
      <w:numFmt w:val="bullet"/>
      <w:lvlText w:val="•"/>
      <w:lvlJc w:val="left"/>
      <w:pPr>
        <w:ind w:left="6306" w:hanging="240"/>
      </w:pPr>
      <w:rPr>
        <w:rFonts w:hint="default"/>
        <w:lang w:val="en-US" w:eastAsia="en-US" w:bidi="ar-SA"/>
      </w:rPr>
    </w:lvl>
    <w:lvl w:ilvl="8" w:tplc="CFBABEE8">
      <w:numFmt w:val="bullet"/>
      <w:lvlText w:val="•"/>
      <w:lvlJc w:val="left"/>
      <w:pPr>
        <w:ind w:left="7159" w:hanging="240"/>
      </w:pPr>
      <w:rPr>
        <w:rFonts w:hint="default"/>
        <w:lang w:val="en-US" w:eastAsia="en-US" w:bidi="ar-SA"/>
      </w:rPr>
    </w:lvl>
  </w:abstractNum>
  <w:abstractNum w:abstractNumId="9">
    <w:nsid w:val="77A7098F"/>
    <w:multiLevelType w:val="hybridMultilevel"/>
    <w:tmpl w:val="E4C274DC"/>
    <w:lvl w:ilvl="0" w:tplc="BFEAF84C">
      <w:start w:val="1"/>
      <w:numFmt w:val="lowerLetter"/>
      <w:lvlText w:val="(%1)"/>
      <w:lvlJc w:val="left"/>
      <w:pPr>
        <w:ind w:left="467" w:hanging="360"/>
        <w:jc w:val="left"/>
      </w:pPr>
      <w:rPr>
        <w:rFonts w:ascii="Times New Roman" w:eastAsia="Times New Roman" w:hAnsi="Times New Roman" w:cs="Times New Roman" w:hint="default"/>
        <w:spacing w:val="-25"/>
        <w:w w:val="100"/>
        <w:sz w:val="24"/>
        <w:szCs w:val="24"/>
        <w:lang w:val="en-US" w:eastAsia="en-US" w:bidi="ar-SA"/>
      </w:rPr>
    </w:lvl>
    <w:lvl w:ilvl="1" w:tplc="2514C3A0">
      <w:numFmt w:val="bullet"/>
      <w:lvlText w:val="•"/>
      <w:lvlJc w:val="left"/>
      <w:pPr>
        <w:ind w:left="1244" w:hanging="360"/>
      </w:pPr>
      <w:rPr>
        <w:rFonts w:hint="default"/>
        <w:lang w:val="en-US" w:eastAsia="en-US" w:bidi="ar-SA"/>
      </w:rPr>
    </w:lvl>
    <w:lvl w:ilvl="2" w:tplc="751652CC">
      <w:numFmt w:val="bullet"/>
      <w:lvlText w:val="•"/>
      <w:lvlJc w:val="left"/>
      <w:pPr>
        <w:ind w:left="2029" w:hanging="360"/>
      </w:pPr>
      <w:rPr>
        <w:rFonts w:hint="default"/>
        <w:lang w:val="en-US" w:eastAsia="en-US" w:bidi="ar-SA"/>
      </w:rPr>
    </w:lvl>
    <w:lvl w:ilvl="3" w:tplc="F20087F4">
      <w:numFmt w:val="bullet"/>
      <w:lvlText w:val="•"/>
      <w:lvlJc w:val="left"/>
      <w:pPr>
        <w:ind w:left="2813" w:hanging="360"/>
      </w:pPr>
      <w:rPr>
        <w:rFonts w:hint="default"/>
        <w:lang w:val="en-US" w:eastAsia="en-US" w:bidi="ar-SA"/>
      </w:rPr>
    </w:lvl>
    <w:lvl w:ilvl="4" w:tplc="1C6486F2">
      <w:numFmt w:val="bullet"/>
      <w:lvlText w:val="•"/>
      <w:lvlJc w:val="left"/>
      <w:pPr>
        <w:ind w:left="3598" w:hanging="360"/>
      </w:pPr>
      <w:rPr>
        <w:rFonts w:hint="default"/>
        <w:lang w:val="en-US" w:eastAsia="en-US" w:bidi="ar-SA"/>
      </w:rPr>
    </w:lvl>
    <w:lvl w:ilvl="5" w:tplc="5372BF28">
      <w:numFmt w:val="bullet"/>
      <w:lvlText w:val="•"/>
      <w:lvlJc w:val="left"/>
      <w:pPr>
        <w:ind w:left="4382" w:hanging="360"/>
      </w:pPr>
      <w:rPr>
        <w:rFonts w:hint="default"/>
        <w:lang w:val="en-US" w:eastAsia="en-US" w:bidi="ar-SA"/>
      </w:rPr>
    </w:lvl>
    <w:lvl w:ilvl="6" w:tplc="10E6CA0C">
      <w:numFmt w:val="bullet"/>
      <w:lvlText w:val="•"/>
      <w:lvlJc w:val="left"/>
      <w:pPr>
        <w:ind w:left="5167" w:hanging="360"/>
      </w:pPr>
      <w:rPr>
        <w:rFonts w:hint="default"/>
        <w:lang w:val="en-US" w:eastAsia="en-US" w:bidi="ar-SA"/>
      </w:rPr>
    </w:lvl>
    <w:lvl w:ilvl="7" w:tplc="C3F8AEA4">
      <w:numFmt w:val="bullet"/>
      <w:lvlText w:val="•"/>
      <w:lvlJc w:val="left"/>
      <w:pPr>
        <w:ind w:left="5951" w:hanging="360"/>
      </w:pPr>
      <w:rPr>
        <w:rFonts w:hint="default"/>
        <w:lang w:val="en-US" w:eastAsia="en-US" w:bidi="ar-SA"/>
      </w:rPr>
    </w:lvl>
    <w:lvl w:ilvl="8" w:tplc="7CF6536A">
      <w:numFmt w:val="bullet"/>
      <w:lvlText w:val="•"/>
      <w:lvlJc w:val="left"/>
      <w:pPr>
        <w:ind w:left="6736" w:hanging="360"/>
      </w:pPr>
      <w:rPr>
        <w:rFonts w:hint="default"/>
        <w:lang w:val="en-US" w:eastAsia="en-US" w:bidi="ar-SA"/>
      </w:rPr>
    </w:lvl>
  </w:abstractNum>
  <w:num w:numId="1">
    <w:abstractNumId w:val="0"/>
  </w:num>
  <w:num w:numId="2">
    <w:abstractNumId w:val="6"/>
  </w:num>
  <w:num w:numId="3">
    <w:abstractNumId w:val="8"/>
  </w:num>
  <w:num w:numId="4">
    <w:abstractNumId w:val="5"/>
  </w:num>
  <w:num w:numId="5">
    <w:abstractNumId w:val="7"/>
  </w:num>
  <w:num w:numId="6">
    <w:abstractNumId w:val="1"/>
  </w:num>
  <w:num w:numId="7">
    <w:abstractNumId w:val="3"/>
  </w:num>
  <w:num w:numId="8">
    <w:abstractNumId w:val="2"/>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B11AE"/>
    <w:rsid w:val="00021435"/>
    <w:rsid w:val="001A4688"/>
    <w:rsid w:val="00401655"/>
    <w:rsid w:val="004B11AE"/>
    <w:rsid w:val="00617E12"/>
    <w:rsid w:val="006556C2"/>
    <w:rsid w:val="00675A8A"/>
    <w:rsid w:val="00681F29"/>
    <w:rsid w:val="006D726C"/>
    <w:rsid w:val="006F38E4"/>
    <w:rsid w:val="0072233F"/>
    <w:rsid w:val="00735C21"/>
    <w:rsid w:val="00745D17"/>
    <w:rsid w:val="00764F93"/>
    <w:rsid w:val="007D691E"/>
    <w:rsid w:val="008D087D"/>
    <w:rsid w:val="00986BC0"/>
    <w:rsid w:val="00B016DD"/>
    <w:rsid w:val="00C83112"/>
    <w:rsid w:val="00D72435"/>
    <w:rsid w:val="00E27714"/>
    <w:rsid w:val="00EF2779"/>
    <w:rsid w:val="00F510FD"/>
    <w:rsid w:val="00FF5CF4"/>
    <w:rsid w:val="00FF6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1E"/>
    <w:pPr>
      <w:ind w:left="720"/>
      <w:contextualSpacing/>
    </w:pPr>
  </w:style>
  <w:style w:type="character" w:styleId="Hyperlink">
    <w:name w:val="Hyperlink"/>
    <w:basedOn w:val="DefaultParagraphFont"/>
    <w:uiPriority w:val="99"/>
    <w:unhideWhenUsed/>
    <w:rsid w:val="00D72435"/>
    <w:rPr>
      <w:color w:val="0000FF" w:themeColor="hyperlink"/>
      <w:u w:val="single"/>
    </w:rPr>
  </w:style>
  <w:style w:type="paragraph" w:customStyle="1" w:styleId="TableParagraph">
    <w:name w:val="Table Paragraph"/>
    <w:basedOn w:val="Normal"/>
    <w:uiPriority w:val="1"/>
    <w:qFormat/>
    <w:rsid w:val="00617E12"/>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69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ngeakhil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Lunge</dc:creator>
  <cp:lastModifiedBy>Akhilesh Lunge</cp:lastModifiedBy>
  <cp:revision>3</cp:revision>
  <dcterms:created xsi:type="dcterms:W3CDTF">2020-05-31T14:31:00Z</dcterms:created>
  <dcterms:modified xsi:type="dcterms:W3CDTF">2020-05-31T14:31:00Z</dcterms:modified>
</cp:coreProperties>
</file>