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task_1.R</w:t>
      </w:r>
    </w:p>
    <w:p>
      <w:pPr>
        <w:pStyle w:val="Author"/>
      </w:pPr>
      <w:r>
        <w:t xml:space="preserve">kaushikshamantha</w:t>
      </w:r>
    </w:p>
    <w:p>
      <w:pPr>
        <w:pStyle w:val="Date"/>
      </w:pPr>
      <w:r>
        <w:t xml:space="preserve">2025-04-16</w:t>
      </w:r>
    </w:p>
    <w:p>
      <w:pPr>
        <w:pStyle w:val="SourceCode"/>
      </w:pPr>
      <w:r>
        <w:rPr>
          <w:rStyle w:val="NormalTok"/>
        </w:rPr>
        <w:t xml:space="preserve">candy_data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"CMM703 Candy Data 2024-2025.csv"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these are the candy ingredients</w:t>
      </w:r>
      <w:r>
        <w:br/>
      </w:r>
      <w:r>
        <w:rPr>
          <w:rStyle w:val="NormalTok"/>
        </w:rPr>
        <w:t xml:space="preserve">ingredients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"fruity"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"caramel"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"peanutyalmondy"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"nougat"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"crispedricewafer"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"pluribus"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lets analysis favorite candy ingredient</w:t>
      </w:r>
      <w:r>
        <w:br/>
      </w:r>
      <w:r>
        <w:rPr>
          <w:rStyle w:val="NormalTok"/>
        </w:rPr>
        <w:t xml:space="preserve">feature_average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feature_name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average_win_percentage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(ingredient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ingredients) {</w:t>
      </w:r>
      <w:r>
        <w:br/>
      </w:r>
      <w:r>
        <w:rPr>
          <w:rStyle w:val="NormalTok"/>
        </w:rPr>
        <w:t xml:space="preserve">  has_feature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candy_data[candy_data[[ingredient]]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average 'winpercent' where particular ingredient is in the candy</w:t>
      </w:r>
      <w:r>
        <w:br/>
      </w:r>
      <w:r>
        <w:rPr>
          <w:rStyle w:val="NormalTok"/>
        </w:rPr>
        <w:t xml:space="preserve">  average_win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(has_feature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feature_average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feature_average,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feature_name =</w:t>
      </w:r>
      <w:r>
        <w:rPr>
          <w:rStyle w:val="NormalTok"/>
        </w:rPr>
        <w:t xml:space="preserve"> ingredient,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average_win_percentage =</w:t>
      </w:r>
      <w:r>
        <w:rPr>
          <w:rStyle w:val="NormalTok"/>
        </w:rPr>
        <w:t xml:space="preserve"> average_win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feature_name,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"Voters' Favourite Candy Ingredients"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Win Percent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sk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you can see here it is bit hard to analysis the information given in the chart.</w:t>
      </w:r>
      <w:r>
        <w:br/>
      </w:r>
      <w:r>
        <w:rPr>
          <w:rStyle w:val="CommentTok"/>
        </w:rPr>
        <w:t xml:space="preserve"># lets improve the chart by adding colors, sort the data and few extra labels.</w:t>
      </w:r>
      <w:r>
        <w:br/>
      </w:r>
      <w:r>
        <w:br/>
      </w:r>
      <w:r>
        <w:rPr>
          <w:rStyle w:val="CommentTok"/>
        </w:rPr>
        <w:t xml:space="preserve"># sort by popularity</w:t>
      </w:r>
      <w:r>
        <w:br/>
      </w:r>
      <w:r>
        <w:rPr>
          <w:rStyle w:val="NormalTok"/>
        </w:rPr>
        <w:t xml:space="preserve">feature_average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feature_average[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average_win_percentage), 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bar_colors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average_win_percentage))</w:t>
      </w:r>
      <w:r>
        <w:br/>
      </w:r>
      <w:r>
        <w:br/>
      </w:r>
      <w:r>
        <w:rPr>
          <w:rStyle w:val="NormalTok"/>
        </w:rPr>
        <w:t xml:space="preserve">bar_chart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feature_name,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 =</w:t>
      </w:r>
      <w:r>
        <w:rPr>
          <w:rStyle w:val="NormalTok"/>
        </w:rPr>
        <w:t xml:space="preserve"> bar_colors,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"Voters' Favourite Candy Ingredients"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"Ingredient"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Win Percent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values on top of the bars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bar_chart,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(feature_average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average_win_percentage,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blue dashed line at 50%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sk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according to the chart you can see that most popular candy ingredient is "crispedricewafer" and the least is candy which is "hard".</w:t>
      </w:r>
      <w:r>
        <w:br/>
      </w:r>
      <w:r>
        <w:rPr>
          <w:rStyle w:val="CommentTok"/>
        </w:rPr>
        <w:t xml:space="preserve"># there are 5 candy ingredients achieve more that 50%</w:t>
      </w:r>
      <w:r>
        <w:br/>
      </w:r>
      <w:r>
        <w:rPr>
          <w:rStyle w:val="CommentTok"/>
        </w:rPr>
        <w:t xml:space="preserve"># 'chocolate' and 'nougat' ingredients almost share the same popularity</w:t>
      </w:r>
      <w:r>
        <w:br/>
      </w:r>
      <w:r>
        <w:br/>
      </w:r>
      <w:r>
        <w:rPr>
          <w:rStyle w:val="CommentTok"/>
        </w:rPr>
        <w:t xml:space="preserve"># lets pick 4 ingredients where the most popular</w:t>
      </w:r>
      <w:r>
        <w:br/>
      </w:r>
      <w:r>
        <w:rPr>
          <w:rStyle w:val="NormalTok"/>
        </w:rPr>
        <w:t xml:space="preserve">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candy_type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br/>
      </w:r>
      <w:r>
        <w:rPr>
          <w:rStyle w:val="NormalTok"/>
        </w:rPr>
        <w:t xml:space="preserve">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candy_type[candy_data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crispedricewafer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"crispedricewafer"</w:t>
      </w:r>
      <w:r>
        <w:br/>
      </w:r>
      <w:r>
        <w:rPr>
          <w:rStyle w:val="NormalTok"/>
        </w:rPr>
        <w:t xml:space="preserve">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candy_type[candy_data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peanutyalmondy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"peanutyalmondy"</w:t>
      </w:r>
      <w:r>
        <w:br/>
      </w:r>
      <w:r>
        <w:rPr>
          <w:rStyle w:val="NormalTok"/>
        </w:rPr>
        <w:t xml:space="preserve">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candy_type[candy_data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br/>
      </w:r>
      <w:r>
        <w:br/>
      </w:r>
      <w:r>
        <w:rPr>
          <w:rStyle w:val="NormalTok"/>
        </w:rPr>
        <w:t xml:space="preserve">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 vs Popularity"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 Percentage (Popularity)"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sk_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scatter plot shows how candy distribute across win percentage against sugar percentage.</w:t>
      </w:r>
      <w:r>
        <w:br/>
      </w:r>
      <w:r>
        <w:rPr>
          <w:rStyle w:val="CommentTok"/>
        </w:rPr>
        <w:t xml:space="preserve"># as you can see it is not easy to get information from the chart.</w:t>
      </w:r>
      <w:r>
        <w:br/>
      </w:r>
      <w:r>
        <w:rPr>
          <w:rStyle w:val="CommentTok"/>
        </w:rPr>
        <w:t xml:space="preserve"># lets improve the chart by adding colors, some info replated to the price.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scatter_colors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candy_type)))</w:t>
      </w:r>
      <w:r>
        <w:br/>
      </w:r>
      <w:r>
        <w:br/>
      </w:r>
      <w:r>
        <w:rPr>
          <w:rStyle w:val="NormalTok"/>
        </w:rPr>
        <w:t xml:space="preserve">candy_price_sizes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pricepercent))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 vs Popularity"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 Percentage (Popularity)"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scatter_colors,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candy_price_sizes,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"Each circle size shows the unit price percentile compared to the rest of the set"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candy_data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winpercent,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candy_price_sizes,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  =</w:t>
      </w:r>
      <w:r>
        <w:rPr>
          <w:rStyle w:val="NormalTok"/>
        </w:rPr>
        <w:t xml:space="preserve"> scatter_colors,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"crispedricewafer"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"peanutyalmondy"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pt.bg  =</w:t>
      </w:r>
      <w:r>
        <w:rPr>
          <w:rStyle w:val="NormalTok"/>
        </w:rPr>
        <w:t xml:space="preserve"> scatter_colors,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sk_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in the chart you can see that data is scatter between (20 - 85)% in the y axis the win percentage</w:t>
      </w:r>
      <w:r>
        <w:br/>
      </w:r>
      <w:r>
        <w:rPr>
          <w:rStyle w:val="CommentTok"/>
        </w:rPr>
        <w:t xml:space="preserve"># according to the chart more popular candys have higher sugar content.</w:t>
      </w:r>
      <w:r>
        <w:br/>
      </w:r>
      <w:r>
        <w:rPr>
          <w:rStyle w:val="CommentTok"/>
        </w:rPr>
        <w:t xml:space="preserve"># popular and sugary candys are not cheep according to the chart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task_1.R</dc:title>
  <dc:creator>kaushikshamantha</dc:creator>
  <cp:keywords/>
  <dcterms:created xsi:type="dcterms:W3CDTF">2025-04-15T21:03:57Z</dcterms:created>
  <dcterms:modified xsi:type="dcterms:W3CDTF">2025-04-15T21:03:57Z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</Properties>
</file>