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BCBCE" w14:textId="0964FCA1" w:rsidR="007E311B" w:rsidRDefault="007E311B" w:rsidP="007E311B">
      <w:pPr>
        <w:spacing w:after="0"/>
        <w:rPr>
          <w:rFonts w:ascii="Arial" w:hAnsi="Arial" w:cs="Arial"/>
          <w:lang w:val="en-IN"/>
        </w:rPr>
      </w:pPr>
      <w:r w:rsidRPr="007E311B">
        <w:rPr>
          <w:rFonts w:ascii="Arial" w:hAnsi="Arial" w:cs="Arial"/>
          <w:b/>
          <w:bCs/>
          <w:lang w:val="en-IN"/>
        </w:rPr>
        <w:t>Penke Lakshmana Sai Kaushik</w:t>
      </w:r>
      <w:r w:rsidRPr="007E311B">
        <w:rPr>
          <w:rFonts w:ascii="Arial" w:hAnsi="Arial" w:cs="Arial"/>
          <w:b/>
          <w:bCs/>
          <w:lang w:val="en-IN"/>
        </w:rPr>
        <w:br/>
      </w:r>
      <w:r w:rsidRPr="007E311B">
        <w:rPr>
          <w:rFonts w:ascii="Segoe UI Emoji" w:hAnsi="Segoe UI Emoji" w:cs="Segoe UI Emoji"/>
          <w:b/>
          <w:bCs/>
          <w:lang w:val="en-IN"/>
        </w:rPr>
        <w:t>📞</w:t>
      </w:r>
      <w:r w:rsidRPr="007E311B">
        <w:rPr>
          <w:rFonts w:ascii="Arial" w:hAnsi="Arial" w:cs="Arial"/>
          <w:lang w:val="en-IN"/>
        </w:rPr>
        <w:t xml:space="preserve"> +91-</w:t>
      </w:r>
      <w:r>
        <w:rPr>
          <w:rFonts w:ascii="Arial" w:hAnsi="Arial" w:cs="Arial"/>
          <w:lang w:val="en-IN"/>
        </w:rPr>
        <w:t>8886875787</w:t>
      </w:r>
      <w:r w:rsidRPr="007E311B">
        <w:rPr>
          <w:rFonts w:ascii="Arial" w:hAnsi="Arial" w:cs="Arial"/>
          <w:lang w:val="en-IN"/>
        </w:rPr>
        <w:t xml:space="preserve"> | </w:t>
      </w:r>
      <w:r w:rsidRPr="007E311B">
        <w:rPr>
          <w:rFonts w:ascii="Segoe UI Emoji" w:hAnsi="Segoe UI Emoji" w:cs="Segoe UI Emoji"/>
          <w:lang w:val="en-IN"/>
        </w:rPr>
        <w:t>📧</w:t>
      </w:r>
      <w:r w:rsidRPr="007E311B">
        <w:rPr>
          <w:rFonts w:ascii="Arial" w:hAnsi="Arial" w:cs="Arial"/>
          <w:lang w:val="en-IN"/>
        </w:rPr>
        <w:t xml:space="preserve"> </w:t>
      </w:r>
      <w:r>
        <w:rPr>
          <w:rFonts w:ascii="Arial" w:hAnsi="Arial" w:cs="Arial"/>
          <w:lang w:val="en-IN"/>
        </w:rPr>
        <w:t>lakshmanasaikaushik565</w:t>
      </w:r>
      <w:r w:rsidRPr="007E311B">
        <w:rPr>
          <w:rFonts w:ascii="Arial" w:hAnsi="Arial" w:cs="Arial"/>
          <w:lang w:val="en-IN"/>
        </w:rPr>
        <w:t>@</w:t>
      </w:r>
      <w:r>
        <w:rPr>
          <w:rFonts w:ascii="Arial" w:hAnsi="Arial" w:cs="Arial"/>
          <w:lang w:val="en-IN"/>
        </w:rPr>
        <w:t>gmail</w:t>
      </w:r>
      <w:r w:rsidRPr="007E311B">
        <w:rPr>
          <w:rFonts w:ascii="Arial" w:hAnsi="Arial" w:cs="Arial"/>
          <w:lang w:val="en-IN"/>
        </w:rPr>
        <w:t xml:space="preserve">.com </w:t>
      </w:r>
    </w:p>
    <w:p w14:paraId="54B2F074" w14:textId="2453CBBD" w:rsidR="007E311B" w:rsidRDefault="007E311B" w:rsidP="007E311B">
      <w:pPr>
        <w:spacing w:after="0"/>
        <w:rPr>
          <w:rFonts w:ascii="Arial" w:hAnsi="Arial" w:cs="Arial"/>
          <w:lang w:val="en-IN"/>
        </w:rPr>
      </w:pPr>
      <w:r w:rsidRPr="007E311B">
        <w:rPr>
          <w:rFonts w:ascii="Segoe UI Emoji" w:hAnsi="Segoe UI Emoji" w:cs="Segoe UI Emoji"/>
          <w:lang w:val="en-IN"/>
        </w:rPr>
        <w:t>🌐</w:t>
      </w:r>
      <w:r w:rsidRPr="007E311B">
        <w:rPr>
          <w:rFonts w:ascii="Arial" w:hAnsi="Arial" w:cs="Arial"/>
          <w:lang w:val="en-IN"/>
        </w:rPr>
        <w:t xml:space="preserve"> LinkedIn: linkedin.com/in/lakshmana-sai-kaushik-p-b10697183</w:t>
      </w:r>
      <w:r>
        <w:rPr>
          <w:rFonts w:ascii="Arial" w:hAnsi="Arial" w:cs="Arial"/>
          <w:lang w:val="en-IN"/>
        </w:rPr>
        <w:t xml:space="preserve"> </w:t>
      </w:r>
    </w:p>
    <w:p w14:paraId="026DA677" w14:textId="2F93D083" w:rsidR="007E311B" w:rsidRPr="007E311B" w:rsidRDefault="007E311B" w:rsidP="007E311B">
      <w:pPr>
        <w:spacing w:after="0"/>
        <w:rPr>
          <w:rFonts w:ascii="Arial" w:hAnsi="Arial" w:cs="Arial"/>
          <w:lang w:val="en-IN"/>
        </w:rPr>
      </w:pPr>
      <w:r w:rsidRPr="007E311B">
        <w:rPr>
          <w:rFonts w:ascii="Segoe UI Emoji" w:hAnsi="Segoe UI Emoji" w:cs="Segoe UI Emoji"/>
          <w:lang w:val="en-IN"/>
        </w:rPr>
        <w:t>📍</w:t>
      </w:r>
      <w:r w:rsidRPr="007E311B">
        <w:rPr>
          <w:rFonts w:ascii="Arial" w:hAnsi="Arial" w:cs="Arial"/>
          <w:lang w:val="en-IN"/>
        </w:rPr>
        <w:t xml:space="preserve"> Visakhapatnam, India</w:t>
      </w:r>
    </w:p>
    <w:p w14:paraId="4397CAA5" w14:textId="77777777" w:rsidR="007E311B" w:rsidRPr="007E311B" w:rsidRDefault="007E311B" w:rsidP="007E311B">
      <w:pPr>
        <w:rPr>
          <w:rFonts w:ascii="Arial" w:hAnsi="Arial" w:cs="Arial"/>
          <w:b/>
          <w:bCs/>
          <w:lang w:val="en-IN"/>
        </w:rPr>
      </w:pPr>
      <w:r w:rsidRPr="007E311B">
        <w:rPr>
          <w:rFonts w:ascii="Arial" w:hAnsi="Arial" w:cs="Arial"/>
          <w:b/>
          <w:bCs/>
          <w:lang w:val="en-IN"/>
        </w:rPr>
        <w:pict w14:anchorId="02910258">
          <v:rect id="_x0000_i1073" style="width:0;height:1.5pt" o:hralign="center" o:hrstd="t" o:hr="t" fillcolor="#a0a0a0" stroked="f"/>
        </w:pict>
      </w:r>
    </w:p>
    <w:p w14:paraId="3145E440" w14:textId="77777777" w:rsidR="007E311B" w:rsidRPr="007E311B" w:rsidRDefault="007E311B" w:rsidP="007E311B">
      <w:pPr>
        <w:rPr>
          <w:rFonts w:ascii="Arial" w:hAnsi="Arial" w:cs="Arial"/>
          <w:b/>
          <w:bCs/>
          <w:lang w:val="en-IN"/>
        </w:rPr>
      </w:pPr>
      <w:r w:rsidRPr="007E311B">
        <w:rPr>
          <w:rFonts w:ascii="Arial" w:hAnsi="Arial" w:cs="Arial"/>
          <w:b/>
          <w:bCs/>
          <w:lang w:val="en-IN"/>
        </w:rPr>
        <w:t>Profile Summary</w:t>
      </w:r>
    </w:p>
    <w:p w14:paraId="61524097" w14:textId="77777777" w:rsidR="007E311B" w:rsidRPr="007E311B" w:rsidRDefault="007E311B" w:rsidP="007E311B">
      <w:pPr>
        <w:rPr>
          <w:rFonts w:ascii="Arial" w:hAnsi="Arial" w:cs="Arial"/>
          <w:lang w:val="en-IN"/>
        </w:rPr>
      </w:pPr>
      <w:r w:rsidRPr="007E311B">
        <w:rPr>
          <w:rFonts w:ascii="Arial" w:hAnsi="Arial" w:cs="Arial"/>
          <w:lang w:val="en-IN"/>
        </w:rPr>
        <w:t>Quality Assurance Supervisor with experience in medical device manufacturing. Skilled in ISO 13485, QMS, IPQA, and CAPA, with a strong focus on compliance, audits, and documentation. Adept at ensuring regulatory standards and improving quality systems.</w:t>
      </w:r>
    </w:p>
    <w:p w14:paraId="2B84DCCA" w14:textId="77777777" w:rsidR="007E311B" w:rsidRPr="007E311B" w:rsidRDefault="007E311B" w:rsidP="007E311B">
      <w:pPr>
        <w:rPr>
          <w:rFonts w:ascii="Arial" w:hAnsi="Arial" w:cs="Arial"/>
          <w:b/>
          <w:bCs/>
          <w:lang w:val="en-IN"/>
        </w:rPr>
      </w:pPr>
      <w:r w:rsidRPr="007E311B">
        <w:rPr>
          <w:rFonts w:ascii="Arial" w:hAnsi="Arial" w:cs="Arial"/>
          <w:b/>
          <w:bCs/>
          <w:lang w:val="en-IN"/>
        </w:rPr>
        <w:pict w14:anchorId="10138B77">
          <v:rect id="_x0000_i1074" style="width:0;height:1.5pt" o:hralign="center" o:hrstd="t" o:hr="t" fillcolor="#a0a0a0" stroked="f"/>
        </w:pict>
      </w:r>
    </w:p>
    <w:p w14:paraId="2316F57F" w14:textId="77777777" w:rsidR="007E311B" w:rsidRPr="007E311B" w:rsidRDefault="007E311B" w:rsidP="007E311B">
      <w:pPr>
        <w:rPr>
          <w:rFonts w:ascii="Arial" w:hAnsi="Arial" w:cs="Arial"/>
          <w:b/>
          <w:bCs/>
          <w:lang w:val="en-IN"/>
        </w:rPr>
      </w:pPr>
      <w:r w:rsidRPr="007E311B">
        <w:rPr>
          <w:rFonts w:ascii="Arial" w:hAnsi="Arial" w:cs="Arial"/>
          <w:b/>
          <w:bCs/>
          <w:lang w:val="en-IN"/>
        </w:rPr>
        <w:t>Key Skills</w:t>
      </w:r>
    </w:p>
    <w:p w14:paraId="42D4C0E2" w14:textId="77777777" w:rsidR="007E311B" w:rsidRPr="007E311B" w:rsidRDefault="007E311B" w:rsidP="007E311B">
      <w:pPr>
        <w:numPr>
          <w:ilvl w:val="0"/>
          <w:numId w:val="4"/>
        </w:numPr>
        <w:rPr>
          <w:rFonts w:ascii="Arial" w:hAnsi="Arial" w:cs="Arial"/>
          <w:lang w:val="en-IN"/>
        </w:rPr>
      </w:pPr>
      <w:r w:rsidRPr="007E311B">
        <w:rPr>
          <w:rFonts w:ascii="Arial" w:hAnsi="Arial" w:cs="Arial"/>
          <w:lang w:val="en-IN"/>
        </w:rPr>
        <w:t>ISO 13485 Compliance</w:t>
      </w:r>
    </w:p>
    <w:p w14:paraId="76F87D55" w14:textId="77777777" w:rsidR="007E311B" w:rsidRPr="007E311B" w:rsidRDefault="007E311B" w:rsidP="007E311B">
      <w:pPr>
        <w:numPr>
          <w:ilvl w:val="0"/>
          <w:numId w:val="4"/>
        </w:numPr>
        <w:rPr>
          <w:rFonts w:ascii="Arial" w:hAnsi="Arial" w:cs="Arial"/>
          <w:lang w:val="en-IN"/>
        </w:rPr>
      </w:pPr>
      <w:r w:rsidRPr="007E311B">
        <w:rPr>
          <w:rFonts w:ascii="Arial" w:hAnsi="Arial" w:cs="Arial"/>
          <w:lang w:val="en-IN"/>
        </w:rPr>
        <w:t>In-Process Quality Assurance (IPQA)</w:t>
      </w:r>
    </w:p>
    <w:p w14:paraId="35ED20EA" w14:textId="77777777" w:rsidR="007E311B" w:rsidRPr="007E311B" w:rsidRDefault="007E311B" w:rsidP="007E311B">
      <w:pPr>
        <w:numPr>
          <w:ilvl w:val="0"/>
          <w:numId w:val="4"/>
        </w:numPr>
        <w:rPr>
          <w:rFonts w:ascii="Arial" w:hAnsi="Arial" w:cs="Arial"/>
          <w:lang w:val="en-IN"/>
        </w:rPr>
      </w:pPr>
      <w:r w:rsidRPr="007E311B">
        <w:rPr>
          <w:rFonts w:ascii="Arial" w:hAnsi="Arial" w:cs="Arial"/>
          <w:lang w:val="en-IN"/>
        </w:rPr>
        <w:t>Quality Management Systems (QMS)</w:t>
      </w:r>
    </w:p>
    <w:p w14:paraId="65146E5F" w14:textId="77777777" w:rsidR="007E311B" w:rsidRPr="007E311B" w:rsidRDefault="007E311B" w:rsidP="007E311B">
      <w:pPr>
        <w:numPr>
          <w:ilvl w:val="0"/>
          <w:numId w:val="4"/>
        </w:numPr>
        <w:rPr>
          <w:rFonts w:ascii="Arial" w:hAnsi="Arial" w:cs="Arial"/>
          <w:lang w:val="en-IN"/>
        </w:rPr>
      </w:pPr>
      <w:r w:rsidRPr="007E311B">
        <w:rPr>
          <w:rFonts w:ascii="Arial" w:hAnsi="Arial" w:cs="Arial"/>
          <w:lang w:val="en-IN"/>
        </w:rPr>
        <w:t>Corrective &amp; Preventive Actions (CAPA)</w:t>
      </w:r>
    </w:p>
    <w:p w14:paraId="01D997CE" w14:textId="77777777" w:rsidR="007E311B" w:rsidRPr="007E311B" w:rsidRDefault="007E311B" w:rsidP="007E311B">
      <w:pPr>
        <w:numPr>
          <w:ilvl w:val="0"/>
          <w:numId w:val="4"/>
        </w:numPr>
        <w:rPr>
          <w:rFonts w:ascii="Arial" w:hAnsi="Arial" w:cs="Arial"/>
          <w:lang w:val="en-IN"/>
        </w:rPr>
      </w:pPr>
      <w:r w:rsidRPr="007E311B">
        <w:rPr>
          <w:rFonts w:ascii="Arial" w:hAnsi="Arial" w:cs="Arial"/>
          <w:lang w:val="en-IN"/>
        </w:rPr>
        <w:t>Documentation &amp; Risk Management</w:t>
      </w:r>
    </w:p>
    <w:p w14:paraId="13A16CCA" w14:textId="77777777" w:rsidR="007E311B" w:rsidRPr="007E311B" w:rsidRDefault="007E311B" w:rsidP="007E311B">
      <w:pPr>
        <w:numPr>
          <w:ilvl w:val="0"/>
          <w:numId w:val="4"/>
        </w:numPr>
        <w:rPr>
          <w:rFonts w:ascii="Arial" w:hAnsi="Arial" w:cs="Arial"/>
          <w:b/>
          <w:bCs/>
          <w:lang w:val="en-IN"/>
        </w:rPr>
      </w:pPr>
      <w:r w:rsidRPr="007E311B">
        <w:rPr>
          <w:rFonts w:ascii="Arial" w:hAnsi="Arial" w:cs="Arial"/>
          <w:lang w:val="en-IN"/>
        </w:rPr>
        <w:t>Medical Device Regulations</w:t>
      </w:r>
    </w:p>
    <w:p w14:paraId="32D748A5" w14:textId="77777777" w:rsidR="007E311B" w:rsidRPr="007E311B" w:rsidRDefault="007E311B" w:rsidP="007E311B">
      <w:pPr>
        <w:rPr>
          <w:rFonts w:ascii="Arial" w:hAnsi="Arial" w:cs="Arial"/>
          <w:b/>
          <w:bCs/>
          <w:lang w:val="en-IN"/>
        </w:rPr>
      </w:pPr>
      <w:r w:rsidRPr="007E311B">
        <w:rPr>
          <w:rFonts w:ascii="Arial" w:hAnsi="Arial" w:cs="Arial"/>
          <w:b/>
          <w:bCs/>
          <w:lang w:val="en-IN"/>
        </w:rPr>
        <w:pict w14:anchorId="58DA0F20">
          <v:rect id="_x0000_i1075" style="width:0;height:1.5pt" o:hralign="center" o:hrstd="t" o:hr="t" fillcolor="#a0a0a0" stroked="f"/>
        </w:pict>
      </w:r>
    </w:p>
    <w:p w14:paraId="080AA275" w14:textId="77777777" w:rsidR="007E311B" w:rsidRPr="007E311B" w:rsidRDefault="007E311B" w:rsidP="007E311B">
      <w:pPr>
        <w:rPr>
          <w:rFonts w:ascii="Arial" w:hAnsi="Arial" w:cs="Arial"/>
          <w:b/>
          <w:bCs/>
          <w:lang w:val="en-IN"/>
        </w:rPr>
      </w:pPr>
      <w:r w:rsidRPr="007E311B">
        <w:rPr>
          <w:rFonts w:ascii="Arial" w:hAnsi="Arial" w:cs="Arial"/>
          <w:b/>
          <w:bCs/>
          <w:lang w:val="en-IN"/>
        </w:rPr>
        <w:t>Professional Experience</w:t>
      </w:r>
    </w:p>
    <w:p w14:paraId="1B07250B" w14:textId="77777777" w:rsidR="007E311B" w:rsidRPr="007E311B" w:rsidRDefault="007E311B" w:rsidP="007E311B">
      <w:pPr>
        <w:rPr>
          <w:rFonts w:ascii="Arial" w:hAnsi="Arial" w:cs="Arial"/>
          <w:b/>
          <w:bCs/>
          <w:lang w:val="en-IN"/>
        </w:rPr>
      </w:pPr>
      <w:proofErr w:type="spellStart"/>
      <w:r w:rsidRPr="007E311B">
        <w:rPr>
          <w:rFonts w:ascii="Arial" w:hAnsi="Arial" w:cs="Arial"/>
          <w:b/>
          <w:bCs/>
          <w:lang w:val="en-IN"/>
        </w:rPr>
        <w:t>Molbio</w:t>
      </w:r>
      <w:proofErr w:type="spellEnd"/>
      <w:r w:rsidRPr="007E311B">
        <w:rPr>
          <w:rFonts w:ascii="Arial" w:hAnsi="Arial" w:cs="Arial"/>
          <w:b/>
          <w:bCs/>
          <w:lang w:val="en-IN"/>
        </w:rPr>
        <w:t xml:space="preserve"> Diagnostics Limited – Visakhapatnam, India</w:t>
      </w:r>
      <w:r w:rsidRPr="007E311B">
        <w:rPr>
          <w:rFonts w:ascii="Arial" w:hAnsi="Arial" w:cs="Arial"/>
          <w:b/>
          <w:bCs/>
          <w:lang w:val="en-IN"/>
        </w:rPr>
        <w:br/>
        <w:t xml:space="preserve">Supervisor – Quality Assurance | </w:t>
      </w:r>
      <w:r w:rsidRPr="007E311B">
        <w:rPr>
          <w:rFonts w:ascii="Arial" w:hAnsi="Arial" w:cs="Arial"/>
          <w:lang w:val="en-IN"/>
        </w:rPr>
        <w:t>2024 – Present</w:t>
      </w:r>
    </w:p>
    <w:p w14:paraId="7C24D5DC" w14:textId="77777777" w:rsidR="007E311B" w:rsidRPr="007E311B" w:rsidRDefault="007E311B" w:rsidP="007E311B">
      <w:pPr>
        <w:numPr>
          <w:ilvl w:val="0"/>
          <w:numId w:val="5"/>
        </w:numPr>
        <w:rPr>
          <w:rFonts w:ascii="Arial" w:hAnsi="Arial" w:cs="Arial"/>
          <w:lang w:val="en-IN"/>
        </w:rPr>
      </w:pPr>
      <w:r w:rsidRPr="007E311B">
        <w:rPr>
          <w:rFonts w:ascii="Arial" w:hAnsi="Arial" w:cs="Arial"/>
          <w:lang w:val="en-IN"/>
        </w:rPr>
        <w:t>Conduct IPQA checks across manufacturing lines to ensure compliance with ISO 13485.</w:t>
      </w:r>
    </w:p>
    <w:p w14:paraId="2C2D41F9" w14:textId="77777777" w:rsidR="007E311B" w:rsidRPr="007E311B" w:rsidRDefault="007E311B" w:rsidP="007E311B">
      <w:pPr>
        <w:numPr>
          <w:ilvl w:val="0"/>
          <w:numId w:val="5"/>
        </w:numPr>
        <w:rPr>
          <w:rFonts w:ascii="Arial" w:hAnsi="Arial" w:cs="Arial"/>
          <w:lang w:val="en-IN"/>
        </w:rPr>
      </w:pPr>
      <w:r w:rsidRPr="007E311B">
        <w:rPr>
          <w:rFonts w:ascii="Arial" w:hAnsi="Arial" w:cs="Arial"/>
          <w:lang w:val="en-IN"/>
        </w:rPr>
        <w:t>Monitored QMS activities, ensuring timely documentation and reporting.</w:t>
      </w:r>
    </w:p>
    <w:p w14:paraId="5F48BA68" w14:textId="77777777" w:rsidR="007E311B" w:rsidRPr="007E311B" w:rsidRDefault="007E311B" w:rsidP="007E311B">
      <w:pPr>
        <w:numPr>
          <w:ilvl w:val="0"/>
          <w:numId w:val="5"/>
        </w:numPr>
        <w:rPr>
          <w:rFonts w:ascii="Arial" w:hAnsi="Arial" w:cs="Arial"/>
          <w:lang w:val="en-IN"/>
        </w:rPr>
      </w:pPr>
      <w:r w:rsidRPr="007E311B">
        <w:rPr>
          <w:rFonts w:ascii="Arial" w:hAnsi="Arial" w:cs="Arial"/>
          <w:lang w:val="en-IN"/>
        </w:rPr>
        <w:t>Identified non-conformities and initiated CAPA to reduce product defects.</w:t>
      </w:r>
    </w:p>
    <w:p w14:paraId="04241687" w14:textId="77777777" w:rsidR="007E311B" w:rsidRPr="007E311B" w:rsidRDefault="007E311B" w:rsidP="007E311B">
      <w:pPr>
        <w:numPr>
          <w:ilvl w:val="0"/>
          <w:numId w:val="5"/>
        </w:numPr>
        <w:rPr>
          <w:rFonts w:ascii="Arial" w:hAnsi="Arial" w:cs="Arial"/>
          <w:lang w:val="en-IN"/>
        </w:rPr>
      </w:pPr>
      <w:r w:rsidRPr="007E311B">
        <w:rPr>
          <w:rFonts w:ascii="Arial" w:hAnsi="Arial" w:cs="Arial"/>
          <w:lang w:val="en-IN"/>
        </w:rPr>
        <w:t>Supported internal audits and coordinated with cross-functional teams for corrective measures.</w:t>
      </w:r>
    </w:p>
    <w:p w14:paraId="7780FE59" w14:textId="77777777" w:rsidR="007E311B" w:rsidRPr="007E311B" w:rsidRDefault="007E311B" w:rsidP="007E311B">
      <w:pPr>
        <w:numPr>
          <w:ilvl w:val="0"/>
          <w:numId w:val="5"/>
        </w:numPr>
        <w:rPr>
          <w:rFonts w:ascii="Arial" w:hAnsi="Arial" w:cs="Arial"/>
          <w:lang w:val="en-IN"/>
        </w:rPr>
      </w:pPr>
      <w:r w:rsidRPr="007E311B">
        <w:rPr>
          <w:rFonts w:ascii="Arial" w:hAnsi="Arial" w:cs="Arial"/>
          <w:lang w:val="en-IN"/>
        </w:rPr>
        <w:t>Maintained quality records and prepared reports for management review.</w:t>
      </w:r>
    </w:p>
    <w:p w14:paraId="2AAA9D36" w14:textId="1391DC41" w:rsidR="007E311B" w:rsidRPr="007E311B" w:rsidRDefault="007E311B" w:rsidP="007E311B">
      <w:pPr>
        <w:rPr>
          <w:rFonts w:ascii="Arial" w:hAnsi="Arial" w:cs="Arial"/>
          <w:b/>
          <w:bCs/>
          <w:lang w:val="en-IN"/>
        </w:rPr>
      </w:pPr>
      <w:proofErr w:type="spellStart"/>
      <w:r w:rsidRPr="007E311B">
        <w:rPr>
          <w:rFonts w:ascii="Arial" w:hAnsi="Arial" w:cs="Arial"/>
          <w:b/>
          <w:bCs/>
          <w:lang w:val="en-IN"/>
        </w:rPr>
        <w:t>Brainsitter</w:t>
      </w:r>
      <w:proofErr w:type="spellEnd"/>
      <w:r w:rsidRPr="007E311B">
        <w:rPr>
          <w:rFonts w:ascii="Arial" w:hAnsi="Arial" w:cs="Arial"/>
          <w:b/>
          <w:bCs/>
          <w:lang w:val="en-IN"/>
        </w:rPr>
        <w:t xml:space="preserve"> India Pvt Ltd – </w:t>
      </w:r>
      <w:r w:rsidR="00F62B5B">
        <w:rPr>
          <w:rFonts w:ascii="Arial" w:hAnsi="Arial" w:cs="Arial"/>
          <w:b/>
          <w:bCs/>
          <w:lang w:val="en-IN"/>
        </w:rPr>
        <w:t>Visakhapatnam</w:t>
      </w:r>
      <w:r w:rsidRPr="007E311B">
        <w:rPr>
          <w:rFonts w:ascii="Arial" w:hAnsi="Arial" w:cs="Arial"/>
          <w:b/>
          <w:bCs/>
          <w:lang w:val="en-IN"/>
        </w:rPr>
        <w:br/>
        <w:t xml:space="preserve">Supervisor | </w:t>
      </w:r>
      <w:r w:rsidRPr="007E311B">
        <w:rPr>
          <w:rFonts w:ascii="Arial" w:hAnsi="Arial" w:cs="Arial"/>
          <w:lang w:val="en-IN"/>
        </w:rPr>
        <w:t>2023 – 2024</w:t>
      </w:r>
    </w:p>
    <w:p w14:paraId="6E5DE446" w14:textId="77777777" w:rsidR="007E311B" w:rsidRPr="007E311B" w:rsidRDefault="007E311B" w:rsidP="007E311B">
      <w:pPr>
        <w:numPr>
          <w:ilvl w:val="0"/>
          <w:numId w:val="6"/>
        </w:numPr>
        <w:rPr>
          <w:rFonts w:ascii="Arial" w:hAnsi="Arial" w:cs="Arial"/>
          <w:lang w:val="en-IN"/>
        </w:rPr>
      </w:pPr>
      <w:r w:rsidRPr="007E311B">
        <w:rPr>
          <w:rFonts w:ascii="Arial" w:hAnsi="Arial" w:cs="Arial"/>
          <w:lang w:val="en-IN"/>
        </w:rPr>
        <w:t>Oversaw daily operations, ensuring compliance with company standards.</w:t>
      </w:r>
    </w:p>
    <w:p w14:paraId="230B5275" w14:textId="77777777" w:rsidR="007E311B" w:rsidRPr="007E311B" w:rsidRDefault="007E311B" w:rsidP="007E311B">
      <w:pPr>
        <w:numPr>
          <w:ilvl w:val="0"/>
          <w:numId w:val="6"/>
        </w:numPr>
        <w:rPr>
          <w:rFonts w:ascii="Arial" w:hAnsi="Arial" w:cs="Arial"/>
          <w:lang w:val="en-IN"/>
        </w:rPr>
      </w:pPr>
      <w:r w:rsidRPr="007E311B">
        <w:rPr>
          <w:rFonts w:ascii="Arial" w:hAnsi="Arial" w:cs="Arial"/>
          <w:lang w:val="en-IN"/>
        </w:rPr>
        <w:lastRenderedPageBreak/>
        <w:t>Managed team schedules and monitored performance for operational efficiency.</w:t>
      </w:r>
    </w:p>
    <w:p w14:paraId="04672441" w14:textId="77777777" w:rsidR="007E311B" w:rsidRDefault="007E311B" w:rsidP="007E311B">
      <w:pPr>
        <w:numPr>
          <w:ilvl w:val="0"/>
          <w:numId w:val="6"/>
        </w:numPr>
        <w:rPr>
          <w:rFonts w:ascii="Arial" w:hAnsi="Arial" w:cs="Arial"/>
          <w:lang w:val="en-IN"/>
        </w:rPr>
      </w:pPr>
      <w:r w:rsidRPr="007E311B">
        <w:rPr>
          <w:rFonts w:ascii="Arial" w:hAnsi="Arial" w:cs="Arial"/>
          <w:lang w:val="en-IN"/>
        </w:rPr>
        <w:t>Maintained records and supported process improvements.</w:t>
      </w:r>
    </w:p>
    <w:p w14:paraId="0796C39E" w14:textId="3F568521" w:rsidR="00F62B5B" w:rsidRPr="00F62B5B" w:rsidRDefault="00F62B5B" w:rsidP="00F62B5B">
      <w:pPr>
        <w:rPr>
          <w:rFonts w:ascii="Arial" w:hAnsi="Arial" w:cs="Arial"/>
          <w:lang w:val="en-IN"/>
        </w:rPr>
      </w:pPr>
      <w:r w:rsidRPr="00F62B5B">
        <w:rPr>
          <w:rFonts w:ascii="Arial" w:hAnsi="Arial" w:cs="Arial"/>
          <w:b/>
          <w:bCs/>
          <w:lang w:val="en-IN"/>
        </w:rPr>
        <w:t xml:space="preserve">Power Grid Corporation of India Limited – </w:t>
      </w:r>
      <w:r>
        <w:rPr>
          <w:rFonts w:ascii="Arial" w:hAnsi="Arial" w:cs="Arial"/>
          <w:b/>
          <w:bCs/>
          <w:lang w:val="en-IN"/>
        </w:rPr>
        <w:t>Vizag</w:t>
      </w:r>
      <w:r w:rsidRPr="00F62B5B">
        <w:rPr>
          <w:rFonts w:ascii="Arial" w:hAnsi="Arial" w:cs="Arial"/>
          <w:lang w:val="en-IN"/>
        </w:rPr>
        <w:br/>
      </w:r>
      <w:r w:rsidRPr="00F62B5B">
        <w:rPr>
          <w:rFonts w:ascii="Arial" w:hAnsi="Arial" w:cs="Arial"/>
          <w:b/>
          <w:bCs/>
          <w:lang w:val="en-IN"/>
        </w:rPr>
        <w:t>Apprentice – Electrical &amp; Electronics</w:t>
      </w:r>
      <w:r w:rsidRPr="00F62B5B">
        <w:rPr>
          <w:rFonts w:ascii="Arial" w:hAnsi="Arial" w:cs="Arial"/>
          <w:lang w:val="en-IN"/>
        </w:rPr>
        <w:t xml:space="preserve"> | 2018 – 2019</w:t>
      </w:r>
    </w:p>
    <w:p w14:paraId="3DDB4091" w14:textId="77777777" w:rsidR="00F62B5B" w:rsidRPr="00F62B5B" w:rsidRDefault="00F62B5B" w:rsidP="00F62B5B">
      <w:pPr>
        <w:numPr>
          <w:ilvl w:val="0"/>
          <w:numId w:val="7"/>
        </w:numPr>
        <w:rPr>
          <w:rFonts w:ascii="Arial" w:hAnsi="Arial" w:cs="Arial"/>
          <w:lang w:val="en-IN"/>
        </w:rPr>
      </w:pPr>
      <w:r w:rsidRPr="00F62B5B">
        <w:rPr>
          <w:rFonts w:ascii="Arial" w:hAnsi="Arial" w:cs="Arial"/>
          <w:lang w:val="en-IN"/>
        </w:rPr>
        <w:t>Completed 1-year apprenticeship after Diploma in EEE.</w:t>
      </w:r>
    </w:p>
    <w:p w14:paraId="1F48CF0C" w14:textId="77777777" w:rsidR="00F62B5B" w:rsidRPr="00F62B5B" w:rsidRDefault="00F62B5B" w:rsidP="00F62B5B">
      <w:pPr>
        <w:numPr>
          <w:ilvl w:val="0"/>
          <w:numId w:val="7"/>
        </w:numPr>
        <w:rPr>
          <w:rFonts w:ascii="Arial" w:hAnsi="Arial" w:cs="Arial"/>
          <w:lang w:val="en-IN"/>
        </w:rPr>
      </w:pPr>
      <w:r w:rsidRPr="00F62B5B">
        <w:rPr>
          <w:rFonts w:ascii="Arial" w:hAnsi="Arial" w:cs="Arial"/>
          <w:lang w:val="en-IN"/>
        </w:rPr>
        <w:t>Assisted in maintenance, testing, and monitoring of electrical systems.</w:t>
      </w:r>
    </w:p>
    <w:p w14:paraId="473BC711" w14:textId="77777777" w:rsidR="00F62B5B" w:rsidRPr="00F62B5B" w:rsidRDefault="00F62B5B" w:rsidP="00F62B5B">
      <w:pPr>
        <w:numPr>
          <w:ilvl w:val="0"/>
          <w:numId w:val="7"/>
        </w:numPr>
        <w:rPr>
          <w:rFonts w:ascii="Arial" w:hAnsi="Arial" w:cs="Arial"/>
          <w:lang w:val="en-IN"/>
        </w:rPr>
      </w:pPr>
      <w:r w:rsidRPr="00F62B5B">
        <w:rPr>
          <w:rFonts w:ascii="Arial" w:hAnsi="Arial" w:cs="Arial"/>
          <w:lang w:val="en-IN"/>
        </w:rPr>
        <w:t>Supported engineers in power transmission and distribution projects.</w:t>
      </w:r>
    </w:p>
    <w:p w14:paraId="5B50AA7F" w14:textId="77777777" w:rsidR="00F62B5B" w:rsidRPr="00F62B5B" w:rsidRDefault="00F62B5B" w:rsidP="00F62B5B">
      <w:pPr>
        <w:numPr>
          <w:ilvl w:val="0"/>
          <w:numId w:val="7"/>
        </w:numPr>
        <w:rPr>
          <w:rFonts w:ascii="Arial" w:hAnsi="Arial" w:cs="Arial"/>
          <w:lang w:val="en-IN"/>
        </w:rPr>
      </w:pPr>
      <w:r w:rsidRPr="00F62B5B">
        <w:rPr>
          <w:rFonts w:ascii="Arial" w:hAnsi="Arial" w:cs="Arial"/>
          <w:lang w:val="en-IN"/>
        </w:rPr>
        <w:t>Gained exposure to safety protocols, equipment handling, and technical documentation.</w:t>
      </w:r>
    </w:p>
    <w:p w14:paraId="03E68B9D" w14:textId="77777777" w:rsidR="007E311B" w:rsidRPr="007E311B" w:rsidRDefault="007E311B" w:rsidP="007E311B">
      <w:pPr>
        <w:rPr>
          <w:rFonts w:ascii="Arial" w:hAnsi="Arial" w:cs="Arial"/>
          <w:b/>
          <w:bCs/>
          <w:lang w:val="en-IN"/>
        </w:rPr>
      </w:pPr>
      <w:r w:rsidRPr="007E311B">
        <w:rPr>
          <w:rFonts w:ascii="Arial" w:hAnsi="Arial" w:cs="Arial"/>
          <w:b/>
          <w:bCs/>
          <w:lang w:val="en-IN"/>
        </w:rPr>
        <w:pict w14:anchorId="408326A0">
          <v:rect id="_x0000_i1076" style="width:0;height:1.5pt" o:hralign="center" o:hrstd="t" o:hr="t" fillcolor="#a0a0a0" stroked="f"/>
        </w:pict>
      </w:r>
    </w:p>
    <w:p w14:paraId="3E86A9C7" w14:textId="77777777" w:rsidR="007E311B" w:rsidRPr="007E311B" w:rsidRDefault="007E311B" w:rsidP="007E311B">
      <w:pPr>
        <w:rPr>
          <w:rFonts w:ascii="Arial" w:hAnsi="Arial" w:cs="Arial"/>
          <w:b/>
          <w:bCs/>
          <w:lang w:val="en-IN"/>
        </w:rPr>
      </w:pPr>
      <w:r w:rsidRPr="007E311B">
        <w:rPr>
          <w:rFonts w:ascii="Arial" w:hAnsi="Arial" w:cs="Arial"/>
          <w:b/>
          <w:bCs/>
          <w:lang w:val="en-IN"/>
        </w:rPr>
        <w:t>Education</w:t>
      </w:r>
    </w:p>
    <w:p w14:paraId="4F2C036B" w14:textId="0FD39F98" w:rsidR="007E311B" w:rsidRDefault="007E311B" w:rsidP="007E311B">
      <w:pPr>
        <w:rPr>
          <w:rFonts w:ascii="Arial" w:hAnsi="Arial" w:cs="Arial"/>
          <w:lang w:val="en-IN"/>
        </w:rPr>
      </w:pPr>
      <w:proofErr w:type="spellStart"/>
      <w:proofErr w:type="gramStart"/>
      <w:r w:rsidRPr="007E311B">
        <w:rPr>
          <w:rFonts w:ascii="Arial" w:hAnsi="Arial" w:cs="Arial"/>
          <w:b/>
          <w:bCs/>
          <w:lang w:val="en-IN"/>
        </w:rPr>
        <w:t>B.Tech</w:t>
      </w:r>
      <w:proofErr w:type="spellEnd"/>
      <w:proofErr w:type="gramEnd"/>
      <w:r w:rsidRPr="007E311B">
        <w:rPr>
          <w:rFonts w:ascii="Arial" w:hAnsi="Arial" w:cs="Arial"/>
          <w:b/>
          <w:bCs/>
          <w:lang w:val="en-IN"/>
        </w:rPr>
        <w:t xml:space="preserve"> – Information Technology</w:t>
      </w:r>
      <w:r w:rsidRPr="007E311B">
        <w:rPr>
          <w:rFonts w:ascii="Arial" w:hAnsi="Arial" w:cs="Arial"/>
          <w:b/>
          <w:bCs/>
          <w:lang w:val="en-IN"/>
        </w:rPr>
        <w:br/>
      </w:r>
      <w:proofErr w:type="spellStart"/>
      <w:r w:rsidR="00F62B5B" w:rsidRPr="00F62B5B">
        <w:rPr>
          <w:rFonts w:ascii="Arial" w:hAnsi="Arial" w:cs="Arial"/>
          <w:lang w:val="en-IN"/>
        </w:rPr>
        <w:t>Vignans</w:t>
      </w:r>
      <w:proofErr w:type="spellEnd"/>
      <w:r w:rsidR="00F62B5B" w:rsidRPr="00F62B5B">
        <w:rPr>
          <w:rFonts w:ascii="Arial" w:hAnsi="Arial" w:cs="Arial"/>
          <w:lang w:val="en-IN"/>
        </w:rPr>
        <w:t xml:space="preserve"> institute of information technology</w:t>
      </w:r>
      <w:r w:rsidRPr="007E311B">
        <w:rPr>
          <w:rFonts w:ascii="Arial" w:hAnsi="Arial" w:cs="Arial"/>
          <w:lang w:val="en-IN"/>
        </w:rPr>
        <w:t xml:space="preserve">, </w:t>
      </w:r>
      <w:r w:rsidR="008F41FF">
        <w:rPr>
          <w:rFonts w:ascii="Arial" w:hAnsi="Arial" w:cs="Arial"/>
          <w:lang w:val="en-IN"/>
        </w:rPr>
        <w:t>2020-</w:t>
      </w:r>
      <w:r w:rsidRPr="007E311B">
        <w:rPr>
          <w:rFonts w:ascii="Arial" w:hAnsi="Arial" w:cs="Arial"/>
          <w:lang w:val="en-IN"/>
        </w:rPr>
        <w:t>2023</w:t>
      </w:r>
    </w:p>
    <w:p w14:paraId="2EE4D1CF" w14:textId="08F03C35" w:rsidR="00F62B5B" w:rsidRDefault="00F62B5B" w:rsidP="007E311B">
      <w:pPr>
        <w:rPr>
          <w:rFonts w:ascii="Arial" w:hAnsi="Arial" w:cs="Arial"/>
        </w:rPr>
      </w:pPr>
      <w:r w:rsidRPr="00F62B5B">
        <w:rPr>
          <w:rFonts w:ascii="Arial" w:hAnsi="Arial" w:cs="Arial"/>
          <w:b/>
          <w:bCs/>
        </w:rPr>
        <w:t>Diploma – Electrical &amp; Electronics Engineering (EEE)</w:t>
      </w:r>
      <w:r w:rsidRPr="00F62B5B">
        <w:rPr>
          <w:rFonts w:ascii="Arial" w:hAnsi="Arial" w:cs="Arial"/>
          <w:b/>
          <w:bCs/>
        </w:rPr>
        <w:br/>
      </w:r>
      <w:r w:rsidRPr="00F62B5B">
        <w:rPr>
          <w:rFonts w:ascii="Arial" w:hAnsi="Arial" w:cs="Arial"/>
        </w:rPr>
        <w:t>Behera Polytechnic,</w:t>
      </w:r>
      <w:r w:rsidR="008F41FF">
        <w:rPr>
          <w:rFonts w:ascii="Arial" w:hAnsi="Arial" w:cs="Arial"/>
        </w:rPr>
        <w:t>2013-</w:t>
      </w:r>
      <w:r w:rsidRPr="00F62B5B">
        <w:rPr>
          <w:rFonts w:ascii="Arial" w:hAnsi="Arial" w:cs="Arial"/>
        </w:rPr>
        <w:t xml:space="preserve"> 2016</w:t>
      </w:r>
    </w:p>
    <w:p w14:paraId="01DAEE32" w14:textId="77777777" w:rsidR="008F41FF" w:rsidRPr="008F41FF" w:rsidRDefault="008F41FF" w:rsidP="008F41FF">
      <w:pPr>
        <w:rPr>
          <w:rFonts w:ascii="Arial" w:hAnsi="Arial" w:cs="Arial"/>
          <w:b/>
          <w:bCs/>
          <w:lang w:val="en-IN"/>
        </w:rPr>
      </w:pPr>
      <w:r w:rsidRPr="008F41FF">
        <w:rPr>
          <w:rFonts w:ascii="Arial" w:hAnsi="Arial" w:cs="Arial"/>
          <w:b/>
          <w:bCs/>
          <w:lang w:val="en-IN"/>
        </w:rPr>
        <w:pict w14:anchorId="73D9B3FD">
          <v:rect id="_x0000_i1087" style="width:0;height:1.5pt" o:hralign="center" o:hrstd="t" o:hr="t" fillcolor="#a0a0a0" stroked="f"/>
        </w:pict>
      </w:r>
    </w:p>
    <w:p w14:paraId="46F09C40" w14:textId="77777777" w:rsidR="008F41FF" w:rsidRPr="008F41FF" w:rsidRDefault="008F41FF" w:rsidP="008F41FF">
      <w:pPr>
        <w:rPr>
          <w:rFonts w:ascii="Arial" w:hAnsi="Arial" w:cs="Arial"/>
          <w:b/>
          <w:bCs/>
          <w:lang w:val="en-IN"/>
        </w:rPr>
      </w:pPr>
      <w:r w:rsidRPr="008F41FF">
        <w:rPr>
          <w:rFonts w:ascii="Arial" w:hAnsi="Arial" w:cs="Arial"/>
          <w:b/>
          <w:bCs/>
          <w:lang w:val="en-IN"/>
        </w:rPr>
        <w:t>Professional Interests</w:t>
      </w:r>
    </w:p>
    <w:p w14:paraId="17A723EA" w14:textId="77777777" w:rsidR="008F41FF" w:rsidRPr="008F41FF" w:rsidRDefault="008F41FF" w:rsidP="008F41FF">
      <w:pPr>
        <w:numPr>
          <w:ilvl w:val="0"/>
          <w:numId w:val="8"/>
        </w:numPr>
        <w:rPr>
          <w:rFonts w:ascii="Arial" w:hAnsi="Arial" w:cs="Arial"/>
          <w:lang w:val="en-IN"/>
        </w:rPr>
      </w:pPr>
      <w:r w:rsidRPr="008F41FF">
        <w:rPr>
          <w:rFonts w:ascii="Arial" w:hAnsi="Arial" w:cs="Arial"/>
          <w:lang w:val="en-IN"/>
        </w:rPr>
        <w:t>Medical Device Quality Assurance &amp; Compliance</w:t>
      </w:r>
    </w:p>
    <w:p w14:paraId="02197844" w14:textId="77777777" w:rsidR="008F41FF" w:rsidRPr="008F41FF" w:rsidRDefault="008F41FF" w:rsidP="008F41FF">
      <w:pPr>
        <w:numPr>
          <w:ilvl w:val="0"/>
          <w:numId w:val="8"/>
        </w:numPr>
        <w:rPr>
          <w:rFonts w:ascii="Arial" w:hAnsi="Arial" w:cs="Arial"/>
          <w:lang w:val="en-IN"/>
        </w:rPr>
      </w:pPr>
      <w:r w:rsidRPr="008F41FF">
        <w:rPr>
          <w:rFonts w:ascii="Arial" w:hAnsi="Arial" w:cs="Arial"/>
          <w:lang w:val="en-IN"/>
        </w:rPr>
        <w:t>ISO 13485 &amp; Regulatory Standards</w:t>
      </w:r>
    </w:p>
    <w:p w14:paraId="26277B48" w14:textId="77777777" w:rsidR="008F41FF" w:rsidRPr="008F41FF" w:rsidRDefault="008F41FF" w:rsidP="008F41FF">
      <w:pPr>
        <w:numPr>
          <w:ilvl w:val="0"/>
          <w:numId w:val="8"/>
        </w:numPr>
        <w:rPr>
          <w:rFonts w:ascii="Arial" w:hAnsi="Arial" w:cs="Arial"/>
          <w:lang w:val="en-IN"/>
        </w:rPr>
      </w:pPr>
      <w:r w:rsidRPr="008F41FF">
        <w:rPr>
          <w:rFonts w:ascii="Arial" w:hAnsi="Arial" w:cs="Arial"/>
          <w:lang w:val="en-IN"/>
        </w:rPr>
        <w:t>Quality Management Systems (QMS) &amp; Audits</w:t>
      </w:r>
    </w:p>
    <w:p w14:paraId="5288234E" w14:textId="77777777" w:rsidR="008F41FF" w:rsidRPr="008F41FF" w:rsidRDefault="008F41FF" w:rsidP="008F41FF">
      <w:pPr>
        <w:numPr>
          <w:ilvl w:val="0"/>
          <w:numId w:val="8"/>
        </w:numPr>
        <w:rPr>
          <w:rFonts w:ascii="Arial" w:hAnsi="Arial" w:cs="Arial"/>
          <w:b/>
          <w:bCs/>
          <w:lang w:val="en-IN"/>
        </w:rPr>
      </w:pPr>
      <w:r w:rsidRPr="008F41FF">
        <w:rPr>
          <w:rFonts w:ascii="Arial" w:hAnsi="Arial" w:cs="Arial"/>
          <w:lang w:val="en-IN"/>
        </w:rPr>
        <w:t>Continuous Learning &amp; Career Development</w:t>
      </w:r>
    </w:p>
    <w:p w14:paraId="5319A7F2" w14:textId="77777777" w:rsidR="008F41FF" w:rsidRPr="007E311B" w:rsidRDefault="008F41FF" w:rsidP="007E311B">
      <w:pPr>
        <w:rPr>
          <w:rFonts w:ascii="Arial" w:hAnsi="Arial" w:cs="Arial"/>
          <w:b/>
          <w:bCs/>
          <w:lang w:val="en-IN"/>
        </w:rPr>
      </w:pPr>
    </w:p>
    <w:p w14:paraId="18ED1B7D" w14:textId="77777777" w:rsidR="007E311B" w:rsidRPr="007E311B" w:rsidRDefault="007E311B" w:rsidP="007E311B"/>
    <w:sectPr w:rsidR="007E311B" w:rsidRPr="007E311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9B78E" w14:textId="77777777" w:rsidR="000C3DD1" w:rsidRDefault="000C3DD1" w:rsidP="007E311B">
      <w:pPr>
        <w:spacing w:after="0" w:line="240" w:lineRule="auto"/>
      </w:pPr>
      <w:r>
        <w:separator/>
      </w:r>
    </w:p>
  </w:endnote>
  <w:endnote w:type="continuationSeparator" w:id="0">
    <w:p w14:paraId="68EC4E9D" w14:textId="77777777" w:rsidR="000C3DD1" w:rsidRDefault="000C3DD1" w:rsidP="007E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9D3BD" w14:textId="77777777" w:rsidR="007E311B" w:rsidRDefault="007E311B">
    <w:pPr>
      <w:pStyle w:val="Footer"/>
      <w:tabs>
        <w:tab w:val="clear" w:pos="4680"/>
        <w:tab w:val="clear" w:pos="9360"/>
      </w:tabs>
      <w:jc w:val="center"/>
      <w:rPr>
        <w:caps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>PAGE   \* MERGEFORMAT</w:instrText>
    </w:r>
    <w:r>
      <w:rPr>
        <w:caps/>
        <w:color w:val="4F81BD" w:themeColor="accent1"/>
      </w:rPr>
      <w:fldChar w:fldCharType="separate"/>
    </w:r>
    <w:r>
      <w:rPr>
        <w:caps/>
        <w:color w:val="4F81BD" w:themeColor="accent1"/>
        <w:lang w:val="en-GB"/>
      </w:rPr>
      <w:t>2</w:t>
    </w:r>
    <w:r>
      <w:rPr>
        <w:caps/>
        <w:color w:val="4F81BD" w:themeColor="accent1"/>
      </w:rPr>
      <w:fldChar w:fldCharType="end"/>
    </w:r>
  </w:p>
  <w:p w14:paraId="6F47E21C" w14:textId="77777777" w:rsidR="007E311B" w:rsidRDefault="007E31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74B76" w14:textId="77777777" w:rsidR="000C3DD1" w:rsidRDefault="000C3DD1" w:rsidP="007E311B">
      <w:pPr>
        <w:spacing w:after="0" w:line="240" w:lineRule="auto"/>
      </w:pPr>
      <w:r>
        <w:separator/>
      </w:r>
    </w:p>
  </w:footnote>
  <w:footnote w:type="continuationSeparator" w:id="0">
    <w:p w14:paraId="16CC1F76" w14:textId="77777777" w:rsidR="000C3DD1" w:rsidRDefault="000C3DD1" w:rsidP="007E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272C5" w14:textId="01D2CEDA" w:rsidR="007E311B" w:rsidRDefault="007E311B">
    <w:pPr>
      <w:pStyle w:val="Header"/>
      <w:jc w:val="center"/>
      <w:rPr>
        <w:caps/>
        <w:color w:val="4F81BD" w:themeColor="accent1"/>
      </w:rPr>
    </w:pPr>
    <w:r>
      <w:rPr>
        <w:caps/>
        <w:color w:val="4F81BD" w:themeColor="accent1"/>
        <w:lang w:val="en-GB"/>
      </w:rPr>
      <w:t xml:space="preserve"> </w:t>
    </w:r>
    <w:sdt>
      <w:sdtPr>
        <w:rPr>
          <w:rFonts w:ascii="Arial" w:hAnsi="Arial" w:cs="Arial"/>
          <w:caps/>
          <w:color w:val="000000" w:themeColor="text1"/>
          <w:sz w:val="40"/>
          <w:szCs w:val="40"/>
        </w:rPr>
        <w:alias w:val="Title"/>
        <w:tag w:val=""/>
        <w:id w:val="-1954942076"/>
        <w:placeholder>
          <w:docPart w:val="EDF63574AF694EEC9D4769576F2D71E6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F62B5B">
          <w:rPr>
            <w:rFonts w:ascii="Arial" w:hAnsi="Arial" w:cs="Arial"/>
            <w:caps/>
            <w:color w:val="000000" w:themeColor="text1"/>
            <w:sz w:val="40"/>
            <w:szCs w:val="40"/>
          </w:rPr>
          <w:t>RESUME</w:t>
        </w:r>
      </w:sdtContent>
    </w:sdt>
  </w:p>
  <w:p w14:paraId="458F5F75" w14:textId="77777777" w:rsidR="007E311B" w:rsidRDefault="007E31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342BB"/>
    <w:multiLevelType w:val="multilevel"/>
    <w:tmpl w:val="60004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A78CB"/>
    <w:multiLevelType w:val="multilevel"/>
    <w:tmpl w:val="C2DC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31013C"/>
    <w:multiLevelType w:val="multilevel"/>
    <w:tmpl w:val="10A6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560FF7"/>
    <w:multiLevelType w:val="multilevel"/>
    <w:tmpl w:val="6BA6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2F4469"/>
    <w:multiLevelType w:val="multilevel"/>
    <w:tmpl w:val="8838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C16065"/>
    <w:multiLevelType w:val="multilevel"/>
    <w:tmpl w:val="7780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2713DC"/>
    <w:multiLevelType w:val="multilevel"/>
    <w:tmpl w:val="402E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D3408A"/>
    <w:multiLevelType w:val="multilevel"/>
    <w:tmpl w:val="41AC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8619746">
    <w:abstractNumId w:val="6"/>
  </w:num>
  <w:num w:numId="2" w16cid:durableId="872813076">
    <w:abstractNumId w:val="1"/>
  </w:num>
  <w:num w:numId="3" w16cid:durableId="1491099098">
    <w:abstractNumId w:val="3"/>
  </w:num>
  <w:num w:numId="4" w16cid:durableId="1102847096">
    <w:abstractNumId w:val="4"/>
  </w:num>
  <w:num w:numId="5" w16cid:durableId="1285310827">
    <w:abstractNumId w:val="7"/>
  </w:num>
  <w:num w:numId="6" w16cid:durableId="1188521991">
    <w:abstractNumId w:val="5"/>
  </w:num>
  <w:num w:numId="7" w16cid:durableId="298724914">
    <w:abstractNumId w:val="0"/>
  </w:num>
  <w:num w:numId="8" w16cid:durableId="3923165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11B"/>
    <w:rsid w:val="000C3DD1"/>
    <w:rsid w:val="00431938"/>
    <w:rsid w:val="007E311B"/>
    <w:rsid w:val="008F41FF"/>
    <w:rsid w:val="00F33D07"/>
    <w:rsid w:val="00F62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15A20"/>
  <w15:chartTrackingRefBased/>
  <w15:docId w15:val="{C9B3EA6D-2684-4086-9EFB-CC73E904F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11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11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11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11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11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11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11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1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1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1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1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11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1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1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1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11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11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11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11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31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311B"/>
  </w:style>
  <w:style w:type="paragraph" w:styleId="Footer">
    <w:name w:val="footer"/>
    <w:basedOn w:val="Normal"/>
    <w:link w:val="FooterChar"/>
    <w:uiPriority w:val="99"/>
    <w:unhideWhenUsed/>
    <w:rsid w:val="007E31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DF63574AF694EEC9D4769576F2D71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9C04D7-5924-4571-972E-2194D2ABB4AC}"/>
      </w:docPartPr>
      <w:docPartBody>
        <w:p w:rsidR="00000000" w:rsidRDefault="00860671" w:rsidP="00860671">
          <w:pPr>
            <w:pStyle w:val="EDF63574AF694EEC9D4769576F2D71E6"/>
          </w:pPr>
          <w:r>
            <w:rPr>
              <w:caps/>
              <w:color w:val="156082" w:themeColor="accent1"/>
              <w:lang w:val="en-GB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671"/>
    <w:rsid w:val="00431938"/>
    <w:rsid w:val="00860671"/>
    <w:rsid w:val="00FA4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14A5DA43AE24D23964485506423EBDB">
    <w:name w:val="514A5DA43AE24D23964485506423EBDB"/>
    <w:rsid w:val="00860671"/>
  </w:style>
  <w:style w:type="paragraph" w:customStyle="1" w:styleId="EDF63574AF694EEC9D4769576F2D71E6">
    <w:name w:val="EDF63574AF694EEC9D4769576F2D71E6"/>
    <w:rsid w:val="0086067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kaushik sai</dc:creator>
  <cp:keywords/>
  <dc:description/>
  <cp:lastModifiedBy>kaushik sai</cp:lastModifiedBy>
  <cp:revision>1</cp:revision>
  <dcterms:created xsi:type="dcterms:W3CDTF">2025-09-28T15:03:00Z</dcterms:created>
  <dcterms:modified xsi:type="dcterms:W3CDTF">2025-09-28T15:32:00Z</dcterms:modified>
</cp:coreProperties>
</file>