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64B49D" w14:textId="6C0466C8" w:rsidR="00B336E4" w:rsidRDefault="00E42ACE" w:rsidP="00E42ACE">
      <w:pPr>
        <w:pStyle w:val="NormalWeb"/>
        <w:shd w:val="clear" w:color="auto" w:fill="FFFFFF"/>
        <w:spacing w:after="480" w:line="480" w:lineRule="atLeast"/>
        <w:rPr>
          <w:b/>
          <w:bCs/>
          <w:color w:val="121737"/>
          <w:sz w:val="36"/>
          <w:szCs w:val="36"/>
        </w:rPr>
      </w:pPr>
      <w:r w:rsidRPr="004862B1">
        <w:rPr>
          <w:b/>
          <w:bCs/>
          <w:color w:val="121737"/>
          <w:sz w:val="36"/>
          <w:szCs w:val="36"/>
        </w:rPr>
        <w:t>Teaching Aid:</w:t>
      </w:r>
      <w:r w:rsidR="007B3948">
        <w:rPr>
          <w:b/>
          <w:bCs/>
          <w:color w:val="121737"/>
          <w:sz w:val="36"/>
          <w:szCs w:val="36"/>
        </w:rPr>
        <w:t xml:space="preserve"> Understanding Wireless Security </w:t>
      </w:r>
      <w:r w:rsidR="00EC54EC">
        <w:rPr>
          <w:b/>
          <w:bCs/>
          <w:color w:val="121737"/>
          <w:sz w:val="36"/>
          <w:szCs w:val="36"/>
        </w:rPr>
        <w:t xml:space="preserve">and </w:t>
      </w:r>
      <w:r w:rsidR="00C9668F">
        <w:rPr>
          <w:b/>
          <w:bCs/>
          <w:color w:val="121737"/>
          <w:sz w:val="36"/>
          <w:szCs w:val="36"/>
        </w:rPr>
        <w:t xml:space="preserve">securing </w:t>
      </w:r>
      <w:r w:rsidR="00AD7099">
        <w:rPr>
          <w:b/>
          <w:bCs/>
          <w:color w:val="121737"/>
          <w:sz w:val="36"/>
          <w:szCs w:val="36"/>
        </w:rPr>
        <w:t xml:space="preserve">home </w:t>
      </w:r>
      <w:r w:rsidR="00EC54EC">
        <w:rPr>
          <w:b/>
          <w:bCs/>
          <w:color w:val="121737"/>
          <w:sz w:val="36"/>
          <w:szCs w:val="36"/>
        </w:rPr>
        <w:t xml:space="preserve">IoT </w:t>
      </w:r>
      <w:r w:rsidR="00A42730">
        <w:rPr>
          <w:b/>
          <w:bCs/>
          <w:color w:val="121737"/>
          <w:sz w:val="36"/>
          <w:szCs w:val="36"/>
        </w:rPr>
        <w:t>network.</w:t>
      </w:r>
    </w:p>
    <w:p w14:paraId="4AD14D8E" w14:textId="28E9842F" w:rsidR="000926CA" w:rsidRPr="004862B1" w:rsidRDefault="000926CA" w:rsidP="004379D7">
      <w:pPr>
        <w:pStyle w:val="NormalWeb"/>
        <w:shd w:val="clear" w:color="auto" w:fill="FFFFFF"/>
        <w:spacing w:after="480"/>
        <w:rPr>
          <w:b/>
          <w:bCs/>
          <w:color w:val="121737"/>
          <w:sz w:val="36"/>
          <w:szCs w:val="36"/>
        </w:rPr>
      </w:pPr>
      <w:r>
        <w:rPr>
          <w:b/>
          <w:bCs/>
          <w:color w:val="121737"/>
          <w:sz w:val="36"/>
          <w:szCs w:val="36"/>
        </w:rPr>
        <w:t>Name: Kaushik Mazumder</w:t>
      </w:r>
      <w:r w:rsidR="00A42730">
        <w:rPr>
          <w:b/>
          <w:bCs/>
          <w:color w:val="121737"/>
          <w:sz w:val="36"/>
          <w:szCs w:val="36"/>
        </w:rPr>
        <w:br/>
      </w:r>
      <w:r>
        <w:rPr>
          <w:b/>
          <w:bCs/>
          <w:color w:val="121737"/>
          <w:sz w:val="36"/>
          <w:szCs w:val="36"/>
        </w:rPr>
        <w:t>UCID#</w:t>
      </w:r>
      <w:r w:rsidR="004379D7">
        <w:rPr>
          <w:b/>
          <w:bCs/>
          <w:color w:val="121737"/>
          <w:sz w:val="36"/>
          <w:szCs w:val="36"/>
        </w:rPr>
        <w:t>30267154</w:t>
      </w:r>
    </w:p>
    <w:p w14:paraId="6707EF27" w14:textId="32FCD97C" w:rsidR="00AB7803" w:rsidRPr="004862B1" w:rsidRDefault="00AB7803" w:rsidP="00E42ACE">
      <w:pPr>
        <w:pStyle w:val="NormalWeb"/>
        <w:shd w:val="clear" w:color="auto" w:fill="FFFFFF"/>
        <w:spacing w:after="480" w:line="480" w:lineRule="atLeast"/>
        <w:rPr>
          <w:b/>
          <w:bCs/>
          <w:color w:val="121737"/>
          <w:sz w:val="28"/>
          <w:szCs w:val="28"/>
        </w:rPr>
      </w:pPr>
      <w:r w:rsidRPr="004862B1">
        <w:rPr>
          <w:b/>
          <w:bCs/>
          <w:color w:val="121737"/>
          <w:sz w:val="28"/>
          <w:szCs w:val="28"/>
        </w:rPr>
        <w:t>Introduction</w:t>
      </w:r>
    </w:p>
    <w:p w14:paraId="5E911DF8" w14:textId="6856DA77" w:rsidR="00E42ACE" w:rsidRPr="004862B1" w:rsidRDefault="00E42ACE" w:rsidP="004F0810">
      <w:pPr>
        <w:pStyle w:val="NormalWeb"/>
        <w:shd w:val="clear" w:color="auto" w:fill="FFFFFF"/>
        <w:spacing w:after="480"/>
        <w:rPr>
          <w:color w:val="121737"/>
          <w:sz w:val="28"/>
          <w:szCs w:val="28"/>
        </w:rPr>
      </w:pPr>
      <w:r w:rsidRPr="004862B1">
        <w:rPr>
          <w:color w:val="121737"/>
          <w:sz w:val="28"/>
          <w:szCs w:val="28"/>
        </w:rPr>
        <w:t xml:space="preserve">Today’s technology has evolved to an extent where we have a network interface card on every single device, we use in our day to day lives. In this teaching aide I will focus on home Wi-Fi, wireless security protocols, vulnerability study and securing our home network. With the rise in devices connecting to the internet, the attack vectors have also increased significantly. Moreover, these devices are resource sensitive, which limits the type of encryption security policies that can be implemented on them, making these devices more vulnerable to attacks. </w:t>
      </w:r>
      <w:r w:rsidRPr="004862B1">
        <w:rPr>
          <w:color w:val="121737"/>
          <w:sz w:val="28"/>
          <w:szCs w:val="28"/>
        </w:rPr>
        <w:cr/>
      </w:r>
    </w:p>
    <w:p w14:paraId="6AA34FCF" w14:textId="5A8AED92" w:rsidR="00064D91" w:rsidRPr="004862B1" w:rsidRDefault="00064D91" w:rsidP="00E42ACE">
      <w:pPr>
        <w:pStyle w:val="NormalWeb"/>
        <w:shd w:val="clear" w:color="auto" w:fill="FFFFFF"/>
        <w:spacing w:after="480" w:line="480" w:lineRule="atLeast"/>
        <w:rPr>
          <w:color w:val="121737"/>
          <w:sz w:val="28"/>
          <w:szCs w:val="28"/>
        </w:rPr>
      </w:pPr>
      <w:r w:rsidRPr="004862B1">
        <w:rPr>
          <w:color w:val="121737"/>
          <w:sz w:val="28"/>
          <w:szCs w:val="28"/>
        </w:rPr>
        <w:t>The number of current IoT devices has grown from </w:t>
      </w:r>
      <w:r w:rsidRPr="004862B1">
        <w:rPr>
          <w:rStyle w:val="Strong"/>
          <w:color w:val="121737"/>
          <w:sz w:val="28"/>
          <w:szCs w:val="28"/>
        </w:rPr>
        <w:t>10 billion </w:t>
      </w:r>
      <w:r w:rsidRPr="004862B1">
        <w:rPr>
          <w:color w:val="121737"/>
          <w:sz w:val="28"/>
          <w:szCs w:val="28"/>
        </w:rPr>
        <w:t xml:space="preserve">in 2019 to </w:t>
      </w:r>
      <w:r w:rsidR="007D67AD" w:rsidRPr="004862B1">
        <w:rPr>
          <w:color w:val="121737"/>
          <w:sz w:val="28"/>
          <w:szCs w:val="28"/>
        </w:rPr>
        <w:t>approximately</w:t>
      </w:r>
      <w:r w:rsidR="007D67AD">
        <w:rPr>
          <w:color w:val="121737"/>
          <w:sz w:val="28"/>
          <w:szCs w:val="28"/>
        </w:rPr>
        <w:t xml:space="preserve"> [</w:t>
      </w:r>
      <w:r w:rsidR="00373964">
        <w:rPr>
          <w:color w:val="121737"/>
          <w:sz w:val="28"/>
          <w:szCs w:val="28"/>
        </w:rPr>
        <w:t>8]</w:t>
      </w:r>
      <w:r w:rsidRPr="004862B1">
        <w:rPr>
          <w:color w:val="121737"/>
          <w:sz w:val="28"/>
          <w:szCs w:val="28"/>
        </w:rPr>
        <w:t> </w:t>
      </w:r>
      <w:r w:rsidRPr="004862B1">
        <w:rPr>
          <w:rStyle w:val="Strong"/>
          <w:color w:val="121737"/>
          <w:sz w:val="28"/>
          <w:szCs w:val="28"/>
        </w:rPr>
        <w:t>18.8 billion</w:t>
      </w:r>
      <w:r w:rsidRPr="004862B1">
        <w:rPr>
          <w:color w:val="121737"/>
          <w:sz w:val="28"/>
          <w:szCs w:val="28"/>
        </w:rPr>
        <w:t> at the end of 2024.</w:t>
      </w:r>
    </w:p>
    <w:p w14:paraId="1639A5AC" w14:textId="24F50212" w:rsidR="00064D91" w:rsidRPr="004862B1" w:rsidRDefault="00064D91" w:rsidP="00064D91">
      <w:pPr>
        <w:pStyle w:val="NormalWeb"/>
        <w:shd w:val="clear" w:color="auto" w:fill="FFFFFF"/>
        <w:spacing w:after="480" w:afterAutospacing="0" w:line="480" w:lineRule="atLeast"/>
        <w:rPr>
          <w:color w:val="121737"/>
          <w:sz w:val="28"/>
          <w:szCs w:val="28"/>
        </w:rPr>
      </w:pPr>
      <w:r w:rsidRPr="004862B1">
        <w:rPr>
          <w:color w:val="121737"/>
          <w:sz w:val="28"/>
          <w:szCs w:val="28"/>
        </w:rPr>
        <w:t>Thanks to 5G and other technologies,</w:t>
      </w:r>
      <w:r w:rsidR="00C35768">
        <w:rPr>
          <w:color w:val="121737"/>
          <w:sz w:val="28"/>
          <w:szCs w:val="28"/>
        </w:rPr>
        <w:t>[8]</w:t>
      </w:r>
      <w:r w:rsidRPr="004862B1">
        <w:rPr>
          <w:color w:val="121737"/>
          <w:sz w:val="28"/>
          <w:szCs w:val="28"/>
        </w:rPr>
        <w:t xml:space="preserve"> this figure is expected to more than double to </w:t>
      </w:r>
      <w:r w:rsidRPr="004862B1">
        <w:rPr>
          <w:rStyle w:val="Strong"/>
          <w:color w:val="121737"/>
          <w:sz w:val="28"/>
          <w:szCs w:val="28"/>
        </w:rPr>
        <w:t>41.1 billion</w:t>
      </w:r>
      <w:r w:rsidRPr="004862B1">
        <w:rPr>
          <w:color w:val="121737"/>
          <w:sz w:val="28"/>
          <w:szCs w:val="28"/>
        </w:rPr>
        <w:t> total IoT devices by 2030.</w:t>
      </w:r>
    </w:p>
    <w:p w14:paraId="21025044" w14:textId="36C95027" w:rsidR="00064D91" w:rsidRPr="004862B1" w:rsidRDefault="00C35768" w:rsidP="00064D91">
      <w:pPr>
        <w:pStyle w:val="Heading4"/>
        <w:shd w:val="clear" w:color="auto" w:fill="FFFFFF"/>
        <w:spacing w:before="0" w:beforeAutospacing="0" w:after="420" w:afterAutospacing="0"/>
        <w:rPr>
          <w:color w:val="121737"/>
          <w:sz w:val="28"/>
          <w:szCs w:val="28"/>
        </w:rPr>
      </w:pPr>
      <w:r>
        <w:rPr>
          <w:rStyle w:val="Strong"/>
          <w:b/>
          <w:bCs/>
          <w:color w:val="121737"/>
          <w:sz w:val="28"/>
          <w:szCs w:val="28"/>
        </w:rPr>
        <w:t>[8]</w:t>
      </w:r>
      <w:r w:rsidR="00064D91" w:rsidRPr="004862B1">
        <w:rPr>
          <w:rStyle w:val="Strong"/>
          <w:b/>
          <w:bCs/>
          <w:color w:val="121737"/>
          <w:sz w:val="28"/>
          <w:szCs w:val="28"/>
        </w:rPr>
        <w:t>There will be over 40 billion IoT devices within the next 5 years (</w:t>
      </w:r>
      <w:hyperlink r:id="rId7" w:anchor=":~:text=Number%20of%20connected%20IoT%20devices%20to%20grow%2013%25%20by%20end,by%20the%20end%20of%202024." w:history="1">
        <w:r w:rsidR="00064D91" w:rsidRPr="004862B1">
          <w:rPr>
            <w:rStyle w:val="Hyperlink"/>
            <w:color w:val="2E5CE5"/>
            <w:sz w:val="28"/>
            <w:szCs w:val="28"/>
          </w:rPr>
          <w:t>IoT Analytics</w:t>
        </w:r>
      </w:hyperlink>
      <w:r w:rsidR="00064D91" w:rsidRPr="004862B1">
        <w:rPr>
          <w:rStyle w:val="Strong"/>
          <w:b/>
          <w:bCs/>
          <w:color w:val="121737"/>
          <w:sz w:val="28"/>
          <w:szCs w:val="28"/>
        </w:rPr>
        <w:t>)</w:t>
      </w:r>
    </w:p>
    <w:p w14:paraId="5E191E5A" w14:textId="1EDD0E01" w:rsidR="004427C4" w:rsidRPr="004862B1" w:rsidRDefault="004427C4" w:rsidP="00064D91">
      <w:pPr>
        <w:rPr>
          <w:rFonts w:ascii="Times New Roman" w:hAnsi="Times New Roman" w:cs="Times New Roman"/>
          <w:sz w:val="28"/>
          <w:szCs w:val="28"/>
        </w:rPr>
      </w:pPr>
      <w:r w:rsidRPr="004862B1">
        <w:rPr>
          <w:rFonts w:ascii="Times New Roman" w:hAnsi="Times New Roman" w:cs="Times New Roman"/>
          <w:sz w:val="28"/>
          <w:szCs w:val="28"/>
        </w:rPr>
        <w:t xml:space="preserve">Most IoT devices are connected using wireless, for ease of use and hence its important more than ever to understand the wireless network and its security features. </w:t>
      </w:r>
    </w:p>
    <w:p w14:paraId="4234C8A9" w14:textId="10C12E47" w:rsidR="00064D91" w:rsidRPr="004862B1" w:rsidRDefault="00E42ACE" w:rsidP="00064D91">
      <w:pPr>
        <w:rPr>
          <w:rFonts w:ascii="Times New Roman" w:hAnsi="Times New Roman" w:cs="Times New Roman"/>
          <w:b/>
          <w:bCs/>
          <w:sz w:val="28"/>
          <w:szCs w:val="28"/>
        </w:rPr>
      </w:pPr>
      <w:r w:rsidRPr="004862B1">
        <w:rPr>
          <w:rFonts w:ascii="Times New Roman" w:hAnsi="Times New Roman" w:cs="Times New Roman"/>
          <w:b/>
          <w:bCs/>
          <w:sz w:val="28"/>
          <w:szCs w:val="28"/>
        </w:rPr>
        <w:t xml:space="preserve">Wi-Fi </w:t>
      </w:r>
      <w:r w:rsidR="004F0810" w:rsidRPr="004862B1">
        <w:rPr>
          <w:rFonts w:ascii="Times New Roman" w:hAnsi="Times New Roman" w:cs="Times New Roman"/>
          <w:b/>
          <w:bCs/>
          <w:sz w:val="28"/>
          <w:szCs w:val="28"/>
        </w:rPr>
        <w:t>S</w:t>
      </w:r>
      <w:r w:rsidRPr="004862B1">
        <w:rPr>
          <w:rFonts w:ascii="Times New Roman" w:hAnsi="Times New Roman" w:cs="Times New Roman"/>
          <w:b/>
          <w:bCs/>
          <w:sz w:val="28"/>
          <w:szCs w:val="28"/>
        </w:rPr>
        <w:t xml:space="preserve">ecurity </w:t>
      </w:r>
      <w:r w:rsidR="004F0810" w:rsidRPr="004862B1">
        <w:rPr>
          <w:rFonts w:ascii="Times New Roman" w:hAnsi="Times New Roman" w:cs="Times New Roman"/>
          <w:b/>
          <w:bCs/>
          <w:sz w:val="28"/>
          <w:szCs w:val="28"/>
        </w:rPr>
        <w:t>P</w:t>
      </w:r>
      <w:r w:rsidRPr="004862B1">
        <w:rPr>
          <w:rFonts w:ascii="Times New Roman" w:hAnsi="Times New Roman" w:cs="Times New Roman"/>
          <w:b/>
          <w:bCs/>
          <w:sz w:val="28"/>
          <w:szCs w:val="28"/>
        </w:rPr>
        <w:t>rotocols</w:t>
      </w:r>
    </w:p>
    <w:p w14:paraId="7E02D947" w14:textId="679636AC" w:rsidR="00064D91" w:rsidRPr="004862B1" w:rsidRDefault="00BD4047" w:rsidP="00064D91">
      <w:pPr>
        <w:rPr>
          <w:rFonts w:ascii="Times New Roman" w:hAnsi="Times New Roman" w:cs="Times New Roman"/>
          <w:sz w:val="28"/>
          <w:szCs w:val="28"/>
        </w:rPr>
      </w:pPr>
      <w:r w:rsidRPr="004862B1">
        <w:rPr>
          <w:rFonts w:ascii="Times New Roman" w:hAnsi="Times New Roman" w:cs="Times New Roman"/>
          <w:sz w:val="28"/>
          <w:szCs w:val="28"/>
        </w:rPr>
        <w:t xml:space="preserve">In WLANs, privacy is attained by the protection of data content through </w:t>
      </w:r>
      <w:r w:rsidR="00EC7699" w:rsidRPr="004862B1">
        <w:rPr>
          <w:rFonts w:ascii="Times New Roman" w:hAnsi="Times New Roman" w:cs="Times New Roman"/>
          <w:sz w:val="28"/>
          <w:szCs w:val="28"/>
        </w:rPr>
        <w:t>encryption,</w:t>
      </w:r>
      <w:r w:rsidRPr="004862B1">
        <w:rPr>
          <w:rFonts w:ascii="Times New Roman" w:hAnsi="Times New Roman" w:cs="Times New Roman"/>
          <w:sz w:val="28"/>
          <w:szCs w:val="28"/>
        </w:rPr>
        <w:t xml:space="preserve"> though it is optional. If WLANs are implemented without encryption, every standard wireless device can intercept and read all network traffic. </w:t>
      </w:r>
      <w:r w:rsidR="0076433C">
        <w:rPr>
          <w:rFonts w:ascii="Times New Roman" w:hAnsi="Times New Roman" w:cs="Times New Roman"/>
          <w:sz w:val="28"/>
          <w:szCs w:val="28"/>
        </w:rPr>
        <w:t>O</w:t>
      </w:r>
      <w:r w:rsidRPr="004862B1">
        <w:rPr>
          <w:rFonts w:ascii="Times New Roman" w:hAnsi="Times New Roman" w:cs="Times New Roman"/>
          <w:sz w:val="28"/>
          <w:szCs w:val="28"/>
        </w:rPr>
        <w:t>ver time, three major generations of security protocols have developed to secure WLANs: WEP, or Wired Equivalent Privacy; WPA, or Wi-Fi Protected Access; and WPA2, or Version 2 Wi-Fi Protected Access. Each protocol offers two versions commonly referred to as "personal" and "enterprise" to offer different approaches suitable to different sizes of networks and different approaches to security.</w:t>
      </w:r>
    </w:p>
    <w:p w14:paraId="570066E2" w14:textId="215C847C" w:rsidR="00CF7AF2" w:rsidRPr="004862B1" w:rsidRDefault="00064D91" w:rsidP="00CF7AF2">
      <w:pPr>
        <w:rPr>
          <w:rFonts w:ascii="Times New Roman" w:hAnsi="Times New Roman" w:cs="Times New Roman"/>
          <w:sz w:val="28"/>
          <w:szCs w:val="28"/>
        </w:rPr>
      </w:pPr>
      <w:r w:rsidRPr="004862B1">
        <w:rPr>
          <w:rFonts w:ascii="Times New Roman" w:hAnsi="Times New Roman" w:cs="Times New Roman"/>
          <w:b/>
          <w:bCs/>
          <w:sz w:val="28"/>
          <w:szCs w:val="28"/>
        </w:rPr>
        <w:t>Wi-Fi Protected Access (WPA)</w:t>
      </w:r>
      <w:r w:rsidRPr="004862B1">
        <w:rPr>
          <w:rFonts w:ascii="Times New Roman" w:hAnsi="Times New Roman" w:cs="Times New Roman"/>
          <w:sz w:val="28"/>
          <w:szCs w:val="28"/>
        </w:rPr>
        <w:t xml:space="preserve"> – </w:t>
      </w:r>
      <w:r w:rsidR="00CF7AF2" w:rsidRPr="004862B1">
        <w:rPr>
          <w:rFonts w:ascii="Times New Roman" w:hAnsi="Times New Roman" w:cs="Times New Roman"/>
          <w:sz w:val="28"/>
          <w:szCs w:val="28"/>
        </w:rPr>
        <w:t xml:space="preserve">WPA improves on the older standard of WEP by offering two modes of access control. The recommended mode for personal use is WPA PSK, where a 256-bit key is used. </w:t>
      </w:r>
      <w:r w:rsidR="00891AC3">
        <w:rPr>
          <w:rFonts w:ascii="Times New Roman" w:hAnsi="Times New Roman" w:cs="Times New Roman"/>
          <w:sz w:val="28"/>
          <w:szCs w:val="28"/>
        </w:rPr>
        <w:t xml:space="preserve">WPA enterprise uses a 802.1X radius authentication server </w:t>
      </w:r>
      <w:r w:rsidR="001E229E">
        <w:rPr>
          <w:rFonts w:ascii="Times New Roman" w:hAnsi="Times New Roman" w:cs="Times New Roman"/>
          <w:sz w:val="28"/>
          <w:szCs w:val="28"/>
        </w:rPr>
        <w:t>to authenticate users connecting to Wi-Fi</w:t>
      </w:r>
      <w:r w:rsidR="00CF7AF2" w:rsidRPr="004862B1">
        <w:rPr>
          <w:rFonts w:ascii="Times New Roman" w:hAnsi="Times New Roman" w:cs="Times New Roman"/>
          <w:sz w:val="28"/>
          <w:szCs w:val="28"/>
        </w:rPr>
        <w:t xml:space="preserve">. To secure the integrity of the data, WPA utilizes the Temporal Key Integrity Protocol, better known as TKIP, which dynamically generates a unique 128-bit key for each packet. </w:t>
      </w:r>
    </w:p>
    <w:p w14:paraId="6632F7F0" w14:textId="2ECDFC79" w:rsidR="00AA1CFA" w:rsidRPr="004862B1" w:rsidRDefault="00AA1CFA" w:rsidP="00CF7AF2">
      <w:pPr>
        <w:rPr>
          <w:rFonts w:ascii="Times New Roman" w:hAnsi="Times New Roman" w:cs="Times New Roman"/>
          <w:sz w:val="28"/>
          <w:szCs w:val="28"/>
        </w:rPr>
      </w:pPr>
      <w:r w:rsidRPr="004862B1">
        <w:rPr>
          <w:rFonts w:ascii="Times New Roman" w:hAnsi="Times New Roman" w:cs="Times New Roman"/>
          <w:noProof/>
          <w:sz w:val="28"/>
          <w:szCs w:val="28"/>
        </w:rPr>
        <w:drawing>
          <wp:inline distT="0" distB="0" distL="0" distR="0" wp14:anchorId="2F5B8540" wp14:editId="0005673A">
            <wp:extent cx="5943600" cy="2297430"/>
            <wp:effectExtent l="0" t="0" r="0" b="7620"/>
            <wp:docPr id="1" name="Picture 1" descr="WPA Encryption Algorithm (TKI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PA Encryption Algorithm (TKIP)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97430"/>
                    </a:xfrm>
                    <a:prstGeom prst="rect">
                      <a:avLst/>
                    </a:prstGeom>
                    <a:noFill/>
                    <a:ln>
                      <a:noFill/>
                    </a:ln>
                  </pic:spPr>
                </pic:pic>
              </a:graphicData>
            </a:graphic>
          </wp:inline>
        </w:drawing>
      </w:r>
    </w:p>
    <w:p w14:paraId="3CE22E3C" w14:textId="0DDD2B68" w:rsidR="00993383" w:rsidRPr="00891AC3" w:rsidRDefault="00571ADC" w:rsidP="00993383">
      <w:pPr>
        <w:jc w:val="center"/>
        <w:rPr>
          <w:rFonts w:ascii="Times New Roman" w:hAnsi="Times New Roman" w:cs="Times New Roman"/>
          <w:sz w:val="28"/>
          <w:szCs w:val="28"/>
          <w:lang w:val="fr-CA"/>
        </w:rPr>
      </w:pPr>
      <w:r w:rsidRPr="00891AC3">
        <w:rPr>
          <w:rFonts w:ascii="Times New Roman" w:hAnsi="Times New Roman" w:cs="Times New Roman"/>
          <w:sz w:val="28"/>
          <w:szCs w:val="28"/>
          <w:lang w:val="fr-CA"/>
        </w:rPr>
        <w:t>Figure1:</w:t>
      </w:r>
      <w:r w:rsidR="007D67AD">
        <w:rPr>
          <w:rFonts w:ascii="Times New Roman" w:hAnsi="Times New Roman" w:cs="Times New Roman"/>
          <w:sz w:val="28"/>
          <w:szCs w:val="28"/>
          <w:lang w:val="fr-CA"/>
        </w:rPr>
        <w:t xml:space="preserve"> </w:t>
      </w:r>
      <w:r w:rsidR="00993383" w:rsidRPr="00891AC3">
        <w:rPr>
          <w:rFonts w:ascii="Times New Roman" w:hAnsi="Times New Roman" w:cs="Times New Roman"/>
          <w:sz w:val="28"/>
          <w:szCs w:val="28"/>
          <w:lang w:val="fr-CA"/>
        </w:rPr>
        <w:t xml:space="preserve">WPA </w:t>
      </w:r>
      <w:r w:rsidR="007D67AD" w:rsidRPr="00891AC3">
        <w:rPr>
          <w:rFonts w:ascii="Times New Roman" w:hAnsi="Times New Roman" w:cs="Times New Roman"/>
          <w:sz w:val="28"/>
          <w:szCs w:val="28"/>
          <w:lang w:val="fr-CA"/>
        </w:rPr>
        <w:t>Encryptions</w:t>
      </w:r>
      <w:r w:rsidR="00993383" w:rsidRPr="00891AC3">
        <w:rPr>
          <w:rFonts w:ascii="Times New Roman" w:hAnsi="Times New Roman" w:cs="Times New Roman"/>
          <w:sz w:val="28"/>
          <w:szCs w:val="28"/>
          <w:lang w:val="fr-CA"/>
        </w:rPr>
        <w:t xml:space="preserve"> </w:t>
      </w:r>
      <w:r w:rsidR="007D67AD" w:rsidRPr="00891AC3">
        <w:rPr>
          <w:rFonts w:ascii="Times New Roman" w:hAnsi="Times New Roman" w:cs="Times New Roman"/>
          <w:sz w:val="28"/>
          <w:szCs w:val="28"/>
          <w:lang w:val="fr-CA"/>
        </w:rPr>
        <w:t>Algorithm</w:t>
      </w:r>
      <w:r w:rsidR="00993383" w:rsidRPr="00891AC3">
        <w:rPr>
          <w:rFonts w:ascii="Times New Roman" w:hAnsi="Times New Roman" w:cs="Times New Roman"/>
          <w:sz w:val="28"/>
          <w:szCs w:val="28"/>
          <w:lang w:val="fr-CA"/>
        </w:rPr>
        <w:t>(TKIP)</w:t>
      </w:r>
    </w:p>
    <w:p w14:paraId="578C8B71" w14:textId="77777777" w:rsidR="00993383" w:rsidRPr="00891AC3" w:rsidRDefault="00993383" w:rsidP="00CF7AF2">
      <w:pPr>
        <w:rPr>
          <w:rFonts w:ascii="Times New Roman" w:hAnsi="Times New Roman" w:cs="Times New Roman"/>
          <w:b/>
          <w:bCs/>
          <w:sz w:val="28"/>
          <w:szCs w:val="28"/>
          <w:lang w:val="fr-CA"/>
        </w:rPr>
      </w:pPr>
    </w:p>
    <w:p w14:paraId="22CE53BD" w14:textId="06637BB3" w:rsidR="00CF7AF2" w:rsidRDefault="00544C3C" w:rsidP="00CF7AF2">
      <w:pPr>
        <w:rPr>
          <w:rFonts w:ascii="Times New Roman" w:hAnsi="Times New Roman" w:cs="Times New Roman"/>
          <w:sz w:val="28"/>
          <w:szCs w:val="28"/>
        </w:rPr>
      </w:pPr>
      <w:r w:rsidRPr="004862B1">
        <w:rPr>
          <w:rFonts w:ascii="Times New Roman" w:hAnsi="Times New Roman" w:cs="Times New Roman"/>
          <w:b/>
          <w:bCs/>
          <w:sz w:val="28"/>
          <w:szCs w:val="28"/>
        </w:rPr>
        <w:t>Wi-Fi Protected Access (</w:t>
      </w:r>
      <w:r w:rsidR="00CF7AF2" w:rsidRPr="004862B1">
        <w:rPr>
          <w:rFonts w:ascii="Times New Roman" w:hAnsi="Times New Roman" w:cs="Times New Roman"/>
          <w:b/>
          <w:bCs/>
          <w:sz w:val="28"/>
          <w:szCs w:val="28"/>
        </w:rPr>
        <w:t>WPA2</w:t>
      </w:r>
      <w:r w:rsidRPr="004862B1">
        <w:rPr>
          <w:rFonts w:ascii="Times New Roman" w:hAnsi="Times New Roman" w:cs="Times New Roman"/>
          <w:b/>
          <w:bCs/>
          <w:sz w:val="28"/>
          <w:szCs w:val="28"/>
        </w:rPr>
        <w:t>)</w:t>
      </w:r>
      <w:r w:rsidR="00686310" w:rsidRPr="004862B1">
        <w:rPr>
          <w:rFonts w:ascii="Times New Roman" w:hAnsi="Times New Roman" w:cs="Times New Roman"/>
          <w:b/>
          <w:bCs/>
          <w:sz w:val="28"/>
          <w:szCs w:val="28"/>
        </w:rPr>
        <w:t xml:space="preserve"> -</w:t>
      </w:r>
      <w:r w:rsidR="00CF7AF2" w:rsidRPr="004862B1">
        <w:rPr>
          <w:rFonts w:ascii="Times New Roman" w:hAnsi="Times New Roman" w:cs="Times New Roman"/>
          <w:sz w:val="28"/>
          <w:szCs w:val="28"/>
        </w:rPr>
        <w:t xml:space="preserve"> An improved version of WPA, which is more resistant to attacks. It implements the Advanced Encryption Standard (AES) encryption algorithm very effectively and replaces TKIP with the Counter Mode Cipher Block Chaining Message Authentication Code Protocol (CCMP). </w:t>
      </w:r>
    </w:p>
    <w:p w14:paraId="49B83316" w14:textId="4906B4A4" w:rsidR="00F27DC0" w:rsidRPr="004862B1" w:rsidRDefault="00F27DC0" w:rsidP="00CF7AF2">
      <w:pPr>
        <w:rPr>
          <w:rFonts w:ascii="Times New Roman" w:hAnsi="Times New Roman" w:cs="Times New Roman"/>
          <w:sz w:val="28"/>
          <w:szCs w:val="28"/>
        </w:rPr>
      </w:pPr>
      <w:r>
        <w:rPr>
          <w:rFonts w:ascii="Times New Roman" w:hAnsi="Times New Roman" w:cs="Times New Roman"/>
          <w:sz w:val="28"/>
          <w:szCs w:val="28"/>
        </w:rPr>
        <w:t xml:space="preserve">Before we dive into CCMP process its important to </w:t>
      </w:r>
      <w:r w:rsidR="0026237E">
        <w:rPr>
          <w:rFonts w:ascii="Times New Roman" w:hAnsi="Times New Roman" w:cs="Times New Roman"/>
          <w:sz w:val="28"/>
          <w:szCs w:val="28"/>
        </w:rPr>
        <w:t xml:space="preserve">understand what </w:t>
      </w:r>
      <w:r w:rsidR="00B051FD">
        <w:rPr>
          <w:rFonts w:ascii="Times New Roman" w:hAnsi="Times New Roman" w:cs="Times New Roman"/>
          <w:sz w:val="28"/>
          <w:szCs w:val="28"/>
        </w:rPr>
        <w:t>MPDU MAC Protocol Data Unit is</w:t>
      </w:r>
      <w:r w:rsidR="00F801FD">
        <w:rPr>
          <w:rFonts w:ascii="Times New Roman" w:hAnsi="Times New Roman" w:cs="Times New Roman"/>
          <w:sz w:val="28"/>
          <w:szCs w:val="28"/>
        </w:rPr>
        <w:t>,</w:t>
      </w:r>
      <w:r w:rsidR="005D3209">
        <w:rPr>
          <w:rFonts w:ascii="Times New Roman" w:hAnsi="Times New Roman" w:cs="Times New Roman"/>
          <w:sz w:val="28"/>
          <w:szCs w:val="28"/>
        </w:rPr>
        <w:t xml:space="preserve"> these are frames </w:t>
      </w:r>
      <w:r w:rsidR="000C6B66">
        <w:rPr>
          <w:rFonts w:ascii="Times New Roman" w:hAnsi="Times New Roman" w:cs="Times New Roman"/>
          <w:sz w:val="28"/>
          <w:szCs w:val="28"/>
        </w:rPr>
        <w:t>which</w:t>
      </w:r>
      <w:r w:rsidR="00C74450">
        <w:rPr>
          <w:rFonts w:ascii="Times New Roman" w:hAnsi="Times New Roman" w:cs="Times New Roman"/>
          <w:sz w:val="28"/>
          <w:szCs w:val="28"/>
        </w:rPr>
        <w:t xml:space="preserve"> contains the MAC header </w:t>
      </w:r>
      <w:r w:rsidR="000C6B66">
        <w:rPr>
          <w:rFonts w:ascii="Times New Roman" w:hAnsi="Times New Roman" w:cs="Times New Roman"/>
          <w:sz w:val="28"/>
          <w:szCs w:val="28"/>
        </w:rPr>
        <w:t>along</w:t>
      </w:r>
      <w:r w:rsidR="00C74450">
        <w:rPr>
          <w:rFonts w:ascii="Times New Roman" w:hAnsi="Times New Roman" w:cs="Times New Roman"/>
          <w:sz w:val="28"/>
          <w:szCs w:val="28"/>
        </w:rPr>
        <w:t xml:space="preserve"> w</w:t>
      </w:r>
      <w:r w:rsidR="000C6B66">
        <w:rPr>
          <w:rFonts w:ascii="Times New Roman" w:hAnsi="Times New Roman" w:cs="Times New Roman"/>
          <w:sz w:val="28"/>
          <w:szCs w:val="28"/>
        </w:rPr>
        <w:t xml:space="preserve">ith a PHY trailer to connect to </w:t>
      </w:r>
      <w:r w:rsidR="007102B7">
        <w:rPr>
          <w:rFonts w:ascii="Times New Roman" w:hAnsi="Times New Roman" w:cs="Times New Roman"/>
          <w:sz w:val="28"/>
          <w:szCs w:val="28"/>
        </w:rPr>
        <w:t xml:space="preserve">PHY </w:t>
      </w:r>
      <w:r w:rsidR="00E55A57">
        <w:rPr>
          <w:rFonts w:ascii="Times New Roman" w:hAnsi="Times New Roman" w:cs="Times New Roman"/>
          <w:sz w:val="28"/>
          <w:szCs w:val="28"/>
        </w:rPr>
        <w:t>through radio.</w:t>
      </w:r>
    </w:p>
    <w:p w14:paraId="606F2E7C" w14:textId="77777777" w:rsidR="00CF7AF2" w:rsidRPr="004862B1" w:rsidRDefault="00CF7AF2" w:rsidP="00CF7AF2">
      <w:pPr>
        <w:rPr>
          <w:rFonts w:ascii="Times New Roman" w:hAnsi="Times New Roman" w:cs="Times New Roman"/>
          <w:sz w:val="28"/>
          <w:szCs w:val="28"/>
        </w:rPr>
      </w:pPr>
      <w:r w:rsidRPr="004862B1">
        <w:rPr>
          <w:rFonts w:ascii="Times New Roman" w:hAnsi="Times New Roman" w:cs="Times New Roman"/>
          <w:b/>
          <w:bCs/>
          <w:sz w:val="28"/>
          <w:szCs w:val="28"/>
        </w:rPr>
        <w:t>CCMP Encryption Process</w:t>
      </w:r>
      <w:r w:rsidRPr="004862B1">
        <w:rPr>
          <w:rFonts w:ascii="Times New Roman" w:hAnsi="Times New Roman" w:cs="Times New Roman"/>
          <w:sz w:val="28"/>
          <w:szCs w:val="28"/>
        </w:rPr>
        <w:t>:</w:t>
      </w:r>
    </w:p>
    <w:p w14:paraId="24572710" w14:textId="0BDE2C1E" w:rsidR="00CF7AF2" w:rsidRPr="004862B1" w:rsidRDefault="00CF7AF2" w:rsidP="00167BEA">
      <w:pPr>
        <w:pStyle w:val="ListParagraph"/>
        <w:numPr>
          <w:ilvl w:val="0"/>
          <w:numId w:val="2"/>
        </w:numPr>
        <w:rPr>
          <w:rFonts w:ascii="Times New Roman" w:hAnsi="Times New Roman" w:cs="Times New Roman"/>
          <w:sz w:val="28"/>
          <w:szCs w:val="28"/>
        </w:rPr>
      </w:pPr>
      <w:r w:rsidRPr="004862B1">
        <w:rPr>
          <w:rFonts w:ascii="Times New Roman" w:hAnsi="Times New Roman" w:cs="Times New Roman"/>
          <w:sz w:val="28"/>
          <w:szCs w:val="28"/>
        </w:rPr>
        <w:t>There is an assigned packet number to every MPDU</w:t>
      </w:r>
      <w:r w:rsidR="00C2568C">
        <w:rPr>
          <w:rFonts w:ascii="Times New Roman" w:hAnsi="Times New Roman" w:cs="Times New Roman"/>
          <w:sz w:val="28"/>
          <w:szCs w:val="28"/>
        </w:rPr>
        <w:t xml:space="preserve"> </w:t>
      </w:r>
      <w:r w:rsidR="008B5A94">
        <w:rPr>
          <w:rFonts w:ascii="Times New Roman" w:hAnsi="Times New Roman" w:cs="Times New Roman"/>
          <w:sz w:val="28"/>
          <w:szCs w:val="28"/>
        </w:rPr>
        <w:t>(MAC Protocol Data Unit)</w:t>
      </w:r>
      <w:r w:rsidRPr="004862B1">
        <w:rPr>
          <w:rFonts w:ascii="Times New Roman" w:hAnsi="Times New Roman" w:cs="Times New Roman"/>
          <w:sz w:val="28"/>
          <w:szCs w:val="28"/>
        </w:rPr>
        <w:t xml:space="preserve"> that increases with each MPDU.</w:t>
      </w:r>
    </w:p>
    <w:p w14:paraId="3E824663" w14:textId="77777777" w:rsidR="00CF7AF2" w:rsidRPr="004862B1" w:rsidRDefault="00CF7AF2" w:rsidP="00167BEA">
      <w:pPr>
        <w:pStyle w:val="ListParagraph"/>
        <w:numPr>
          <w:ilvl w:val="0"/>
          <w:numId w:val="2"/>
        </w:numPr>
        <w:rPr>
          <w:rFonts w:ascii="Times New Roman" w:hAnsi="Times New Roman" w:cs="Times New Roman"/>
          <w:sz w:val="28"/>
          <w:szCs w:val="28"/>
        </w:rPr>
      </w:pPr>
      <w:r w:rsidRPr="004862B1">
        <w:rPr>
          <w:rFonts w:ascii="Times New Roman" w:hAnsi="Times New Roman" w:cs="Times New Roman"/>
          <w:sz w:val="28"/>
          <w:szCs w:val="28"/>
        </w:rPr>
        <w:t>MPDU header contains Additional Authentication Data, part of which CCMP uses in deriving integrity.</w:t>
      </w:r>
    </w:p>
    <w:p w14:paraId="26D318EF" w14:textId="77777777" w:rsidR="00CF7AF2" w:rsidRPr="004862B1" w:rsidRDefault="00CF7AF2" w:rsidP="00167BEA">
      <w:pPr>
        <w:pStyle w:val="ListParagraph"/>
        <w:numPr>
          <w:ilvl w:val="0"/>
          <w:numId w:val="2"/>
        </w:numPr>
        <w:rPr>
          <w:rFonts w:ascii="Times New Roman" w:hAnsi="Times New Roman" w:cs="Times New Roman"/>
          <w:sz w:val="28"/>
          <w:szCs w:val="28"/>
        </w:rPr>
      </w:pPr>
      <w:r w:rsidRPr="004862B1">
        <w:rPr>
          <w:rFonts w:ascii="Times New Roman" w:hAnsi="Times New Roman" w:cs="Times New Roman"/>
          <w:sz w:val="28"/>
          <w:szCs w:val="28"/>
        </w:rPr>
        <w:t>PN, MPDU address 2, and Priority field - set to zero, are used in deriving the CCMP nonce; this along with the PN and key identifier forms a 64-bit CCMP header.</w:t>
      </w:r>
    </w:p>
    <w:p w14:paraId="0B7061EB" w14:textId="5FE418B4" w:rsidR="00CF7AF2" w:rsidRPr="004862B1" w:rsidRDefault="00CF7AF2" w:rsidP="00167BEA">
      <w:pPr>
        <w:pStyle w:val="ListParagraph"/>
        <w:numPr>
          <w:ilvl w:val="0"/>
          <w:numId w:val="2"/>
        </w:numPr>
        <w:rPr>
          <w:rFonts w:ascii="Times New Roman" w:hAnsi="Times New Roman" w:cs="Times New Roman"/>
          <w:sz w:val="28"/>
          <w:szCs w:val="28"/>
        </w:rPr>
      </w:pPr>
      <w:r w:rsidRPr="004862B1">
        <w:rPr>
          <w:rFonts w:ascii="Times New Roman" w:hAnsi="Times New Roman" w:cs="Times New Roman"/>
          <w:sz w:val="28"/>
          <w:szCs w:val="28"/>
        </w:rPr>
        <w:t xml:space="preserve">The CCMP nonce, temporal key, AAD and MPDU data produce the cipher and Message Integrity </w:t>
      </w:r>
      <w:r w:rsidR="008006A2" w:rsidRPr="004862B1">
        <w:rPr>
          <w:rFonts w:ascii="Times New Roman" w:hAnsi="Times New Roman" w:cs="Times New Roman"/>
          <w:sz w:val="28"/>
          <w:szCs w:val="28"/>
        </w:rPr>
        <w:t>Code.</w:t>
      </w:r>
    </w:p>
    <w:p w14:paraId="716926B8" w14:textId="7B2BE371" w:rsidR="00CF7AF2" w:rsidRPr="004862B1" w:rsidRDefault="00CF7AF2" w:rsidP="00167BEA">
      <w:pPr>
        <w:pStyle w:val="ListParagraph"/>
        <w:numPr>
          <w:ilvl w:val="0"/>
          <w:numId w:val="2"/>
        </w:numPr>
        <w:rPr>
          <w:rFonts w:ascii="Times New Roman" w:hAnsi="Times New Roman" w:cs="Times New Roman"/>
          <w:sz w:val="28"/>
          <w:szCs w:val="28"/>
        </w:rPr>
      </w:pPr>
      <w:r w:rsidRPr="004862B1">
        <w:rPr>
          <w:rFonts w:ascii="Times New Roman" w:hAnsi="Times New Roman" w:cs="Times New Roman"/>
          <w:sz w:val="28"/>
          <w:szCs w:val="28"/>
        </w:rPr>
        <w:t xml:space="preserve">MPDU encryption is completed by combining the CCMP header, MPDU header, encrypted </w:t>
      </w:r>
      <w:r w:rsidR="008006A2" w:rsidRPr="004862B1">
        <w:rPr>
          <w:rFonts w:ascii="Times New Roman" w:hAnsi="Times New Roman" w:cs="Times New Roman"/>
          <w:sz w:val="28"/>
          <w:szCs w:val="28"/>
        </w:rPr>
        <w:t>data,</w:t>
      </w:r>
      <w:r w:rsidRPr="004862B1">
        <w:rPr>
          <w:rFonts w:ascii="Times New Roman" w:hAnsi="Times New Roman" w:cs="Times New Roman"/>
          <w:sz w:val="28"/>
          <w:szCs w:val="28"/>
        </w:rPr>
        <w:t xml:space="preserve"> and MIC from which AAD and nonce values can be read.</w:t>
      </w:r>
    </w:p>
    <w:p w14:paraId="69FF6371" w14:textId="77777777" w:rsidR="00CF7AF2" w:rsidRPr="004862B1" w:rsidRDefault="00CF7AF2" w:rsidP="00167BEA">
      <w:pPr>
        <w:pStyle w:val="ListParagraph"/>
        <w:numPr>
          <w:ilvl w:val="0"/>
          <w:numId w:val="2"/>
        </w:numPr>
        <w:rPr>
          <w:rFonts w:ascii="Times New Roman" w:hAnsi="Times New Roman" w:cs="Times New Roman"/>
          <w:sz w:val="28"/>
          <w:szCs w:val="28"/>
        </w:rPr>
      </w:pPr>
      <w:r w:rsidRPr="004862B1">
        <w:rPr>
          <w:rFonts w:ascii="Times New Roman" w:hAnsi="Times New Roman" w:cs="Times New Roman"/>
          <w:sz w:val="28"/>
          <w:szCs w:val="28"/>
        </w:rPr>
        <w:t>MPDU header is utilized to create the AAD and values such as PN, MPDU address 2 (A2) and Priority fields provide the nonce.</w:t>
      </w:r>
    </w:p>
    <w:p w14:paraId="0596D6F9" w14:textId="77777777" w:rsidR="00CF7AF2" w:rsidRPr="004862B1" w:rsidRDefault="00CF7AF2" w:rsidP="00167BEA">
      <w:pPr>
        <w:pStyle w:val="ListParagraph"/>
        <w:numPr>
          <w:ilvl w:val="0"/>
          <w:numId w:val="2"/>
        </w:numPr>
        <w:rPr>
          <w:rFonts w:ascii="Times New Roman" w:hAnsi="Times New Roman" w:cs="Times New Roman"/>
          <w:sz w:val="28"/>
          <w:szCs w:val="28"/>
        </w:rPr>
      </w:pPr>
      <w:r w:rsidRPr="004862B1">
        <w:rPr>
          <w:rFonts w:ascii="Times New Roman" w:hAnsi="Times New Roman" w:cs="Times New Roman"/>
          <w:sz w:val="28"/>
          <w:szCs w:val="28"/>
        </w:rPr>
        <w:t>This would include the combining of AAD, temporal key, MIC, nonce and encrypted MPDU to ensure integrity.</w:t>
      </w:r>
    </w:p>
    <w:p w14:paraId="39A72F4C" w14:textId="301676A2" w:rsidR="004F0810" w:rsidRPr="004862B1" w:rsidRDefault="00CF7AF2" w:rsidP="00CF7AF2">
      <w:pPr>
        <w:rPr>
          <w:rFonts w:ascii="Times New Roman" w:hAnsi="Times New Roman" w:cs="Times New Roman"/>
          <w:sz w:val="28"/>
          <w:szCs w:val="28"/>
        </w:rPr>
      </w:pPr>
      <w:r w:rsidRPr="004862B1">
        <w:rPr>
          <w:rFonts w:ascii="Times New Roman" w:hAnsi="Times New Roman" w:cs="Times New Roman"/>
          <w:sz w:val="28"/>
          <w:szCs w:val="28"/>
        </w:rPr>
        <w:t>Finally, MAC header and MPDU plaintext are combined to get the original MPDU plaintext.</w:t>
      </w:r>
      <w:r w:rsidR="00064D91" w:rsidRPr="004862B1">
        <w:rPr>
          <w:rFonts w:ascii="Times New Roman" w:hAnsi="Times New Roman" w:cs="Times New Roman"/>
          <w:sz w:val="28"/>
          <w:szCs w:val="28"/>
        </w:rPr>
        <w:t xml:space="preserve"> </w:t>
      </w:r>
    </w:p>
    <w:p w14:paraId="670CA2FB" w14:textId="4FEFEB19" w:rsidR="008633E7" w:rsidRPr="004862B1" w:rsidRDefault="008633E7" w:rsidP="00064D91">
      <w:pPr>
        <w:rPr>
          <w:rFonts w:ascii="Times New Roman" w:hAnsi="Times New Roman" w:cs="Times New Roman"/>
          <w:sz w:val="28"/>
          <w:szCs w:val="28"/>
        </w:rPr>
      </w:pPr>
      <w:r w:rsidRPr="004862B1">
        <w:rPr>
          <w:rFonts w:ascii="Times New Roman" w:hAnsi="Times New Roman" w:cs="Times New Roman"/>
          <w:noProof/>
          <w:sz w:val="28"/>
          <w:szCs w:val="28"/>
        </w:rPr>
        <w:drawing>
          <wp:inline distT="0" distB="0" distL="0" distR="0" wp14:anchorId="421B106C" wp14:editId="7D0BC407">
            <wp:extent cx="5943600" cy="22853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85365"/>
                    </a:xfrm>
                    <a:prstGeom prst="rect">
                      <a:avLst/>
                    </a:prstGeom>
                  </pic:spPr>
                </pic:pic>
              </a:graphicData>
            </a:graphic>
          </wp:inline>
        </w:drawing>
      </w:r>
    </w:p>
    <w:p w14:paraId="455F30B9" w14:textId="3F60FDAE" w:rsidR="00064D91" w:rsidRPr="00513A92" w:rsidRDefault="004F38AB" w:rsidP="004F38AB">
      <w:pPr>
        <w:jc w:val="center"/>
        <w:rPr>
          <w:rFonts w:ascii="Times New Roman" w:hAnsi="Times New Roman" w:cs="Times New Roman"/>
          <w:sz w:val="28"/>
          <w:szCs w:val="28"/>
          <w:lang w:val="fr-CA"/>
        </w:rPr>
      </w:pPr>
      <w:r>
        <w:rPr>
          <w:rFonts w:ascii="Times New Roman" w:hAnsi="Times New Roman" w:cs="Times New Roman"/>
          <w:sz w:val="28"/>
          <w:szCs w:val="28"/>
          <w:lang w:val="fr-CA"/>
        </w:rPr>
        <w:t xml:space="preserve">Figure 2 :  </w:t>
      </w:r>
      <w:r w:rsidR="00513A92" w:rsidRPr="00513A92">
        <w:rPr>
          <w:rFonts w:ascii="Times New Roman" w:hAnsi="Times New Roman" w:cs="Times New Roman"/>
          <w:sz w:val="28"/>
          <w:szCs w:val="28"/>
          <w:lang w:val="fr-CA"/>
        </w:rPr>
        <w:t xml:space="preserve">CCMP </w:t>
      </w:r>
      <w:r>
        <w:rPr>
          <w:rFonts w:ascii="Times New Roman" w:hAnsi="Times New Roman" w:cs="Times New Roman"/>
          <w:sz w:val="28"/>
          <w:szCs w:val="28"/>
          <w:lang w:val="fr-CA"/>
        </w:rPr>
        <w:t>E</w:t>
      </w:r>
      <w:r w:rsidRPr="00513A92">
        <w:rPr>
          <w:rFonts w:ascii="Times New Roman" w:hAnsi="Times New Roman" w:cs="Times New Roman"/>
          <w:sz w:val="28"/>
          <w:szCs w:val="28"/>
          <w:lang w:val="fr-CA"/>
        </w:rPr>
        <w:t>ncryptions</w:t>
      </w:r>
      <w:r w:rsidR="00513A92" w:rsidRPr="00513A92">
        <w:rPr>
          <w:rFonts w:ascii="Times New Roman" w:hAnsi="Times New Roman" w:cs="Times New Roman"/>
          <w:sz w:val="28"/>
          <w:szCs w:val="28"/>
          <w:lang w:val="fr-CA"/>
        </w:rPr>
        <w:t xml:space="preserve"> </w:t>
      </w:r>
      <w:r w:rsidR="00513A92">
        <w:rPr>
          <w:rFonts w:ascii="Times New Roman" w:hAnsi="Times New Roman" w:cs="Times New Roman"/>
          <w:sz w:val="28"/>
          <w:szCs w:val="28"/>
          <w:lang w:val="fr-CA"/>
        </w:rPr>
        <w:t>P</w:t>
      </w:r>
      <w:r w:rsidR="00513A92" w:rsidRPr="00513A92">
        <w:rPr>
          <w:rFonts w:ascii="Times New Roman" w:hAnsi="Times New Roman" w:cs="Times New Roman"/>
          <w:sz w:val="28"/>
          <w:szCs w:val="28"/>
          <w:lang w:val="fr-CA"/>
        </w:rPr>
        <w:t>r</w:t>
      </w:r>
      <w:r w:rsidR="00513A92">
        <w:rPr>
          <w:rFonts w:ascii="Times New Roman" w:hAnsi="Times New Roman" w:cs="Times New Roman"/>
          <w:sz w:val="28"/>
          <w:szCs w:val="28"/>
          <w:lang w:val="fr-CA"/>
        </w:rPr>
        <w:t>ocess</w:t>
      </w:r>
    </w:p>
    <w:p w14:paraId="316DA3E9" w14:textId="77777777" w:rsidR="0034621D" w:rsidRDefault="0034621D" w:rsidP="00662E3E">
      <w:pPr>
        <w:rPr>
          <w:rFonts w:ascii="Times New Roman" w:hAnsi="Times New Roman" w:cs="Times New Roman"/>
          <w:b/>
          <w:bCs/>
          <w:color w:val="121737"/>
          <w:sz w:val="28"/>
          <w:szCs w:val="28"/>
          <w:lang w:val="fr-CA"/>
        </w:rPr>
      </w:pPr>
    </w:p>
    <w:p w14:paraId="36033BB0" w14:textId="3BC937C7" w:rsidR="00662E3E" w:rsidRPr="00513A92" w:rsidRDefault="00662E3E" w:rsidP="00662E3E">
      <w:pPr>
        <w:rPr>
          <w:rFonts w:ascii="Times New Roman" w:hAnsi="Times New Roman" w:cs="Times New Roman"/>
          <w:b/>
          <w:bCs/>
          <w:color w:val="121737"/>
          <w:sz w:val="28"/>
          <w:szCs w:val="28"/>
          <w:lang w:val="fr-CA"/>
        </w:rPr>
      </w:pPr>
      <w:r w:rsidRPr="00513A92">
        <w:rPr>
          <w:rFonts w:ascii="Times New Roman" w:hAnsi="Times New Roman" w:cs="Times New Roman"/>
          <w:b/>
          <w:bCs/>
          <w:color w:val="121737"/>
          <w:sz w:val="28"/>
          <w:szCs w:val="28"/>
          <w:lang w:val="fr-CA"/>
        </w:rPr>
        <w:t xml:space="preserve">WPA 2 </w:t>
      </w:r>
      <w:r w:rsidR="008E03D4" w:rsidRPr="00513A92">
        <w:rPr>
          <w:rFonts w:ascii="Times New Roman" w:hAnsi="Times New Roman" w:cs="Times New Roman"/>
          <w:b/>
          <w:bCs/>
          <w:color w:val="121737"/>
          <w:sz w:val="28"/>
          <w:szCs w:val="28"/>
          <w:lang w:val="fr-CA"/>
        </w:rPr>
        <w:t>Vuln</w:t>
      </w:r>
      <w:r w:rsidR="008E03D4">
        <w:rPr>
          <w:rFonts w:ascii="Times New Roman" w:hAnsi="Times New Roman" w:cs="Times New Roman"/>
          <w:b/>
          <w:bCs/>
          <w:color w:val="121737"/>
          <w:sz w:val="28"/>
          <w:szCs w:val="28"/>
          <w:lang w:val="fr-CA"/>
        </w:rPr>
        <w:t>erba</w:t>
      </w:r>
      <w:r w:rsidR="004F38AB">
        <w:rPr>
          <w:rFonts w:ascii="Times New Roman" w:hAnsi="Times New Roman" w:cs="Times New Roman"/>
          <w:b/>
          <w:bCs/>
          <w:color w:val="121737"/>
          <w:sz w:val="28"/>
          <w:szCs w:val="28"/>
          <w:lang w:val="fr-CA"/>
        </w:rPr>
        <w:t>lities</w:t>
      </w:r>
      <w:r w:rsidRPr="00513A92">
        <w:rPr>
          <w:rFonts w:ascii="Times New Roman" w:hAnsi="Times New Roman" w:cs="Times New Roman"/>
          <w:b/>
          <w:bCs/>
          <w:color w:val="121737"/>
          <w:sz w:val="28"/>
          <w:szCs w:val="28"/>
          <w:lang w:val="fr-CA"/>
        </w:rPr>
        <w:t>:</w:t>
      </w:r>
    </w:p>
    <w:p w14:paraId="35158C9B" w14:textId="77777777" w:rsidR="00662E3E" w:rsidRPr="004862B1" w:rsidRDefault="00662E3E" w:rsidP="00662E3E">
      <w:pPr>
        <w:pStyle w:val="ListParagraph"/>
        <w:numPr>
          <w:ilvl w:val="0"/>
          <w:numId w:val="7"/>
        </w:numPr>
        <w:rPr>
          <w:rFonts w:ascii="Times New Roman" w:hAnsi="Times New Roman" w:cs="Times New Roman"/>
          <w:color w:val="121737"/>
          <w:sz w:val="28"/>
          <w:szCs w:val="28"/>
        </w:rPr>
      </w:pPr>
      <w:r w:rsidRPr="004862B1">
        <w:rPr>
          <w:rFonts w:ascii="Times New Roman" w:hAnsi="Times New Roman" w:cs="Times New Roman"/>
          <w:color w:val="121737"/>
          <w:sz w:val="28"/>
          <w:szCs w:val="28"/>
        </w:rPr>
        <w:t>the reinstallation of the PTK-TK, GTK and IGTK during a four-way handshake,</w:t>
      </w:r>
    </w:p>
    <w:p w14:paraId="16BFDC98" w14:textId="77777777" w:rsidR="00662E3E" w:rsidRPr="004862B1" w:rsidRDefault="00662E3E" w:rsidP="00662E3E">
      <w:pPr>
        <w:pStyle w:val="ListParagraph"/>
        <w:numPr>
          <w:ilvl w:val="0"/>
          <w:numId w:val="7"/>
        </w:numPr>
        <w:rPr>
          <w:rFonts w:ascii="Times New Roman" w:hAnsi="Times New Roman" w:cs="Times New Roman"/>
          <w:color w:val="121737"/>
          <w:sz w:val="28"/>
          <w:szCs w:val="28"/>
        </w:rPr>
      </w:pPr>
      <w:r w:rsidRPr="004862B1">
        <w:rPr>
          <w:rFonts w:ascii="Times New Roman" w:hAnsi="Times New Roman" w:cs="Times New Roman"/>
          <w:color w:val="121737"/>
          <w:sz w:val="28"/>
          <w:szCs w:val="28"/>
        </w:rPr>
        <w:t>the reinstallation of the GTK and the IGTK during a group key handshake and</w:t>
      </w:r>
    </w:p>
    <w:p w14:paraId="597E753B" w14:textId="77777777" w:rsidR="00662E3E" w:rsidRPr="004862B1" w:rsidRDefault="00662E3E" w:rsidP="00662E3E">
      <w:pPr>
        <w:pStyle w:val="ListParagraph"/>
        <w:numPr>
          <w:ilvl w:val="0"/>
          <w:numId w:val="7"/>
        </w:numPr>
        <w:rPr>
          <w:rFonts w:ascii="Times New Roman" w:hAnsi="Times New Roman" w:cs="Times New Roman"/>
          <w:sz w:val="28"/>
          <w:szCs w:val="28"/>
        </w:rPr>
      </w:pPr>
      <w:r w:rsidRPr="004862B1">
        <w:rPr>
          <w:rFonts w:ascii="Times New Roman" w:hAnsi="Times New Roman" w:cs="Times New Roman"/>
          <w:color w:val="121737"/>
          <w:sz w:val="28"/>
          <w:szCs w:val="28"/>
        </w:rPr>
        <w:t>the re-transmission of an FT Re-association Request with the subsequent reinstatement of the PTK-TK.</w:t>
      </w:r>
    </w:p>
    <w:p w14:paraId="6364333F" w14:textId="76128BA6" w:rsidR="00662E3E" w:rsidRPr="004862B1" w:rsidRDefault="00662E3E" w:rsidP="00662E3E">
      <w:pPr>
        <w:pStyle w:val="ListParagraph"/>
        <w:numPr>
          <w:ilvl w:val="0"/>
          <w:numId w:val="7"/>
        </w:numPr>
        <w:rPr>
          <w:rFonts w:ascii="Times New Roman" w:hAnsi="Times New Roman" w:cs="Times New Roman"/>
          <w:sz w:val="28"/>
          <w:szCs w:val="28"/>
        </w:rPr>
      </w:pPr>
      <w:r w:rsidRPr="004862B1">
        <w:rPr>
          <w:rFonts w:ascii="Times New Roman" w:hAnsi="Times New Roman" w:cs="Times New Roman"/>
          <w:color w:val="121737"/>
          <w:sz w:val="28"/>
          <w:szCs w:val="28"/>
        </w:rPr>
        <w:t xml:space="preserve">Installation of the STK in the Peer Key handshake or of the TPK in the TDLS handshake. When a WNM Sleep Mode Response frame is </w:t>
      </w:r>
      <w:r w:rsidR="00495399" w:rsidRPr="004862B1">
        <w:rPr>
          <w:rFonts w:ascii="Times New Roman" w:hAnsi="Times New Roman" w:cs="Times New Roman"/>
          <w:color w:val="121737"/>
          <w:sz w:val="28"/>
          <w:szCs w:val="28"/>
        </w:rPr>
        <w:t>processed installation</w:t>
      </w:r>
      <w:r w:rsidRPr="004862B1">
        <w:rPr>
          <w:rFonts w:ascii="Times New Roman" w:hAnsi="Times New Roman" w:cs="Times New Roman"/>
          <w:color w:val="121737"/>
          <w:sz w:val="28"/>
          <w:szCs w:val="28"/>
        </w:rPr>
        <w:t xml:space="preserve"> of the Group Transient Key and Integrity Group Key.</w:t>
      </w:r>
    </w:p>
    <w:p w14:paraId="6FDCF69B" w14:textId="77777777" w:rsidR="00064D91" w:rsidRPr="004862B1" w:rsidRDefault="00064D91" w:rsidP="00064D91">
      <w:pPr>
        <w:rPr>
          <w:rFonts w:ascii="Times New Roman" w:hAnsi="Times New Roman" w:cs="Times New Roman"/>
          <w:sz w:val="28"/>
          <w:szCs w:val="28"/>
        </w:rPr>
      </w:pPr>
    </w:p>
    <w:p w14:paraId="3006CC5C" w14:textId="5ED9A33C" w:rsidR="00181A0A" w:rsidRPr="004862B1" w:rsidRDefault="00064D91" w:rsidP="00181A0A">
      <w:pPr>
        <w:rPr>
          <w:rFonts w:ascii="Times New Roman" w:hAnsi="Times New Roman" w:cs="Times New Roman"/>
          <w:sz w:val="28"/>
          <w:szCs w:val="28"/>
        </w:rPr>
      </w:pPr>
      <w:r w:rsidRPr="004862B1">
        <w:rPr>
          <w:rFonts w:ascii="Times New Roman" w:hAnsi="Times New Roman" w:cs="Times New Roman"/>
          <w:b/>
          <w:bCs/>
          <w:sz w:val="28"/>
          <w:szCs w:val="28"/>
        </w:rPr>
        <w:t>WPA3 (Wi-Fi Protected Access 3)</w:t>
      </w:r>
      <w:r w:rsidRPr="004862B1">
        <w:rPr>
          <w:rFonts w:ascii="Times New Roman" w:hAnsi="Times New Roman" w:cs="Times New Roman"/>
          <w:sz w:val="28"/>
          <w:szCs w:val="28"/>
        </w:rPr>
        <w:t xml:space="preserve"> </w:t>
      </w:r>
      <w:r w:rsidR="00181A0A" w:rsidRPr="004862B1">
        <w:rPr>
          <w:rFonts w:ascii="Times New Roman" w:hAnsi="Times New Roman" w:cs="Times New Roman"/>
          <w:sz w:val="28"/>
          <w:szCs w:val="28"/>
        </w:rPr>
        <w:t xml:space="preserve">In June 2018, the Wi-Fi Alliance </w:t>
      </w:r>
      <w:r w:rsidR="00182E2D" w:rsidRPr="004862B1">
        <w:rPr>
          <w:rFonts w:ascii="Times New Roman" w:hAnsi="Times New Roman" w:cs="Times New Roman"/>
          <w:sz w:val="28"/>
          <w:szCs w:val="28"/>
        </w:rPr>
        <w:t>released</w:t>
      </w:r>
      <w:r w:rsidR="00182E2D">
        <w:rPr>
          <w:rFonts w:ascii="Times New Roman" w:hAnsi="Times New Roman" w:cs="Times New Roman"/>
          <w:sz w:val="28"/>
          <w:szCs w:val="28"/>
        </w:rPr>
        <w:t xml:space="preserve"> [</w:t>
      </w:r>
      <w:r w:rsidR="007A6C17">
        <w:rPr>
          <w:rFonts w:ascii="Times New Roman" w:hAnsi="Times New Roman" w:cs="Times New Roman"/>
          <w:sz w:val="28"/>
          <w:szCs w:val="28"/>
        </w:rPr>
        <w:t>9]</w:t>
      </w:r>
      <w:r w:rsidR="00181A0A" w:rsidRPr="004862B1">
        <w:rPr>
          <w:rFonts w:ascii="Times New Roman" w:hAnsi="Times New Roman" w:cs="Times New Roman"/>
          <w:sz w:val="28"/>
          <w:szCs w:val="28"/>
        </w:rPr>
        <w:t xml:space="preserve"> Wi-Fi Protected Access 3 (WPA3), and in July 2020, WPA3 became mandatory for all Wi-Fi-certified implementations. Considering all the hype created during the release date, many anticipated a very fast adoption rate. Statistics surprisingly proved otherwise, though. The clear motivation for developing WPA3 was to fix some security shortcomings in the WPA2-PSK handshake. Since the development process was secret, independent researchers were unable to study the features of WPA3.</w:t>
      </w:r>
    </w:p>
    <w:p w14:paraId="0AED8A81" w14:textId="60929F6B" w:rsidR="00064D91" w:rsidRPr="004862B1" w:rsidRDefault="00064D91" w:rsidP="00064D91">
      <w:pPr>
        <w:rPr>
          <w:rFonts w:ascii="Times New Roman" w:hAnsi="Times New Roman" w:cs="Times New Roman"/>
          <w:sz w:val="28"/>
          <w:szCs w:val="28"/>
        </w:rPr>
      </w:pPr>
      <w:r w:rsidRPr="004862B1">
        <w:rPr>
          <w:rFonts w:ascii="Times New Roman" w:hAnsi="Times New Roman" w:cs="Times New Roman"/>
          <w:sz w:val="28"/>
          <w:szCs w:val="28"/>
        </w:rPr>
        <w:t xml:space="preserve">Wi-Fi union impelled WPA3 the </w:t>
      </w:r>
      <w:r w:rsidR="00372878" w:rsidRPr="004862B1">
        <w:rPr>
          <w:rFonts w:ascii="Times New Roman" w:hAnsi="Times New Roman" w:cs="Times New Roman"/>
          <w:sz w:val="28"/>
          <w:szCs w:val="28"/>
        </w:rPr>
        <w:t>cutting-edge</w:t>
      </w:r>
      <w:r w:rsidRPr="004862B1">
        <w:rPr>
          <w:rFonts w:ascii="Times New Roman" w:hAnsi="Times New Roman" w:cs="Times New Roman"/>
          <w:sz w:val="28"/>
          <w:szCs w:val="28"/>
        </w:rPr>
        <w:t xml:space="preserve"> remote security standard that can dispose of every current </w:t>
      </w:r>
      <w:r w:rsidR="004F38AB">
        <w:rPr>
          <w:rFonts w:ascii="Times New Roman" w:hAnsi="Times New Roman" w:cs="Times New Roman"/>
          <w:sz w:val="28"/>
          <w:szCs w:val="28"/>
        </w:rPr>
        <w:t>deficiency</w:t>
      </w:r>
      <w:r w:rsidR="00C603A5">
        <w:rPr>
          <w:rFonts w:ascii="Times New Roman" w:hAnsi="Times New Roman" w:cs="Times New Roman"/>
          <w:sz w:val="28"/>
          <w:szCs w:val="28"/>
        </w:rPr>
        <w:t xml:space="preserve"> in wireless</w:t>
      </w:r>
      <w:r w:rsidRPr="004862B1">
        <w:rPr>
          <w:rFonts w:ascii="Times New Roman" w:hAnsi="Times New Roman" w:cs="Times New Roman"/>
          <w:sz w:val="28"/>
          <w:szCs w:val="28"/>
        </w:rPr>
        <w:t xml:space="preserve">. </w:t>
      </w:r>
      <w:r w:rsidR="00E410FC">
        <w:rPr>
          <w:rFonts w:ascii="Times New Roman" w:hAnsi="Times New Roman" w:cs="Times New Roman"/>
          <w:sz w:val="28"/>
          <w:szCs w:val="28"/>
        </w:rPr>
        <w:t>[</w:t>
      </w:r>
      <w:r w:rsidR="00182E2D">
        <w:rPr>
          <w:rFonts w:ascii="Times New Roman" w:hAnsi="Times New Roman" w:cs="Times New Roman"/>
          <w:sz w:val="28"/>
          <w:szCs w:val="28"/>
        </w:rPr>
        <w:t>10]</w:t>
      </w:r>
      <w:r w:rsidR="00182E2D" w:rsidRPr="004862B1">
        <w:rPr>
          <w:rFonts w:ascii="Times New Roman" w:hAnsi="Times New Roman" w:cs="Times New Roman"/>
          <w:sz w:val="28"/>
          <w:szCs w:val="28"/>
        </w:rPr>
        <w:t xml:space="preserve"> The</w:t>
      </w:r>
      <w:r w:rsidRPr="004862B1">
        <w:rPr>
          <w:rFonts w:ascii="Times New Roman" w:hAnsi="Times New Roman" w:cs="Times New Roman"/>
          <w:sz w:val="28"/>
          <w:szCs w:val="28"/>
        </w:rPr>
        <w:t xml:space="preserve"> key highlights of WPA3 are Protection against brute force attacks, WPA3 Secrecy, Protecting Open/Public Networks. WPA3 utilizes SAE (Simultaneous Authentication of Equals) handshake to offer Forward Secrecy, which keeps the offender from decoding old caught traffic. Gives individualized data encryption a component that encodes remote traffic to alleviate the danger of </w:t>
      </w:r>
      <w:r w:rsidR="000639C5" w:rsidRPr="004862B1">
        <w:rPr>
          <w:rFonts w:ascii="Times New Roman" w:hAnsi="Times New Roman" w:cs="Times New Roman"/>
          <w:sz w:val="28"/>
          <w:szCs w:val="28"/>
        </w:rPr>
        <w:t>Man in</w:t>
      </w:r>
      <w:r w:rsidRPr="004862B1">
        <w:rPr>
          <w:rFonts w:ascii="Times New Roman" w:hAnsi="Times New Roman" w:cs="Times New Roman"/>
          <w:sz w:val="28"/>
          <w:szCs w:val="28"/>
        </w:rPr>
        <w:t xml:space="preserve">-the-Middle-Attacks. Provides 192 -bit encryption to Wi-Fi </w:t>
      </w:r>
      <w:r w:rsidR="00C8552D">
        <w:rPr>
          <w:rFonts w:ascii="Times New Roman" w:hAnsi="Times New Roman" w:cs="Times New Roman"/>
          <w:sz w:val="28"/>
          <w:szCs w:val="28"/>
        </w:rPr>
        <w:t>communications</w:t>
      </w:r>
      <w:r w:rsidRPr="004862B1">
        <w:rPr>
          <w:rFonts w:ascii="Times New Roman" w:hAnsi="Times New Roman" w:cs="Times New Roman"/>
          <w:sz w:val="28"/>
          <w:szCs w:val="28"/>
        </w:rPr>
        <w:t>.</w:t>
      </w:r>
    </w:p>
    <w:p w14:paraId="2637850F" w14:textId="3B8BCF36" w:rsidR="00563630" w:rsidRPr="004862B1" w:rsidRDefault="00563630" w:rsidP="00563630">
      <w:pPr>
        <w:rPr>
          <w:rFonts w:ascii="Times New Roman" w:hAnsi="Times New Roman" w:cs="Times New Roman"/>
          <w:sz w:val="28"/>
          <w:szCs w:val="28"/>
        </w:rPr>
      </w:pPr>
      <w:r w:rsidRPr="004862B1">
        <w:rPr>
          <w:rFonts w:ascii="Times New Roman" w:hAnsi="Times New Roman" w:cs="Times New Roman"/>
          <w:sz w:val="28"/>
          <w:szCs w:val="28"/>
        </w:rPr>
        <w:t>Like WPA2,</w:t>
      </w:r>
      <w:r w:rsidR="00FF1CDB">
        <w:rPr>
          <w:rFonts w:ascii="Times New Roman" w:hAnsi="Times New Roman" w:cs="Times New Roman"/>
          <w:sz w:val="28"/>
          <w:szCs w:val="28"/>
        </w:rPr>
        <w:t>[</w:t>
      </w:r>
      <w:r w:rsidR="0025428E">
        <w:rPr>
          <w:rFonts w:ascii="Times New Roman" w:hAnsi="Times New Roman" w:cs="Times New Roman"/>
          <w:sz w:val="28"/>
          <w:szCs w:val="28"/>
        </w:rPr>
        <w:t>10</w:t>
      </w:r>
      <w:r w:rsidR="00FF1CDB">
        <w:rPr>
          <w:rFonts w:ascii="Times New Roman" w:hAnsi="Times New Roman" w:cs="Times New Roman"/>
          <w:sz w:val="28"/>
          <w:szCs w:val="28"/>
        </w:rPr>
        <w:t>]</w:t>
      </w:r>
      <w:r w:rsidRPr="004862B1">
        <w:rPr>
          <w:rFonts w:ascii="Times New Roman" w:hAnsi="Times New Roman" w:cs="Times New Roman"/>
          <w:sz w:val="28"/>
          <w:szCs w:val="28"/>
        </w:rPr>
        <w:t xml:space="preserve"> WPA3 has two modes: WPA3-Personal and WPA3-Enterprise. WPA3 has turned on a transition mode for backward compatibility when both WPA2 and WPA3 are made available. WPA3-Personal leverages SAE, a secure key exchange protocol used for authentication between peers. This would include a mutual password between the parties in the handshake, creating a high-entropy PMK to seed the 4-way handshake that will eventually produce a PTK. In an additional security measure, WPA3-SAE implements MFP</w:t>
      </w:r>
      <w:r w:rsidR="001C176C">
        <w:rPr>
          <w:rFonts w:ascii="Times New Roman" w:hAnsi="Times New Roman" w:cs="Times New Roman"/>
          <w:sz w:val="28"/>
          <w:szCs w:val="28"/>
        </w:rPr>
        <w:t>(Management Frame Protection)</w:t>
      </w:r>
      <w:r w:rsidRPr="004862B1">
        <w:rPr>
          <w:rFonts w:ascii="Times New Roman" w:hAnsi="Times New Roman" w:cs="Times New Roman"/>
          <w:sz w:val="28"/>
          <w:szCs w:val="28"/>
        </w:rPr>
        <w:t xml:space="preserve"> to protect against reauthentication attacks, which otherwise could make users drop their connection to the AP. Since not all the existing 802.11 hardware supports MFP and/or SAE, WPA3 certification also includes a transition mode. In the transition mode, WPA2 APs connect using a 4-way handshake without MFP, while WPA3 APs connect using SAE with MFP.</w:t>
      </w:r>
    </w:p>
    <w:p w14:paraId="1F0270E1" w14:textId="77777777" w:rsidR="008633E7" w:rsidRPr="004862B1" w:rsidRDefault="008633E7" w:rsidP="00064D91">
      <w:pPr>
        <w:rPr>
          <w:rFonts w:ascii="Times New Roman" w:hAnsi="Times New Roman" w:cs="Times New Roman"/>
          <w:sz w:val="28"/>
          <w:szCs w:val="28"/>
        </w:rPr>
      </w:pPr>
    </w:p>
    <w:p w14:paraId="142BC1A1" w14:textId="32CF3D4E" w:rsidR="008633E7" w:rsidRDefault="003803BA" w:rsidP="00064D91">
      <w:pPr>
        <w:rPr>
          <w:rFonts w:ascii="Times New Roman" w:hAnsi="Times New Roman" w:cs="Times New Roman"/>
          <w:sz w:val="28"/>
          <w:szCs w:val="28"/>
        </w:rPr>
      </w:pPr>
      <w:r>
        <w:rPr>
          <w:rFonts w:ascii="Times New Roman" w:hAnsi="Times New Roman" w:cs="Times New Roman"/>
          <w:sz w:val="28"/>
          <w:szCs w:val="28"/>
        </w:rPr>
        <w:t xml:space="preserve">           </w:t>
      </w:r>
      <w:r w:rsidR="008633E7" w:rsidRPr="004862B1">
        <w:rPr>
          <w:rFonts w:ascii="Times New Roman" w:hAnsi="Times New Roman" w:cs="Times New Roman"/>
          <w:noProof/>
          <w:sz w:val="28"/>
          <w:szCs w:val="28"/>
        </w:rPr>
        <w:drawing>
          <wp:inline distT="0" distB="0" distL="0" distR="0" wp14:anchorId="5F052A80" wp14:editId="62B5EFC1">
            <wp:extent cx="4521199" cy="476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1590" cy="4773446"/>
                    </a:xfrm>
                    <a:prstGeom prst="rect">
                      <a:avLst/>
                    </a:prstGeom>
                  </pic:spPr>
                </pic:pic>
              </a:graphicData>
            </a:graphic>
          </wp:inline>
        </w:drawing>
      </w:r>
    </w:p>
    <w:p w14:paraId="76E1D0A1" w14:textId="6DE18480" w:rsidR="0025428E" w:rsidRPr="004862B1" w:rsidRDefault="0025428E" w:rsidP="0025428E">
      <w:pPr>
        <w:jc w:val="center"/>
        <w:rPr>
          <w:rFonts w:ascii="Times New Roman" w:hAnsi="Times New Roman" w:cs="Times New Roman"/>
          <w:sz w:val="28"/>
          <w:szCs w:val="28"/>
        </w:rPr>
      </w:pPr>
      <w:r>
        <w:rPr>
          <w:rFonts w:ascii="Times New Roman" w:hAnsi="Times New Roman" w:cs="Times New Roman"/>
          <w:sz w:val="28"/>
          <w:szCs w:val="28"/>
        </w:rPr>
        <w:t>Figure 3: WPA 3 SAE 4-way Handshake</w:t>
      </w:r>
    </w:p>
    <w:p w14:paraId="5435AB22" w14:textId="788EF51E" w:rsidR="00A7167E" w:rsidRPr="004862B1" w:rsidRDefault="00835667" w:rsidP="00A7167E">
      <w:pPr>
        <w:rPr>
          <w:rFonts w:ascii="Times New Roman" w:hAnsi="Times New Roman" w:cs="Times New Roman"/>
          <w:sz w:val="28"/>
          <w:szCs w:val="28"/>
        </w:rPr>
      </w:pPr>
      <w:r>
        <w:rPr>
          <w:rFonts w:ascii="Times New Roman" w:hAnsi="Times New Roman" w:cs="Times New Roman"/>
          <w:sz w:val="28"/>
          <w:szCs w:val="28"/>
        </w:rPr>
        <w:t xml:space="preserve">WPA3 underlying structure is </w:t>
      </w:r>
      <w:r w:rsidR="00860AF0">
        <w:rPr>
          <w:rFonts w:ascii="Times New Roman" w:hAnsi="Times New Roman" w:cs="Times New Roman"/>
          <w:sz w:val="28"/>
          <w:szCs w:val="28"/>
        </w:rPr>
        <w:t>similar to</w:t>
      </w:r>
      <w:r>
        <w:rPr>
          <w:rFonts w:ascii="Times New Roman" w:hAnsi="Times New Roman" w:cs="Times New Roman"/>
          <w:sz w:val="28"/>
          <w:szCs w:val="28"/>
        </w:rPr>
        <w:t xml:space="preserve"> its predecessors but it employs </w:t>
      </w:r>
      <w:r w:rsidR="00FD190A">
        <w:rPr>
          <w:rFonts w:ascii="Times New Roman" w:hAnsi="Times New Roman" w:cs="Times New Roman"/>
          <w:sz w:val="28"/>
          <w:szCs w:val="28"/>
        </w:rPr>
        <w:t>enhanced security feature to prevent penetration</w:t>
      </w:r>
      <w:r w:rsidR="00A7167E" w:rsidRPr="004862B1">
        <w:rPr>
          <w:rFonts w:ascii="Times New Roman" w:hAnsi="Times New Roman" w:cs="Times New Roman"/>
          <w:sz w:val="28"/>
          <w:szCs w:val="28"/>
        </w:rPr>
        <w:t>. At the protocol level, WPA3 introduces an optional 192-bit security mode based on a 256-bit Galois/Counter Mode Protocol called GCMP-256 for authenticated encryption.</w:t>
      </w:r>
    </w:p>
    <w:p w14:paraId="29F30AD3" w14:textId="2C5A55A7" w:rsidR="00A7167E" w:rsidRDefault="00A7167E" w:rsidP="00A7167E">
      <w:pPr>
        <w:rPr>
          <w:rFonts w:ascii="Times New Roman" w:hAnsi="Times New Roman" w:cs="Times New Roman"/>
          <w:sz w:val="28"/>
          <w:szCs w:val="28"/>
        </w:rPr>
      </w:pPr>
      <w:r w:rsidRPr="004862B1">
        <w:rPr>
          <w:rFonts w:ascii="Times New Roman" w:hAnsi="Times New Roman" w:cs="Times New Roman"/>
          <w:sz w:val="28"/>
          <w:szCs w:val="28"/>
        </w:rPr>
        <w:t>SAE</w:t>
      </w:r>
      <w:r w:rsidR="00FC2D72">
        <w:rPr>
          <w:rFonts w:ascii="Times New Roman" w:hAnsi="Times New Roman" w:cs="Times New Roman"/>
          <w:sz w:val="28"/>
          <w:szCs w:val="28"/>
        </w:rPr>
        <w:t>[9]</w:t>
      </w:r>
      <w:r w:rsidRPr="004862B1">
        <w:rPr>
          <w:rFonts w:ascii="Times New Roman" w:hAnsi="Times New Roman" w:cs="Times New Roman"/>
          <w:sz w:val="28"/>
          <w:szCs w:val="28"/>
        </w:rPr>
        <w:t xml:space="preserve"> is a protocol supported by the Wi-Fi Alliance, whose cryptographic core is a Dragonfly handshake. Researchers either use the terms Dragonfly and SAE interchangeably or consider Dragonfly as part of the SAE protocol. In the IEEE 802.11 standard, SAE is treated as a variant of a zero-knowledge proof-based password-authenticated key exchange known as Dragonfly. Dragonfly is a symmetric peer-to-peer protocol whereby both peers can initiate the handshake with symmetric equal rights using an insecure channel with a secure symmetric key derived from a low-entropy shared secret. It derives underpinning from discrete logarithmic cryptography and elliptic curve cryptography, ECC or FFC. The basic protocol consists of two message exchanges: the commit exchange and the confirm exchange. The committing exchange reveals password guesses of participants. It is followed by the confirm exchange, where each participant confirms that their password is correct. After successful confirmation from both participants, the handshake will have been completed.</w:t>
      </w:r>
    </w:p>
    <w:p w14:paraId="622D5071" w14:textId="7CE28054" w:rsidR="007D1D76" w:rsidRDefault="007D1D76" w:rsidP="00A7167E">
      <w:pPr>
        <w:rPr>
          <w:rFonts w:ascii="Times New Roman" w:hAnsi="Times New Roman" w:cs="Times New Roman"/>
          <w:sz w:val="28"/>
          <w:szCs w:val="28"/>
        </w:rPr>
      </w:pPr>
      <w:r w:rsidRPr="007D1D76">
        <w:rPr>
          <w:rFonts w:ascii="Times New Roman" w:hAnsi="Times New Roman" w:cs="Times New Roman"/>
          <w:sz w:val="28"/>
          <w:szCs w:val="28"/>
        </w:rPr>
        <w:drawing>
          <wp:inline distT="0" distB="0" distL="0" distR="0" wp14:anchorId="186201BE" wp14:editId="37BE4106">
            <wp:extent cx="5486400" cy="375186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6292" cy="3772310"/>
                    </a:xfrm>
                    <a:prstGeom prst="rect">
                      <a:avLst/>
                    </a:prstGeom>
                  </pic:spPr>
                </pic:pic>
              </a:graphicData>
            </a:graphic>
          </wp:inline>
        </w:drawing>
      </w:r>
    </w:p>
    <w:p w14:paraId="345A49F0" w14:textId="5AA04C64" w:rsidR="007D1D76" w:rsidRPr="004862B1" w:rsidRDefault="00F40C23" w:rsidP="00F40C23">
      <w:pPr>
        <w:jc w:val="center"/>
        <w:rPr>
          <w:rFonts w:ascii="Times New Roman" w:hAnsi="Times New Roman" w:cs="Times New Roman"/>
          <w:sz w:val="28"/>
          <w:szCs w:val="28"/>
        </w:rPr>
      </w:pPr>
      <w:r>
        <w:rPr>
          <w:rFonts w:ascii="Times New Roman" w:hAnsi="Times New Roman" w:cs="Times New Roman"/>
          <w:sz w:val="28"/>
          <w:szCs w:val="28"/>
        </w:rPr>
        <w:t>Figure 3: WPA3 Authentication: Dragonfly protocol</w:t>
      </w:r>
    </w:p>
    <w:p w14:paraId="628FA26D" w14:textId="4FB479D1" w:rsidR="00F46A61" w:rsidRPr="004862B1" w:rsidRDefault="00A7167E" w:rsidP="00064D91">
      <w:pPr>
        <w:rPr>
          <w:rFonts w:ascii="Times New Roman" w:hAnsi="Times New Roman" w:cs="Times New Roman"/>
          <w:sz w:val="28"/>
          <w:szCs w:val="28"/>
        </w:rPr>
      </w:pPr>
      <w:r w:rsidRPr="004862B1">
        <w:rPr>
          <w:rFonts w:ascii="Times New Roman" w:hAnsi="Times New Roman" w:cs="Times New Roman"/>
          <w:sz w:val="28"/>
          <w:szCs w:val="28"/>
        </w:rPr>
        <w:t>The IEEE 802.11w amendment, which was later integrated into the IEEE 802.11 base standard in 2012, was the first to introduce MFP. MFP provides origin authenticity, confidentiality, integrity, and replay protection of management frames. Because an attacker could use this functionality to forcibly disconnect users from a network, the Wi-Fi Alliance mandated the usage of MFP in WPA3. Due to the transition mode, WPA3 APs can advertise MFP as optional; this ensures that WPA2 users can remain connected to them.</w:t>
      </w:r>
    </w:p>
    <w:p w14:paraId="6EBF08B3" w14:textId="77777777" w:rsidR="00FA7593" w:rsidRDefault="00FA7593" w:rsidP="00064D91">
      <w:pPr>
        <w:rPr>
          <w:rFonts w:ascii="Times New Roman" w:hAnsi="Times New Roman" w:cs="Times New Roman"/>
          <w:b/>
          <w:bCs/>
          <w:sz w:val="28"/>
          <w:szCs w:val="28"/>
        </w:rPr>
      </w:pPr>
    </w:p>
    <w:p w14:paraId="574032B1" w14:textId="77777777" w:rsidR="00FA7593" w:rsidRDefault="00FA7593" w:rsidP="00064D91">
      <w:pPr>
        <w:rPr>
          <w:rFonts w:ascii="Times New Roman" w:hAnsi="Times New Roman" w:cs="Times New Roman"/>
          <w:b/>
          <w:bCs/>
          <w:sz w:val="28"/>
          <w:szCs w:val="28"/>
        </w:rPr>
      </w:pPr>
    </w:p>
    <w:p w14:paraId="5FB3F7F7" w14:textId="31BDBE74" w:rsidR="004427C4" w:rsidRPr="004862B1" w:rsidRDefault="004427C4" w:rsidP="00064D91">
      <w:pPr>
        <w:rPr>
          <w:rFonts w:ascii="Times New Roman" w:hAnsi="Times New Roman" w:cs="Times New Roman"/>
          <w:sz w:val="28"/>
          <w:szCs w:val="28"/>
        </w:rPr>
      </w:pPr>
      <w:r w:rsidRPr="00FC2D72">
        <w:rPr>
          <w:rFonts w:ascii="Times New Roman" w:hAnsi="Times New Roman" w:cs="Times New Roman"/>
          <w:b/>
          <w:bCs/>
          <w:sz w:val="28"/>
          <w:szCs w:val="28"/>
        </w:rPr>
        <w:t>WPA 3 Improvements</w:t>
      </w:r>
      <w:r w:rsidRPr="004862B1">
        <w:rPr>
          <w:rFonts w:ascii="Times New Roman" w:hAnsi="Times New Roman" w:cs="Times New Roman"/>
          <w:sz w:val="28"/>
          <w:szCs w:val="28"/>
        </w:rPr>
        <w:t xml:space="preserve">: </w:t>
      </w:r>
    </w:p>
    <w:p w14:paraId="448AB1F1" w14:textId="77777777" w:rsidR="008C4C7C" w:rsidRDefault="3061EC5B" w:rsidP="008C4C7C">
      <w:pPr>
        <w:rPr>
          <w:rFonts w:ascii="Times New Roman" w:eastAsia="Open Sans" w:hAnsi="Times New Roman" w:cs="Times New Roman"/>
          <w:color w:val="000000" w:themeColor="text1"/>
          <w:sz w:val="28"/>
          <w:szCs w:val="28"/>
        </w:rPr>
      </w:pPr>
      <w:r w:rsidRPr="00CB14B8">
        <w:rPr>
          <w:rFonts w:ascii="Times New Roman" w:eastAsia="Open Sans" w:hAnsi="Times New Roman" w:cs="Times New Roman"/>
          <w:color w:val="000000" w:themeColor="text1"/>
          <w:sz w:val="28"/>
          <w:szCs w:val="28"/>
        </w:rPr>
        <w:t>Compared to TKIP and WEP, the encryption algorithm of WPA extends four necessary enhancements in WEP:</w:t>
      </w:r>
    </w:p>
    <w:p w14:paraId="524111BF" w14:textId="77777777" w:rsidR="008C4C7C" w:rsidRPr="008C4C7C" w:rsidRDefault="3061EC5B" w:rsidP="008C4C7C">
      <w:pPr>
        <w:pStyle w:val="ListParagraph"/>
        <w:numPr>
          <w:ilvl w:val="0"/>
          <w:numId w:val="10"/>
        </w:numPr>
        <w:rPr>
          <w:rFonts w:ascii="Times New Roman" w:hAnsi="Times New Roman" w:cs="Times New Roman"/>
          <w:sz w:val="28"/>
          <w:szCs w:val="28"/>
        </w:rPr>
      </w:pPr>
      <w:r w:rsidRPr="008C4C7C">
        <w:rPr>
          <w:rFonts w:ascii="Times New Roman" w:eastAsia="Open Sans" w:hAnsi="Times New Roman" w:cs="Times New Roman"/>
          <w:color w:val="000000" w:themeColor="text1"/>
          <w:sz w:val="28"/>
          <w:szCs w:val="28"/>
        </w:rPr>
        <w:t>Added a cryptographic Message Integrity Code, M</w:t>
      </w:r>
      <w:r w:rsidR="006A7CD0" w:rsidRPr="008C4C7C">
        <w:rPr>
          <w:rFonts w:ascii="Times New Roman" w:eastAsia="Open Sans" w:hAnsi="Times New Roman" w:cs="Times New Roman"/>
          <w:color w:val="000000" w:themeColor="text1"/>
          <w:sz w:val="28"/>
          <w:szCs w:val="28"/>
        </w:rPr>
        <w:t>IC</w:t>
      </w:r>
      <w:r w:rsidRPr="008C4C7C">
        <w:rPr>
          <w:rFonts w:ascii="Times New Roman" w:eastAsia="Open Sans" w:hAnsi="Times New Roman" w:cs="Times New Roman"/>
          <w:color w:val="000000" w:themeColor="text1"/>
          <w:sz w:val="28"/>
          <w:szCs w:val="28"/>
        </w:rPr>
        <w:t>, to prevent message forgeries.</w:t>
      </w:r>
    </w:p>
    <w:p w14:paraId="5385AA8A" w14:textId="77777777" w:rsidR="008C4C7C" w:rsidRPr="008C4C7C" w:rsidRDefault="3061EC5B" w:rsidP="008C4C7C">
      <w:pPr>
        <w:pStyle w:val="ListParagraph"/>
        <w:numPr>
          <w:ilvl w:val="0"/>
          <w:numId w:val="10"/>
        </w:numPr>
        <w:rPr>
          <w:rFonts w:ascii="Times New Roman" w:hAnsi="Times New Roman" w:cs="Times New Roman"/>
          <w:sz w:val="28"/>
          <w:szCs w:val="28"/>
        </w:rPr>
      </w:pPr>
      <w:r w:rsidRPr="008C4C7C">
        <w:rPr>
          <w:rFonts w:ascii="Times New Roman" w:eastAsia="Open Sans" w:hAnsi="Times New Roman" w:cs="Times New Roman"/>
          <w:color w:val="000000" w:themeColor="text1"/>
          <w:sz w:val="28"/>
          <w:szCs w:val="28"/>
        </w:rPr>
        <w:t>It should implement a new sequencing discipline on Initialization Vectors that would avoid the replay attack.</w:t>
      </w:r>
    </w:p>
    <w:p w14:paraId="50D8FB3C" w14:textId="31F8B646" w:rsidR="3061EC5B" w:rsidRPr="000B3B9B" w:rsidRDefault="3061EC5B" w:rsidP="000B3B9B">
      <w:pPr>
        <w:pStyle w:val="ListParagraph"/>
        <w:numPr>
          <w:ilvl w:val="0"/>
          <w:numId w:val="10"/>
        </w:numPr>
        <w:rPr>
          <w:rFonts w:ascii="Times New Roman" w:hAnsi="Times New Roman" w:cs="Times New Roman"/>
          <w:sz w:val="28"/>
          <w:szCs w:val="28"/>
        </w:rPr>
      </w:pPr>
      <w:r w:rsidRPr="008C4C7C">
        <w:rPr>
          <w:rFonts w:ascii="Times New Roman" w:eastAsia="Open Sans" w:hAnsi="Times New Roman" w:cs="Times New Roman"/>
          <w:color w:val="000000" w:themeColor="text1"/>
          <w:sz w:val="28"/>
          <w:szCs w:val="28"/>
        </w:rPr>
        <w:t xml:space="preserve">A built-in per-packet key mixing function which removes the correlation between the public IV and a weak key, further enhancing the </w:t>
      </w:r>
      <w:r w:rsidR="00DE12FA" w:rsidRPr="008C4C7C">
        <w:rPr>
          <w:rFonts w:ascii="Times New Roman" w:eastAsia="Open Sans" w:hAnsi="Times New Roman" w:cs="Times New Roman"/>
          <w:color w:val="000000" w:themeColor="text1"/>
          <w:sz w:val="28"/>
          <w:szCs w:val="28"/>
        </w:rPr>
        <w:t>security.</w:t>
      </w:r>
      <w:r w:rsidR="00DE12FA" w:rsidRPr="000B3B9B">
        <w:rPr>
          <w:rFonts w:ascii="Times New Roman" w:eastAsia="Open Sans" w:hAnsi="Times New Roman" w:cs="Times New Roman"/>
          <w:color w:val="000000" w:themeColor="text1"/>
          <w:sz w:val="28"/>
          <w:szCs w:val="28"/>
        </w:rPr>
        <w:t xml:space="preserve"> This</w:t>
      </w:r>
      <w:r w:rsidRPr="000B3B9B">
        <w:rPr>
          <w:rFonts w:ascii="Times New Roman" w:eastAsia="Open Sans" w:hAnsi="Times New Roman" w:cs="Times New Roman"/>
          <w:color w:val="000000" w:themeColor="text1"/>
          <w:sz w:val="28"/>
          <w:szCs w:val="28"/>
        </w:rPr>
        <w:t xml:space="preserve"> would be reduced if a rekeying mechanism to derive fresh keys for encryption and integrity had been set up.</w:t>
      </w:r>
    </w:p>
    <w:p w14:paraId="467DE470" w14:textId="5FF7EF2F" w:rsidR="00C64E5E" w:rsidRPr="00B87196" w:rsidRDefault="00E42ACE" w:rsidP="00B87196">
      <w:pPr>
        <w:rPr>
          <w:rFonts w:ascii="Times New Roman" w:hAnsi="Times New Roman" w:cs="Times New Roman"/>
          <w:b/>
          <w:bCs/>
          <w:sz w:val="28"/>
          <w:szCs w:val="28"/>
        </w:rPr>
      </w:pPr>
      <w:r w:rsidRPr="25BF526D">
        <w:rPr>
          <w:rFonts w:ascii="Times New Roman" w:hAnsi="Times New Roman" w:cs="Times New Roman"/>
          <w:b/>
          <w:bCs/>
          <w:sz w:val="28"/>
          <w:szCs w:val="28"/>
        </w:rPr>
        <w:t>Vulnerabilities to Home Internet</w:t>
      </w:r>
    </w:p>
    <w:p w14:paraId="03C72784" w14:textId="16F2113C" w:rsidR="00C64E5E" w:rsidRPr="004862B1" w:rsidRDefault="4F8347C3" w:rsidP="25BF526D">
      <w:r w:rsidRPr="25BF526D">
        <w:rPr>
          <w:rFonts w:ascii="Times New Roman" w:hAnsi="Times New Roman" w:cs="Times New Roman"/>
          <w:sz w:val="28"/>
          <w:szCs w:val="28"/>
        </w:rPr>
        <w:t xml:space="preserve">In general, an IoT network in a home is a collection of multiple, heterogeneous, and autonomous computing devices offering various services to the users. In a common setting, devices in a home IoT network may include a smart thermostat, smart TV systems like Roku, music players, smart lighting, climate control systems, appliances that include dishwashers and washing machines, printers, and entertainment control devices. Many of these gadgets interact amongst themselves, sharing data in order to govern operating conditions such as temperature or pressure. However, due to the open architecture nature of such gadgets, one can't be certain that data is used only and exclusively for legitimate purposes. Aggressive monitoring can expose messages of a control plane, leaving IoT devices vulnerable to unauthorized access, remote control, or even full network disruption. </w:t>
      </w:r>
    </w:p>
    <w:p w14:paraId="221CA3C5" w14:textId="1A69A505" w:rsidR="00C64E5E" w:rsidRPr="004862B1" w:rsidRDefault="4F8347C3" w:rsidP="25BF526D">
      <w:pPr>
        <w:rPr>
          <w:rFonts w:ascii="Times New Roman" w:hAnsi="Times New Roman" w:cs="Times New Roman"/>
          <w:sz w:val="28"/>
          <w:szCs w:val="28"/>
        </w:rPr>
      </w:pPr>
      <w:r w:rsidRPr="25BF526D">
        <w:rPr>
          <w:rFonts w:ascii="Times New Roman" w:hAnsi="Times New Roman" w:cs="Times New Roman"/>
          <w:sz w:val="28"/>
          <w:szCs w:val="28"/>
        </w:rPr>
        <w:t>The DDoS attack in September 2016 has shown how IoT networks can become exposed to network-level attacks and how comparatively easy it can be to conduct a large-scale disruption. While this involved enterprise IoT networks, this incident certainly underlines potential threats to home IoT environments, which do not have the same robust security protections as enterprise settings. However, even in non-malicious scenarios, IoT network stability can be interfered with due to misconfigured devices or network intermediaries like switches or middleboxes. An example of this would be a wrongly configured device that keeps on broadcasting unwanted signals, leading to disruption in the network. Due to these risks, home IoT networks introduce a complex security landscape that requires strict access control, along with handling device communication and configuration.</w:t>
      </w:r>
    </w:p>
    <w:p w14:paraId="2A87EB19" w14:textId="1C92E939" w:rsidR="00B050DF" w:rsidRDefault="00A63EC0" w:rsidP="00C64E5E">
      <w:pPr>
        <w:rPr>
          <w:rFonts w:ascii="Times New Roman" w:eastAsia="Times New Roman" w:hAnsi="Times New Roman" w:cs="Times New Roman"/>
          <w:b/>
          <w:bCs/>
          <w:color w:val="121737"/>
          <w:kern w:val="0"/>
          <w:sz w:val="28"/>
          <w:szCs w:val="28"/>
          <w:lang w:eastAsia="en-CA"/>
          <w14:ligatures w14:val="none"/>
        </w:rPr>
      </w:pPr>
      <w:r>
        <w:rPr>
          <w:rFonts w:ascii="Times New Roman" w:eastAsia="Times New Roman" w:hAnsi="Times New Roman" w:cs="Times New Roman"/>
          <w:b/>
          <w:bCs/>
          <w:color w:val="121737"/>
          <w:kern w:val="0"/>
          <w:sz w:val="28"/>
          <w:szCs w:val="28"/>
          <w:lang w:eastAsia="en-CA"/>
          <w14:ligatures w14:val="none"/>
        </w:rPr>
        <w:t>Attack</w:t>
      </w:r>
      <w:r w:rsidR="00143187">
        <w:rPr>
          <w:rFonts w:ascii="Times New Roman" w:eastAsia="Times New Roman" w:hAnsi="Times New Roman" w:cs="Times New Roman"/>
          <w:b/>
          <w:bCs/>
          <w:color w:val="121737"/>
          <w:kern w:val="0"/>
          <w:sz w:val="28"/>
          <w:szCs w:val="28"/>
          <w:lang w:eastAsia="en-CA"/>
          <w14:ligatures w14:val="none"/>
        </w:rPr>
        <w:t xml:space="preserve"> </w:t>
      </w:r>
      <w:r w:rsidR="000624F7">
        <w:rPr>
          <w:rFonts w:ascii="Times New Roman" w:eastAsia="Times New Roman" w:hAnsi="Times New Roman" w:cs="Times New Roman"/>
          <w:b/>
          <w:bCs/>
          <w:color w:val="121737"/>
          <w:kern w:val="0"/>
          <w:sz w:val="28"/>
          <w:szCs w:val="28"/>
          <w:lang w:eastAsia="en-CA"/>
          <w14:ligatures w14:val="none"/>
        </w:rPr>
        <w:t xml:space="preserve">analysis </w:t>
      </w:r>
      <w:r w:rsidR="008870D0">
        <w:rPr>
          <w:rFonts w:ascii="Times New Roman" w:eastAsia="Times New Roman" w:hAnsi="Times New Roman" w:cs="Times New Roman"/>
          <w:b/>
          <w:bCs/>
          <w:color w:val="121737"/>
          <w:kern w:val="0"/>
          <w:sz w:val="28"/>
          <w:szCs w:val="28"/>
          <w:lang w:eastAsia="en-CA"/>
          <w14:ligatures w14:val="none"/>
        </w:rPr>
        <w:t xml:space="preserve">in </w:t>
      </w:r>
      <w:r w:rsidR="00842BD0">
        <w:rPr>
          <w:rFonts w:ascii="Times New Roman" w:eastAsia="Times New Roman" w:hAnsi="Times New Roman" w:cs="Times New Roman"/>
          <w:b/>
          <w:bCs/>
          <w:color w:val="121737"/>
          <w:kern w:val="0"/>
          <w:sz w:val="28"/>
          <w:szCs w:val="28"/>
          <w:lang w:eastAsia="en-CA"/>
          <w14:ligatures w14:val="none"/>
        </w:rPr>
        <w:t xml:space="preserve">Wireless </w:t>
      </w:r>
      <w:r w:rsidR="00C61E17">
        <w:rPr>
          <w:rFonts w:ascii="Times New Roman" w:eastAsia="Times New Roman" w:hAnsi="Times New Roman" w:cs="Times New Roman"/>
          <w:b/>
          <w:bCs/>
          <w:color w:val="121737"/>
          <w:kern w:val="0"/>
          <w:sz w:val="28"/>
          <w:szCs w:val="28"/>
          <w:lang w:eastAsia="en-CA"/>
          <w14:ligatures w14:val="none"/>
        </w:rPr>
        <w:t>N</w:t>
      </w:r>
      <w:r w:rsidR="00842BD0">
        <w:rPr>
          <w:rFonts w:ascii="Times New Roman" w:eastAsia="Times New Roman" w:hAnsi="Times New Roman" w:cs="Times New Roman"/>
          <w:b/>
          <w:bCs/>
          <w:color w:val="121737"/>
          <w:kern w:val="0"/>
          <w:sz w:val="28"/>
          <w:szCs w:val="28"/>
          <w:lang w:eastAsia="en-CA"/>
          <w14:ligatures w14:val="none"/>
        </w:rPr>
        <w:t>etworks</w:t>
      </w:r>
    </w:p>
    <w:p w14:paraId="6516DEF2" w14:textId="614119ED" w:rsidR="00F0062D" w:rsidRDefault="00F0062D" w:rsidP="00C64E5E">
      <w:pPr>
        <w:rPr>
          <w:rFonts w:ascii="Times New Roman" w:eastAsia="Times New Roman" w:hAnsi="Times New Roman" w:cs="Times New Roman"/>
          <w:b/>
          <w:bCs/>
          <w:color w:val="121737"/>
          <w:kern w:val="0"/>
          <w:sz w:val="28"/>
          <w:szCs w:val="28"/>
          <w:lang w:eastAsia="en-CA"/>
          <w14:ligatures w14:val="none"/>
        </w:rPr>
      </w:pPr>
      <w:r w:rsidRPr="00F0062D">
        <w:rPr>
          <w:rFonts w:ascii="Times New Roman" w:eastAsia="Times New Roman" w:hAnsi="Times New Roman" w:cs="Times New Roman"/>
          <w:b/>
          <w:bCs/>
          <w:color w:val="121737"/>
          <w:kern w:val="0"/>
          <w:sz w:val="28"/>
          <w:szCs w:val="28"/>
          <w:lang w:eastAsia="en-CA"/>
          <w14:ligatures w14:val="none"/>
        </w:rPr>
        <w:drawing>
          <wp:inline distT="0" distB="0" distL="0" distR="0" wp14:anchorId="198C8167" wp14:editId="2C835F54">
            <wp:extent cx="6221249" cy="6946900"/>
            <wp:effectExtent l="0" t="0" r="825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30603" cy="6957345"/>
                    </a:xfrm>
                    <a:prstGeom prst="rect">
                      <a:avLst/>
                    </a:prstGeom>
                  </pic:spPr>
                </pic:pic>
              </a:graphicData>
            </a:graphic>
          </wp:inline>
        </w:drawing>
      </w:r>
    </w:p>
    <w:p w14:paraId="0797A5E5" w14:textId="67F49BC8" w:rsidR="00F0062D" w:rsidRPr="00C61E17" w:rsidRDefault="00F0062D" w:rsidP="00C64E5E">
      <w:pPr>
        <w:rPr>
          <w:rFonts w:ascii="Times New Roman" w:eastAsia="Times New Roman" w:hAnsi="Times New Roman" w:cs="Times New Roman"/>
          <w:b/>
          <w:bCs/>
          <w:color w:val="121737"/>
          <w:kern w:val="0"/>
          <w:sz w:val="18"/>
          <w:szCs w:val="18"/>
          <w:lang w:eastAsia="en-CA"/>
          <w14:ligatures w14:val="none"/>
        </w:rPr>
      </w:pPr>
      <w:r w:rsidRPr="00C61E17">
        <w:rPr>
          <w:rFonts w:ascii="Times New Roman" w:eastAsia="Times New Roman" w:hAnsi="Times New Roman" w:cs="Times New Roman"/>
          <w:b/>
          <w:bCs/>
          <w:color w:val="121737"/>
          <w:kern w:val="0"/>
          <w:sz w:val="18"/>
          <w:szCs w:val="18"/>
          <w:lang w:eastAsia="en-CA"/>
          <w14:ligatures w14:val="none"/>
        </w:rPr>
        <w:t xml:space="preserve">Source: </w:t>
      </w:r>
      <w:r w:rsidR="00C61E17" w:rsidRPr="00C61E17">
        <w:rPr>
          <w:rFonts w:ascii="Times New Roman" w:hAnsi="Times New Roman" w:cs="Times New Roman"/>
          <w:sz w:val="18"/>
          <w:szCs w:val="18"/>
        </w:rPr>
        <w:t>A. Halbouni et al.: Wireless Security Protocols WPA3: A Systematic Literature Review</w:t>
      </w:r>
      <w:r w:rsidR="00CF372E" w:rsidRPr="00C61E17">
        <w:rPr>
          <w:rFonts w:ascii="Times New Roman" w:eastAsia="Times New Roman" w:hAnsi="Times New Roman" w:cs="Times New Roman"/>
          <w:b/>
          <w:bCs/>
          <w:color w:val="121737"/>
          <w:kern w:val="0"/>
          <w:sz w:val="18"/>
          <w:szCs w:val="18"/>
          <w:lang w:eastAsia="en-CA"/>
          <w14:ligatures w14:val="none"/>
        </w:rPr>
        <w:t>https://ieeexplore.ieee.org/stamp/stamp.jsp?tp=&amp;arnumber=10274082</w:t>
      </w:r>
    </w:p>
    <w:p w14:paraId="3AE12BB8" w14:textId="5FC3F5F7" w:rsidR="00C64E5E" w:rsidRPr="0026715E" w:rsidRDefault="00C64E5E" w:rsidP="00C64E5E">
      <w:pPr>
        <w:rPr>
          <w:rFonts w:ascii="Times New Roman" w:eastAsia="Times New Roman" w:hAnsi="Times New Roman" w:cs="Times New Roman"/>
          <w:b/>
          <w:bCs/>
          <w:color w:val="121737"/>
          <w:kern w:val="0"/>
          <w:sz w:val="28"/>
          <w:szCs w:val="28"/>
          <w:lang w:eastAsia="en-CA"/>
          <w14:ligatures w14:val="none"/>
        </w:rPr>
      </w:pPr>
      <w:r w:rsidRPr="0026715E">
        <w:rPr>
          <w:rFonts w:ascii="Times New Roman" w:eastAsia="Times New Roman" w:hAnsi="Times New Roman" w:cs="Times New Roman"/>
          <w:b/>
          <w:bCs/>
          <w:color w:val="121737"/>
          <w:kern w:val="0"/>
          <w:sz w:val="28"/>
          <w:szCs w:val="28"/>
          <w:lang w:eastAsia="en-CA"/>
          <w14:ligatures w14:val="none"/>
        </w:rPr>
        <w:t xml:space="preserve">Challenges in the Home IoT </w:t>
      </w:r>
      <w:r w:rsidR="00E17CF5" w:rsidRPr="0026715E">
        <w:rPr>
          <w:rFonts w:ascii="Times New Roman" w:eastAsia="Times New Roman" w:hAnsi="Times New Roman" w:cs="Times New Roman"/>
          <w:b/>
          <w:bCs/>
          <w:color w:val="121737"/>
          <w:kern w:val="0"/>
          <w:sz w:val="28"/>
          <w:szCs w:val="28"/>
          <w:lang w:eastAsia="en-CA"/>
          <w14:ligatures w14:val="none"/>
        </w:rPr>
        <w:t>Environment</w:t>
      </w:r>
      <w:r w:rsidR="00E17CF5">
        <w:rPr>
          <w:rFonts w:ascii="Times New Roman" w:eastAsia="Times New Roman" w:hAnsi="Times New Roman" w:cs="Times New Roman"/>
          <w:b/>
          <w:bCs/>
          <w:color w:val="121737"/>
          <w:kern w:val="0"/>
          <w:sz w:val="28"/>
          <w:szCs w:val="28"/>
          <w:lang w:eastAsia="en-CA"/>
          <w14:ligatures w14:val="none"/>
        </w:rPr>
        <w:t xml:space="preserve"> [</w:t>
      </w:r>
      <w:r w:rsidR="00D72751">
        <w:rPr>
          <w:rFonts w:ascii="Times New Roman" w:eastAsia="Times New Roman" w:hAnsi="Times New Roman" w:cs="Times New Roman"/>
          <w:b/>
          <w:bCs/>
          <w:color w:val="121737"/>
          <w:kern w:val="0"/>
          <w:sz w:val="28"/>
          <w:szCs w:val="28"/>
          <w:lang w:eastAsia="en-CA"/>
          <w14:ligatures w14:val="none"/>
        </w:rPr>
        <w:t>10]</w:t>
      </w:r>
    </w:p>
    <w:p w14:paraId="6B570E01" w14:textId="77777777" w:rsidR="00C64E5E" w:rsidRPr="004862B1" w:rsidRDefault="00C64E5E" w:rsidP="00C64E5E">
      <w:pPr>
        <w:rPr>
          <w:rFonts w:ascii="Times New Roman" w:eastAsia="Times New Roman" w:hAnsi="Times New Roman" w:cs="Times New Roman"/>
          <w:color w:val="121737"/>
          <w:kern w:val="0"/>
          <w:sz w:val="28"/>
          <w:szCs w:val="28"/>
          <w:lang w:eastAsia="en-CA"/>
          <w14:ligatures w14:val="none"/>
        </w:rPr>
      </w:pPr>
      <w:r w:rsidRPr="004862B1">
        <w:rPr>
          <w:rFonts w:ascii="Times New Roman" w:eastAsia="Times New Roman" w:hAnsi="Times New Roman" w:cs="Times New Roman"/>
          <w:color w:val="121737"/>
          <w:kern w:val="0"/>
          <w:sz w:val="28"/>
          <w:szCs w:val="28"/>
          <w:lang w:eastAsia="en-CA"/>
          <w14:ligatures w14:val="none"/>
        </w:rPr>
        <w:t>Challenge 1: Inability on the Part of Users</w:t>
      </w:r>
    </w:p>
    <w:p w14:paraId="05C1263E" w14:textId="77777777" w:rsidR="00C64E5E" w:rsidRPr="004862B1" w:rsidRDefault="00C64E5E" w:rsidP="00C64E5E">
      <w:pPr>
        <w:rPr>
          <w:rFonts w:ascii="Times New Roman" w:eastAsia="Times New Roman" w:hAnsi="Times New Roman" w:cs="Times New Roman"/>
          <w:color w:val="121737"/>
          <w:kern w:val="0"/>
          <w:sz w:val="28"/>
          <w:szCs w:val="28"/>
          <w:lang w:eastAsia="en-CA"/>
          <w14:ligatures w14:val="none"/>
        </w:rPr>
      </w:pPr>
      <w:r w:rsidRPr="004862B1">
        <w:rPr>
          <w:rFonts w:ascii="Times New Roman" w:eastAsia="Times New Roman" w:hAnsi="Times New Roman" w:cs="Times New Roman"/>
          <w:color w:val="121737"/>
          <w:kern w:val="0"/>
          <w:sz w:val="28"/>
          <w:szCs w:val="28"/>
          <w:lang w:eastAsia="en-CA"/>
          <w14:ligatures w14:val="none"/>
        </w:rPr>
        <w:t>One of the key challenges in using IoT in smart homes is that ordinary users are unaware of the security vulnerabilities and mechanisms of protection. ABAC will be highly applicable due to the flexibility of the model wherein policies under ABAC are generalizable and reusable across multiple environments; thus, a policy working in one IoT setting may potentially apply across other networks. These policies can be tested in controlled environments and then deployed in real-world settings. Thirdly, the ABAC policies may depend on environmental attributes. This allows for adaptable security policies which can respond to different home configurations without the need to consider details of individual devices. In this paper, we will provide some samples of pre-configured policies that may improve security within the home IoT networks.</w:t>
      </w:r>
    </w:p>
    <w:p w14:paraId="5DE4BEF6" w14:textId="77777777" w:rsidR="00C64E5E" w:rsidRPr="004862B1" w:rsidRDefault="00C64E5E" w:rsidP="00C64E5E">
      <w:pPr>
        <w:rPr>
          <w:rFonts w:ascii="Times New Roman" w:eastAsia="Times New Roman" w:hAnsi="Times New Roman" w:cs="Times New Roman"/>
          <w:color w:val="121737"/>
          <w:kern w:val="0"/>
          <w:sz w:val="28"/>
          <w:szCs w:val="28"/>
          <w:lang w:eastAsia="en-CA"/>
          <w14:ligatures w14:val="none"/>
        </w:rPr>
      </w:pPr>
      <w:r w:rsidRPr="004862B1">
        <w:rPr>
          <w:rFonts w:ascii="Times New Roman" w:eastAsia="Times New Roman" w:hAnsi="Times New Roman" w:cs="Times New Roman"/>
          <w:color w:val="121737"/>
          <w:kern w:val="0"/>
          <w:sz w:val="28"/>
          <w:szCs w:val="28"/>
          <w:lang w:eastAsia="en-CA"/>
          <w14:ligatures w14:val="none"/>
        </w:rPr>
        <w:t>Challenge 2: Onboarding New Devices in the IoT Ecosystem</w:t>
      </w:r>
    </w:p>
    <w:p w14:paraId="2B7EC42D" w14:textId="77777777" w:rsidR="00C64E5E" w:rsidRPr="004862B1" w:rsidRDefault="00C64E5E" w:rsidP="00C64E5E">
      <w:pPr>
        <w:rPr>
          <w:rFonts w:ascii="Times New Roman" w:eastAsia="Times New Roman" w:hAnsi="Times New Roman" w:cs="Times New Roman"/>
          <w:color w:val="121737"/>
          <w:kern w:val="0"/>
          <w:sz w:val="28"/>
          <w:szCs w:val="28"/>
          <w:lang w:eastAsia="en-CA"/>
          <w14:ligatures w14:val="none"/>
        </w:rPr>
      </w:pPr>
      <w:r w:rsidRPr="004862B1">
        <w:rPr>
          <w:rFonts w:ascii="Times New Roman" w:eastAsia="Times New Roman" w:hAnsi="Times New Roman" w:cs="Times New Roman"/>
          <w:color w:val="121737"/>
          <w:kern w:val="0"/>
          <w:sz w:val="28"/>
          <w:szCs w:val="28"/>
          <w:lang w:eastAsia="en-CA"/>
          <w14:ligatures w14:val="none"/>
        </w:rPr>
        <w:t>The second challenge is that devices are usually added in an ad hoc manner to a home IoT network. This, in turn requires policies that are device-agnostic in order to secure the network with no dependency on device-specific configurations. ABAC policies allow easy integration of new devices by avoiding continuous reconfiguration of the policy each time a new device joins the network. This retains the plug-and-play nature of IoT networks.</w:t>
      </w:r>
    </w:p>
    <w:p w14:paraId="3938BFE6" w14:textId="77777777" w:rsidR="00C64E5E" w:rsidRPr="004862B1" w:rsidRDefault="00C64E5E" w:rsidP="00C64E5E">
      <w:pPr>
        <w:rPr>
          <w:rFonts w:ascii="Times New Roman" w:eastAsia="Times New Roman" w:hAnsi="Times New Roman" w:cs="Times New Roman"/>
          <w:color w:val="121737"/>
          <w:kern w:val="0"/>
          <w:sz w:val="28"/>
          <w:szCs w:val="28"/>
          <w:lang w:eastAsia="en-CA"/>
          <w14:ligatures w14:val="none"/>
        </w:rPr>
      </w:pPr>
      <w:r w:rsidRPr="004862B1">
        <w:rPr>
          <w:rFonts w:ascii="Times New Roman" w:eastAsia="Times New Roman" w:hAnsi="Times New Roman" w:cs="Times New Roman"/>
          <w:color w:val="121737"/>
          <w:kern w:val="0"/>
          <w:sz w:val="28"/>
          <w:szCs w:val="28"/>
          <w:lang w:eastAsia="en-CA"/>
          <w14:ligatures w14:val="none"/>
        </w:rPr>
        <w:t>Challenge 3: Preserving Quality of Experience</w:t>
      </w:r>
    </w:p>
    <w:p w14:paraId="5126B451" w14:textId="77777777" w:rsidR="00C64E5E" w:rsidRPr="004862B1" w:rsidRDefault="00C64E5E" w:rsidP="00C64E5E">
      <w:pPr>
        <w:rPr>
          <w:rFonts w:ascii="Times New Roman" w:eastAsia="Times New Roman" w:hAnsi="Times New Roman" w:cs="Times New Roman"/>
          <w:color w:val="121737"/>
          <w:kern w:val="0"/>
          <w:sz w:val="28"/>
          <w:szCs w:val="28"/>
          <w:lang w:eastAsia="en-CA"/>
          <w14:ligatures w14:val="none"/>
        </w:rPr>
      </w:pPr>
      <w:r w:rsidRPr="004862B1">
        <w:rPr>
          <w:rFonts w:ascii="Times New Roman" w:eastAsia="Times New Roman" w:hAnsi="Times New Roman" w:cs="Times New Roman"/>
          <w:color w:val="121737"/>
          <w:kern w:val="0"/>
          <w:sz w:val="28"/>
          <w:szCs w:val="28"/>
          <w:lang w:eastAsia="en-CA"/>
          <w14:ligatures w14:val="none"/>
        </w:rPr>
        <w:t>For instance, home users need uninterrupted interaction with their devices; this calls for strong access control and non-interference protocols. Consider, for example, devices like Roku TV or a network-connected music player that is usually controlled via mobile apps. Ideally, no more than one app should be accessing any of these devices at any given time to avoid accidental or intentional interference. ABAC can ensure that only one app interacts with a device at any instant in time and thus reduce response latency and user frustration.</w:t>
      </w:r>
    </w:p>
    <w:p w14:paraId="54E0787E" w14:textId="77777777" w:rsidR="00C64E5E" w:rsidRPr="004862B1" w:rsidRDefault="00C64E5E" w:rsidP="00C64E5E">
      <w:pPr>
        <w:rPr>
          <w:rFonts w:ascii="Times New Roman" w:eastAsia="Times New Roman" w:hAnsi="Times New Roman" w:cs="Times New Roman"/>
          <w:color w:val="121737"/>
          <w:kern w:val="0"/>
          <w:sz w:val="28"/>
          <w:szCs w:val="28"/>
          <w:lang w:eastAsia="en-CA"/>
          <w14:ligatures w14:val="none"/>
        </w:rPr>
      </w:pPr>
      <w:r w:rsidRPr="004862B1">
        <w:rPr>
          <w:rFonts w:ascii="Times New Roman" w:eastAsia="Times New Roman" w:hAnsi="Times New Roman" w:cs="Times New Roman"/>
          <w:color w:val="121737"/>
          <w:kern w:val="0"/>
          <w:sz w:val="28"/>
          <w:szCs w:val="28"/>
          <w:lang w:eastAsia="en-CA"/>
          <w14:ligatures w14:val="none"/>
        </w:rPr>
        <w:t>Challenge 4: DDoS Attack Mitigation in Home IoT Networks</w:t>
      </w:r>
    </w:p>
    <w:p w14:paraId="427B5749" w14:textId="07770FB2" w:rsidR="00C64E5E" w:rsidRPr="004862B1" w:rsidRDefault="00C64E5E" w:rsidP="00C64E5E">
      <w:pPr>
        <w:rPr>
          <w:rFonts w:ascii="Times New Roman" w:eastAsia="Times New Roman" w:hAnsi="Times New Roman" w:cs="Times New Roman"/>
          <w:color w:val="121737"/>
          <w:kern w:val="0"/>
          <w:sz w:val="28"/>
          <w:szCs w:val="28"/>
          <w:lang w:eastAsia="en-CA"/>
          <w14:ligatures w14:val="none"/>
        </w:rPr>
      </w:pPr>
      <w:r w:rsidRPr="004862B1">
        <w:rPr>
          <w:rFonts w:ascii="Times New Roman" w:eastAsia="Times New Roman" w:hAnsi="Times New Roman" w:cs="Times New Roman"/>
          <w:color w:val="121737"/>
          <w:kern w:val="0"/>
          <w:sz w:val="28"/>
          <w:szCs w:val="28"/>
          <w:lang w:eastAsia="en-CA"/>
          <w14:ligatures w14:val="none"/>
        </w:rPr>
        <w:t xml:space="preserve">Flooding attacks initiated by rogue devices can pose a severe threat in home IoT networks by consuming network resources with unnecessary traffic. Detection and isolation of these devices remain challenging as home networks neither have any monitoring system nor IDS. ABAC allows capturing and constraining network-level behavior, hence isolate the misbehaving </w:t>
      </w:r>
      <w:r w:rsidR="0088300D" w:rsidRPr="004862B1">
        <w:rPr>
          <w:rFonts w:ascii="Times New Roman" w:eastAsia="Times New Roman" w:hAnsi="Times New Roman" w:cs="Times New Roman"/>
          <w:color w:val="121737"/>
          <w:kern w:val="0"/>
          <w:sz w:val="28"/>
          <w:szCs w:val="28"/>
          <w:lang w:eastAsia="en-CA"/>
          <w14:ligatures w14:val="none"/>
        </w:rPr>
        <w:t>devices,</w:t>
      </w:r>
      <w:r w:rsidRPr="004862B1">
        <w:rPr>
          <w:rFonts w:ascii="Times New Roman" w:eastAsia="Times New Roman" w:hAnsi="Times New Roman" w:cs="Times New Roman"/>
          <w:color w:val="121737"/>
          <w:kern w:val="0"/>
          <w:sz w:val="28"/>
          <w:szCs w:val="28"/>
          <w:lang w:eastAsia="en-CA"/>
          <w14:ligatures w14:val="none"/>
        </w:rPr>
        <w:t xml:space="preserve"> and mitigate the disruption.</w:t>
      </w:r>
    </w:p>
    <w:p w14:paraId="10D05960" w14:textId="0353F19B" w:rsidR="00C64E5E" w:rsidRPr="004862B1" w:rsidRDefault="00C64E5E" w:rsidP="00C64E5E">
      <w:pPr>
        <w:rPr>
          <w:rFonts w:ascii="Times New Roman" w:eastAsia="Times New Roman" w:hAnsi="Times New Roman" w:cs="Times New Roman"/>
          <w:color w:val="121737"/>
          <w:kern w:val="0"/>
          <w:sz w:val="28"/>
          <w:szCs w:val="28"/>
          <w:lang w:eastAsia="en-CA"/>
          <w14:ligatures w14:val="none"/>
        </w:rPr>
      </w:pPr>
      <w:r w:rsidRPr="004862B1">
        <w:rPr>
          <w:rFonts w:ascii="Times New Roman" w:eastAsia="Times New Roman" w:hAnsi="Times New Roman" w:cs="Times New Roman"/>
          <w:color w:val="121737"/>
          <w:kern w:val="0"/>
          <w:sz w:val="28"/>
          <w:szCs w:val="28"/>
          <w:lang w:eastAsia="en-CA"/>
          <w14:ligatures w14:val="none"/>
        </w:rPr>
        <w:t xml:space="preserve">Challenge 5: Mitigating Malicious Behaviour from Co-located </w:t>
      </w:r>
      <w:r w:rsidR="0088300D" w:rsidRPr="004862B1">
        <w:rPr>
          <w:rFonts w:ascii="Times New Roman" w:eastAsia="Times New Roman" w:hAnsi="Times New Roman" w:cs="Times New Roman"/>
          <w:color w:val="121737"/>
          <w:kern w:val="0"/>
          <w:sz w:val="28"/>
          <w:szCs w:val="28"/>
          <w:lang w:eastAsia="en-CA"/>
          <w14:ligatures w14:val="none"/>
        </w:rPr>
        <w:t>Devices.</w:t>
      </w:r>
    </w:p>
    <w:p w14:paraId="4B6DBC76" w14:textId="0499C7E4" w:rsidR="00064D91" w:rsidRPr="004862B1" w:rsidRDefault="00C64E5E">
      <w:pPr>
        <w:rPr>
          <w:rFonts w:ascii="Times New Roman" w:eastAsia="Times New Roman" w:hAnsi="Times New Roman" w:cs="Times New Roman"/>
          <w:color w:val="121737"/>
          <w:kern w:val="0"/>
          <w:sz w:val="28"/>
          <w:szCs w:val="28"/>
          <w:lang w:eastAsia="en-CA"/>
          <w14:ligatures w14:val="none"/>
        </w:rPr>
      </w:pPr>
      <w:r w:rsidRPr="004862B1">
        <w:rPr>
          <w:rFonts w:ascii="Times New Roman" w:eastAsia="Times New Roman" w:hAnsi="Times New Roman" w:cs="Times New Roman"/>
          <w:color w:val="121737"/>
          <w:kern w:val="0"/>
          <w:sz w:val="28"/>
          <w:szCs w:val="28"/>
          <w:lang w:eastAsia="en-CA"/>
          <w14:ligatures w14:val="none"/>
        </w:rPr>
        <w:t>This final challenge addresses the mitigation strategies for malicious code co-located within IoT devices and third-party applications. Most IoT devices rely on third-party applications to carry out useful functions; hence, there is a chance of infection by malware that would lead to exposing device control to remote attackers. ABAC enforces access controls in order to assure that the third-party apps are compliant with the security protocols and only dispatch valid commands to IoT devices. Besides, logical control in ABAC may prevent suspicious inter-device communications, hence limiting malicious or unintended interactions.</w:t>
      </w:r>
    </w:p>
    <w:p w14:paraId="7039E8B0" w14:textId="77777777" w:rsidR="005A790E" w:rsidRDefault="00AB7803" w:rsidP="00064D91">
      <w:pPr>
        <w:pStyle w:val="NormalWeb"/>
        <w:shd w:val="clear" w:color="auto" w:fill="FFFFFF"/>
        <w:spacing w:after="480" w:afterAutospacing="0" w:line="480" w:lineRule="atLeast"/>
        <w:rPr>
          <w:b/>
          <w:bCs/>
          <w:color w:val="121737"/>
          <w:sz w:val="36"/>
          <w:szCs w:val="36"/>
        </w:rPr>
      </w:pPr>
      <w:r w:rsidRPr="00746243">
        <w:rPr>
          <w:b/>
          <w:bCs/>
          <w:color w:val="121737"/>
          <w:sz w:val="36"/>
          <w:szCs w:val="36"/>
        </w:rPr>
        <w:t xml:space="preserve">Securing Home </w:t>
      </w:r>
      <w:r w:rsidR="00746243">
        <w:rPr>
          <w:b/>
          <w:bCs/>
          <w:color w:val="121737"/>
          <w:sz w:val="36"/>
          <w:szCs w:val="36"/>
        </w:rPr>
        <w:t>I</w:t>
      </w:r>
      <w:r w:rsidRPr="00746243">
        <w:rPr>
          <w:b/>
          <w:bCs/>
          <w:color w:val="121737"/>
          <w:sz w:val="36"/>
          <w:szCs w:val="36"/>
        </w:rPr>
        <w:t>nternet</w:t>
      </w:r>
    </w:p>
    <w:p w14:paraId="154E3213" w14:textId="77777777" w:rsidR="005A790E" w:rsidRDefault="003047C3" w:rsidP="00064D91">
      <w:pPr>
        <w:pStyle w:val="NormalWeb"/>
        <w:shd w:val="clear" w:color="auto" w:fill="FFFFFF"/>
        <w:spacing w:after="480" w:afterAutospacing="0" w:line="480" w:lineRule="atLeast"/>
        <w:rPr>
          <w:color w:val="121737"/>
          <w:sz w:val="28"/>
          <w:szCs w:val="28"/>
        </w:rPr>
      </w:pPr>
      <w:r w:rsidRPr="004862B1">
        <w:rPr>
          <w:color w:val="121737"/>
          <w:sz w:val="28"/>
          <w:szCs w:val="28"/>
        </w:rPr>
        <w:t>We are admins of our home and home network. We should be diligent and be aware of which devices are connected to our home network</w:t>
      </w:r>
      <w:r w:rsidR="003226EC" w:rsidRPr="004862B1">
        <w:rPr>
          <w:color w:val="121737"/>
          <w:sz w:val="28"/>
          <w:szCs w:val="28"/>
        </w:rPr>
        <w:t xml:space="preserve">. We should be privy to all changes to our home network including new devices joining and to any device which got disconnected from the wireless network. As more and more wireless IoT devices gets connected </w:t>
      </w:r>
      <w:r w:rsidR="009A6791" w:rsidRPr="004862B1">
        <w:rPr>
          <w:color w:val="121737"/>
          <w:sz w:val="28"/>
          <w:szCs w:val="28"/>
        </w:rPr>
        <w:t xml:space="preserve">it can be overwhelming to </w:t>
      </w:r>
      <w:r w:rsidR="0024431B" w:rsidRPr="004862B1">
        <w:rPr>
          <w:color w:val="121737"/>
          <w:sz w:val="28"/>
          <w:szCs w:val="28"/>
        </w:rPr>
        <w:t xml:space="preserve">keep a track of </w:t>
      </w:r>
      <w:r w:rsidR="00CB66D1" w:rsidRPr="004862B1">
        <w:rPr>
          <w:color w:val="121737"/>
          <w:sz w:val="28"/>
          <w:szCs w:val="28"/>
        </w:rPr>
        <w:t xml:space="preserve">home </w:t>
      </w:r>
      <w:r w:rsidR="003C438C" w:rsidRPr="004862B1">
        <w:rPr>
          <w:color w:val="121737"/>
          <w:sz w:val="28"/>
          <w:szCs w:val="28"/>
        </w:rPr>
        <w:t>Wi-Fi</w:t>
      </w:r>
      <w:r w:rsidR="00CB66D1" w:rsidRPr="004862B1">
        <w:rPr>
          <w:color w:val="121737"/>
          <w:sz w:val="28"/>
          <w:szCs w:val="28"/>
        </w:rPr>
        <w:t xml:space="preserve"> networks as they can get complicated </w:t>
      </w:r>
      <w:r w:rsidR="007566AA" w:rsidRPr="004862B1">
        <w:rPr>
          <w:color w:val="121737"/>
          <w:sz w:val="28"/>
          <w:szCs w:val="28"/>
        </w:rPr>
        <w:t xml:space="preserve">as they add up </w:t>
      </w:r>
      <w:r w:rsidR="003C438C" w:rsidRPr="004862B1">
        <w:rPr>
          <w:color w:val="121737"/>
          <w:sz w:val="28"/>
          <w:szCs w:val="28"/>
        </w:rPr>
        <w:t>quick</w:t>
      </w:r>
      <w:r w:rsidR="007566AA" w:rsidRPr="004862B1">
        <w:rPr>
          <w:color w:val="121737"/>
          <w:sz w:val="28"/>
          <w:szCs w:val="28"/>
        </w:rPr>
        <w:t>.</w:t>
      </w:r>
    </w:p>
    <w:p w14:paraId="737E8603" w14:textId="0F24E412" w:rsidR="003C438C" w:rsidRPr="004862B1" w:rsidRDefault="003C438C" w:rsidP="00064D91">
      <w:pPr>
        <w:pStyle w:val="NormalWeb"/>
        <w:shd w:val="clear" w:color="auto" w:fill="FFFFFF"/>
        <w:spacing w:after="480" w:afterAutospacing="0" w:line="480" w:lineRule="atLeast"/>
        <w:rPr>
          <w:color w:val="121737"/>
          <w:sz w:val="28"/>
          <w:szCs w:val="28"/>
        </w:rPr>
      </w:pPr>
      <w:r w:rsidRPr="004862B1">
        <w:rPr>
          <w:color w:val="121737"/>
          <w:sz w:val="28"/>
          <w:szCs w:val="28"/>
        </w:rPr>
        <w:t xml:space="preserve">Considering an average home with </w:t>
      </w:r>
      <w:r w:rsidR="00C57749" w:rsidRPr="004862B1">
        <w:rPr>
          <w:color w:val="121737"/>
          <w:sz w:val="28"/>
          <w:szCs w:val="28"/>
        </w:rPr>
        <w:t>regular devices for a family of 2 members</w:t>
      </w:r>
      <w:r w:rsidR="00583133" w:rsidRPr="004862B1">
        <w:rPr>
          <w:color w:val="121737"/>
          <w:sz w:val="28"/>
          <w:szCs w:val="28"/>
        </w:rPr>
        <w:t xml:space="preserve">, </w:t>
      </w:r>
    </w:p>
    <w:p w14:paraId="430BE418" w14:textId="51E16644" w:rsidR="00C40293" w:rsidRPr="004862B1" w:rsidRDefault="00583133" w:rsidP="0071287A">
      <w:pPr>
        <w:pStyle w:val="NormalWeb"/>
        <w:shd w:val="clear" w:color="auto" w:fill="FFFFFF"/>
        <w:spacing w:after="480" w:afterAutospacing="0" w:line="480" w:lineRule="atLeast"/>
        <w:rPr>
          <w:color w:val="121737"/>
          <w:sz w:val="28"/>
          <w:szCs w:val="28"/>
        </w:rPr>
      </w:pPr>
      <w:r w:rsidRPr="004862B1">
        <w:rPr>
          <w:color w:val="121737"/>
          <w:sz w:val="28"/>
          <w:szCs w:val="28"/>
        </w:rPr>
        <w:t>Device list:</w:t>
      </w:r>
      <w:r w:rsidR="00514A81">
        <w:rPr>
          <w:color w:val="121737"/>
          <w:sz w:val="28"/>
          <w:szCs w:val="28"/>
        </w:rPr>
        <w:br/>
      </w:r>
      <w:r w:rsidRPr="004862B1">
        <w:rPr>
          <w:color w:val="121737"/>
          <w:sz w:val="28"/>
          <w:szCs w:val="28"/>
        </w:rPr>
        <w:t>2 Laptops</w:t>
      </w:r>
      <w:r w:rsidR="00C25E7D" w:rsidRPr="004862B1">
        <w:rPr>
          <w:color w:val="121737"/>
          <w:sz w:val="28"/>
          <w:szCs w:val="28"/>
        </w:rPr>
        <w:br/>
      </w:r>
      <w:r w:rsidRPr="004862B1">
        <w:rPr>
          <w:color w:val="121737"/>
          <w:sz w:val="28"/>
          <w:szCs w:val="28"/>
        </w:rPr>
        <w:t>2 cellphones</w:t>
      </w:r>
      <w:r w:rsidR="00C25E7D" w:rsidRPr="004862B1">
        <w:rPr>
          <w:color w:val="121737"/>
          <w:sz w:val="28"/>
          <w:szCs w:val="28"/>
        </w:rPr>
        <w:br/>
      </w:r>
      <w:r w:rsidRPr="004862B1">
        <w:rPr>
          <w:color w:val="121737"/>
          <w:sz w:val="28"/>
          <w:szCs w:val="28"/>
        </w:rPr>
        <w:t>2 smart watches</w:t>
      </w:r>
      <w:r w:rsidR="00951BEA" w:rsidRPr="004862B1">
        <w:rPr>
          <w:color w:val="121737"/>
          <w:sz w:val="28"/>
          <w:szCs w:val="28"/>
        </w:rPr>
        <w:br/>
      </w:r>
      <w:r w:rsidR="00656F9F" w:rsidRPr="004862B1">
        <w:rPr>
          <w:color w:val="121737"/>
          <w:sz w:val="28"/>
          <w:szCs w:val="28"/>
        </w:rPr>
        <w:t>One smart TV</w:t>
      </w:r>
      <w:r w:rsidR="00951BEA" w:rsidRPr="004862B1">
        <w:rPr>
          <w:color w:val="121737"/>
          <w:sz w:val="28"/>
          <w:szCs w:val="28"/>
        </w:rPr>
        <w:br/>
      </w:r>
      <w:r w:rsidR="00656F9F" w:rsidRPr="004862B1">
        <w:rPr>
          <w:color w:val="121737"/>
          <w:sz w:val="28"/>
          <w:szCs w:val="28"/>
        </w:rPr>
        <w:t>One door bell camera</w:t>
      </w:r>
      <w:r w:rsidR="00951BEA" w:rsidRPr="004862B1">
        <w:rPr>
          <w:color w:val="121737"/>
          <w:sz w:val="28"/>
          <w:szCs w:val="28"/>
        </w:rPr>
        <w:br/>
      </w:r>
      <w:r w:rsidR="00656F9F" w:rsidRPr="004862B1">
        <w:rPr>
          <w:color w:val="121737"/>
          <w:sz w:val="28"/>
          <w:szCs w:val="28"/>
        </w:rPr>
        <w:t>One door lock</w:t>
      </w:r>
      <w:r w:rsidR="00951BEA" w:rsidRPr="004862B1">
        <w:rPr>
          <w:color w:val="121737"/>
          <w:sz w:val="28"/>
          <w:szCs w:val="28"/>
        </w:rPr>
        <w:br/>
      </w:r>
      <w:r w:rsidR="00656F9F" w:rsidRPr="004862B1">
        <w:rPr>
          <w:color w:val="121737"/>
          <w:sz w:val="28"/>
          <w:szCs w:val="28"/>
        </w:rPr>
        <w:t xml:space="preserve">One </w:t>
      </w:r>
      <w:r w:rsidR="001E71E6" w:rsidRPr="004862B1">
        <w:rPr>
          <w:color w:val="121737"/>
          <w:sz w:val="28"/>
          <w:szCs w:val="28"/>
        </w:rPr>
        <w:t xml:space="preserve">Smart </w:t>
      </w:r>
      <w:r w:rsidR="0045626D" w:rsidRPr="004862B1">
        <w:rPr>
          <w:color w:val="121737"/>
          <w:sz w:val="28"/>
          <w:szCs w:val="28"/>
        </w:rPr>
        <w:t>assistant (</w:t>
      </w:r>
      <w:r w:rsidR="001E71E6" w:rsidRPr="004862B1">
        <w:rPr>
          <w:color w:val="121737"/>
          <w:sz w:val="28"/>
          <w:szCs w:val="28"/>
        </w:rPr>
        <w:t>Google/ Amazon/ Apple)</w:t>
      </w:r>
      <w:r w:rsidR="00951BEA" w:rsidRPr="004862B1">
        <w:rPr>
          <w:color w:val="121737"/>
          <w:sz w:val="28"/>
          <w:szCs w:val="28"/>
        </w:rPr>
        <w:br/>
      </w:r>
      <w:r w:rsidR="001E71E6" w:rsidRPr="004862B1">
        <w:rPr>
          <w:color w:val="121737"/>
          <w:sz w:val="28"/>
          <w:szCs w:val="28"/>
        </w:rPr>
        <w:t>One thermostat</w:t>
      </w:r>
      <w:r w:rsidR="00C40293" w:rsidRPr="004862B1">
        <w:rPr>
          <w:color w:val="121737"/>
          <w:sz w:val="28"/>
          <w:szCs w:val="28"/>
        </w:rPr>
        <w:br/>
        <w:t>Smart Washer</w:t>
      </w:r>
      <w:r w:rsidR="00C40293" w:rsidRPr="004862B1">
        <w:rPr>
          <w:color w:val="121737"/>
          <w:sz w:val="28"/>
          <w:szCs w:val="28"/>
        </w:rPr>
        <w:br/>
        <w:t>Smart Dryer</w:t>
      </w:r>
      <w:r w:rsidR="00427CE8" w:rsidRPr="004862B1">
        <w:rPr>
          <w:color w:val="121737"/>
          <w:sz w:val="28"/>
          <w:szCs w:val="28"/>
        </w:rPr>
        <w:br/>
        <w:t>Couple of smart switches</w:t>
      </w:r>
    </w:p>
    <w:p w14:paraId="7CDABCFA" w14:textId="082EA092" w:rsidR="00427CE8" w:rsidRPr="004862B1" w:rsidRDefault="0045626D" w:rsidP="00951BEA">
      <w:pPr>
        <w:pStyle w:val="NormalWeb"/>
        <w:shd w:val="clear" w:color="auto" w:fill="FFFFFF"/>
        <w:spacing w:after="480" w:afterAutospacing="0"/>
        <w:rPr>
          <w:color w:val="121737"/>
          <w:sz w:val="28"/>
          <w:szCs w:val="28"/>
        </w:rPr>
      </w:pPr>
      <w:r w:rsidRPr="004862B1">
        <w:rPr>
          <w:color w:val="121737"/>
          <w:sz w:val="28"/>
          <w:szCs w:val="28"/>
        </w:rPr>
        <w:t>So,</w:t>
      </w:r>
      <w:r w:rsidR="00427CE8" w:rsidRPr="004862B1">
        <w:rPr>
          <w:color w:val="121737"/>
          <w:sz w:val="28"/>
          <w:szCs w:val="28"/>
        </w:rPr>
        <w:t xml:space="preserve"> from above list we already have 14 devices, now if we add a child in the family or visitors the number can quickly add up</w:t>
      </w:r>
      <w:r w:rsidRPr="004862B1">
        <w:rPr>
          <w:color w:val="121737"/>
          <w:sz w:val="28"/>
          <w:szCs w:val="28"/>
        </w:rPr>
        <w:t>.</w:t>
      </w:r>
    </w:p>
    <w:p w14:paraId="548C4A13" w14:textId="581D9003" w:rsidR="003C438C" w:rsidRPr="004862B1" w:rsidRDefault="0045626D" w:rsidP="00C25E7D">
      <w:pPr>
        <w:pStyle w:val="NormalWeb"/>
        <w:shd w:val="clear" w:color="auto" w:fill="FFFFFF"/>
        <w:spacing w:after="480" w:afterAutospacing="0"/>
        <w:rPr>
          <w:color w:val="121737"/>
          <w:sz w:val="28"/>
          <w:szCs w:val="28"/>
        </w:rPr>
      </w:pPr>
      <w:r w:rsidRPr="004862B1">
        <w:rPr>
          <w:color w:val="121737"/>
          <w:sz w:val="28"/>
          <w:szCs w:val="28"/>
        </w:rPr>
        <w:t xml:space="preserve">Now, staying on top of these device list at our home can be </w:t>
      </w:r>
      <w:r w:rsidR="00892EB6" w:rsidRPr="004862B1">
        <w:rPr>
          <w:color w:val="121737"/>
          <w:sz w:val="28"/>
          <w:szCs w:val="28"/>
        </w:rPr>
        <w:t>overwhelming and is also crucial to keep our home network safe.</w:t>
      </w:r>
    </w:p>
    <w:p w14:paraId="59101115" w14:textId="0F1BC5C8" w:rsidR="00C675B8" w:rsidRPr="00746243" w:rsidRDefault="00C05D50" w:rsidP="00C675B8">
      <w:pPr>
        <w:rPr>
          <w:rFonts w:ascii="Times New Roman" w:hAnsi="Times New Roman" w:cs="Times New Roman"/>
          <w:b/>
          <w:bCs/>
          <w:color w:val="121737"/>
          <w:sz w:val="32"/>
          <w:szCs w:val="32"/>
        </w:rPr>
      </w:pPr>
      <w:r w:rsidRPr="00746243">
        <w:rPr>
          <w:rFonts w:ascii="Times New Roman" w:hAnsi="Times New Roman" w:cs="Times New Roman"/>
          <w:b/>
          <w:bCs/>
          <w:color w:val="121737"/>
          <w:sz w:val="32"/>
          <w:szCs w:val="32"/>
        </w:rPr>
        <w:t xml:space="preserve">Steps to Secure </w:t>
      </w:r>
      <w:r w:rsidR="00FF57A0">
        <w:rPr>
          <w:rFonts w:ascii="Times New Roman" w:hAnsi="Times New Roman" w:cs="Times New Roman"/>
          <w:b/>
          <w:bCs/>
          <w:color w:val="121737"/>
          <w:sz w:val="32"/>
          <w:szCs w:val="32"/>
        </w:rPr>
        <w:t>H</w:t>
      </w:r>
      <w:r w:rsidRPr="00746243">
        <w:rPr>
          <w:rFonts w:ascii="Times New Roman" w:hAnsi="Times New Roman" w:cs="Times New Roman"/>
          <w:b/>
          <w:bCs/>
          <w:color w:val="121737"/>
          <w:sz w:val="32"/>
          <w:szCs w:val="32"/>
        </w:rPr>
        <w:t xml:space="preserve">ome </w:t>
      </w:r>
      <w:r w:rsidR="00FF57A0">
        <w:rPr>
          <w:rFonts w:ascii="Times New Roman" w:hAnsi="Times New Roman" w:cs="Times New Roman"/>
          <w:b/>
          <w:bCs/>
          <w:color w:val="121737"/>
          <w:sz w:val="32"/>
          <w:szCs w:val="32"/>
        </w:rPr>
        <w:t>N</w:t>
      </w:r>
      <w:r w:rsidR="00C675B8" w:rsidRPr="00746243">
        <w:rPr>
          <w:rFonts w:ascii="Times New Roman" w:hAnsi="Times New Roman" w:cs="Times New Roman"/>
          <w:b/>
          <w:bCs/>
          <w:color w:val="121737"/>
          <w:sz w:val="32"/>
          <w:szCs w:val="32"/>
        </w:rPr>
        <w:t>etwork</w:t>
      </w:r>
    </w:p>
    <w:p w14:paraId="280318F0" w14:textId="77777777" w:rsidR="00B418EC" w:rsidRPr="004862B1" w:rsidRDefault="00C675B8" w:rsidP="00C675B8">
      <w:pPr>
        <w:rPr>
          <w:rFonts w:ascii="Times New Roman" w:hAnsi="Times New Roman" w:cs="Times New Roman"/>
          <w:color w:val="121737"/>
          <w:sz w:val="28"/>
          <w:szCs w:val="28"/>
        </w:rPr>
      </w:pPr>
      <w:r w:rsidRPr="004862B1">
        <w:rPr>
          <w:rFonts w:ascii="Times New Roman" w:hAnsi="Times New Roman" w:cs="Times New Roman"/>
          <w:color w:val="121737"/>
          <w:sz w:val="28"/>
          <w:szCs w:val="28"/>
        </w:rPr>
        <w:t xml:space="preserve">Ensure </w:t>
      </w:r>
      <w:r w:rsidR="008F053E" w:rsidRPr="004862B1">
        <w:rPr>
          <w:rFonts w:ascii="Times New Roman" w:hAnsi="Times New Roman" w:cs="Times New Roman"/>
          <w:color w:val="121737"/>
          <w:sz w:val="28"/>
          <w:szCs w:val="28"/>
        </w:rPr>
        <w:t xml:space="preserve">router supports WPA3 and is enabled to communicate using </w:t>
      </w:r>
      <w:r w:rsidR="006B1EBE" w:rsidRPr="004862B1">
        <w:rPr>
          <w:rFonts w:ascii="Times New Roman" w:hAnsi="Times New Roman" w:cs="Times New Roman"/>
          <w:color w:val="121737"/>
          <w:sz w:val="28"/>
          <w:szCs w:val="28"/>
        </w:rPr>
        <w:t>WPA3, is not its time to switch the router</w:t>
      </w:r>
      <w:r w:rsidR="00B418EC" w:rsidRPr="004862B1">
        <w:rPr>
          <w:rFonts w:ascii="Times New Roman" w:hAnsi="Times New Roman" w:cs="Times New Roman"/>
          <w:color w:val="121737"/>
          <w:sz w:val="28"/>
          <w:szCs w:val="28"/>
        </w:rPr>
        <w:t>. Also ensure that the router firmware is updated.</w:t>
      </w:r>
    </w:p>
    <w:p w14:paraId="77CB3EBA" w14:textId="77777777" w:rsidR="00BA1A67" w:rsidRPr="004862B1" w:rsidRDefault="00F66D1B" w:rsidP="00C675B8">
      <w:pPr>
        <w:rPr>
          <w:rFonts w:ascii="Times New Roman" w:hAnsi="Times New Roman" w:cs="Times New Roman"/>
          <w:color w:val="121737"/>
          <w:sz w:val="28"/>
          <w:szCs w:val="28"/>
        </w:rPr>
      </w:pPr>
      <w:r w:rsidRPr="004862B1">
        <w:rPr>
          <w:rFonts w:ascii="Times New Roman" w:hAnsi="Times New Roman" w:cs="Times New Roman"/>
          <w:color w:val="121737"/>
          <w:sz w:val="28"/>
          <w:szCs w:val="28"/>
        </w:rPr>
        <w:t xml:space="preserve">Changing router default settings after installation is crucial. </w:t>
      </w:r>
      <w:r w:rsidR="00D13944" w:rsidRPr="004862B1">
        <w:rPr>
          <w:rFonts w:ascii="Times New Roman" w:hAnsi="Times New Roman" w:cs="Times New Roman"/>
          <w:color w:val="121737"/>
          <w:sz w:val="28"/>
          <w:szCs w:val="28"/>
        </w:rPr>
        <w:t xml:space="preserve">Routers of certain manufacturers tend to have same default admin username and password combinations and can be found online and if not changed this is a major vulnerability to the </w:t>
      </w:r>
      <w:r w:rsidR="00BA1A67" w:rsidRPr="004862B1">
        <w:rPr>
          <w:rFonts w:ascii="Times New Roman" w:hAnsi="Times New Roman" w:cs="Times New Roman"/>
          <w:color w:val="121737"/>
          <w:sz w:val="28"/>
          <w:szCs w:val="28"/>
        </w:rPr>
        <w:t>network.</w:t>
      </w:r>
    </w:p>
    <w:p w14:paraId="057202C3" w14:textId="7B0AB6C5" w:rsidR="00813E7F" w:rsidRPr="004862B1" w:rsidRDefault="00813E7F" w:rsidP="00C675B8">
      <w:pPr>
        <w:rPr>
          <w:rFonts w:ascii="Times New Roman" w:hAnsi="Times New Roman" w:cs="Times New Roman"/>
          <w:color w:val="121737"/>
          <w:sz w:val="28"/>
          <w:szCs w:val="28"/>
        </w:rPr>
      </w:pPr>
      <w:r w:rsidRPr="004862B1">
        <w:rPr>
          <w:rFonts w:ascii="Times New Roman" w:hAnsi="Times New Roman" w:cs="Times New Roman"/>
          <w:color w:val="121737"/>
          <w:sz w:val="28"/>
          <w:szCs w:val="28"/>
        </w:rPr>
        <w:t>Two important passwords to change:</w:t>
      </w:r>
    </w:p>
    <w:p w14:paraId="43A3EEE8" w14:textId="4A3BAE47" w:rsidR="00813E7F" w:rsidRPr="004862B1" w:rsidRDefault="00813E7F" w:rsidP="00813E7F">
      <w:pPr>
        <w:pStyle w:val="ListParagraph"/>
        <w:numPr>
          <w:ilvl w:val="0"/>
          <w:numId w:val="6"/>
        </w:numPr>
        <w:rPr>
          <w:rFonts w:ascii="Times New Roman" w:hAnsi="Times New Roman" w:cs="Times New Roman"/>
          <w:color w:val="121737"/>
          <w:sz w:val="28"/>
          <w:szCs w:val="28"/>
        </w:rPr>
      </w:pPr>
      <w:r w:rsidRPr="004862B1">
        <w:rPr>
          <w:rFonts w:ascii="Times New Roman" w:hAnsi="Times New Roman" w:cs="Times New Roman"/>
          <w:color w:val="121737"/>
          <w:sz w:val="28"/>
          <w:szCs w:val="28"/>
        </w:rPr>
        <w:t xml:space="preserve">The Wi-Fi network password: this is the password you use to connect to the wireless network. </w:t>
      </w:r>
    </w:p>
    <w:p w14:paraId="3BA34CB9" w14:textId="04775F5E" w:rsidR="00C179F3" w:rsidRPr="004862B1" w:rsidRDefault="00813E7F" w:rsidP="00813E7F">
      <w:pPr>
        <w:pStyle w:val="ListParagraph"/>
        <w:numPr>
          <w:ilvl w:val="0"/>
          <w:numId w:val="6"/>
        </w:numPr>
        <w:rPr>
          <w:rFonts w:ascii="Times New Roman" w:hAnsi="Times New Roman" w:cs="Times New Roman"/>
          <w:color w:val="121737"/>
          <w:sz w:val="28"/>
          <w:szCs w:val="28"/>
        </w:rPr>
      </w:pPr>
      <w:r w:rsidRPr="004862B1">
        <w:rPr>
          <w:rFonts w:ascii="Times New Roman" w:hAnsi="Times New Roman" w:cs="Times New Roman"/>
          <w:color w:val="121737"/>
          <w:sz w:val="28"/>
          <w:szCs w:val="28"/>
        </w:rPr>
        <w:t xml:space="preserve">The router admin password: this is the admin password you use to log in to the router to make changes to the router admin </w:t>
      </w:r>
      <w:r w:rsidR="00746243" w:rsidRPr="004862B1">
        <w:rPr>
          <w:rFonts w:ascii="Times New Roman" w:hAnsi="Times New Roman" w:cs="Times New Roman"/>
          <w:color w:val="121737"/>
          <w:sz w:val="28"/>
          <w:szCs w:val="28"/>
        </w:rPr>
        <w:t>configurations.</w:t>
      </w:r>
    </w:p>
    <w:p w14:paraId="12B76388" w14:textId="77777777" w:rsidR="00803500" w:rsidRPr="004862B1" w:rsidRDefault="002C5D57" w:rsidP="00C179F3">
      <w:pPr>
        <w:rPr>
          <w:rFonts w:ascii="Times New Roman" w:hAnsi="Times New Roman" w:cs="Times New Roman"/>
          <w:color w:val="121737"/>
          <w:sz w:val="28"/>
          <w:szCs w:val="28"/>
        </w:rPr>
      </w:pPr>
      <w:r w:rsidRPr="004862B1">
        <w:rPr>
          <w:rFonts w:ascii="Times New Roman" w:hAnsi="Times New Roman" w:cs="Times New Roman"/>
          <w:color w:val="121737"/>
          <w:sz w:val="28"/>
          <w:szCs w:val="28"/>
        </w:rPr>
        <w:t>Some router features can be handy but pose greater risk to the network</w:t>
      </w:r>
      <w:r w:rsidR="00EA1DCE" w:rsidRPr="004862B1">
        <w:rPr>
          <w:rFonts w:ascii="Times New Roman" w:hAnsi="Times New Roman" w:cs="Times New Roman"/>
          <w:color w:val="121737"/>
          <w:sz w:val="28"/>
          <w:szCs w:val="28"/>
        </w:rPr>
        <w:t>, such as “remote management”, its critical to turn off the feature as this allows to log into the router remotely through the internet.</w:t>
      </w:r>
    </w:p>
    <w:p w14:paraId="50286EAD" w14:textId="77777777" w:rsidR="00762018" w:rsidRPr="004862B1" w:rsidRDefault="00803500" w:rsidP="00C179F3">
      <w:pPr>
        <w:rPr>
          <w:rFonts w:ascii="Times New Roman" w:hAnsi="Times New Roman" w:cs="Times New Roman"/>
          <w:color w:val="121737"/>
          <w:sz w:val="28"/>
          <w:szCs w:val="28"/>
        </w:rPr>
      </w:pPr>
      <w:r w:rsidRPr="004862B1">
        <w:rPr>
          <w:rFonts w:ascii="Times New Roman" w:hAnsi="Times New Roman" w:cs="Times New Roman"/>
          <w:color w:val="121737"/>
          <w:sz w:val="28"/>
          <w:szCs w:val="28"/>
        </w:rPr>
        <w:t xml:space="preserve">Another feature such as WPS which is a primitive wireless technology can be found of some newer routers, which allow a router to pair </w:t>
      </w:r>
      <w:r w:rsidR="0038439E" w:rsidRPr="004862B1">
        <w:rPr>
          <w:rFonts w:ascii="Times New Roman" w:hAnsi="Times New Roman" w:cs="Times New Roman"/>
          <w:color w:val="121737"/>
          <w:sz w:val="28"/>
          <w:szCs w:val="28"/>
        </w:rPr>
        <w:t>connectivity to a device which doesn’t support WPA3/2 hence can be connected without password.</w:t>
      </w:r>
      <w:r w:rsidR="00762018" w:rsidRPr="004862B1">
        <w:rPr>
          <w:rFonts w:ascii="Times New Roman" w:hAnsi="Times New Roman" w:cs="Times New Roman"/>
          <w:color w:val="121737"/>
          <w:sz w:val="28"/>
          <w:szCs w:val="28"/>
        </w:rPr>
        <w:t xml:space="preserve"> </w:t>
      </w:r>
    </w:p>
    <w:p w14:paraId="41705F8C" w14:textId="77777777" w:rsidR="0095309A" w:rsidRPr="004862B1" w:rsidRDefault="00762018" w:rsidP="00C179F3">
      <w:pPr>
        <w:rPr>
          <w:rFonts w:ascii="Times New Roman" w:hAnsi="Times New Roman" w:cs="Times New Roman"/>
          <w:color w:val="121737"/>
          <w:sz w:val="28"/>
          <w:szCs w:val="28"/>
        </w:rPr>
      </w:pPr>
      <w:r w:rsidRPr="004862B1">
        <w:rPr>
          <w:rFonts w:ascii="Times New Roman" w:hAnsi="Times New Roman" w:cs="Times New Roman"/>
          <w:color w:val="121737"/>
          <w:sz w:val="28"/>
          <w:szCs w:val="28"/>
        </w:rPr>
        <w:t>Lastly UpnP which is a feature that allows devices on the network to talk to each other</w:t>
      </w:r>
      <w:r w:rsidR="0095309A" w:rsidRPr="004862B1">
        <w:rPr>
          <w:rFonts w:ascii="Times New Roman" w:hAnsi="Times New Roman" w:cs="Times New Roman"/>
          <w:color w:val="121737"/>
          <w:sz w:val="28"/>
          <w:szCs w:val="28"/>
        </w:rPr>
        <w:t>, this feature can be handy but can make the wireless network vulnerable to attacks.</w:t>
      </w:r>
    </w:p>
    <w:p w14:paraId="50E05481" w14:textId="77777777" w:rsidR="00981C36" w:rsidRPr="004862B1" w:rsidRDefault="009E2CDE" w:rsidP="00C179F3">
      <w:pPr>
        <w:rPr>
          <w:rFonts w:ascii="Times New Roman" w:hAnsi="Times New Roman" w:cs="Times New Roman"/>
          <w:color w:val="121737"/>
          <w:sz w:val="28"/>
          <w:szCs w:val="28"/>
        </w:rPr>
      </w:pPr>
      <w:r w:rsidRPr="004862B1">
        <w:rPr>
          <w:rFonts w:ascii="Times New Roman" w:hAnsi="Times New Roman" w:cs="Times New Roman"/>
          <w:color w:val="121737"/>
          <w:sz w:val="28"/>
          <w:szCs w:val="28"/>
        </w:rPr>
        <w:t xml:space="preserve">Its important to set up Guest Network on the Wi-Fi </w:t>
      </w:r>
      <w:r w:rsidR="00997A66" w:rsidRPr="004862B1">
        <w:rPr>
          <w:rFonts w:ascii="Times New Roman" w:hAnsi="Times New Roman" w:cs="Times New Roman"/>
          <w:color w:val="121737"/>
          <w:sz w:val="28"/>
          <w:szCs w:val="28"/>
        </w:rPr>
        <w:t xml:space="preserve">network, </w:t>
      </w:r>
      <w:r w:rsidR="00981C36" w:rsidRPr="004862B1">
        <w:rPr>
          <w:rFonts w:ascii="Times New Roman" w:hAnsi="Times New Roman" w:cs="Times New Roman"/>
          <w:color w:val="121737"/>
          <w:sz w:val="28"/>
          <w:szCs w:val="28"/>
        </w:rPr>
        <w:t xml:space="preserve">this ensures that the home Wi-Fi network to which all home devices are connected aren’t used by visitors and fewer people are aware of the home Wi-Fi password. </w:t>
      </w:r>
    </w:p>
    <w:p w14:paraId="62359041" w14:textId="2DF9183C" w:rsidR="00516D8D" w:rsidRPr="004862B1" w:rsidRDefault="00472B94" w:rsidP="00C179F3">
      <w:pPr>
        <w:rPr>
          <w:rFonts w:ascii="Times New Roman" w:hAnsi="Times New Roman" w:cs="Times New Roman"/>
          <w:color w:val="121737"/>
          <w:sz w:val="28"/>
          <w:szCs w:val="28"/>
        </w:rPr>
      </w:pPr>
      <w:r w:rsidRPr="004862B1">
        <w:rPr>
          <w:rFonts w:ascii="Times New Roman" w:hAnsi="Times New Roman" w:cs="Times New Roman"/>
          <w:color w:val="121737"/>
          <w:sz w:val="28"/>
          <w:szCs w:val="28"/>
        </w:rPr>
        <w:t xml:space="preserve">Ensure router firewall is turned on and its also important to add </w:t>
      </w:r>
      <w:r w:rsidR="0078600F" w:rsidRPr="004862B1">
        <w:rPr>
          <w:rFonts w:ascii="Times New Roman" w:hAnsi="Times New Roman" w:cs="Times New Roman"/>
          <w:color w:val="121737"/>
          <w:sz w:val="28"/>
          <w:szCs w:val="28"/>
        </w:rPr>
        <w:t xml:space="preserve">knowledgeable </w:t>
      </w:r>
      <w:r w:rsidRPr="004862B1">
        <w:rPr>
          <w:rFonts w:ascii="Times New Roman" w:hAnsi="Times New Roman" w:cs="Times New Roman"/>
          <w:color w:val="121737"/>
          <w:sz w:val="28"/>
          <w:szCs w:val="28"/>
        </w:rPr>
        <w:t xml:space="preserve">rules </w:t>
      </w:r>
      <w:r w:rsidR="0078600F" w:rsidRPr="004862B1">
        <w:rPr>
          <w:rFonts w:ascii="Times New Roman" w:hAnsi="Times New Roman" w:cs="Times New Roman"/>
          <w:color w:val="121737"/>
          <w:sz w:val="28"/>
          <w:szCs w:val="28"/>
        </w:rPr>
        <w:t>to</w:t>
      </w:r>
      <w:r w:rsidRPr="004862B1">
        <w:rPr>
          <w:rFonts w:ascii="Times New Roman" w:hAnsi="Times New Roman" w:cs="Times New Roman"/>
          <w:color w:val="121737"/>
          <w:sz w:val="28"/>
          <w:szCs w:val="28"/>
        </w:rPr>
        <w:t xml:space="preserve"> the firewall </w:t>
      </w:r>
      <w:r w:rsidR="0078600F" w:rsidRPr="004862B1">
        <w:rPr>
          <w:rFonts w:ascii="Times New Roman" w:hAnsi="Times New Roman" w:cs="Times New Roman"/>
          <w:color w:val="121737"/>
          <w:sz w:val="28"/>
          <w:szCs w:val="28"/>
        </w:rPr>
        <w:t xml:space="preserve">ensuring </w:t>
      </w:r>
      <w:r w:rsidR="00516D8D" w:rsidRPr="004862B1">
        <w:rPr>
          <w:rFonts w:ascii="Times New Roman" w:hAnsi="Times New Roman" w:cs="Times New Roman"/>
          <w:color w:val="121737"/>
          <w:sz w:val="28"/>
          <w:szCs w:val="28"/>
        </w:rPr>
        <w:t>its applied to the proper interface, as we all know just the firewall rules won’t do anything unless applied to any interface.</w:t>
      </w:r>
    </w:p>
    <w:p w14:paraId="612CD6A3" w14:textId="50332FDF" w:rsidR="00064D91" w:rsidRDefault="00C675B8" w:rsidP="00563630">
      <w:pPr>
        <w:rPr>
          <w:rFonts w:ascii="Times New Roman" w:hAnsi="Times New Roman" w:cs="Times New Roman"/>
          <w:color w:val="121737"/>
          <w:sz w:val="28"/>
          <w:szCs w:val="28"/>
        </w:rPr>
      </w:pPr>
      <w:r w:rsidRPr="004862B1">
        <w:rPr>
          <w:rFonts w:ascii="Times New Roman" w:hAnsi="Times New Roman" w:cs="Times New Roman"/>
          <w:color w:val="121737"/>
          <w:sz w:val="28"/>
          <w:szCs w:val="28"/>
        </w:rPr>
        <w:br/>
      </w:r>
      <w:r w:rsidR="006021DD" w:rsidRPr="004862B1">
        <w:rPr>
          <w:rFonts w:ascii="Times New Roman" w:hAnsi="Times New Roman" w:cs="Times New Roman"/>
          <w:color w:val="121737"/>
          <w:sz w:val="28"/>
          <w:szCs w:val="28"/>
        </w:rPr>
        <w:t xml:space="preserve">Protecting devices and ensuring device OS’s are updated regularly along with proper </w:t>
      </w:r>
      <w:r w:rsidR="00CD067A" w:rsidRPr="004862B1">
        <w:rPr>
          <w:rFonts w:ascii="Times New Roman" w:hAnsi="Times New Roman" w:cs="Times New Roman"/>
          <w:color w:val="121737"/>
          <w:sz w:val="28"/>
          <w:szCs w:val="28"/>
        </w:rPr>
        <w:t xml:space="preserve">authentication mechanisms in place. </w:t>
      </w:r>
      <w:r w:rsidR="00A271A0" w:rsidRPr="004862B1">
        <w:rPr>
          <w:rFonts w:ascii="Times New Roman" w:hAnsi="Times New Roman" w:cs="Times New Roman"/>
          <w:color w:val="121737"/>
          <w:sz w:val="28"/>
          <w:szCs w:val="28"/>
        </w:rPr>
        <w:t xml:space="preserve">Just like an organization its every </w:t>
      </w:r>
      <w:r w:rsidR="00746243" w:rsidRPr="004862B1">
        <w:rPr>
          <w:rFonts w:ascii="Times New Roman" w:hAnsi="Times New Roman" w:cs="Times New Roman"/>
          <w:color w:val="121737"/>
          <w:sz w:val="28"/>
          <w:szCs w:val="28"/>
        </w:rPr>
        <w:t>member</w:t>
      </w:r>
      <w:r w:rsidR="00A271A0" w:rsidRPr="004862B1">
        <w:rPr>
          <w:rFonts w:ascii="Times New Roman" w:hAnsi="Times New Roman" w:cs="Times New Roman"/>
          <w:color w:val="121737"/>
          <w:sz w:val="28"/>
          <w:szCs w:val="28"/>
        </w:rPr>
        <w:t xml:space="preserve"> at home’s responsibility to ensure their devices are secured</w:t>
      </w:r>
      <w:r w:rsidR="00BD61D2" w:rsidRPr="004862B1">
        <w:rPr>
          <w:rFonts w:ascii="Times New Roman" w:hAnsi="Times New Roman" w:cs="Times New Roman"/>
          <w:color w:val="121737"/>
          <w:sz w:val="28"/>
          <w:szCs w:val="28"/>
        </w:rPr>
        <w:t xml:space="preserve">, emails are properly vetted and not clicking on any links which may look suspicious or from unknown senders. </w:t>
      </w:r>
    </w:p>
    <w:p w14:paraId="51602B0D" w14:textId="2C426E5E" w:rsidR="001426B6" w:rsidRDefault="00C3312F" w:rsidP="00563630">
      <w:pPr>
        <w:rPr>
          <w:rFonts w:ascii="Times New Roman" w:hAnsi="Times New Roman" w:cs="Times New Roman"/>
          <w:color w:val="121737"/>
          <w:sz w:val="28"/>
          <w:szCs w:val="28"/>
        </w:rPr>
      </w:pPr>
      <w:r>
        <w:rPr>
          <w:rFonts w:ascii="Times New Roman" w:hAnsi="Times New Roman" w:cs="Times New Roman"/>
          <w:color w:val="121737"/>
          <w:sz w:val="28"/>
          <w:szCs w:val="28"/>
        </w:rPr>
        <w:t xml:space="preserve">There are </w:t>
      </w:r>
      <w:r w:rsidR="006C3442">
        <w:rPr>
          <w:rFonts w:ascii="Times New Roman" w:hAnsi="Times New Roman" w:cs="Times New Roman"/>
          <w:color w:val="121737"/>
          <w:sz w:val="28"/>
          <w:szCs w:val="28"/>
        </w:rPr>
        <w:t>few</w:t>
      </w:r>
      <w:r>
        <w:rPr>
          <w:rFonts w:ascii="Times New Roman" w:hAnsi="Times New Roman" w:cs="Times New Roman"/>
          <w:color w:val="121737"/>
          <w:sz w:val="28"/>
          <w:szCs w:val="28"/>
        </w:rPr>
        <w:t xml:space="preserve"> other</w:t>
      </w:r>
      <w:r w:rsidR="00DA7107">
        <w:rPr>
          <w:rFonts w:ascii="Times New Roman" w:hAnsi="Times New Roman" w:cs="Times New Roman"/>
          <w:color w:val="121737"/>
          <w:sz w:val="28"/>
          <w:szCs w:val="28"/>
        </w:rPr>
        <w:t xml:space="preserve"> important</w:t>
      </w:r>
      <w:r>
        <w:rPr>
          <w:rFonts w:ascii="Times New Roman" w:hAnsi="Times New Roman" w:cs="Times New Roman"/>
          <w:color w:val="121737"/>
          <w:sz w:val="28"/>
          <w:szCs w:val="28"/>
        </w:rPr>
        <w:t xml:space="preserve"> steps </w:t>
      </w:r>
      <w:r w:rsidR="00E4487D">
        <w:rPr>
          <w:rFonts w:ascii="Times New Roman" w:hAnsi="Times New Roman" w:cs="Times New Roman"/>
          <w:color w:val="121737"/>
          <w:sz w:val="28"/>
          <w:szCs w:val="28"/>
        </w:rPr>
        <w:t xml:space="preserve">that can be </w:t>
      </w:r>
      <w:r w:rsidR="00E714FB">
        <w:rPr>
          <w:rFonts w:ascii="Times New Roman" w:hAnsi="Times New Roman" w:cs="Times New Roman"/>
          <w:color w:val="121737"/>
          <w:sz w:val="28"/>
          <w:szCs w:val="28"/>
        </w:rPr>
        <w:t>performed</w:t>
      </w:r>
      <w:r w:rsidR="006E3B95">
        <w:rPr>
          <w:rFonts w:ascii="Times New Roman" w:hAnsi="Times New Roman" w:cs="Times New Roman"/>
          <w:color w:val="121737"/>
          <w:sz w:val="28"/>
          <w:szCs w:val="28"/>
        </w:rPr>
        <w:t xml:space="preserve"> and should be done to secure the home wireless network</w:t>
      </w:r>
      <w:r w:rsidR="003E0517">
        <w:rPr>
          <w:rFonts w:ascii="Times New Roman" w:hAnsi="Times New Roman" w:cs="Times New Roman"/>
          <w:color w:val="121737"/>
          <w:sz w:val="28"/>
          <w:szCs w:val="28"/>
        </w:rPr>
        <w:t xml:space="preserve">, </w:t>
      </w:r>
    </w:p>
    <w:p w14:paraId="1F5DEFAE" w14:textId="45DDA172" w:rsidR="003E0517" w:rsidRDefault="00B43ABA" w:rsidP="003E0517">
      <w:pPr>
        <w:pStyle w:val="ListParagraph"/>
        <w:numPr>
          <w:ilvl w:val="0"/>
          <w:numId w:val="17"/>
        </w:numPr>
        <w:rPr>
          <w:color w:val="121737"/>
          <w:sz w:val="28"/>
          <w:szCs w:val="28"/>
        </w:rPr>
      </w:pPr>
      <w:r>
        <w:rPr>
          <w:color w:val="121737"/>
          <w:sz w:val="28"/>
          <w:szCs w:val="28"/>
        </w:rPr>
        <w:t xml:space="preserve">Set up MAC filtering for devices that can connect to the </w:t>
      </w:r>
      <w:r w:rsidR="00F10963">
        <w:rPr>
          <w:color w:val="121737"/>
          <w:sz w:val="28"/>
          <w:szCs w:val="28"/>
        </w:rPr>
        <w:t xml:space="preserve">main </w:t>
      </w:r>
      <w:r w:rsidR="00366E2E">
        <w:rPr>
          <w:color w:val="121737"/>
          <w:sz w:val="28"/>
          <w:szCs w:val="28"/>
        </w:rPr>
        <w:t>Wi-Fi</w:t>
      </w:r>
      <w:r w:rsidR="00F10963">
        <w:rPr>
          <w:color w:val="121737"/>
          <w:sz w:val="28"/>
          <w:szCs w:val="28"/>
        </w:rPr>
        <w:t xml:space="preserve"> network </w:t>
      </w:r>
      <w:r w:rsidR="00D63EAA">
        <w:rPr>
          <w:color w:val="121737"/>
          <w:sz w:val="28"/>
          <w:szCs w:val="28"/>
        </w:rPr>
        <w:t>while you have a Gues</w:t>
      </w:r>
      <w:r w:rsidR="001D45AA">
        <w:rPr>
          <w:color w:val="121737"/>
          <w:sz w:val="28"/>
          <w:szCs w:val="28"/>
        </w:rPr>
        <w:t>t</w:t>
      </w:r>
      <w:r w:rsidR="00D63EAA">
        <w:rPr>
          <w:color w:val="121737"/>
          <w:sz w:val="28"/>
          <w:szCs w:val="28"/>
        </w:rPr>
        <w:t xml:space="preserve"> Network where visitors can connect</w:t>
      </w:r>
      <w:r w:rsidR="00A81CDF">
        <w:rPr>
          <w:color w:val="121737"/>
          <w:sz w:val="28"/>
          <w:szCs w:val="28"/>
        </w:rPr>
        <w:t xml:space="preserve">. At the same </w:t>
      </w:r>
      <w:r w:rsidR="00366E2E">
        <w:rPr>
          <w:color w:val="121737"/>
          <w:sz w:val="28"/>
          <w:szCs w:val="28"/>
        </w:rPr>
        <w:t>time,</w:t>
      </w:r>
      <w:r w:rsidR="00A81CDF">
        <w:rPr>
          <w:color w:val="121737"/>
          <w:sz w:val="28"/>
          <w:szCs w:val="28"/>
        </w:rPr>
        <w:t xml:space="preserve"> one will need to add any new device to the MAC filter </w:t>
      </w:r>
      <w:r w:rsidR="00C35289">
        <w:rPr>
          <w:color w:val="121737"/>
          <w:sz w:val="28"/>
          <w:szCs w:val="28"/>
        </w:rPr>
        <w:t>before connecting.</w:t>
      </w:r>
    </w:p>
    <w:p w14:paraId="72DB1D58" w14:textId="53C3C388" w:rsidR="23B65D97" w:rsidRDefault="23B65D97" w:rsidP="04B513C5">
      <w:pPr>
        <w:pStyle w:val="ListParagraph"/>
      </w:pPr>
      <w:r>
        <w:rPr>
          <w:noProof/>
        </w:rPr>
        <w:drawing>
          <wp:inline distT="0" distB="0" distL="0" distR="0" wp14:anchorId="40104DC6" wp14:editId="2D197B47">
            <wp:extent cx="4840356" cy="2076450"/>
            <wp:effectExtent l="0" t="0" r="0" b="0"/>
            <wp:docPr id="1109375497" name="Picture 1109375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40356" cy="2076450"/>
                    </a:xfrm>
                    <a:prstGeom prst="rect">
                      <a:avLst/>
                    </a:prstGeom>
                  </pic:spPr>
                </pic:pic>
              </a:graphicData>
            </a:graphic>
          </wp:inline>
        </w:drawing>
      </w:r>
    </w:p>
    <w:p w14:paraId="0CF0C5E7" w14:textId="6709B66F" w:rsidR="00C35289" w:rsidRDefault="000A3993" w:rsidP="003E0517">
      <w:pPr>
        <w:pStyle w:val="ListParagraph"/>
        <w:numPr>
          <w:ilvl w:val="0"/>
          <w:numId w:val="17"/>
        </w:numPr>
        <w:rPr>
          <w:color w:val="121737"/>
          <w:sz w:val="28"/>
          <w:szCs w:val="28"/>
        </w:rPr>
      </w:pPr>
      <w:r>
        <w:rPr>
          <w:color w:val="121737"/>
          <w:sz w:val="28"/>
          <w:szCs w:val="28"/>
        </w:rPr>
        <w:t xml:space="preserve">Hide the main home </w:t>
      </w:r>
      <w:r w:rsidR="00366E2E">
        <w:rPr>
          <w:color w:val="121737"/>
          <w:sz w:val="28"/>
          <w:szCs w:val="28"/>
        </w:rPr>
        <w:t>Wi-Fi</w:t>
      </w:r>
      <w:r>
        <w:rPr>
          <w:color w:val="121737"/>
          <w:sz w:val="28"/>
          <w:szCs w:val="28"/>
        </w:rPr>
        <w:t xml:space="preserve"> network </w:t>
      </w:r>
      <w:r w:rsidR="002B1CE8">
        <w:rPr>
          <w:color w:val="121737"/>
          <w:sz w:val="28"/>
          <w:szCs w:val="28"/>
        </w:rPr>
        <w:t>SSID</w:t>
      </w:r>
      <w:r w:rsidR="001A6AC8">
        <w:rPr>
          <w:color w:val="121737"/>
          <w:sz w:val="28"/>
          <w:szCs w:val="28"/>
        </w:rPr>
        <w:t xml:space="preserve">, only the </w:t>
      </w:r>
      <w:r w:rsidR="003A697E">
        <w:rPr>
          <w:color w:val="121737"/>
          <w:sz w:val="28"/>
          <w:szCs w:val="28"/>
        </w:rPr>
        <w:t xml:space="preserve">owner </w:t>
      </w:r>
      <w:r w:rsidR="00366E2E">
        <w:rPr>
          <w:color w:val="121737"/>
          <w:sz w:val="28"/>
          <w:szCs w:val="28"/>
        </w:rPr>
        <w:t>can</w:t>
      </w:r>
      <w:r w:rsidR="00891B79">
        <w:rPr>
          <w:color w:val="121737"/>
          <w:sz w:val="28"/>
          <w:szCs w:val="28"/>
        </w:rPr>
        <w:t xml:space="preserve"> connect to the wireless</w:t>
      </w:r>
      <w:r w:rsidR="00453E49">
        <w:rPr>
          <w:color w:val="121737"/>
          <w:sz w:val="28"/>
          <w:szCs w:val="28"/>
        </w:rPr>
        <w:t xml:space="preserve"> network by typing the SSID and password, in this way </w:t>
      </w:r>
      <w:r w:rsidR="00C241D2">
        <w:rPr>
          <w:color w:val="121737"/>
          <w:sz w:val="28"/>
          <w:szCs w:val="28"/>
        </w:rPr>
        <w:t xml:space="preserve">nobody will be able to even try to brute force the network as they </w:t>
      </w:r>
      <w:r w:rsidR="00366E2E">
        <w:rPr>
          <w:color w:val="121737"/>
          <w:sz w:val="28"/>
          <w:szCs w:val="28"/>
        </w:rPr>
        <w:t>won’t</w:t>
      </w:r>
      <w:r w:rsidR="00C241D2">
        <w:rPr>
          <w:color w:val="121737"/>
          <w:sz w:val="28"/>
          <w:szCs w:val="28"/>
        </w:rPr>
        <w:t xml:space="preserve"> know the SSID of the network</w:t>
      </w:r>
      <w:r w:rsidR="0085752A">
        <w:rPr>
          <w:color w:val="121737"/>
          <w:sz w:val="28"/>
          <w:szCs w:val="28"/>
        </w:rPr>
        <w:t>.</w:t>
      </w:r>
      <w:r>
        <w:br/>
      </w:r>
    </w:p>
    <w:p w14:paraId="0DBE150F" w14:textId="6CCDC44E" w:rsidR="2EC9A508" w:rsidRDefault="2EC9A508" w:rsidP="1AFF8E24">
      <w:pPr>
        <w:pStyle w:val="ListParagraph"/>
      </w:pPr>
      <w:r>
        <w:rPr>
          <w:noProof/>
        </w:rPr>
        <w:drawing>
          <wp:inline distT="0" distB="0" distL="0" distR="0" wp14:anchorId="656CBD05" wp14:editId="4794A8B8">
            <wp:extent cx="5276850" cy="1509712"/>
            <wp:effectExtent l="0" t="0" r="0" b="0"/>
            <wp:docPr id="509264833" name="Picture 509264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6850" cy="1509712"/>
                    </a:xfrm>
                    <a:prstGeom prst="rect">
                      <a:avLst/>
                    </a:prstGeom>
                  </pic:spPr>
                </pic:pic>
              </a:graphicData>
            </a:graphic>
          </wp:inline>
        </w:drawing>
      </w:r>
    </w:p>
    <w:p w14:paraId="170AF8F9" w14:textId="36D59F7E" w:rsidR="00DA7107" w:rsidRPr="00DA7107" w:rsidRDefault="00DA7107" w:rsidP="00DA7107">
      <w:pPr>
        <w:rPr>
          <w:color w:val="121737"/>
          <w:sz w:val="28"/>
          <w:szCs w:val="28"/>
        </w:rPr>
      </w:pPr>
      <w:r>
        <w:rPr>
          <w:color w:val="121737"/>
          <w:sz w:val="28"/>
          <w:szCs w:val="28"/>
        </w:rPr>
        <w:t xml:space="preserve">These steps will </w:t>
      </w:r>
      <w:r w:rsidR="009F7E98">
        <w:rPr>
          <w:color w:val="121737"/>
          <w:sz w:val="28"/>
          <w:szCs w:val="28"/>
        </w:rPr>
        <w:t>not only ensure the IoT devices are safe in the home Wireless network but also ensure the wireless network is safe from any localized attacks.</w:t>
      </w:r>
    </w:p>
    <w:p w14:paraId="648AFA30" w14:textId="77777777" w:rsidR="00CD2231" w:rsidRDefault="00CD2231">
      <w:pPr>
        <w:rPr>
          <w:rFonts w:ascii="Times New Roman" w:hAnsi="Times New Roman" w:cs="Times New Roman"/>
          <w:sz w:val="28"/>
          <w:szCs w:val="28"/>
        </w:rPr>
      </w:pPr>
      <w:r w:rsidRPr="004862B1">
        <w:rPr>
          <w:rFonts w:ascii="Times New Roman" w:hAnsi="Times New Roman" w:cs="Times New Roman"/>
          <w:sz w:val="28"/>
          <w:szCs w:val="28"/>
        </w:rPr>
        <w:br w:type="page"/>
      </w:r>
    </w:p>
    <w:p w14:paraId="4DB1F0AA" w14:textId="4186BCC1" w:rsidR="00DA7107" w:rsidRPr="0027306F" w:rsidRDefault="00AA6A33">
      <w:pPr>
        <w:rPr>
          <w:rFonts w:ascii="Times New Roman" w:hAnsi="Times New Roman" w:cs="Times New Roman"/>
          <w:b/>
          <w:bCs/>
          <w:sz w:val="36"/>
          <w:szCs w:val="36"/>
        </w:rPr>
      </w:pPr>
      <w:r w:rsidRPr="0027306F">
        <w:rPr>
          <w:rFonts w:ascii="Times New Roman" w:hAnsi="Times New Roman" w:cs="Times New Roman"/>
          <w:b/>
          <w:bCs/>
          <w:sz w:val="36"/>
          <w:szCs w:val="36"/>
        </w:rPr>
        <w:t>Reference</w:t>
      </w:r>
    </w:p>
    <w:p w14:paraId="499E448D" w14:textId="223E66D8" w:rsidR="004F2CD0" w:rsidRPr="004862B1" w:rsidRDefault="00CD2231" w:rsidP="00CD2231">
      <w:pPr>
        <w:pStyle w:val="ListParagraph"/>
        <w:numPr>
          <w:ilvl w:val="0"/>
          <w:numId w:val="1"/>
        </w:numPr>
        <w:rPr>
          <w:rFonts w:ascii="Times New Roman" w:hAnsi="Times New Roman" w:cs="Times New Roman"/>
          <w:sz w:val="28"/>
          <w:szCs w:val="28"/>
        </w:rPr>
      </w:pPr>
      <w:r w:rsidRPr="004862B1">
        <w:rPr>
          <w:rFonts w:ascii="Times New Roman" w:hAnsi="Times New Roman" w:cs="Times New Roman"/>
          <w:sz w:val="28"/>
          <w:szCs w:val="28"/>
        </w:rPr>
        <w:t xml:space="preserve">Author: H Valchanov Title: OP Conference Series: Materials Science and EngineeringLink: </w:t>
      </w:r>
      <w:hyperlink r:id="rId15" w:history="1">
        <w:r w:rsidRPr="004862B1">
          <w:rPr>
            <w:rStyle w:val="Hyperlink"/>
            <w:rFonts w:ascii="Times New Roman" w:hAnsi="Times New Roman" w:cs="Times New Roman"/>
            <w:sz w:val="28"/>
            <w:szCs w:val="28"/>
          </w:rPr>
          <w:t>https://iopscience.iop.org/article/10.1088/1757-899X/618/1/012031/pdf</w:t>
        </w:r>
      </w:hyperlink>
    </w:p>
    <w:p w14:paraId="3A20100D" w14:textId="6E7166A2" w:rsidR="00CD2231" w:rsidRPr="004862B1" w:rsidRDefault="00CD2231" w:rsidP="00CD2231">
      <w:pPr>
        <w:pStyle w:val="ListParagraph"/>
        <w:numPr>
          <w:ilvl w:val="0"/>
          <w:numId w:val="1"/>
        </w:numPr>
        <w:rPr>
          <w:rFonts w:ascii="Times New Roman" w:hAnsi="Times New Roman" w:cs="Times New Roman"/>
          <w:sz w:val="28"/>
          <w:szCs w:val="28"/>
        </w:rPr>
      </w:pPr>
      <w:r w:rsidRPr="004862B1">
        <w:rPr>
          <w:rFonts w:ascii="Times New Roman" w:hAnsi="Times New Roman" w:cs="Times New Roman"/>
          <w:sz w:val="28"/>
          <w:szCs w:val="28"/>
        </w:rPr>
        <w:t xml:space="preserve">Author: </w:t>
      </w:r>
      <w:hyperlink r:id="rId16" w:tgtFrame="_blank" w:tooltip="https://www.proquest.com/openview/d5ec426f44daae5c8889b1791dda8767/1?pq-origsite=gscholar&amp;cbl=52433#" w:history="1">
        <w:r w:rsidRPr="004862B1">
          <w:rPr>
            <w:rStyle w:val="Hyperlink"/>
            <w:rFonts w:ascii="Times New Roman" w:hAnsi="Times New Roman" w:cs="Times New Roman"/>
            <w:sz w:val="28"/>
            <w:szCs w:val="28"/>
          </w:rPr>
          <w:t>Kindervag, John</w:t>
        </w:r>
      </w:hyperlink>
      <w:r w:rsidRPr="004862B1">
        <w:rPr>
          <w:rFonts w:ascii="Times New Roman" w:hAnsi="Times New Roman" w:cs="Times New Roman"/>
          <w:sz w:val="28"/>
          <w:szCs w:val="28"/>
        </w:rPr>
        <w:t xml:space="preserve"> Title:  The Five Myths of Wireless Security Link: </w:t>
      </w:r>
      <w:hyperlink r:id="rId17" w:history="1">
        <w:r w:rsidRPr="004862B1">
          <w:rPr>
            <w:rStyle w:val="Hyperlink"/>
            <w:rFonts w:ascii="Times New Roman" w:hAnsi="Times New Roman" w:cs="Times New Roman"/>
            <w:sz w:val="28"/>
            <w:szCs w:val="28"/>
          </w:rPr>
          <w:t>https://www.proquest.com/openview/d5ec426f44daae5c8889b1791dda8767/1?pq-origsite=gscholar&amp;cbl=52433</w:t>
        </w:r>
      </w:hyperlink>
    </w:p>
    <w:p w14:paraId="62FFF494" w14:textId="77777777" w:rsidR="00CD2231" w:rsidRPr="004862B1" w:rsidRDefault="00CD2231">
      <w:pPr>
        <w:pStyle w:val="ListParagraph"/>
        <w:numPr>
          <w:ilvl w:val="0"/>
          <w:numId w:val="1"/>
        </w:numPr>
        <w:rPr>
          <w:rFonts w:ascii="Times New Roman" w:hAnsi="Times New Roman" w:cs="Times New Roman"/>
          <w:sz w:val="28"/>
          <w:szCs w:val="28"/>
        </w:rPr>
      </w:pPr>
      <w:r w:rsidRPr="004862B1">
        <w:rPr>
          <w:rFonts w:ascii="Times New Roman" w:hAnsi="Times New Roman" w:cs="Times New Roman"/>
          <w:color w:val="333333"/>
          <w:sz w:val="28"/>
          <w:szCs w:val="28"/>
          <w:shd w:val="clear" w:color="auto" w:fill="FFFFFF"/>
        </w:rPr>
        <w:t>Author: T. M. Hoang, A. Vahid, D. C. Sicker and A. Sabharwal, "Physical-Layer Spoofing in WiFi 6 to Steer the Beam Toward the Attacker," </w:t>
      </w:r>
      <w:r w:rsidRPr="004862B1">
        <w:rPr>
          <w:rStyle w:val="Emphasis"/>
          <w:rFonts w:ascii="Times New Roman" w:hAnsi="Times New Roman" w:cs="Times New Roman"/>
          <w:color w:val="333333"/>
          <w:sz w:val="28"/>
          <w:szCs w:val="28"/>
          <w:shd w:val="clear" w:color="auto" w:fill="FFFFFF"/>
        </w:rPr>
        <w:t>ICC 2024 - IEEE International Conference on Communications</w:t>
      </w:r>
      <w:r w:rsidRPr="004862B1">
        <w:rPr>
          <w:rFonts w:ascii="Times New Roman" w:hAnsi="Times New Roman" w:cs="Times New Roman"/>
          <w:color w:val="333333"/>
          <w:sz w:val="28"/>
          <w:szCs w:val="28"/>
          <w:shd w:val="clear" w:color="auto" w:fill="FFFFFF"/>
        </w:rPr>
        <w:t>, Denver, CO, USA, 2024, pp. 4006-4011, doi: 10.1109/ICC51166.2024.10622744.</w:t>
      </w:r>
      <w:r w:rsidRPr="004862B1">
        <w:rPr>
          <w:rFonts w:ascii="Times New Roman" w:hAnsi="Times New Roman" w:cs="Times New Roman"/>
          <w:color w:val="333333"/>
          <w:sz w:val="28"/>
          <w:szCs w:val="28"/>
        </w:rPr>
        <w:br/>
      </w:r>
      <w:r w:rsidRPr="004862B1">
        <w:rPr>
          <w:rFonts w:ascii="Times New Roman" w:hAnsi="Times New Roman" w:cs="Times New Roman"/>
          <w:color w:val="333333"/>
          <w:sz w:val="28"/>
          <w:szCs w:val="28"/>
          <w:shd w:val="clear" w:color="auto" w:fill="FFFFFF"/>
        </w:rPr>
        <w:t>keywords: {Wireless communication;Protocols;IEEE 802.11ax Standard;Physical layer;Encryption;Security;Jamming;802.11ax;WiFi 6;physical layer security},</w:t>
      </w:r>
    </w:p>
    <w:p w14:paraId="5A5192CD" w14:textId="77777777" w:rsidR="00CD2231" w:rsidRPr="004862B1" w:rsidRDefault="00CD2231">
      <w:pPr>
        <w:pStyle w:val="ListParagraph"/>
        <w:numPr>
          <w:ilvl w:val="0"/>
          <w:numId w:val="1"/>
        </w:numPr>
        <w:rPr>
          <w:rFonts w:ascii="Times New Roman" w:hAnsi="Times New Roman" w:cs="Times New Roman"/>
          <w:sz w:val="28"/>
          <w:szCs w:val="28"/>
        </w:rPr>
      </w:pPr>
      <w:r w:rsidRPr="004862B1">
        <w:rPr>
          <w:rFonts w:ascii="Times New Roman" w:hAnsi="Times New Roman" w:cs="Times New Roman"/>
          <w:color w:val="333333"/>
          <w:sz w:val="28"/>
          <w:szCs w:val="28"/>
          <w:shd w:val="clear" w:color="auto" w:fill="FFFFFF"/>
        </w:rPr>
        <w:t>M. Trnka, J. Svacina, T. Cerny, E. Song, J. Hong and M. Bures, "Securing Internet of Things Devices Using The Network Context," in </w:t>
      </w:r>
      <w:r w:rsidRPr="004862B1">
        <w:rPr>
          <w:rStyle w:val="Emphasis"/>
          <w:rFonts w:ascii="Times New Roman" w:hAnsi="Times New Roman" w:cs="Times New Roman"/>
          <w:color w:val="333333"/>
          <w:sz w:val="28"/>
          <w:szCs w:val="28"/>
          <w:shd w:val="clear" w:color="auto" w:fill="FFFFFF"/>
        </w:rPr>
        <w:t>IEEE Transactions on Industrial Informatics</w:t>
      </w:r>
      <w:r w:rsidRPr="004862B1">
        <w:rPr>
          <w:rFonts w:ascii="Times New Roman" w:hAnsi="Times New Roman" w:cs="Times New Roman"/>
          <w:color w:val="333333"/>
          <w:sz w:val="28"/>
          <w:szCs w:val="28"/>
          <w:shd w:val="clear" w:color="auto" w:fill="FFFFFF"/>
        </w:rPr>
        <w:t>, vol. 16, no. 6, pp. 4017-4027, June 2020, doi: 10.1109/TII.2019.2954100. keywords: {Authentication;Wireless fidelity;Internet of Things;Sensors;Context-aware services;Servers;Context-awareness;anomaly detection;authentication;Internet of Things (IoT);security},</w:t>
      </w:r>
    </w:p>
    <w:p w14:paraId="22E284ED" w14:textId="77777777" w:rsidR="00CD2231" w:rsidRPr="004862B1" w:rsidRDefault="00CD2231">
      <w:pPr>
        <w:pStyle w:val="ListParagraph"/>
        <w:numPr>
          <w:ilvl w:val="0"/>
          <w:numId w:val="1"/>
        </w:numPr>
        <w:rPr>
          <w:rFonts w:ascii="Times New Roman" w:hAnsi="Times New Roman" w:cs="Times New Roman"/>
          <w:sz w:val="28"/>
          <w:szCs w:val="28"/>
        </w:rPr>
      </w:pPr>
      <w:r w:rsidRPr="004862B1">
        <w:rPr>
          <w:rFonts w:ascii="Times New Roman" w:hAnsi="Times New Roman" w:cs="Times New Roman"/>
          <w:color w:val="333333"/>
          <w:sz w:val="28"/>
          <w:szCs w:val="28"/>
          <w:shd w:val="clear" w:color="auto" w:fill="FFFFFF"/>
        </w:rPr>
        <w:t xml:space="preserve">Author: </w:t>
      </w:r>
      <w:r w:rsidRPr="004862B1">
        <w:rPr>
          <w:rFonts w:ascii="Times New Roman" w:hAnsi="Times New Roman" w:cs="Times New Roman"/>
          <w:sz w:val="28"/>
          <w:szCs w:val="28"/>
        </w:rPr>
        <w:t>Bruhadeshwar Bezawada Computer Science Department Colorado State University Fort Collins, Colorado, USA Bru.Bezawada@colostate.edu Kyle Haefner Computer Science Department Colorado State University Fort Collins, Colorado, USA Kyle.Haefner@colostate.edu Indrakshi Ray Computer Science Department Colorado State University Fort Collins, Colorado, USA Indrakshi.Ray@colostate.edu</w:t>
      </w:r>
      <w:r w:rsidRPr="004862B1">
        <w:rPr>
          <w:rFonts w:ascii="Times New Roman" w:hAnsi="Times New Roman" w:cs="Times New Roman"/>
          <w:color w:val="333333"/>
          <w:sz w:val="28"/>
          <w:szCs w:val="28"/>
          <w:shd w:val="clear" w:color="auto" w:fill="FFFFFF"/>
        </w:rPr>
        <w:t>Title:</w:t>
      </w:r>
      <w:r w:rsidRPr="004862B1">
        <w:rPr>
          <w:rFonts w:ascii="Times New Roman" w:hAnsi="Times New Roman" w:cs="Times New Roman"/>
          <w:sz w:val="28"/>
          <w:szCs w:val="28"/>
        </w:rPr>
        <w:t xml:space="preserve"> Securing Home IoT Environments with Attribute-Based Access Control</w:t>
      </w:r>
      <w:r w:rsidRPr="004862B1">
        <w:rPr>
          <w:rFonts w:ascii="Times New Roman" w:hAnsi="Times New Roman" w:cs="Times New Roman"/>
          <w:color w:val="333333"/>
          <w:sz w:val="28"/>
          <w:szCs w:val="28"/>
          <w:shd w:val="clear" w:color="auto" w:fill="FFFFFF"/>
        </w:rPr>
        <w:t xml:space="preserve">  Link: https://dl.acm.org/doi/pdf/10.1145/3180457.3180464</w:t>
      </w:r>
      <w:r w:rsidRPr="004862B1">
        <w:rPr>
          <w:rFonts w:ascii="Times New Roman" w:hAnsi="Times New Roman" w:cs="Times New Roman"/>
          <w:sz w:val="28"/>
          <w:szCs w:val="28"/>
        </w:rPr>
        <w:t xml:space="preserve">  </w:t>
      </w:r>
    </w:p>
    <w:p w14:paraId="54508027" w14:textId="3803A4D5" w:rsidR="00CD2231" w:rsidRPr="004862B1" w:rsidRDefault="00CD2231">
      <w:pPr>
        <w:pStyle w:val="ListParagraph"/>
        <w:numPr>
          <w:ilvl w:val="0"/>
          <w:numId w:val="1"/>
        </w:numPr>
        <w:rPr>
          <w:rFonts w:ascii="Times New Roman" w:hAnsi="Times New Roman" w:cs="Times New Roman"/>
          <w:sz w:val="28"/>
          <w:szCs w:val="28"/>
        </w:rPr>
      </w:pPr>
      <w:r w:rsidRPr="004862B1">
        <w:rPr>
          <w:rFonts w:ascii="Times New Roman" w:hAnsi="Times New Roman" w:cs="Times New Roman"/>
          <w:sz w:val="28"/>
          <w:szCs w:val="28"/>
        </w:rPr>
        <w:t xml:space="preserve">Author: Debora Estrada, Lo'ai A. Tawalbeh, Robert Vinaja Title: How Secure Having IoT Devices in Our Homes?  Link: </w:t>
      </w:r>
      <w:hyperlink r:id="rId18" w:history="1">
        <w:r w:rsidR="000F0B9C" w:rsidRPr="004862B1">
          <w:rPr>
            <w:rStyle w:val="Hyperlink"/>
            <w:rFonts w:ascii="Times New Roman" w:hAnsi="Times New Roman" w:cs="Times New Roman"/>
            <w:sz w:val="28"/>
            <w:szCs w:val="28"/>
          </w:rPr>
          <w:t>https://digitalcommons.tamusa.edu/cgi/viewcontent.cgi?article=1023&amp;context=computer_faculty</w:t>
        </w:r>
      </w:hyperlink>
      <w:r w:rsidRPr="004862B1">
        <w:rPr>
          <w:rFonts w:ascii="Times New Roman" w:hAnsi="Times New Roman" w:cs="Times New Roman"/>
          <w:sz w:val="28"/>
          <w:szCs w:val="28"/>
        </w:rPr>
        <w:tab/>
      </w:r>
    </w:p>
    <w:p w14:paraId="55A1A4FD" w14:textId="33DB71BE" w:rsidR="000F0B9C" w:rsidRPr="004862B1" w:rsidRDefault="000F0B9C">
      <w:pPr>
        <w:pStyle w:val="ListParagraph"/>
        <w:numPr>
          <w:ilvl w:val="0"/>
          <w:numId w:val="1"/>
        </w:numPr>
        <w:rPr>
          <w:rFonts w:ascii="Times New Roman" w:hAnsi="Times New Roman" w:cs="Times New Roman"/>
          <w:sz w:val="28"/>
          <w:szCs w:val="28"/>
        </w:rPr>
      </w:pPr>
      <w:r w:rsidRPr="004862B1">
        <w:rPr>
          <w:rFonts w:ascii="Times New Roman" w:hAnsi="Times New Roman" w:cs="Times New Roman"/>
          <w:sz w:val="28"/>
          <w:szCs w:val="28"/>
        </w:rPr>
        <w:t xml:space="preserve">Author: RNAR PÉTURSSON Title: Ethical Hacking of a Ring Doorbell Link: </w:t>
      </w:r>
      <w:hyperlink r:id="rId19" w:history="1">
        <w:r w:rsidR="00064D91" w:rsidRPr="004862B1">
          <w:rPr>
            <w:rStyle w:val="Hyperlink"/>
            <w:rFonts w:ascii="Times New Roman" w:hAnsi="Times New Roman" w:cs="Times New Roman"/>
            <w:sz w:val="28"/>
            <w:szCs w:val="28"/>
          </w:rPr>
          <w:t>https://www.diva-portal.org/smash/get/diva2:1751192/FULLTEXT01.pdf</w:t>
        </w:r>
      </w:hyperlink>
    </w:p>
    <w:p w14:paraId="609C0425" w14:textId="69532C95" w:rsidR="00064D91" w:rsidRPr="004862B1" w:rsidRDefault="00064D91">
      <w:pPr>
        <w:pStyle w:val="ListParagraph"/>
        <w:numPr>
          <w:ilvl w:val="0"/>
          <w:numId w:val="1"/>
        </w:numPr>
        <w:rPr>
          <w:rFonts w:ascii="Times New Roman" w:hAnsi="Times New Roman" w:cs="Times New Roman"/>
          <w:sz w:val="28"/>
          <w:szCs w:val="28"/>
        </w:rPr>
      </w:pPr>
      <w:r w:rsidRPr="004862B1">
        <w:rPr>
          <w:rFonts w:ascii="Times New Roman" w:hAnsi="Times New Roman" w:cs="Times New Roman"/>
          <w:sz w:val="28"/>
          <w:szCs w:val="28"/>
        </w:rPr>
        <w:t xml:space="preserve">Author:  Fabio Duarte Title: </w:t>
      </w:r>
      <w:r w:rsidRPr="004862B1">
        <w:rPr>
          <w:rStyle w:val="Strong"/>
          <w:rFonts w:ascii="Times New Roman" w:hAnsi="Times New Roman" w:cs="Times New Roman"/>
          <w:sz w:val="28"/>
          <w:szCs w:val="28"/>
        </w:rPr>
        <w:t>60+ Amazing IoT Statistics (2024-2030)</w:t>
      </w:r>
      <w:r w:rsidRPr="004862B1">
        <w:rPr>
          <w:rFonts w:ascii="Times New Roman" w:hAnsi="Times New Roman" w:cs="Times New Roman"/>
          <w:sz w:val="28"/>
          <w:szCs w:val="28"/>
        </w:rPr>
        <w:t xml:space="preserve"> Link: </w:t>
      </w:r>
      <w:hyperlink r:id="rId20" w:history="1">
        <w:r w:rsidR="00063730" w:rsidRPr="004862B1">
          <w:rPr>
            <w:rStyle w:val="Hyperlink"/>
            <w:rFonts w:ascii="Times New Roman" w:hAnsi="Times New Roman" w:cs="Times New Roman"/>
            <w:sz w:val="28"/>
            <w:szCs w:val="28"/>
          </w:rPr>
          <w:t>https://explodingtopics.com/blog/iot-stats</w:t>
        </w:r>
      </w:hyperlink>
    </w:p>
    <w:p w14:paraId="18F2720E" w14:textId="7698234D" w:rsidR="00063730" w:rsidRPr="004862B1" w:rsidRDefault="00063730">
      <w:pPr>
        <w:pStyle w:val="ListParagraph"/>
        <w:numPr>
          <w:ilvl w:val="0"/>
          <w:numId w:val="1"/>
        </w:numPr>
        <w:rPr>
          <w:rFonts w:ascii="Times New Roman" w:hAnsi="Times New Roman" w:cs="Times New Roman"/>
          <w:sz w:val="28"/>
          <w:szCs w:val="28"/>
        </w:rPr>
      </w:pPr>
      <w:r w:rsidRPr="004862B1">
        <w:rPr>
          <w:rFonts w:ascii="Times New Roman" w:hAnsi="Times New Roman" w:cs="Times New Roman"/>
          <w:sz w:val="28"/>
          <w:szCs w:val="28"/>
        </w:rPr>
        <w:t xml:space="preserve">Author: </w:t>
      </w:r>
      <w:r w:rsidR="00B336E4" w:rsidRPr="004862B1">
        <w:rPr>
          <w:rFonts w:ascii="Times New Roman" w:hAnsi="Times New Roman" w:cs="Times New Roman"/>
          <w:sz w:val="28"/>
          <w:szCs w:val="28"/>
        </w:rPr>
        <w:t xml:space="preserve">ASMAA HALBOUNI, (Graduate Student Member, IEEE), LEE-YENG ONG , (Senior Member, IEEE), </w:t>
      </w:r>
      <w:r w:rsidRPr="004862B1">
        <w:rPr>
          <w:rFonts w:ascii="Times New Roman" w:hAnsi="Times New Roman" w:cs="Times New Roman"/>
          <w:sz w:val="28"/>
          <w:szCs w:val="28"/>
        </w:rPr>
        <w:t xml:space="preserve">Title: Wireless Security Protocols WPA3: A Systematic Link: </w:t>
      </w:r>
      <w:hyperlink r:id="rId21" w:history="1">
        <w:r w:rsidR="00B336E4" w:rsidRPr="004862B1">
          <w:rPr>
            <w:rStyle w:val="Hyperlink"/>
            <w:rFonts w:ascii="Times New Roman" w:hAnsi="Times New Roman" w:cs="Times New Roman"/>
            <w:sz w:val="28"/>
            <w:szCs w:val="28"/>
          </w:rPr>
          <w:t>https://ieeexplore.ieee.org/stamp/stamp.jsp?tp=&amp;arnumber=10274082</w:t>
        </w:r>
      </w:hyperlink>
    </w:p>
    <w:p w14:paraId="12A069C8" w14:textId="77777777" w:rsidR="00B336E4" w:rsidRPr="004862B1" w:rsidRDefault="00B336E4" w:rsidP="00B336E4">
      <w:pPr>
        <w:pStyle w:val="ListParagraph"/>
        <w:numPr>
          <w:ilvl w:val="0"/>
          <w:numId w:val="1"/>
        </w:numPr>
        <w:rPr>
          <w:rFonts w:ascii="Times New Roman" w:hAnsi="Times New Roman" w:cs="Times New Roman"/>
          <w:sz w:val="28"/>
          <w:szCs w:val="28"/>
        </w:rPr>
      </w:pPr>
      <w:r w:rsidRPr="004862B1">
        <w:rPr>
          <w:rFonts w:ascii="Times New Roman" w:hAnsi="Times New Roman" w:cs="Times New Roman"/>
          <w:sz w:val="28"/>
          <w:szCs w:val="28"/>
        </w:rPr>
        <w:t>E. Baray and N. Kumar Ojha, "‘WLAN Security Protocols and WPA3 Security Approach Measurement Through Aircrack-ng Technique’," 2021 5th International Conference on Computing Methodologies and Communication (ICCMC), Erode, India, 2021, pp. 23-30, doi: 10.1109/ICCMC51019.2021.9418230. keywords: {Protocols;Computer hacking;Atmospheric modeling;Linux;Wireless networks;Standards organizations;Security;Aircrack-ng;Crack;Airodump-ng;Kali Linux},</w:t>
      </w:r>
    </w:p>
    <w:p w14:paraId="066A97B7" w14:textId="0C5BD539" w:rsidR="00B336E4" w:rsidRPr="004862B1" w:rsidRDefault="00B336E4">
      <w:pPr>
        <w:pStyle w:val="ListParagraph"/>
        <w:numPr>
          <w:ilvl w:val="0"/>
          <w:numId w:val="1"/>
        </w:numPr>
        <w:rPr>
          <w:rFonts w:ascii="Times New Roman" w:hAnsi="Times New Roman" w:cs="Times New Roman"/>
          <w:sz w:val="28"/>
          <w:szCs w:val="28"/>
        </w:rPr>
      </w:pPr>
      <w:r w:rsidRPr="004862B1">
        <w:rPr>
          <w:rFonts w:ascii="Times New Roman" w:hAnsi="Times New Roman" w:cs="Times New Roman"/>
          <w:sz w:val="28"/>
          <w:szCs w:val="28"/>
        </w:rPr>
        <w:t xml:space="preserve">Author: Kim, HyunHo Title:  Analysis of IoT Security in Wi-Fi 6  Link: </w:t>
      </w:r>
      <w:hyperlink r:id="rId22" w:history="1">
        <w:r w:rsidR="00B24A50" w:rsidRPr="004862B1">
          <w:rPr>
            <w:rStyle w:val="Hyperlink"/>
            <w:rFonts w:ascii="Times New Roman" w:hAnsi="Times New Roman" w:cs="Times New Roman"/>
            <w:sz w:val="28"/>
            <w:szCs w:val="28"/>
          </w:rPr>
          <w:t>https://koreascience.kr/article/JAKO202120941712294.page</w:t>
        </w:r>
      </w:hyperlink>
    </w:p>
    <w:p w14:paraId="08513ECC" w14:textId="77777777" w:rsidR="00B24A50" w:rsidRPr="004862B1" w:rsidRDefault="00B24A50" w:rsidP="00B24A50">
      <w:pPr>
        <w:pStyle w:val="ListParagraph"/>
        <w:numPr>
          <w:ilvl w:val="0"/>
          <w:numId w:val="1"/>
        </w:numPr>
        <w:rPr>
          <w:rFonts w:ascii="Times New Roman" w:hAnsi="Times New Roman" w:cs="Times New Roman"/>
          <w:sz w:val="28"/>
          <w:szCs w:val="28"/>
        </w:rPr>
      </w:pPr>
      <w:r w:rsidRPr="004862B1">
        <w:rPr>
          <w:rFonts w:ascii="Times New Roman" w:hAnsi="Times New Roman" w:cs="Times New Roman"/>
          <w:sz w:val="28"/>
          <w:szCs w:val="28"/>
        </w:rPr>
        <w:t>Arash Habibi Lashkari, Mir Mohammad Seyed Danesh and B. Samadi, "A survey on wireless security protocols (WEP, WPA and WPA2/802.11i)," 2009 2nd IEEE International Conference on Computer Science and Information Technology, Beijing, China, 2009, pp. 48-52, doi: 10.1109/ICCSIT.2009.5234856. keywords: {Communication system security;Wireless application protocol;Cryptography;Data security;Protection;Access protocols;Media Access Protocol;Knowledge management;Data privacy;Wireless LAN;Wireless Security;WEP;WPA;WPA2;802.11i;802.11X},</w:t>
      </w:r>
    </w:p>
    <w:p w14:paraId="67867C02" w14:textId="177C95D7" w:rsidR="00B24A50" w:rsidRPr="004862B1" w:rsidRDefault="00344C74">
      <w:pPr>
        <w:pStyle w:val="ListParagraph"/>
        <w:numPr>
          <w:ilvl w:val="0"/>
          <w:numId w:val="1"/>
        </w:numPr>
        <w:rPr>
          <w:rFonts w:ascii="Times New Roman" w:hAnsi="Times New Roman" w:cs="Times New Roman"/>
          <w:sz w:val="28"/>
          <w:szCs w:val="28"/>
        </w:rPr>
      </w:pPr>
      <w:r w:rsidRPr="004862B1">
        <w:rPr>
          <w:rFonts w:ascii="Times New Roman" w:hAnsi="Times New Roman" w:cs="Times New Roman"/>
          <w:sz w:val="28"/>
          <w:szCs w:val="28"/>
        </w:rPr>
        <w:t>Author:</w:t>
      </w:r>
      <w:r w:rsidR="003A70D9" w:rsidRPr="004862B1">
        <w:rPr>
          <w:rFonts w:ascii="Times New Roman" w:hAnsi="Times New Roman" w:cs="Times New Roman"/>
          <w:sz w:val="28"/>
          <w:szCs w:val="28"/>
        </w:rPr>
        <w:t xml:space="preserve"> Federal Trade Commission Consumer Advice</w:t>
      </w:r>
      <w:r w:rsidRPr="004862B1">
        <w:rPr>
          <w:rFonts w:ascii="Times New Roman" w:hAnsi="Times New Roman" w:cs="Times New Roman"/>
          <w:sz w:val="28"/>
          <w:szCs w:val="28"/>
        </w:rPr>
        <w:t xml:space="preserve"> Title:</w:t>
      </w:r>
      <w:r w:rsidR="003A70D9" w:rsidRPr="004862B1">
        <w:rPr>
          <w:rFonts w:ascii="Times New Roman" w:hAnsi="Times New Roman" w:cs="Times New Roman"/>
          <w:sz w:val="28"/>
          <w:szCs w:val="28"/>
        </w:rPr>
        <w:t xml:space="preserve"> How To Secure Your Home Wi-Fi Network</w:t>
      </w:r>
      <w:r w:rsidRPr="004862B1">
        <w:rPr>
          <w:rFonts w:ascii="Times New Roman" w:hAnsi="Times New Roman" w:cs="Times New Roman"/>
          <w:sz w:val="28"/>
          <w:szCs w:val="28"/>
        </w:rPr>
        <w:t xml:space="preserve"> Link: https://consumer.ftc.gov/articles/how-secure-your-home-wi-fi-network</w:t>
      </w:r>
    </w:p>
    <w:sectPr w:rsidR="00B24A50" w:rsidRPr="004862B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555FE8" w14:textId="77777777" w:rsidR="00123481" w:rsidRDefault="00123481" w:rsidP="00064D91">
      <w:pPr>
        <w:spacing w:after="0" w:line="240" w:lineRule="auto"/>
      </w:pPr>
      <w:r>
        <w:separator/>
      </w:r>
    </w:p>
  </w:endnote>
  <w:endnote w:type="continuationSeparator" w:id="0">
    <w:p w14:paraId="06B5821E" w14:textId="77777777" w:rsidR="00123481" w:rsidRDefault="00123481" w:rsidP="00064D91">
      <w:pPr>
        <w:spacing w:after="0" w:line="240" w:lineRule="auto"/>
      </w:pPr>
      <w:r>
        <w:continuationSeparator/>
      </w:r>
    </w:p>
  </w:endnote>
  <w:endnote w:type="continuationNotice" w:id="1">
    <w:p w14:paraId="419F6C69" w14:textId="77777777" w:rsidR="00123481" w:rsidRDefault="001234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Open Sans">
    <w:charset w:val="00"/>
    <w:family w:val="swiss"/>
    <w:pitch w:val="variable"/>
    <w:sig w:usb0="E00002EF" w:usb1="4000205B" w:usb2="00000028" w:usb3="00000000" w:csb0="000001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CE65D7" w14:textId="77777777" w:rsidR="00123481" w:rsidRDefault="00123481" w:rsidP="00064D91">
      <w:pPr>
        <w:spacing w:after="0" w:line="240" w:lineRule="auto"/>
      </w:pPr>
      <w:r>
        <w:separator/>
      </w:r>
    </w:p>
  </w:footnote>
  <w:footnote w:type="continuationSeparator" w:id="0">
    <w:p w14:paraId="44BF3585" w14:textId="77777777" w:rsidR="00123481" w:rsidRDefault="00123481" w:rsidP="00064D91">
      <w:pPr>
        <w:spacing w:after="0" w:line="240" w:lineRule="auto"/>
      </w:pPr>
      <w:r>
        <w:continuationSeparator/>
      </w:r>
    </w:p>
  </w:footnote>
  <w:footnote w:type="continuationNotice" w:id="1">
    <w:p w14:paraId="0185C55F" w14:textId="77777777" w:rsidR="00123481" w:rsidRDefault="0012348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65E6F"/>
    <w:multiLevelType w:val="hybridMultilevel"/>
    <w:tmpl w:val="07B06A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7272AB"/>
    <w:multiLevelType w:val="hybridMultilevel"/>
    <w:tmpl w:val="DB503D02"/>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 w15:restartNumberingAfterBreak="0">
    <w:nsid w:val="07ED31BD"/>
    <w:multiLevelType w:val="hybridMultilevel"/>
    <w:tmpl w:val="D25EE5E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BB54537"/>
    <w:multiLevelType w:val="hybridMultilevel"/>
    <w:tmpl w:val="3D5C57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C901086"/>
    <w:multiLevelType w:val="hybridMultilevel"/>
    <w:tmpl w:val="49BC19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7FE245A"/>
    <w:multiLevelType w:val="hybridMultilevel"/>
    <w:tmpl w:val="E8466D28"/>
    <w:lvl w:ilvl="0" w:tplc="F5CE9B5E">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A9D3CFA"/>
    <w:multiLevelType w:val="hybridMultilevel"/>
    <w:tmpl w:val="12686E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B6F3307"/>
    <w:multiLevelType w:val="hybridMultilevel"/>
    <w:tmpl w:val="866696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E2A7B1F"/>
    <w:multiLevelType w:val="hybridMultilevel"/>
    <w:tmpl w:val="339AEDB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3966EAB"/>
    <w:multiLevelType w:val="hybridMultilevel"/>
    <w:tmpl w:val="D73840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EC908F2"/>
    <w:multiLevelType w:val="hybridMultilevel"/>
    <w:tmpl w:val="DE3E76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16B5C18"/>
    <w:multiLevelType w:val="hybridMultilevel"/>
    <w:tmpl w:val="8AAA20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2D62139"/>
    <w:multiLevelType w:val="hybridMultilevel"/>
    <w:tmpl w:val="52F039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6913617"/>
    <w:multiLevelType w:val="hybridMultilevel"/>
    <w:tmpl w:val="C31A3D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91C5BD3"/>
    <w:multiLevelType w:val="hybridMultilevel"/>
    <w:tmpl w:val="E012C5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9FC5E28"/>
    <w:multiLevelType w:val="hybridMultilevel"/>
    <w:tmpl w:val="1DD498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4F84E3A"/>
    <w:multiLevelType w:val="hybridMultilevel"/>
    <w:tmpl w:val="A5543696"/>
    <w:lvl w:ilvl="0" w:tplc="1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45549245">
    <w:abstractNumId w:val="12"/>
  </w:num>
  <w:num w:numId="2" w16cid:durableId="189926641">
    <w:abstractNumId w:val="7"/>
  </w:num>
  <w:num w:numId="3" w16cid:durableId="419563068">
    <w:abstractNumId w:val="13"/>
  </w:num>
  <w:num w:numId="4" w16cid:durableId="2116905720">
    <w:abstractNumId w:val="4"/>
  </w:num>
  <w:num w:numId="5" w16cid:durableId="1393885924">
    <w:abstractNumId w:val="1"/>
  </w:num>
  <w:num w:numId="6" w16cid:durableId="860555431">
    <w:abstractNumId w:val="15"/>
  </w:num>
  <w:num w:numId="7" w16cid:durableId="1934702685">
    <w:abstractNumId w:val="5"/>
  </w:num>
  <w:num w:numId="8" w16cid:durableId="793869657">
    <w:abstractNumId w:val="0"/>
  </w:num>
  <w:num w:numId="9" w16cid:durableId="1245335788">
    <w:abstractNumId w:val="9"/>
  </w:num>
  <w:num w:numId="10" w16cid:durableId="1454129933">
    <w:abstractNumId w:val="6"/>
  </w:num>
  <w:num w:numId="11" w16cid:durableId="19859438">
    <w:abstractNumId w:val="14"/>
  </w:num>
  <w:num w:numId="12" w16cid:durableId="1219122609">
    <w:abstractNumId w:val="10"/>
  </w:num>
  <w:num w:numId="13" w16cid:durableId="756294454">
    <w:abstractNumId w:val="2"/>
  </w:num>
  <w:num w:numId="14" w16cid:durableId="850994302">
    <w:abstractNumId w:val="8"/>
  </w:num>
  <w:num w:numId="15" w16cid:durableId="1311328512">
    <w:abstractNumId w:val="16"/>
  </w:num>
  <w:num w:numId="16" w16cid:durableId="1018501683">
    <w:abstractNumId w:val="11"/>
  </w:num>
  <w:num w:numId="17" w16cid:durableId="16759143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231"/>
    <w:rsid w:val="000264D9"/>
    <w:rsid w:val="0003372E"/>
    <w:rsid w:val="00045BC7"/>
    <w:rsid w:val="00050381"/>
    <w:rsid w:val="000624F7"/>
    <w:rsid w:val="00063730"/>
    <w:rsid w:val="00063793"/>
    <w:rsid w:val="000639C5"/>
    <w:rsid w:val="00064D91"/>
    <w:rsid w:val="00070FD0"/>
    <w:rsid w:val="000926CA"/>
    <w:rsid w:val="000A3993"/>
    <w:rsid w:val="000B3B9B"/>
    <w:rsid w:val="000B7DCE"/>
    <w:rsid w:val="000C6B66"/>
    <w:rsid w:val="000E1C41"/>
    <w:rsid w:val="000E46EC"/>
    <w:rsid w:val="000F0B9C"/>
    <w:rsid w:val="00123481"/>
    <w:rsid w:val="00134141"/>
    <w:rsid w:val="001426B6"/>
    <w:rsid w:val="00143187"/>
    <w:rsid w:val="00150CDF"/>
    <w:rsid w:val="00167BEA"/>
    <w:rsid w:val="00174E33"/>
    <w:rsid w:val="00177640"/>
    <w:rsid w:val="00181A0A"/>
    <w:rsid w:val="00181BAE"/>
    <w:rsid w:val="00182E2D"/>
    <w:rsid w:val="0019162E"/>
    <w:rsid w:val="001A6AC8"/>
    <w:rsid w:val="001C176C"/>
    <w:rsid w:val="001C212B"/>
    <w:rsid w:val="001D45AA"/>
    <w:rsid w:val="001E0BE8"/>
    <w:rsid w:val="001E229E"/>
    <w:rsid w:val="001E71E6"/>
    <w:rsid w:val="001F17B3"/>
    <w:rsid w:val="002278FB"/>
    <w:rsid w:val="00233854"/>
    <w:rsid w:val="00242394"/>
    <w:rsid w:val="0024431B"/>
    <w:rsid w:val="0025428E"/>
    <w:rsid w:val="0026237E"/>
    <w:rsid w:val="0026715E"/>
    <w:rsid w:val="00272DCD"/>
    <w:rsid w:val="0027306F"/>
    <w:rsid w:val="00274D84"/>
    <w:rsid w:val="00287C58"/>
    <w:rsid w:val="0029688A"/>
    <w:rsid w:val="002B1CE8"/>
    <w:rsid w:val="002C5D57"/>
    <w:rsid w:val="002D2A6B"/>
    <w:rsid w:val="002D3ED6"/>
    <w:rsid w:val="002F5AAB"/>
    <w:rsid w:val="003022C7"/>
    <w:rsid w:val="003047C3"/>
    <w:rsid w:val="003226EC"/>
    <w:rsid w:val="003270FC"/>
    <w:rsid w:val="00330047"/>
    <w:rsid w:val="00344C74"/>
    <w:rsid w:val="0034621D"/>
    <w:rsid w:val="00366E2E"/>
    <w:rsid w:val="003677E3"/>
    <w:rsid w:val="00372878"/>
    <w:rsid w:val="00373964"/>
    <w:rsid w:val="003803BA"/>
    <w:rsid w:val="0038439E"/>
    <w:rsid w:val="00391246"/>
    <w:rsid w:val="003A697E"/>
    <w:rsid w:val="003A70D9"/>
    <w:rsid w:val="003B1456"/>
    <w:rsid w:val="003C212E"/>
    <w:rsid w:val="003C438C"/>
    <w:rsid w:val="003E0517"/>
    <w:rsid w:val="00406D51"/>
    <w:rsid w:val="004121D2"/>
    <w:rsid w:val="00425F16"/>
    <w:rsid w:val="00427CE8"/>
    <w:rsid w:val="0043729E"/>
    <w:rsid w:val="004379D7"/>
    <w:rsid w:val="004427C4"/>
    <w:rsid w:val="00444D44"/>
    <w:rsid w:val="00453E49"/>
    <w:rsid w:val="0045626D"/>
    <w:rsid w:val="0046189D"/>
    <w:rsid w:val="00472B94"/>
    <w:rsid w:val="00483621"/>
    <w:rsid w:val="004862B1"/>
    <w:rsid w:val="00495399"/>
    <w:rsid w:val="004A6D6F"/>
    <w:rsid w:val="004F0810"/>
    <w:rsid w:val="004F2CD0"/>
    <w:rsid w:val="004F38AB"/>
    <w:rsid w:val="00513A92"/>
    <w:rsid w:val="00513DFB"/>
    <w:rsid w:val="00514A81"/>
    <w:rsid w:val="00516D8D"/>
    <w:rsid w:val="00544C3C"/>
    <w:rsid w:val="00563630"/>
    <w:rsid w:val="00571ADC"/>
    <w:rsid w:val="00583133"/>
    <w:rsid w:val="005A790E"/>
    <w:rsid w:val="005B7F63"/>
    <w:rsid w:val="005D3209"/>
    <w:rsid w:val="005E6636"/>
    <w:rsid w:val="006021DD"/>
    <w:rsid w:val="00605810"/>
    <w:rsid w:val="00656F9F"/>
    <w:rsid w:val="00662E3E"/>
    <w:rsid w:val="00686310"/>
    <w:rsid w:val="006903FB"/>
    <w:rsid w:val="006A44AF"/>
    <w:rsid w:val="006A7CD0"/>
    <w:rsid w:val="006B1EBE"/>
    <w:rsid w:val="006B4A5F"/>
    <w:rsid w:val="006B54AC"/>
    <w:rsid w:val="006C3442"/>
    <w:rsid w:val="006D65F1"/>
    <w:rsid w:val="006E3B95"/>
    <w:rsid w:val="006E418A"/>
    <w:rsid w:val="006E5F9C"/>
    <w:rsid w:val="00702E3C"/>
    <w:rsid w:val="007102B7"/>
    <w:rsid w:val="0071287A"/>
    <w:rsid w:val="0073251D"/>
    <w:rsid w:val="007337C5"/>
    <w:rsid w:val="00746243"/>
    <w:rsid w:val="00755A9A"/>
    <w:rsid w:val="007566AA"/>
    <w:rsid w:val="00762018"/>
    <w:rsid w:val="0076433C"/>
    <w:rsid w:val="00764624"/>
    <w:rsid w:val="0078600F"/>
    <w:rsid w:val="007932C1"/>
    <w:rsid w:val="007A6C17"/>
    <w:rsid w:val="007B3948"/>
    <w:rsid w:val="007D1D76"/>
    <w:rsid w:val="007D67AD"/>
    <w:rsid w:val="007D7606"/>
    <w:rsid w:val="008006A2"/>
    <w:rsid w:val="00803500"/>
    <w:rsid w:val="00807E42"/>
    <w:rsid w:val="00813E7F"/>
    <w:rsid w:val="00834419"/>
    <w:rsid w:val="00835667"/>
    <w:rsid w:val="00842BD0"/>
    <w:rsid w:val="008542D9"/>
    <w:rsid w:val="0085752A"/>
    <w:rsid w:val="00860AF0"/>
    <w:rsid w:val="008633E7"/>
    <w:rsid w:val="0088300D"/>
    <w:rsid w:val="008870D0"/>
    <w:rsid w:val="00891AC3"/>
    <w:rsid w:val="00891B79"/>
    <w:rsid w:val="00892EB6"/>
    <w:rsid w:val="008B142A"/>
    <w:rsid w:val="008B203A"/>
    <w:rsid w:val="008B5A94"/>
    <w:rsid w:val="008C4C7C"/>
    <w:rsid w:val="008D17DF"/>
    <w:rsid w:val="008D1ED5"/>
    <w:rsid w:val="008D2668"/>
    <w:rsid w:val="008E03D4"/>
    <w:rsid w:val="008F053E"/>
    <w:rsid w:val="00921E4B"/>
    <w:rsid w:val="00946F66"/>
    <w:rsid w:val="00951BEA"/>
    <w:rsid w:val="0095309A"/>
    <w:rsid w:val="00956F90"/>
    <w:rsid w:val="0097331A"/>
    <w:rsid w:val="00981C36"/>
    <w:rsid w:val="00990F37"/>
    <w:rsid w:val="00993383"/>
    <w:rsid w:val="00995F53"/>
    <w:rsid w:val="00997A66"/>
    <w:rsid w:val="009A6791"/>
    <w:rsid w:val="009C1B5B"/>
    <w:rsid w:val="009D61BB"/>
    <w:rsid w:val="009E2CDE"/>
    <w:rsid w:val="009F7E98"/>
    <w:rsid w:val="00A271A0"/>
    <w:rsid w:val="00A42730"/>
    <w:rsid w:val="00A63EC0"/>
    <w:rsid w:val="00A7167E"/>
    <w:rsid w:val="00A81CDF"/>
    <w:rsid w:val="00A97FA5"/>
    <w:rsid w:val="00AA1CFA"/>
    <w:rsid w:val="00AA6A33"/>
    <w:rsid w:val="00AB06BC"/>
    <w:rsid w:val="00AB7803"/>
    <w:rsid w:val="00AC1CAA"/>
    <w:rsid w:val="00AD7099"/>
    <w:rsid w:val="00AE0572"/>
    <w:rsid w:val="00B00663"/>
    <w:rsid w:val="00B012A1"/>
    <w:rsid w:val="00B050DF"/>
    <w:rsid w:val="00B051FD"/>
    <w:rsid w:val="00B24A50"/>
    <w:rsid w:val="00B336E4"/>
    <w:rsid w:val="00B417F4"/>
    <w:rsid w:val="00B418EC"/>
    <w:rsid w:val="00B43ABA"/>
    <w:rsid w:val="00B5628A"/>
    <w:rsid w:val="00B73F6A"/>
    <w:rsid w:val="00B81CF6"/>
    <w:rsid w:val="00B87196"/>
    <w:rsid w:val="00B87D89"/>
    <w:rsid w:val="00BA1A67"/>
    <w:rsid w:val="00BB4C0E"/>
    <w:rsid w:val="00BC349E"/>
    <w:rsid w:val="00BC6F4A"/>
    <w:rsid w:val="00BD4047"/>
    <w:rsid w:val="00BD61D2"/>
    <w:rsid w:val="00BE4935"/>
    <w:rsid w:val="00BF1711"/>
    <w:rsid w:val="00C05D50"/>
    <w:rsid w:val="00C100DD"/>
    <w:rsid w:val="00C13869"/>
    <w:rsid w:val="00C179F3"/>
    <w:rsid w:val="00C17FD5"/>
    <w:rsid w:val="00C224E9"/>
    <w:rsid w:val="00C23980"/>
    <w:rsid w:val="00C241D2"/>
    <w:rsid w:val="00C2568C"/>
    <w:rsid w:val="00C25E7D"/>
    <w:rsid w:val="00C3312F"/>
    <w:rsid w:val="00C35289"/>
    <w:rsid w:val="00C35768"/>
    <w:rsid w:val="00C40293"/>
    <w:rsid w:val="00C41C0B"/>
    <w:rsid w:val="00C428AB"/>
    <w:rsid w:val="00C471B8"/>
    <w:rsid w:val="00C57749"/>
    <w:rsid w:val="00C603A5"/>
    <w:rsid w:val="00C61E17"/>
    <w:rsid w:val="00C64E5E"/>
    <w:rsid w:val="00C675B8"/>
    <w:rsid w:val="00C74450"/>
    <w:rsid w:val="00C8552D"/>
    <w:rsid w:val="00C9668F"/>
    <w:rsid w:val="00CB14B8"/>
    <w:rsid w:val="00CB66D1"/>
    <w:rsid w:val="00CD067A"/>
    <w:rsid w:val="00CD2231"/>
    <w:rsid w:val="00CE3D30"/>
    <w:rsid w:val="00CF372E"/>
    <w:rsid w:val="00CF7AF2"/>
    <w:rsid w:val="00D06A48"/>
    <w:rsid w:val="00D13944"/>
    <w:rsid w:val="00D13FC9"/>
    <w:rsid w:val="00D14A28"/>
    <w:rsid w:val="00D23F8E"/>
    <w:rsid w:val="00D50D70"/>
    <w:rsid w:val="00D50FFB"/>
    <w:rsid w:val="00D63EAA"/>
    <w:rsid w:val="00D65BAD"/>
    <w:rsid w:val="00D72751"/>
    <w:rsid w:val="00DA7107"/>
    <w:rsid w:val="00DD4A27"/>
    <w:rsid w:val="00DE0D6B"/>
    <w:rsid w:val="00DE12FA"/>
    <w:rsid w:val="00DF2843"/>
    <w:rsid w:val="00DF3F2D"/>
    <w:rsid w:val="00DF669F"/>
    <w:rsid w:val="00E04FA5"/>
    <w:rsid w:val="00E17CF5"/>
    <w:rsid w:val="00E410FC"/>
    <w:rsid w:val="00E42ACE"/>
    <w:rsid w:val="00E4487D"/>
    <w:rsid w:val="00E55A57"/>
    <w:rsid w:val="00E70A83"/>
    <w:rsid w:val="00E714FB"/>
    <w:rsid w:val="00E82E78"/>
    <w:rsid w:val="00E95FCC"/>
    <w:rsid w:val="00EA1DCE"/>
    <w:rsid w:val="00EA5592"/>
    <w:rsid w:val="00EB2DE5"/>
    <w:rsid w:val="00EC54EC"/>
    <w:rsid w:val="00EC7699"/>
    <w:rsid w:val="00ED05B2"/>
    <w:rsid w:val="00ED53E8"/>
    <w:rsid w:val="00F0062D"/>
    <w:rsid w:val="00F10963"/>
    <w:rsid w:val="00F14DFD"/>
    <w:rsid w:val="00F21DEF"/>
    <w:rsid w:val="00F27DC0"/>
    <w:rsid w:val="00F40C23"/>
    <w:rsid w:val="00F46A61"/>
    <w:rsid w:val="00F473C7"/>
    <w:rsid w:val="00F52E01"/>
    <w:rsid w:val="00F66D1B"/>
    <w:rsid w:val="00F76349"/>
    <w:rsid w:val="00F801FD"/>
    <w:rsid w:val="00F82D24"/>
    <w:rsid w:val="00FA7593"/>
    <w:rsid w:val="00FB7F4D"/>
    <w:rsid w:val="00FC2D72"/>
    <w:rsid w:val="00FD190A"/>
    <w:rsid w:val="00FF1CDB"/>
    <w:rsid w:val="00FF57A0"/>
    <w:rsid w:val="00FF7DEB"/>
    <w:rsid w:val="04B513C5"/>
    <w:rsid w:val="09A21A55"/>
    <w:rsid w:val="15087980"/>
    <w:rsid w:val="1AFF8E24"/>
    <w:rsid w:val="236B3505"/>
    <w:rsid w:val="23B65D97"/>
    <w:rsid w:val="25BF526D"/>
    <w:rsid w:val="2EC9A508"/>
    <w:rsid w:val="3061EC5B"/>
    <w:rsid w:val="46CF2072"/>
    <w:rsid w:val="4F8347C3"/>
    <w:rsid w:val="540D664E"/>
    <w:rsid w:val="560ABCC1"/>
    <w:rsid w:val="56327C11"/>
    <w:rsid w:val="70138184"/>
    <w:rsid w:val="7789436A"/>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49B94"/>
  <w15:chartTrackingRefBased/>
  <w15:docId w15:val="{184455F1-CFD3-4FEC-BF4A-96915C1D2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6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064D9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231"/>
    <w:pPr>
      <w:ind w:left="720"/>
      <w:contextualSpacing/>
    </w:pPr>
  </w:style>
  <w:style w:type="character" w:styleId="Hyperlink">
    <w:name w:val="Hyperlink"/>
    <w:basedOn w:val="DefaultParagraphFont"/>
    <w:uiPriority w:val="99"/>
    <w:unhideWhenUsed/>
    <w:rsid w:val="00CD2231"/>
    <w:rPr>
      <w:color w:val="0563C1" w:themeColor="hyperlink"/>
      <w:u w:val="single"/>
    </w:rPr>
  </w:style>
  <w:style w:type="character" w:styleId="UnresolvedMention">
    <w:name w:val="Unresolved Mention"/>
    <w:basedOn w:val="DefaultParagraphFont"/>
    <w:uiPriority w:val="99"/>
    <w:semiHidden/>
    <w:unhideWhenUsed/>
    <w:rsid w:val="00CD2231"/>
    <w:rPr>
      <w:color w:val="605E5C"/>
      <w:shd w:val="clear" w:color="auto" w:fill="E1DFDD"/>
    </w:rPr>
  </w:style>
  <w:style w:type="character" w:styleId="Emphasis">
    <w:name w:val="Emphasis"/>
    <w:basedOn w:val="DefaultParagraphFont"/>
    <w:uiPriority w:val="20"/>
    <w:qFormat/>
    <w:rsid w:val="00CD2231"/>
    <w:rPr>
      <w:i/>
      <w:iCs/>
    </w:rPr>
  </w:style>
  <w:style w:type="character" w:styleId="Strong">
    <w:name w:val="Strong"/>
    <w:basedOn w:val="DefaultParagraphFont"/>
    <w:uiPriority w:val="22"/>
    <w:qFormat/>
    <w:rsid w:val="00064D91"/>
    <w:rPr>
      <w:b/>
      <w:bCs/>
    </w:rPr>
  </w:style>
  <w:style w:type="paragraph" w:styleId="Header">
    <w:name w:val="header"/>
    <w:basedOn w:val="Normal"/>
    <w:link w:val="HeaderChar"/>
    <w:uiPriority w:val="99"/>
    <w:unhideWhenUsed/>
    <w:rsid w:val="00064D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D91"/>
  </w:style>
  <w:style w:type="paragraph" w:styleId="Footer">
    <w:name w:val="footer"/>
    <w:basedOn w:val="Normal"/>
    <w:link w:val="FooterChar"/>
    <w:uiPriority w:val="99"/>
    <w:unhideWhenUsed/>
    <w:rsid w:val="00064D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D91"/>
  </w:style>
  <w:style w:type="paragraph" w:styleId="NormalWeb">
    <w:name w:val="Normal (Web)"/>
    <w:basedOn w:val="Normal"/>
    <w:uiPriority w:val="99"/>
    <w:semiHidden/>
    <w:unhideWhenUsed/>
    <w:rsid w:val="00064D91"/>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Heading4Char">
    <w:name w:val="Heading 4 Char"/>
    <w:basedOn w:val="DefaultParagraphFont"/>
    <w:link w:val="Heading4"/>
    <w:uiPriority w:val="9"/>
    <w:rsid w:val="00064D91"/>
    <w:rPr>
      <w:rFonts w:ascii="Times New Roman" w:eastAsia="Times New Roman" w:hAnsi="Times New Roman" w:cs="Times New Roman"/>
      <w:b/>
      <w:bCs/>
      <w:kern w:val="0"/>
      <w:sz w:val="24"/>
      <w:szCs w:val="24"/>
      <w:lang w:eastAsia="en-CA"/>
      <w14:ligatures w14:val="none"/>
    </w:rPr>
  </w:style>
  <w:style w:type="character" w:customStyle="1" w:styleId="Heading1Char">
    <w:name w:val="Heading 1 Char"/>
    <w:basedOn w:val="DefaultParagraphFont"/>
    <w:link w:val="Heading1"/>
    <w:uiPriority w:val="9"/>
    <w:rsid w:val="00B336E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281206">
      <w:bodyDiv w:val="1"/>
      <w:marLeft w:val="0"/>
      <w:marRight w:val="0"/>
      <w:marTop w:val="0"/>
      <w:marBottom w:val="0"/>
      <w:divBdr>
        <w:top w:val="none" w:sz="0" w:space="0" w:color="auto"/>
        <w:left w:val="none" w:sz="0" w:space="0" w:color="auto"/>
        <w:bottom w:val="none" w:sz="0" w:space="0" w:color="auto"/>
        <w:right w:val="none" w:sz="0" w:space="0" w:color="auto"/>
      </w:divBdr>
      <w:divsChild>
        <w:div w:id="917252930">
          <w:marLeft w:val="0"/>
          <w:marRight w:val="0"/>
          <w:marTop w:val="45"/>
          <w:marBottom w:val="0"/>
          <w:divBdr>
            <w:top w:val="none" w:sz="0" w:space="0" w:color="auto"/>
            <w:left w:val="none" w:sz="0" w:space="0" w:color="auto"/>
            <w:bottom w:val="none" w:sz="0" w:space="0" w:color="auto"/>
            <w:right w:val="none" w:sz="0" w:space="0" w:color="auto"/>
          </w:divBdr>
        </w:div>
        <w:div w:id="1476415237">
          <w:marLeft w:val="0"/>
          <w:marRight w:val="0"/>
          <w:marTop w:val="0"/>
          <w:marBottom w:val="0"/>
          <w:divBdr>
            <w:top w:val="none" w:sz="0" w:space="0" w:color="auto"/>
            <w:left w:val="none" w:sz="0" w:space="0" w:color="auto"/>
            <w:bottom w:val="none" w:sz="0" w:space="0" w:color="auto"/>
            <w:right w:val="none" w:sz="0" w:space="0" w:color="auto"/>
          </w:divBdr>
        </w:div>
      </w:divsChild>
    </w:div>
    <w:div w:id="966665591">
      <w:bodyDiv w:val="1"/>
      <w:marLeft w:val="0"/>
      <w:marRight w:val="0"/>
      <w:marTop w:val="0"/>
      <w:marBottom w:val="0"/>
      <w:divBdr>
        <w:top w:val="none" w:sz="0" w:space="0" w:color="auto"/>
        <w:left w:val="none" w:sz="0" w:space="0" w:color="auto"/>
        <w:bottom w:val="none" w:sz="0" w:space="0" w:color="auto"/>
        <w:right w:val="none" w:sz="0" w:space="0" w:color="auto"/>
      </w:divBdr>
    </w:div>
    <w:div w:id="971328559">
      <w:bodyDiv w:val="1"/>
      <w:marLeft w:val="0"/>
      <w:marRight w:val="0"/>
      <w:marTop w:val="0"/>
      <w:marBottom w:val="0"/>
      <w:divBdr>
        <w:top w:val="none" w:sz="0" w:space="0" w:color="auto"/>
        <w:left w:val="none" w:sz="0" w:space="0" w:color="auto"/>
        <w:bottom w:val="none" w:sz="0" w:space="0" w:color="auto"/>
        <w:right w:val="none" w:sz="0" w:space="0" w:color="auto"/>
      </w:divBdr>
    </w:div>
    <w:div w:id="980815936">
      <w:bodyDiv w:val="1"/>
      <w:marLeft w:val="0"/>
      <w:marRight w:val="0"/>
      <w:marTop w:val="0"/>
      <w:marBottom w:val="0"/>
      <w:divBdr>
        <w:top w:val="none" w:sz="0" w:space="0" w:color="auto"/>
        <w:left w:val="none" w:sz="0" w:space="0" w:color="auto"/>
        <w:bottom w:val="none" w:sz="0" w:space="0" w:color="auto"/>
        <w:right w:val="none" w:sz="0" w:space="0" w:color="auto"/>
      </w:divBdr>
    </w:div>
    <w:div w:id="1101025932">
      <w:bodyDiv w:val="1"/>
      <w:marLeft w:val="0"/>
      <w:marRight w:val="0"/>
      <w:marTop w:val="0"/>
      <w:marBottom w:val="0"/>
      <w:divBdr>
        <w:top w:val="none" w:sz="0" w:space="0" w:color="auto"/>
        <w:left w:val="none" w:sz="0" w:space="0" w:color="auto"/>
        <w:bottom w:val="none" w:sz="0" w:space="0" w:color="auto"/>
        <w:right w:val="none" w:sz="0" w:space="0" w:color="auto"/>
      </w:divBdr>
    </w:div>
    <w:div w:id="1663385848">
      <w:bodyDiv w:val="1"/>
      <w:marLeft w:val="0"/>
      <w:marRight w:val="0"/>
      <w:marTop w:val="0"/>
      <w:marBottom w:val="0"/>
      <w:divBdr>
        <w:top w:val="none" w:sz="0" w:space="0" w:color="auto"/>
        <w:left w:val="none" w:sz="0" w:space="0" w:color="auto"/>
        <w:bottom w:val="none" w:sz="0" w:space="0" w:color="auto"/>
        <w:right w:val="none" w:sz="0" w:space="0" w:color="auto"/>
      </w:divBdr>
    </w:div>
    <w:div w:id="209138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igitalcommons.tamusa.edu/cgi/viewcontent.cgi?article=1023&amp;context=computer_faculty" TargetMode="External"/><Relationship Id="rId3" Type="http://schemas.openxmlformats.org/officeDocument/2006/relationships/settings" Target="settings.xml"/><Relationship Id="rId21" Type="http://schemas.openxmlformats.org/officeDocument/2006/relationships/hyperlink" Target="https://ieeexplore.ieee.org/stamp/stamp.jsp?tp=&amp;arnumber=10274082" TargetMode="External"/><Relationship Id="rId7" Type="http://schemas.openxmlformats.org/officeDocument/2006/relationships/hyperlink" Target="https://iot-analytics.com/number-connected-iot-devices/" TargetMode="External"/><Relationship Id="rId12" Type="http://schemas.openxmlformats.org/officeDocument/2006/relationships/image" Target="media/image5.png"/><Relationship Id="rId17" Type="http://schemas.openxmlformats.org/officeDocument/2006/relationships/hyperlink" Target="https://www.proquest.com/openview/d5ec426f44daae5c8889b1791dda8767/1?pq-origsite=gscholar&amp;cbl=52433" TargetMode="External"/><Relationship Id="rId2" Type="http://schemas.openxmlformats.org/officeDocument/2006/relationships/styles" Target="styles.xml"/><Relationship Id="rId16" Type="http://schemas.openxmlformats.org/officeDocument/2006/relationships/hyperlink" Target="https://www.proquest.com/openview/d5ec426f44daae5c8889b1791dda8767/1?pq-origsite=gscholar&amp;cbl=52433" TargetMode="External"/><Relationship Id="rId20" Type="http://schemas.openxmlformats.org/officeDocument/2006/relationships/hyperlink" Target="https://explodingtopics.com/blog/iot-sta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iopscience.iop.org/article/10.1088/1757-899X/618/1/012031/pdf"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diva-portal.org/smash/get/diva2:1751192/FULLTEXT01.pd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koreascience.kr/article/JAKO202120941712294.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TotalTime>
  <Pages>1</Pages>
  <Words>3369</Words>
  <Characters>19209</Characters>
  <Application>Microsoft Office Word</Application>
  <DocSecurity>4</DocSecurity>
  <Lines>160</Lines>
  <Paragraphs>45</Paragraphs>
  <ScaleCrop>false</ScaleCrop>
  <Company/>
  <LinksUpToDate>false</LinksUpToDate>
  <CharactersWithSpaces>22533</CharactersWithSpaces>
  <SharedDoc>false</SharedDoc>
  <HLinks>
    <vt:vector size="54" baseType="variant">
      <vt:variant>
        <vt:i4>720905</vt:i4>
      </vt:variant>
      <vt:variant>
        <vt:i4>24</vt:i4>
      </vt:variant>
      <vt:variant>
        <vt:i4>0</vt:i4>
      </vt:variant>
      <vt:variant>
        <vt:i4>5</vt:i4>
      </vt:variant>
      <vt:variant>
        <vt:lpwstr>https://koreascience.kr/article/JAKO202120941712294.page</vt:lpwstr>
      </vt:variant>
      <vt:variant>
        <vt:lpwstr/>
      </vt:variant>
      <vt:variant>
        <vt:i4>1507410</vt:i4>
      </vt:variant>
      <vt:variant>
        <vt:i4>21</vt:i4>
      </vt:variant>
      <vt:variant>
        <vt:i4>0</vt:i4>
      </vt:variant>
      <vt:variant>
        <vt:i4>5</vt:i4>
      </vt:variant>
      <vt:variant>
        <vt:lpwstr>https://ieeexplore.ieee.org/stamp/stamp.jsp?tp=&amp;arnumber=10274082</vt:lpwstr>
      </vt:variant>
      <vt:variant>
        <vt:lpwstr/>
      </vt:variant>
      <vt:variant>
        <vt:i4>7405615</vt:i4>
      </vt:variant>
      <vt:variant>
        <vt:i4>18</vt:i4>
      </vt:variant>
      <vt:variant>
        <vt:i4>0</vt:i4>
      </vt:variant>
      <vt:variant>
        <vt:i4>5</vt:i4>
      </vt:variant>
      <vt:variant>
        <vt:lpwstr>https://explodingtopics.com/blog/iot-stats</vt:lpwstr>
      </vt:variant>
      <vt:variant>
        <vt:lpwstr/>
      </vt:variant>
      <vt:variant>
        <vt:i4>2490418</vt:i4>
      </vt:variant>
      <vt:variant>
        <vt:i4>15</vt:i4>
      </vt:variant>
      <vt:variant>
        <vt:i4>0</vt:i4>
      </vt:variant>
      <vt:variant>
        <vt:i4>5</vt:i4>
      </vt:variant>
      <vt:variant>
        <vt:lpwstr>https://www.diva-portal.org/smash/get/diva2:1751192/FULLTEXT01.pdf</vt:lpwstr>
      </vt:variant>
      <vt:variant>
        <vt:lpwstr/>
      </vt:variant>
      <vt:variant>
        <vt:i4>4980843</vt:i4>
      </vt:variant>
      <vt:variant>
        <vt:i4>12</vt:i4>
      </vt:variant>
      <vt:variant>
        <vt:i4>0</vt:i4>
      </vt:variant>
      <vt:variant>
        <vt:i4>5</vt:i4>
      </vt:variant>
      <vt:variant>
        <vt:lpwstr>https://digitalcommons.tamusa.edu/cgi/viewcontent.cgi?article=1023&amp;context=computer_faculty</vt:lpwstr>
      </vt:variant>
      <vt:variant>
        <vt:lpwstr/>
      </vt:variant>
      <vt:variant>
        <vt:i4>3670120</vt:i4>
      </vt:variant>
      <vt:variant>
        <vt:i4>9</vt:i4>
      </vt:variant>
      <vt:variant>
        <vt:i4>0</vt:i4>
      </vt:variant>
      <vt:variant>
        <vt:i4>5</vt:i4>
      </vt:variant>
      <vt:variant>
        <vt:lpwstr>https://www.proquest.com/openview/d5ec426f44daae5c8889b1791dda8767/1?pq-origsite=gscholar&amp;cbl=52433</vt:lpwstr>
      </vt:variant>
      <vt:variant>
        <vt:lpwstr/>
      </vt:variant>
      <vt:variant>
        <vt:i4>3670120</vt:i4>
      </vt:variant>
      <vt:variant>
        <vt:i4>6</vt:i4>
      </vt:variant>
      <vt:variant>
        <vt:i4>0</vt:i4>
      </vt:variant>
      <vt:variant>
        <vt:i4>5</vt:i4>
      </vt:variant>
      <vt:variant>
        <vt:lpwstr>https://www.proquest.com/openview/d5ec426f44daae5c8889b1791dda8767/1?pq-origsite=gscholar&amp;cbl=52433</vt:lpwstr>
      </vt:variant>
      <vt:variant>
        <vt:lpwstr/>
      </vt:variant>
      <vt:variant>
        <vt:i4>5701663</vt:i4>
      </vt:variant>
      <vt:variant>
        <vt:i4>3</vt:i4>
      </vt:variant>
      <vt:variant>
        <vt:i4>0</vt:i4>
      </vt:variant>
      <vt:variant>
        <vt:i4>5</vt:i4>
      </vt:variant>
      <vt:variant>
        <vt:lpwstr>https://iopscience.iop.org/article/10.1088/1757-899X/618/1/012031/pdf</vt:lpwstr>
      </vt:variant>
      <vt:variant>
        <vt:lpwstr/>
      </vt:variant>
      <vt:variant>
        <vt:i4>4784204</vt:i4>
      </vt:variant>
      <vt:variant>
        <vt:i4>0</vt:i4>
      </vt:variant>
      <vt:variant>
        <vt:i4>0</vt:i4>
      </vt:variant>
      <vt:variant>
        <vt:i4>5</vt:i4>
      </vt:variant>
      <vt:variant>
        <vt:lpwstr>https://iot-analytics.com/number-connected-iot-devices/</vt:lpwstr>
      </vt:variant>
      <vt:variant>
        <vt:lpwstr>:~:text=Number%20of%20connected%20IoT%20devices%20to%20grow%2013%25%20by%20end,by%20the%20end%20of%202024.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Mazumder, Kaushik</dc:creator>
  <cp:keywords/>
  <dc:description/>
  <cp:lastModifiedBy>Kaushik Mazumder</cp:lastModifiedBy>
  <cp:revision>224</cp:revision>
  <dcterms:created xsi:type="dcterms:W3CDTF">2024-10-27T11:42:00Z</dcterms:created>
  <dcterms:modified xsi:type="dcterms:W3CDTF">2024-10-29T03:54:00Z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cf00cb3-7a5d-4674-b157-6d675423df49_Enabled">
    <vt:lpwstr>true</vt:lpwstr>
  </property>
  <property fmtid="{D5CDD505-2E9C-101B-9397-08002B2CF9AE}" pid="3" name="MSIP_Label_0cf00cb3-7a5d-4674-b157-6d675423df49_SetDate">
    <vt:lpwstr>2024-10-27T03:23:00Z</vt:lpwstr>
  </property>
  <property fmtid="{D5CDD505-2E9C-101B-9397-08002B2CF9AE}" pid="4" name="MSIP_Label_0cf00cb3-7a5d-4674-b157-6d675423df49_Method">
    <vt:lpwstr>Standard</vt:lpwstr>
  </property>
  <property fmtid="{D5CDD505-2E9C-101B-9397-08002B2CF9AE}" pid="5" name="MSIP_Label_0cf00cb3-7a5d-4674-b157-6d675423df49_Name">
    <vt:lpwstr>Internal</vt:lpwstr>
  </property>
  <property fmtid="{D5CDD505-2E9C-101B-9397-08002B2CF9AE}" pid="6" name="MSIP_Label_0cf00cb3-7a5d-4674-b157-6d675423df49_SiteId">
    <vt:lpwstr>ece76e02-a02b-4c4a-906d-98a34c5ce07a</vt:lpwstr>
  </property>
  <property fmtid="{D5CDD505-2E9C-101B-9397-08002B2CF9AE}" pid="7" name="MSIP_Label_0cf00cb3-7a5d-4674-b157-6d675423df49_ActionId">
    <vt:lpwstr>ee26310f-d1e1-4117-af5d-7f32741a8982</vt:lpwstr>
  </property>
  <property fmtid="{D5CDD505-2E9C-101B-9397-08002B2CF9AE}" pid="8" name="MSIP_Label_0cf00cb3-7a5d-4674-b157-6d675423df49_ContentBits">
    <vt:lpwstr>0</vt:lpwstr>
  </property>
</Properties>
</file>