
<file path=[Content_Types].xml><?xml version="1.0" encoding="utf-8"?>
<Types xmlns="http://schemas.openxmlformats.org/package/2006/content-types">
  <Default Extension="png" ContentType="image/png"/>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215C" w:rsidRPr="00DA41B1" w:rsidRDefault="001F215C" w:rsidP="00821191">
      <w:pPr>
        <w:pStyle w:val="NoSpacing"/>
        <w:jc w:val="both"/>
        <w:rPr>
          <w:rFonts w:eastAsiaTheme="minorHAnsi" w:cstheme="minorHAnsi"/>
          <w:b/>
          <w:sz w:val="40"/>
          <w:szCs w:val="40"/>
        </w:rPr>
      </w:pPr>
      <w:r w:rsidRPr="00DA41B1">
        <w:rPr>
          <w:rFonts w:eastAsiaTheme="minorHAnsi" w:cstheme="minorHAnsi"/>
          <w:b/>
          <w:sz w:val="40"/>
          <w:szCs w:val="40"/>
        </w:rPr>
        <w:t xml:space="preserve">Neha Teli             </w:t>
      </w:r>
      <w:r w:rsidR="00941873" w:rsidRPr="00DA41B1">
        <w:rPr>
          <w:rFonts w:eastAsiaTheme="minorHAnsi" w:cstheme="minorHAnsi"/>
          <w:b/>
          <w:sz w:val="40"/>
          <w:szCs w:val="40"/>
        </w:rPr>
        <w:t xml:space="preserve">                                                    </w:t>
      </w:r>
      <w:r w:rsidR="00A752B4" w:rsidRPr="00DA41B1">
        <w:rPr>
          <w:rFonts w:eastAsiaTheme="minorHAnsi" w:cstheme="minorHAnsi"/>
          <w:b/>
          <w:sz w:val="40"/>
          <w:szCs w:val="40"/>
        </w:rPr>
        <w:t xml:space="preserve"> </w:t>
      </w:r>
      <w:r w:rsidR="00FB211E" w:rsidRPr="00DA41B1">
        <w:rPr>
          <w:rFonts w:eastAsiaTheme="minorHAnsi" w:cstheme="minorHAnsi"/>
          <w:b/>
          <w:sz w:val="40"/>
          <w:szCs w:val="40"/>
        </w:rPr>
        <w:t xml:space="preserve">        </w:t>
      </w:r>
    </w:p>
    <w:p w:rsidR="00C51A47" w:rsidRPr="00DA41B1" w:rsidRDefault="000F020B" w:rsidP="00C51A47">
      <w:pPr>
        <w:pStyle w:val="NoSpacing"/>
        <w:jc w:val="both"/>
        <w:rPr>
          <w:rStyle w:val="Hyperlink"/>
          <w:rFonts w:eastAsiaTheme="minorHAnsi" w:cstheme="minorHAnsi"/>
          <w:color w:val="auto"/>
        </w:rPr>
      </w:pPr>
      <w:hyperlink r:id="rId7" w:history="1">
        <w:r w:rsidR="00C51A47" w:rsidRPr="00DA41B1">
          <w:rPr>
            <w:rStyle w:val="Hyperlink"/>
            <w:rFonts w:cstheme="minorHAnsi"/>
            <w:color w:val="auto"/>
          </w:rPr>
          <w:t>nehateli@gmail.com</w:t>
        </w:r>
      </w:hyperlink>
      <w:r w:rsidR="00C51A47" w:rsidRPr="00DA41B1">
        <w:rPr>
          <w:rStyle w:val="Hyperlink"/>
          <w:rFonts w:cstheme="minorHAnsi"/>
          <w:color w:val="auto"/>
        </w:rPr>
        <w:t xml:space="preserve">  </w:t>
      </w:r>
      <w:r w:rsidR="00C51A47" w:rsidRPr="00DA41B1">
        <w:rPr>
          <w:rStyle w:val="Hyperlink"/>
          <w:rFonts w:cstheme="minorHAnsi"/>
          <w:color w:val="auto"/>
          <w:u w:val="none"/>
        </w:rPr>
        <w:t>|+1 201-663-0429 | Lodi, New Jersey</w:t>
      </w:r>
      <w:r w:rsidR="00C51A47" w:rsidRPr="00DA41B1">
        <w:rPr>
          <w:rStyle w:val="Hyperlink"/>
          <w:rFonts w:cstheme="minorHAnsi"/>
          <w:color w:val="auto"/>
        </w:rPr>
        <w:t xml:space="preserve"> </w:t>
      </w:r>
    </w:p>
    <w:p w:rsidR="000A6347" w:rsidRPr="00DA41B1" w:rsidRDefault="000F020B" w:rsidP="000A6347">
      <w:pPr>
        <w:tabs>
          <w:tab w:val="left" w:pos="7294"/>
          <w:tab w:val="left" w:pos="10080"/>
        </w:tabs>
        <w:spacing w:after="0" w:line="240" w:lineRule="auto"/>
        <w:rPr>
          <w:rFonts w:eastAsia="SimSun" w:cstheme="minorHAnsi"/>
          <w:lang w:val="es-US"/>
        </w:rPr>
      </w:pPr>
      <w:r w:rsidRPr="000F020B">
        <w:rPr>
          <w:rFonts w:eastAsia="SimSun" w:cstheme="minorHAnsi"/>
          <w:b/>
          <w:noProof/>
        </w:rPr>
        <w:pict>
          <v:shapetype id="_x0000_t32" coordsize="21600,21600" o:spt="32" o:oned="t" path="m,l21600,21600e" filled="f">
            <v:path arrowok="t" fillok="f" o:connecttype="none"/>
            <o:lock v:ext="edit" shapetype="t"/>
          </v:shapetype>
          <v:shape id="AutoShape 5" o:spid="_x0000_s1026" type="#_x0000_t32" style="position:absolute;margin-left:3.75pt;margin-top:2.35pt;width:453pt;height:0;z-index:251658240;visibility:visible;mso-wrap-distance-top:-3e-5mm;mso-wrap-distance-bottom:-3e-5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"/>
        </w:pict>
      </w:r>
      <w:r w:rsidR="001F215C" w:rsidRPr="00DA41B1">
        <w:rPr>
          <w:rFonts w:eastAsia="SimSun" w:cstheme="minorHAnsi"/>
          <w:lang w:val="es-US"/>
        </w:rPr>
        <w:tab/>
      </w:r>
    </w:p>
    <w:p w:rsidR="00132DA6" w:rsidRPr="002544C6" w:rsidRDefault="00132DA6" w:rsidP="00132DA6">
      <w:pPr>
        <w:pStyle w:val="NoSpacing"/>
        <w:jc w:val="center"/>
        <w:rPr>
          <w:rFonts w:cstheme="minorHAnsi"/>
          <w:i/>
          <w:sz w:val="24"/>
          <w:szCs w:val="24"/>
        </w:rPr>
      </w:pPr>
      <w:r w:rsidRPr="002544C6">
        <w:rPr>
          <w:rFonts w:cstheme="minorHAnsi"/>
          <w:i/>
          <w:sz w:val="24"/>
          <w:szCs w:val="24"/>
        </w:rPr>
        <w:t>Experienced ETL developer skilled in Informatica Power Center. Oracle, Teradata database, Unix Shell scripting, BMC ControlM with Data-warehouse and Business Intelligence experience.</w:t>
      </w:r>
    </w:p>
    <w:p w:rsidR="00132DA6" w:rsidRDefault="00132DA6" w:rsidP="00F670EB">
      <w:pPr>
        <w:pStyle w:val="NoSpacing"/>
        <w:jc w:val="both"/>
        <w:rPr>
          <w:rFonts w:cstheme="minorHAnsi"/>
          <w:b/>
        </w:rPr>
      </w:pPr>
    </w:p>
    <w:p w:rsidR="00AA353C" w:rsidRPr="00DA41B1" w:rsidRDefault="001343A6" w:rsidP="00F670EB">
      <w:pPr>
        <w:pStyle w:val="NoSpacing"/>
        <w:jc w:val="both"/>
        <w:rPr>
          <w:rFonts w:cstheme="minorHAnsi"/>
          <w:b/>
        </w:rPr>
      </w:pPr>
      <w:r w:rsidRPr="00DA41B1">
        <w:rPr>
          <w:rFonts w:cstheme="minorHAnsi"/>
          <w:b/>
        </w:rPr>
        <w:t>Summary</w:t>
      </w:r>
      <w:r w:rsidR="00615281" w:rsidRPr="00DA41B1">
        <w:rPr>
          <w:rFonts w:cstheme="minorHAnsi"/>
          <w:b/>
        </w:rPr>
        <w:t>:</w:t>
      </w:r>
    </w:p>
    <w:p w:rsidR="001343A6" w:rsidRPr="00DA41B1" w:rsidRDefault="001343A6" w:rsidP="00F670EB">
      <w:pPr>
        <w:pStyle w:val="NoSpacing"/>
        <w:jc w:val="both"/>
        <w:rPr>
          <w:rFonts w:cstheme="minorHAnsi"/>
        </w:rPr>
      </w:pPr>
    </w:p>
    <w:p w:rsidR="00C51A47" w:rsidRDefault="00C51A47" w:rsidP="00A755B5">
      <w:pPr>
        <w:pStyle w:val="NoSpacing"/>
        <w:numPr>
          <w:ilvl w:val="0"/>
          <w:numId w:val="17"/>
        </w:numPr>
        <w:rPr>
          <w:rFonts w:cstheme="minorHAnsi"/>
        </w:rPr>
      </w:pPr>
      <w:r w:rsidRPr="00C51A47">
        <w:rPr>
          <w:rFonts w:cstheme="minorHAnsi"/>
        </w:rPr>
        <w:t>8</w:t>
      </w:r>
      <w:r w:rsidR="00820B48" w:rsidRPr="00C51A47">
        <w:rPr>
          <w:rFonts w:cstheme="minorHAnsi"/>
        </w:rPr>
        <w:t xml:space="preserve"> years of specialized IT experience in building Enterprise Data Warehouse, Data Marts, Operational data stores in major industry sectors using Informatica Power Center </w:t>
      </w:r>
      <w:r w:rsidRPr="00C51A47">
        <w:rPr>
          <w:rFonts w:cstheme="minorHAnsi"/>
        </w:rPr>
        <w:t>10.2</w:t>
      </w:r>
      <w:r w:rsidR="00820B48" w:rsidRPr="00C51A47">
        <w:rPr>
          <w:rFonts w:cstheme="minorHAnsi"/>
        </w:rPr>
        <w:t xml:space="preserve">, </w:t>
      </w:r>
      <w:r w:rsidRPr="00C51A47">
        <w:rPr>
          <w:rFonts w:cstheme="minorHAnsi"/>
        </w:rPr>
        <w:t>9</w:t>
      </w:r>
      <w:r w:rsidR="00820B48" w:rsidRPr="00C51A47">
        <w:rPr>
          <w:rFonts w:cstheme="minorHAnsi"/>
        </w:rPr>
        <w:t>.x</w:t>
      </w:r>
      <w:r>
        <w:rPr>
          <w:rFonts w:cstheme="minorHAnsi"/>
        </w:rPr>
        <w:t>.</w:t>
      </w:r>
    </w:p>
    <w:p w:rsidR="00820B48" w:rsidRPr="00C51A47" w:rsidRDefault="00820B48" w:rsidP="00A755B5">
      <w:pPr>
        <w:pStyle w:val="NoSpacing"/>
        <w:numPr>
          <w:ilvl w:val="0"/>
          <w:numId w:val="17"/>
        </w:numPr>
        <w:rPr>
          <w:rFonts w:cstheme="minorHAnsi"/>
        </w:rPr>
      </w:pPr>
      <w:r w:rsidRPr="00C51A47">
        <w:rPr>
          <w:rFonts w:cstheme="minorHAnsi"/>
        </w:rPr>
        <w:t>Strong Focus on Software Development Life Cycle (SDLC) with design, concept, architecture, planning, modeling, coding, development, testing, implementation of Business Intelligence solutions using Data Warehouse/Data Mart Design, ETL, OLAP, BI.</w:t>
      </w:r>
    </w:p>
    <w:p w:rsidR="00820B48" w:rsidRPr="00DA41B1" w:rsidRDefault="00820B48" w:rsidP="00820B48">
      <w:pPr>
        <w:pStyle w:val="NoSpacing"/>
        <w:numPr>
          <w:ilvl w:val="0"/>
          <w:numId w:val="17"/>
        </w:numPr>
        <w:rPr>
          <w:rFonts w:cstheme="minorHAnsi"/>
        </w:rPr>
      </w:pPr>
      <w:r w:rsidRPr="00DA41B1">
        <w:rPr>
          <w:rFonts w:cstheme="minorHAnsi"/>
        </w:rPr>
        <w:t>Expertise in working with relational databases such as Oracle 10g/9i</w:t>
      </w:r>
      <w:r w:rsidR="00C910AA" w:rsidRPr="00DA41B1">
        <w:rPr>
          <w:rFonts w:cstheme="minorHAnsi"/>
        </w:rPr>
        <w:t>, Teradata</w:t>
      </w:r>
      <w:r w:rsidRPr="00DA41B1">
        <w:rPr>
          <w:rFonts w:cstheme="minorHAnsi"/>
        </w:rPr>
        <w:t xml:space="preserve"> 14/12, SQL Serv</w:t>
      </w:r>
      <w:r w:rsidR="00AC00F4">
        <w:rPr>
          <w:rFonts w:cstheme="minorHAnsi"/>
        </w:rPr>
        <w:t xml:space="preserve">er 2000/2005/2008, </w:t>
      </w:r>
      <w:r w:rsidR="00D6777D">
        <w:rPr>
          <w:rFonts w:cstheme="minorHAnsi"/>
        </w:rPr>
        <w:t>DB2,</w:t>
      </w:r>
      <w:r w:rsidR="00AC00F4">
        <w:rPr>
          <w:rFonts w:cstheme="minorHAnsi"/>
        </w:rPr>
        <w:t xml:space="preserve"> My </w:t>
      </w:r>
      <w:r w:rsidR="00D6777D">
        <w:rPr>
          <w:rFonts w:cstheme="minorHAnsi"/>
        </w:rPr>
        <w:t>Sql</w:t>
      </w:r>
      <w:r w:rsidRPr="00DA41B1">
        <w:rPr>
          <w:rFonts w:cstheme="minorHAnsi"/>
        </w:rPr>
        <w:t>.</w:t>
      </w:r>
    </w:p>
    <w:p w:rsidR="00820B48" w:rsidRDefault="00820B48" w:rsidP="00820B48">
      <w:pPr>
        <w:pStyle w:val="NoSpacing"/>
        <w:numPr>
          <w:ilvl w:val="0"/>
          <w:numId w:val="17"/>
        </w:numPr>
        <w:rPr>
          <w:rFonts w:cstheme="minorHAnsi"/>
        </w:rPr>
      </w:pPr>
      <w:r w:rsidRPr="00DA41B1">
        <w:rPr>
          <w:rFonts w:cstheme="minorHAnsi"/>
        </w:rPr>
        <w:t>Strong experience working with Business Analyst &amp; Modelers to understand the requirements, Model.</w:t>
      </w:r>
    </w:p>
    <w:p w:rsidR="00876ECB" w:rsidRDefault="00876ECB" w:rsidP="00820B48">
      <w:pPr>
        <w:pStyle w:val="NoSpacing"/>
        <w:numPr>
          <w:ilvl w:val="0"/>
          <w:numId w:val="17"/>
        </w:numPr>
        <w:rPr>
          <w:rFonts w:cstheme="minorHAnsi"/>
        </w:rPr>
      </w:pPr>
      <w:r>
        <w:rPr>
          <w:rFonts w:cstheme="minorHAnsi"/>
        </w:rPr>
        <w:t>Hands on experience on AWS Technologies like EC2, S3 and RDS.</w:t>
      </w:r>
    </w:p>
    <w:p w:rsidR="00876ECB" w:rsidRPr="00DA41B1" w:rsidRDefault="00876ECB" w:rsidP="00820B48">
      <w:pPr>
        <w:pStyle w:val="NoSpacing"/>
        <w:numPr>
          <w:ilvl w:val="0"/>
          <w:numId w:val="17"/>
        </w:numPr>
        <w:rPr>
          <w:rFonts w:cstheme="minorHAnsi"/>
        </w:rPr>
      </w:pPr>
      <w:r>
        <w:rPr>
          <w:rFonts w:cstheme="minorHAnsi"/>
        </w:rPr>
        <w:t>Hands on experience on Big Data Tool like MapReduce, Hive and Spark SQL.</w:t>
      </w:r>
    </w:p>
    <w:p w:rsidR="00820B48" w:rsidRPr="00DA41B1" w:rsidRDefault="00820B48" w:rsidP="00820B48">
      <w:pPr>
        <w:pStyle w:val="NoSpacing"/>
        <w:numPr>
          <w:ilvl w:val="0"/>
          <w:numId w:val="17"/>
        </w:numPr>
        <w:rPr>
          <w:rFonts w:cstheme="minorHAnsi"/>
        </w:rPr>
      </w:pPr>
      <w:r w:rsidRPr="00DA41B1">
        <w:rPr>
          <w:rFonts w:cstheme="minorHAnsi"/>
        </w:rPr>
        <w:t>Designed and developed complex mappings to move data from multiple sources into a common target area such as Data Marts and Data Warehouse using lookups, Source Qualifier, Router, Filter, Expression, Aggregator, Joiner, Normalizer, Sequence Generator, and Update Strategy from varied transformation logics in Informatica as well as performance tuning of mappings and sessions.</w:t>
      </w:r>
    </w:p>
    <w:p w:rsidR="00820B48" w:rsidRPr="00DA41B1" w:rsidRDefault="00820B48" w:rsidP="00820B48">
      <w:pPr>
        <w:pStyle w:val="NoSpacing"/>
        <w:numPr>
          <w:ilvl w:val="0"/>
          <w:numId w:val="17"/>
        </w:numPr>
        <w:rPr>
          <w:rFonts w:cstheme="minorHAnsi"/>
        </w:rPr>
      </w:pPr>
      <w:r w:rsidRPr="00DA41B1">
        <w:rPr>
          <w:rFonts w:cstheme="minorHAnsi"/>
        </w:rPr>
        <w:t>Extensive and proven experience using Oracle 8i/9i/10g/11g – SQL and PL/SQL.</w:t>
      </w:r>
    </w:p>
    <w:p w:rsidR="00820B48" w:rsidRPr="00DA41B1" w:rsidRDefault="00820B48" w:rsidP="00820B48">
      <w:pPr>
        <w:pStyle w:val="NoSpacing"/>
        <w:numPr>
          <w:ilvl w:val="0"/>
          <w:numId w:val="17"/>
        </w:numPr>
        <w:rPr>
          <w:rFonts w:cstheme="minorHAnsi"/>
        </w:rPr>
      </w:pPr>
      <w:r w:rsidRPr="00DA41B1">
        <w:rPr>
          <w:rFonts w:cstheme="minorHAnsi"/>
        </w:rPr>
        <w:t>Extensive experience writing Databa</w:t>
      </w:r>
      <w:r w:rsidR="00E73A69">
        <w:rPr>
          <w:rFonts w:cstheme="minorHAnsi"/>
        </w:rPr>
        <w:t xml:space="preserve">se Triggers, Stored Procedures, </w:t>
      </w:r>
      <w:r w:rsidRPr="00DA41B1">
        <w:rPr>
          <w:rFonts w:cstheme="minorHAnsi"/>
        </w:rPr>
        <w:t>Functions and Packages using PL/SQL.</w:t>
      </w:r>
    </w:p>
    <w:p w:rsidR="00820B48" w:rsidRPr="00DA41B1" w:rsidRDefault="00820B48" w:rsidP="00820B48">
      <w:pPr>
        <w:pStyle w:val="NoSpacing"/>
        <w:numPr>
          <w:ilvl w:val="0"/>
          <w:numId w:val="17"/>
        </w:numPr>
        <w:rPr>
          <w:rFonts w:cstheme="minorHAnsi"/>
        </w:rPr>
      </w:pPr>
      <w:r w:rsidRPr="00DA41B1">
        <w:rPr>
          <w:rFonts w:cstheme="minorHAnsi"/>
        </w:rPr>
        <w:t xml:space="preserve">Extensive work with Slowly Changing </w:t>
      </w:r>
      <w:r w:rsidR="009D39B9" w:rsidRPr="00DA41B1">
        <w:rPr>
          <w:rFonts w:cstheme="minorHAnsi"/>
        </w:rPr>
        <w:t>Dimensions (</w:t>
      </w:r>
      <w:r w:rsidRPr="00DA41B1">
        <w:rPr>
          <w:rFonts w:cstheme="minorHAnsi"/>
        </w:rPr>
        <w:t>Type 1 &amp; Type 2).</w:t>
      </w:r>
    </w:p>
    <w:p w:rsidR="00820B48" w:rsidRPr="00DA41B1" w:rsidRDefault="00820B48" w:rsidP="00820B48">
      <w:pPr>
        <w:pStyle w:val="NoSpacing"/>
        <w:numPr>
          <w:ilvl w:val="0"/>
          <w:numId w:val="17"/>
        </w:numPr>
        <w:rPr>
          <w:rFonts w:cstheme="minorHAnsi"/>
        </w:rPr>
      </w:pPr>
      <w:r w:rsidRPr="00DA41B1">
        <w:rPr>
          <w:rFonts w:cstheme="minorHAnsi"/>
        </w:rPr>
        <w:t>Strong experience in Enterprise Data Warehouse environment with Informatica &amp; Teradata combination.</w:t>
      </w:r>
    </w:p>
    <w:p w:rsidR="00820B48" w:rsidRPr="00DA41B1" w:rsidRDefault="00820B48" w:rsidP="00820B48">
      <w:pPr>
        <w:pStyle w:val="NoSpacing"/>
        <w:numPr>
          <w:ilvl w:val="0"/>
          <w:numId w:val="17"/>
        </w:numPr>
        <w:rPr>
          <w:rFonts w:cstheme="minorHAnsi"/>
        </w:rPr>
      </w:pPr>
      <w:r w:rsidRPr="00DA41B1">
        <w:rPr>
          <w:rFonts w:cstheme="minorHAnsi"/>
        </w:rPr>
        <w:t>Hands on experience with Teradata utilities like BTEQ, Fast Export, Fast Load, and Multi Load to export and load data to/from different source systems including flat files.</w:t>
      </w:r>
    </w:p>
    <w:p w:rsidR="00820B48" w:rsidRPr="00DA41B1" w:rsidRDefault="00820B48" w:rsidP="00820B48">
      <w:pPr>
        <w:pStyle w:val="NoSpacing"/>
        <w:numPr>
          <w:ilvl w:val="0"/>
          <w:numId w:val="17"/>
        </w:numPr>
        <w:rPr>
          <w:rFonts w:cstheme="minorHAnsi"/>
        </w:rPr>
      </w:pPr>
      <w:r w:rsidRPr="00DA41B1">
        <w:rPr>
          <w:rFonts w:cstheme="minorHAnsi"/>
        </w:rPr>
        <w:t>Extensive experience in writing UNIX shell scripts and automation of the ETL processes using UNIX shell scripting. Worked with PMCMD to interact with Informatica Server from command mode.</w:t>
      </w:r>
    </w:p>
    <w:p w:rsidR="00820B48" w:rsidRPr="00DA41B1" w:rsidRDefault="00820B48" w:rsidP="00820B48">
      <w:pPr>
        <w:pStyle w:val="NoSpacing"/>
        <w:numPr>
          <w:ilvl w:val="0"/>
          <w:numId w:val="17"/>
        </w:numPr>
        <w:rPr>
          <w:rFonts w:cstheme="minorHAnsi"/>
        </w:rPr>
      </w:pPr>
      <w:r w:rsidRPr="00DA41B1">
        <w:rPr>
          <w:rFonts w:cstheme="minorHAnsi"/>
        </w:rPr>
        <w:t xml:space="preserve">Experience in using Automation Scheduling tools like </w:t>
      </w:r>
      <w:r w:rsidR="00E73A69">
        <w:rPr>
          <w:rFonts w:cstheme="minorHAnsi"/>
        </w:rPr>
        <w:t>Redwood Cronacle</w:t>
      </w:r>
      <w:r w:rsidRPr="00DA41B1">
        <w:rPr>
          <w:rFonts w:cstheme="minorHAnsi"/>
        </w:rPr>
        <w:t>, Control-M</w:t>
      </w:r>
      <w:r w:rsidR="009D39B9">
        <w:rPr>
          <w:rFonts w:cstheme="minorHAnsi"/>
        </w:rPr>
        <w:t>.</w:t>
      </w:r>
    </w:p>
    <w:p w:rsidR="00820B48" w:rsidRPr="00DA41B1" w:rsidRDefault="00820B48" w:rsidP="00820B48">
      <w:pPr>
        <w:pStyle w:val="NoSpacing"/>
        <w:numPr>
          <w:ilvl w:val="0"/>
          <w:numId w:val="17"/>
        </w:numPr>
        <w:rPr>
          <w:rFonts w:cstheme="minorHAnsi"/>
        </w:rPr>
      </w:pPr>
      <w:r w:rsidRPr="00DA41B1">
        <w:rPr>
          <w:rFonts w:cstheme="minorHAnsi"/>
        </w:rPr>
        <w:t>Expertise in OLTP/OLAP System Study, Understanding E-R modeling and Dimensional Models using Star schema and Snowflake schema techniques, Identifying Facts and Dimensions.</w:t>
      </w:r>
    </w:p>
    <w:p w:rsidR="00820B48" w:rsidRPr="00DA41B1" w:rsidRDefault="00820B48" w:rsidP="00820B48">
      <w:pPr>
        <w:pStyle w:val="NoSpacing"/>
        <w:numPr>
          <w:ilvl w:val="0"/>
          <w:numId w:val="17"/>
        </w:numPr>
        <w:rPr>
          <w:rFonts w:cstheme="minorHAnsi"/>
        </w:rPr>
      </w:pPr>
      <w:r w:rsidRPr="00DA41B1">
        <w:rPr>
          <w:rFonts w:cstheme="minorHAnsi"/>
        </w:rPr>
        <w:t>Extensive experience with production support for supporting and maintaining huge DWH systems.</w:t>
      </w:r>
    </w:p>
    <w:p w:rsidR="00820B48" w:rsidRPr="00DA41B1" w:rsidRDefault="00820B48" w:rsidP="00820B48">
      <w:pPr>
        <w:pStyle w:val="NoSpacing"/>
        <w:numPr>
          <w:ilvl w:val="0"/>
          <w:numId w:val="17"/>
        </w:numPr>
        <w:rPr>
          <w:rFonts w:cstheme="minorHAnsi"/>
        </w:rPr>
      </w:pPr>
      <w:r w:rsidRPr="00DA41B1">
        <w:rPr>
          <w:rFonts w:cstheme="minorHAnsi"/>
        </w:rPr>
        <w:t>Good communication skills with ability to work as Team player. Ability to work in groups as well as independently with minimum supervision.</w:t>
      </w:r>
    </w:p>
    <w:p w:rsidR="00820B48" w:rsidRPr="00DA41B1" w:rsidRDefault="00820B48" w:rsidP="00820B48">
      <w:pPr>
        <w:pStyle w:val="NoSpacing"/>
        <w:numPr>
          <w:ilvl w:val="0"/>
          <w:numId w:val="17"/>
        </w:numPr>
        <w:rPr>
          <w:rFonts w:cstheme="minorHAnsi"/>
        </w:rPr>
      </w:pPr>
      <w:r w:rsidRPr="00DA41B1">
        <w:rPr>
          <w:rFonts w:cstheme="minorHAnsi"/>
        </w:rPr>
        <w:t>Expert Agile &amp; Waterfall methodology also exp</w:t>
      </w:r>
      <w:r w:rsidR="00E73A69">
        <w:rPr>
          <w:rFonts w:cstheme="minorHAnsi"/>
        </w:rPr>
        <w:t>ert in using Agile tools Rally</w:t>
      </w:r>
      <w:r w:rsidRPr="00DA41B1">
        <w:rPr>
          <w:rFonts w:cstheme="minorHAnsi"/>
        </w:rPr>
        <w:t>.</w:t>
      </w:r>
    </w:p>
    <w:p w:rsidR="00132DA6" w:rsidRDefault="00132DA6" w:rsidP="00820B48">
      <w:pPr>
        <w:tabs>
          <w:tab w:val="left" w:pos="4491"/>
        </w:tabs>
        <w:jc w:val="both"/>
        <w:rPr>
          <w:rFonts w:cstheme="minorHAnsi"/>
          <w:b/>
        </w:rPr>
      </w:pPr>
    </w:p>
    <w:p w:rsidR="00DC12CB" w:rsidRDefault="00DC12CB" w:rsidP="00820B48">
      <w:pPr>
        <w:tabs>
          <w:tab w:val="left" w:pos="4491"/>
        </w:tabs>
        <w:jc w:val="both"/>
        <w:rPr>
          <w:rFonts w:cstheme="minorHAnsi"/>
          <w:b/>
        </w:rPr>
      </w:pPr>
      <w:bookmarkStart w:id="0" w:name="_GoBack"/>
      <w:bookmarkEnd w:id="0"/>
    </w:p>
    <w:p w:rsidR="00820B48" w:rsidRPr="00DA41B1" w:rsidRDefault="00820B48" w:rsidP="00820B48">
      <w:pPr>
        <w:tabs>
          <w:tab w:val="left" w:pos="4491"/>
        </w:tabs>
        <w:jc w:val="both"/>
        <w:rPr>
          <w:rFonts w:cstheme="minorHAnsi"/>
          <w:b/>
        </w:rPr>
      </w:pPr>
      <w:r w:rsidRPr="00DA41B1">
        <w:rPr>
          <w:rFonts w:cstheme="minorHAnsi"/>
          <w:b/>
        </w:rPr>
        <w:lastRenderedPageBreak/>
        <w:t>TECHNICAL SKILLS: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154"/>
        <w:gridCol w:w="7314"/>
      </w:tblGrid>
      <w:tr w:rsidR="00DA41B1" w:rsidRPr="00DA41B1" w:rsidTr="00FA70B3">
        <w:trPr>
          <w:trHeight w:val="384"/>
        </w:trPr>
        <w:tc>
          <w:tcPr>
            <w:tcW w:w="2154" w:type="dxa"/>
          </w:tcPr>
          <w:p w:rsidR="00820B48" w:rsidRPr="00DA41B1" w:rsidRDefault="00820B48" w:rsidP="00FA70B3">
            <w:pPr>
              <w:rPr>
                <w:rFonts w:cstheme="minorHAnsi"/>
                <w:b/>
              </w:rPr>
            </w:pPr>
            <w:r w:rsidRPr="00DA41B1">
              <w:rPr>
                <w:rFonts w:cstheme="minorHAnsi"/>
                <w:b/>
              </w:rPr>
              <w:t>ETL Tools</w:t>
            </w:r>
          </w:p>
        </w:tc>
        <w:tc>
          <w:tcPr>
            <w:tcW w:w="7314" w:type="dxa"/>
          </w:tcPr>
          <w:p w:rsidR="00820B48" w:rsidRPr="00DA41B1" w:rsidRDefault="00820B48" w:rsidP="00FA70B3">
            <w:pPr>
              <w:rPr>
                <w:rFonts w:cstheme="minorHAnsi"/>
              </w:rPr>
            </w:pPr>
            <w:r w:rsidRPr="00DA41B1">
              <w:rPr>
                <w:rFonts w:cstheme="minorHAnsi"/>
              </w:rPr>
              <w:t xml:space="preserve">Informatica PowerCenter 9.6.1/9.5.1/8.6.1/7.1.1 </w:t>
            </w:r>
          </w:p>
        </w:tc>
      </w:tr>
      <w:tr w:rsidR="00DA41B1" w:rsidRPr="00DA41B1" w:rsidTr="00FA70B3">
        <w:trPr>
          <w:trHeight w:val="609"/>
        </w:trPr>
        <w:tc>
          <w:tcPr>
            <w:tcW w:w="2154" w:type="dxa"/>
          </w:tcPr>
          <w:p w:rsidR="00820B48" w:rsidRPr="00DA41B1" w:rsidRDefault="00820B48" w:rsidP="00FA70B3">
            <w:pPr>
              <w:rPr>
                <w:rFonts w:cstheme="minorHAnsi"/>
                <w:b/>
              </w:rPr>
            </w:pPr>
            <w:r w:rsidRPr="00DA41B1">
              <w:rPr>
                <w:rFonts w:cstheme="minorHAnsi"/>
                <w:b/>
              </w:rPr>
              <w:t>Modeling</w:t>
            </w:r>
          </w:p>
        </w:tc>
        <w:tc>
          <w:tcPr>
            <w:tcW w:w="7314" w:type="dxa"/>
          </w:tcPr>
          <w:p w:rsidR="00820B48" w:rsidRPr="00DA41B1" w:rsidRDefault="00820B48" w:rsidP="00FA70B3">
            <w:pPr>
              <w:rPr>
                <w:rFonts w:cstheme="minorHAnsi"/>
              </w:rPr>
            </w:pPr>
            <w:r w:rsidRPr="00DA41B1">
              <w:rPr>
                <w:rFonts w:cstheme="minorHAnsi"/>
              </w:rPr>
              <w:t>Dimensional Data Modeling, Star Schema Modeling, Snow - flake Schema Modeling, E-R Modeling, Microsoft Visio.</w:t>
            </w:r>
          </w:p>
        </w:tc>
      </w:tr>
      <w:tr w:rsidR="00DA41B1" w:rsidRPr="00DA41B1" w:rsidTr="00FA70B3">
        <w:trPr>
          <w:trHeight w:val="312"/>
        </w:trPr>
        <w:tc>
          <w:tcPr>
            <w:tcW w:w="2154" w:type="dxa"/>
          </w:tcPr>
          <w:p w:rsidR="00820B48" w:rsidRPr="00DA41B1" w:rsidRDefault="00820B48" w:rsidP="00FA70B3">
            <w:pPr>
              <w:rPr>
                <w:rFonts w:cstheme="minorHAnsi"/>
                <w:b/>
              </w:rPr>
            </w:pPr>
            <w:r w:rsidRPr="00DA41B1">
              <w:rPr>
                <w:rFonts w:cstheme="minorHAnsi"/>
                <w:b/>
              </w:rPr>
              <w:t>RDBMS</w:t>
            </w:r>
          </w:p>
        </w:tc>
        <w:tc>
          <w:tcPr>
            <w:tcW w:w="7314" w:type="dxa"/>
          </w:tcPr>
          <w:p w:rsidR="00820B48" w:rsidRPr="00DA41B1" w:rsidRDefault="00820B48" w:rsidP="00E73A69">
            <w:pPr>
              <w:rPr>
                <w:rFonts w:cstheme="minorHAnsi"/>
                <w:lang w:val="it-IT"/>
              </w:rPr>
            </w:pPr>
            <w:r w:rsidRPr="00DA41B1">
              <w:rPr>
                <w:rFonts w:cstheme="minorHAnsi"/>
                <w:lang w:val="it-IT"/>
              </w:rPr>
              <w:t>Oracle 10g/9i, Teradata 14/13/12, DB2, SQL Ser</w:t>
            </w:r>
            <w:r w:rsidR="00B26315">
              <w:rPr>
                <w:rFonts w:cstheme="minorHAnsi"/>
                <w:lang w:val="it-IT"/>
              </w:rPr>
              <w:t>ver 2000/2005/2008, MySQL</w:t>
            </w:r>
          </w:p>
        </w:tc>
      </w:tr>
      <w:tr w:rsidR="00DA41B1" w:rsidRPr="00DA41B1" w:rsidTr="00FA70B3">
        <w:trPr>
          <w:trHeight w:val="407"/>
        </w:trPr>
        <w:tc>
          <w:tcPr>
            <w:tcW w:w="2154" w:type="dxa"/>
          </w:tcPr>
          <w:p w:rsidR="00820B48" w:rsidRPr="00DA41B1" w:rsidRDefault="00820B48" w:rsidP="00FA70B3">
            <w:pPr>
              <w:rPr>
                <w:rFonts w:cstheme="minorHAnsi"/>
                <w:b/>
              </w:rPr>
            </w:pPr>
            <w:r w:rsidRPr="00DA41B1">
              <w:rPr>
                <w:rFonts w:cstheme="minorHAnsi"/>
                <w:b/>
              </w:rPr>
              <w:t>Reporting Tools</w:t>
            </w:r>
          </w:p>
        </w:tc>
        <w:tc>
          <w:tcPr>
            <w:tcW w:w="7314" w:type="dxa"/>
          </w:tcPr>
          <w:p w:rsidR="00820B48" w:rsidRPr="00DA41B1" w:rsidRDefault="00820B48" w:rsidP="00FA70B3">
            <w:pPr>
              <w:rPr>
                <w:rFonts w:cstheme="minorHAnsi"/>
              </w:rPr>
            </w:pPr>
            <w:r w:rsidRPr="00DA41B1">
              <w:rPr>
                <w:rFonts w:cstheme="minorHAnsi"/>
              </w:rPr>
              <w:t>Cognos, Business Objects</w:t>
            </w:r>
          </w:p>
        </w:tc>
      </w:tr>
      <w:tr w:rsidR="00DA41B1" w:rsidRPr="00DA41B1" w:rsidTr="00FA70B3">
        <w:trPr>
          <w:trHeight w:val="354"/>
        </w:trPr>
        <w:tc>
          <w:tcPr>
            <w:tcW w:w="2154" w:type="dxa"/>
          </w:tcPr>
          <w:p w:rsidR="00820B48" w:rsidRPr="00DA41B1" w:rsidRDefault="00820B48" w:rsidP="00FA70B3">
            <w:pPr>
              <w:rPr>
                <w:rFonts w:cstheme="minorHAnsi"/>
                <w:b/>
              </w:rPr>
            </w:pPr>
            <w:r w:rsidRPr="00DA41B1">
              <w:rPr>
                <w:rFonts w:cstheme="minorHAnsi"/>
                <w:b/>
              </w:rPr>
              <w:t>Languages</w:t>
            </w:r>
          </w:p>
        </w:tc>
        <w:tc>
          <w:tcPr>
            <w:tcW w:w="7314" w:type="dxa"/>
          </w:tcPr>
          <w:p w:rsidR="00820B48" w:rsidRPr="00DA41B1" w:rsidRDefault="00820B48" w:rsidP="00FA70B3">
            <w:pPr>
              <w:rPr>
                <w:rFonts w:cstheme="minorHAnsi"/>
              </w:rPr>
            </w:pPr>
            <w:r w:rsidRPr="00DA41B1">
              <w:rPr>
                <w:rFonts w:cstheme="minorHAnsi"/>
              </w:rPr>
              <w:t>UN</w:t>
            </w:r>
            <w:r w:rsidR="00876ECB">
              <w:rPr>
                <w:rFonts w:cstheme="minorHAnsi"/>
              </w:rPr>
              <w:t>IX Shell Scripting, SQL, PL/SQL, Python, XML</w:t>
            </w:r>
          </w:p>
        </w:tc>
      </w:tr>
      <w:tr w:rsidR="00DA41B1" w:rsidRPr="00DA41B1" w:rsidTr="00FA70B3">
        <w:trPr>
          <w:trHeight w:val="480"/>
        </w:trPr>
        <w:tc>
          <w:tcPr>
            <w:tcW w:w="2154" w:type="dxa"/>
          </w:tcPr>
          <w:p w:rsidR="00820B48" w:rsidRPr="00DA41B1" w:rsidRDefault="00820B48" w:rsidP="00FA70B3">
            <w:pPr>
              <w:rPr>
                <w:rFonts w:cstheme="minorHAnsi"/>
                <w:b/>
              </w:rPr>
            </w:pPr>
            <w:r w:rsidRPr="00DA41B1">
              <w:rPr>
                <w:rFonts w:cstheme="minorHAnsi"/>
                <w:b/>
              </w:rPr>
              <w:t>Operating System</w:t>
            </w:r>
          </w:p>
        </w:tc>
        <w:tc>
          <w:tcPr>
            <w:tcW w:w="7314" w:type="dxa"/>
          </w:tcPr>
          <w:p w:rsidR="00820B48" w:rsidRPr="00DA41B1" w:rsidRDefault="00820B48" w:rsidP="00B26315">
            <w:pPr>
              <w:rPr>
                <w:rFonts w:cstheme="minorHAnsi"/>
              </w:rPr>
            </w:pPr>
            <w:r w:rsidRPr="00DA41B1">
              <w:rPr>
                <w:rFonts w:cstheme="minorHAnsi"/>
              </w:rPr>
              <w:t>Windows, Linux</w:t>
            </w:r>
          </w:p>
        </w:tc>
      </w:tr>
      <w:tr w:rsidR="001D47F9" w:rsidRPr="00DA41B1" w:rsidTr="00FA70B3">
        <w:trPr>
          <w:trHeight w:val="480"/>
        </w:trPr>
        <w:tc>
          <w:tcPr>
            <w:tcW w:w="2154" w:type="dxa"/>
          </w:tcPr>
          <w:p w:rsidR="001D47F9" w:rsidRPr="00DA41B1" w:rsidRDefault="001D47F9" w:rsidP="00FA70B3">
            <w:pPr>
              <w:rPr>
                <w:rFonts w:cstheme="minorHAnsi"/>
                <w:b/>
              </w:rPr>
            </w:pPr>
            <w:r>
              <w:rPr>
                <w:rFonts w:cstheme="minorHAnsi"/>
                <w:b/>
              </w:rPr>
              <w:t>Scheduling Tool</w:t>
            </w:r>
            <w:r w:rsidR="003B028D">
              <w:rPr>
                <w:rFonts w:cstheme="minorHAnsi"/>
                <w:b/>
              </w:rPr>
              <w:t>s</w:t>
            </w:r>
          </w:p>
        </w:tc>
        <w:tc>
          <w:tcPr>
            <w:tcW w:w="7314" w:type="dxa"/>
          </w:tcPr>
          <w:p w:rsidR="001D47F9" w:rsidRPr="00DA41B1" w:rsidRDefault="003B028D" w:rsidP="003B028D">
            <w:pPr>
              <w:rPr>
                <w:rFonts w:cstheme="minorHAnsi"/>
              </w:rPr>
            </w:pPr>
            <w:r>
              <w:rPr>
                <w:rFonts w:cstheme="minorHAnsi"/>
              </w:rPr>
              <w:t>ControlM , Redwood C</w:t>
            </w:r>
            <w:r w:rsidRPr="003B028D">
              <w:rPr>
                <w:rFonts w:cstheme="minorHAnsi"/>
              </w:rPr>
              <w:t>ronacle</w:t>
            </w:r>
          </w:p>
        </w:tc>
      </w:tr>
      <w:tr w:rsidR="00876ECB" w:rsidRPr="00DA41B1" w:rsidTr="00FA70B3">
        <w:trPr>
          <w:trHeight w:val="480"/>
        </w:trPr>
        <w:tc>
          <w:tcPr>
            <w:tcW w:w="2154" w:type="dxa"/>
          </w:tcPr>
          <w:p w:rsidR="00876ECB" w:rsidRDefault="00876ECB" w:rsidP="00FA70B3">
            <w:pPr>
              <w:rPr>
                <w:rFonts w:cstheme="minorHAnsi"/>
                <w:b/>
              </w:rPr>
            </w:pPr>
            <w:r>
              <w:rPr>
                <w:rFonts w:cstheme="minorHAnsi"/>
                <w:b/>
              </w:rPr>
              <w:t>Big Data Tools</w:t>
            </w:r>
          </w:p>
        </w:tc>
        <w:tc>
          <w:tcPr>
            <w:tcW w:w="7314" w:type="dxa"/>
          </w:tcPr>
          <w:p w:rsidR="00876ECB" w:rsidRDefault="00876ECB" w:rsidP="003B028D">
            <w:pPr>
              <w:rPr>
                <w:rFonts w:cstheme="minorHAnsi"/>
              </w:rPr>
            </w:pPr>
            <w:r>
              <w:rPr>
                <w:rFonts w:cstheme="minorHAnsi"/>
              </w:rPr>
              <w:t>MapReduce, Spark SQL, Hive</w:t>
            </w:r>
          </w:p>
        </w:tc>
      </w:tr>
      <w:tr w:rsidR="00876ECB" w:rsidRPr="00DA41B1" w:rsidTr="00FA70B3">
        <w:trPr>
          <w:trHeight w:val="480"/>
        </w:trPr>
        <w:tc>
          <w:tcPr>
            <w:tcW w:w="2154" w:type="dxa"/>
          </w:tcPr>
          <w:p w:rsidR="00876ECB" w:rsidRDefault="00876ECB" w:rsidP="00FA70B3">
            <w:pPr>
              <w:rPr>
                <w:rFonts w:cstheme="minorHAnsi"/>
                <w:b/>
              </w:rPr>
            </w:pPr>
            <w:r>
              <w:rPr>
                <w:rFonts w:cstheme="minorHAnsi"/>
                <w:b/>
              </w:rPr>
              <w:t>AWS Technologies</w:t>
            </w:r>
          </w:p>
        </w:tc>
        <w:tc>
          <w:tcPr>
            <w:tcW w:w="7314" w:type="dxa"/>
          </w:tcPr>
          <w:p w:rsidR="00876ECB" w:rsidRDefault="00876ECB" w:rsidP="003B028D">
            <w:pPr>
              <w:rPr>
                <w:rFonts w:cstheme="minorHAnsi"/>
              </w:rPr>
            </w:pPr>
            <w:r>
              <w:rPr>
                <w:rFonts w:cstheme="minorHAnsi"/>
              </w:rPr>
              <w:t>EC2, S3, RDS</w:t>
            </w:r>
          </w:p>
        </w:tc>
      </w:tr>
    </w:tbl>
    <w:p w:rsidR="00876ECB" w:rsidRDefault="00876ECB" w:rsidP="00183F8E">
      <w:pPr>
        <w:pStyle w:val="NoSpacing"/>
        <w:jc w:val="both"/>
        <w:rPr>
          <w:rFonts w:cstheme="minorHAnsi"/>
          <w:b/>
        </w:rPr>
      </w:pPr>
    </w:p>
    <w:p w:rsidR="00183F8E" w:rsidRPr="00DA41B1" w:rsidRDefault="00D27B2D" w:rsidP="00183F8E">
      <w:pPr>
        <w:pStyle w:val="NoSpacing"/>
        <w:jc w:val="both"/>
        <w:rPr>
          <w:rFonts w:cstheme="minorHAnsi"/>
          <w:b/>
        </w:rPr>
      </w:pPr>
      <w:r w:rsidRPr="00DA41B1">
        <w:rPr>
          <w:rFonts w:cstheme="minorHAnsi"/>
          <w:b/>
        </w:rPr>
        <w:t>EDUCATION:</w:t>
      </w:r>
    </w:p>
    <w:p w:rsidR="00183F8E" w:rsidRPr="00DA41B1" w:rsidRDefault="00183F8E" w:rsidP="00183F8E">
      <w:pPr>
        <w:spacing w:after="0" w:line="240" w:lineRule="auto"/>
        <w:rPr>
          <w:rFonts w:eastAsia="SimSun" w:cstheme="minorHAnsi"/>
        </w:rPr>
      </w:pPr>
      <w:r w:rsidRPr="00DA41B1">
        <w:rPr>
          <w:rFonts w:eastAsia="Times New Roman" w:cstheme="minorHAnsi"/>
        </w:rPr>
        <w:t>Visves</w:t>
      </w:r>
      <w:r w:rsidR="002A1AE2" w:rsidRPr="00DA41B1">
        <w:rPr>
          <w:rFonts w:eastAsia="Times New Roman" w:cstheme="minorHAnsi"/>
        </w:rPr>
        <w:t>varaya</w:t>
      </w:r>
      <w:r w:rsidRPr="00DA41B1">
        <w:rPr>
          <w:rFonts w:eastAsia="SimSun" w:cstheme="minorHAnsi"/>
        </w:rPr>
        <w:t xml:space="preserve"> Technological University,</w:t>
      </w:r>
      <w:r w:rsidR="002A1AE2" w:rsidRPr="00DA41B1">
        <w:rPr>
          <w:rFonts w:eastAsia="SimSun" w:cstheme="minorHAnsi"/>
        </w:rPr>
        <w:t xml:space="preserve"> Belgaum,</w:t>
      </w:r>
      <w:r w:rsidRPr="00DA41B1">
        <w:rPr>
          <w:rFonts w:eastAsia="SimSun" w:cstheme="minorHAnsi"/>
        </w:rPr>
        <w:t xml:space="preserve"> Karnataka, INDIA </w:t>
      </w:r>
    </w:p>
    <w:p w:rsidR="00937942" w:rsidRPr="00DA41B1" w:rsidRDefault="00183F8E" w:rsidP="00183F8E">
      <w:pPr>
        <w:spacing w:after="0" w:line="240" w:lineRule="auto"/>
        <w:rPr>
          <w:rFonts w:eastAsia="SimSun" w:cstheme="minorHAnsi"/>
        </w:rPr>
      </w:pPr>
      <w:r w:rsidRPr="00DA41B1">
        <w:rPr>
          <w:rFonts w:eastAsia="SimSun" w:cstheme="minorHAnsi"/>
        </w:rPr>
        <w:t>B.E (Electronics &amp; Communications),</w:t>
      </w:r>
      <w:r w:rsidR="00937942" w:rsidRPr="00DA41B1">
        <w:rPr>
          <w:rFonts w:eastAsia="SimSun" w:cstheme="minorHAnsi"/>
        </w:rPr>
        <w:t xml:space="preserve"> </w:t>
      </w:r>
      <w:r w:rsidR="00E73A69">
        <w:rPr>
          <w:rFonts w:eastAsia="SimSun" w:cstheme="minorHAnsi"/>
        </w:rPr>
        <w:t>2006-2010</w:t>
      </w:r>
    </w:p>
    <w:p w:rsidR="00183F8E" w:rsidRPr="00DA41B1" w:rsidRDefault="00183F8E" w:rsidP="00183F8E">
      <w:pPr>
        <w:pStyle w:val="BodyTextIndent3"/>
        <w:pBdr>
          <w:bottom w:val="single" w:sz="6" w:space="1" w:color="auto"/>
        </w:pBdr>
        <w:tabs>
          <w:tab w:val="left" w:pos="8640"/>
        </w:tabs>
        <w:ind w:left="0"/>
        <w:rPr>
          <w:rFonts w:asciiTheme="minorHAnsi" w:hAnsiTheme="minorHAnsi" w:cstheme="minorHAnsi"/>
          <w:szCs w:val="22"/>
        </w:rPr>
      </w:pPr>
    </w:p>
    <w:p w:rsidR="009E08AA" w:rsidRDefault="009E08AA" w:rsidP="00EF24DF">
      <w:pPr>
        <w:pStyle w:val="NoSpacing"/>
        <w:jc w:val="both"/>
        <w:rPr>
          <w:rFonts w:eastAsiaTheme="minorHAnsi" w:cstheme="minorHAnsi"/>
          <w:b/>
        </w:rPr>
      </w:pPr>
    </w:p>
    <w:p w:rsidR="009E08AA" w:rsidRDefault="009E08AA" w:rsidP="00EF24DF">
      <w:pPr>
        <w:pStyle w:val="NoSpacing"/>
        <w:jc w:val="both"/>
        <w:rPr>
          <w:rFonts w:eastAsiaTheme="minorHAnsi" w:cstheme="minorHAnsi"/>
          <w:b/>
        </w:rPr>
      </w:pPr>
    </w:p>
    <w:p w:rsidR="007455B3" w:rsidRDefault="007455B3" w:rsidP="00EF24DF">
      <w:pPr>
        <w:pStyle w:val="NoSpacing"/>
        <w:jc w:val="both"/>
        <w:rPr>
          <w:rFonts w:eastAsiaTheme="minorHAnsi" w:cstheme="minorHAnsi"/>
          <w:b/>
        </w:rPr>
      </w:pPr>
      <w:r>
        <w:rPr>
          <w:rFonts w:eastAsiaTheme="minorHAnsi" w:cstheme="minorHAnsi"/>
          <w:b/>
        </w:rPr>
        <w:t xml:space="preserve">Client: Santander Bank                                                                                                      </w:t>
      </w:r>
      <w:r w:rsidR="00C51A47">
        <w:rPr>
          <w:rFonts w:eastAsiaTheme="minorHAnsi" w:cstheme="minorHAnsi"/>
          <w:b/>
        </w:rPr>
        <w:t>Oct</w:t>
      </w:r>
      <w:r>
        <w:rPr>
          <w:rFonts w:eastAsiaTheme="minorHAnsi" w:cstheme="minorHAnsi"/>
          <w:b/>
        </w:rPr>
        <w:t xml:space="preserve"> 2018 - Present</w:t>
      </w:r>
    </w:p>
    <w:p w:rsidR="007455B3" w:rsidRDefault="007455B3" w:rsidP="007455B3">
      <w:pPr>
        <w:pStyle w:val="NoSpacing"/>
        <w:ind w:left="720" w:hanging="720"/>
        <w:rPr>
          <w:rFonts w:eastAsiaTheme="minorHAnsi" w:cstheme="minorHAnsi"/>
          <w:b/>
        </w:rPr>
      </w:pPr>
      <w:r>
        <w:rPr>
          <w:rFonts w:eastAsiaTheme="minorHAnsi" w:cstheme="minorHAnsi"/>
          <w:b/>
        </w:rPr>
        <w:t>ETL Developer</w:t>
      </w:r>
    </w:p>
    <w:p w:rsidR="00EE5DBF" w:rsidRDefault="007455B3" w:rsidP="00EF24DF">
      <w:pPr>
        <w:pStyle w:val="NoSpacing"/>
        <w:jc w:val="both"/>
        <w:rPr>
          <w:rFonts w:eastAsia="Times New Roman" w:cstheme="minorHAnsi"/>
        </w:rPr>
      </w:pPr>
      <w:r w:rsidRPr="00C64B30">
        <w:rPr>
          <w:rFonts w:eastAsia="Times New Roman" w:cstheme="minorHAnsi"/>
        </w:rPr>
        <w:t>The purpose of this project is to integrate and build data vault to support retailing</w:t>
      </w:r>
      <w:r w:rsidR="00C64B30" w:rsidRPr="00C64B30">
        <w:rPr>
          <w:rFonts w:eastAsia="Times New Roman" w:cstheme="minorHAnsi"/>
        </w:rPr>
        <w:t xml:space="preserve"> and </w:t>
      </w:r>
      <w:r w:rsidRPr="00C64B30">
        <w:rPr>
          <w:rFonts w:eastAsia="Times New Roman" w:cstheme="minorHAnsi"/>
        </w:rPr>
        <w:t>commercial banking services.</w:t>
      </w:r>
      <w:r w:rsidR="00C64B30" w:rsidRPr="00C64B30">
        <w:rPr>
          <w:rFonts w:eastAsia="Times New Roman" w:cstheme="minorHAnsi"/>
        </w:rPr>
        <w:t xml:space="preserve"> We extract transform and load different source system data to our data vault and provide extract to other venders and also help</w:t>
      </w:r>
      <w:r w:rsidR="00802EEB">
        <w:rPr>
          <w:rFonts w:eastAsia="Times New Roman" w:cstheme="minorHAnsi"/>
        </w:rPr>
        <w:t xml:space="preserve"> banking end user to assist decisions regarding risk and fraud mitigation and improve operations </w:t>
      </w:r>
      <w:r w:rsidR="00EE5DBF">
        <w:rPr>
          <w:rFonts w:eastAsia="Times New Roman" w:cstheme="minorHAnsi"/>
        </w:rPr>
        <w:t>effectiveness</w:t>
      </w:r>
      <w:r w:rsidR="00C64B30" w:rsidRPr="00C64B30">
        <w:rPr>
          <w:rFonts w:eastAsia="Times New Roman" w:cstheme="minorHAnsi"/>
        </w:rPr>
        <w:t>.</w:t>
      </w:r>
    </w:p>
    <w:p w:rsidR="00EE5DBF" w:rsidRDefault="00EE5DBF" w:rsidP="00EF24DF">
      <w:pPr>
        <w:pStyle w:val="NoSpacing"/>
        <w:jc w:val="both"/>
        <w:rPr>
          <w:rFonts w:eastAsia="Times New Roman" w:cstheme="minorHAnsi"/>
        </w:rPr>
      </w:pPr>
    </w:p>
    <w:p w:rsidR="00EE5DBF" w:rsidRDefault="00EE5DBF" w:rsidP="00EE5DBF">
      <w:pPr>
        <w:pStyle w:val="Header"/>
        <w:numPr>
          <w:ilvl w:val="0"/>
          <w:numId w:val="20"/>
        </w:numPr>
        <w:tabs>
          <w:tab w:val="clear" w:pos="4680"/>
          <w:tab w:val="clear" w:pos="9360"/>
          <w:tab w:val="left" w:pos="720"/>
          <w:tab w:val="center" w:pos="4320"/>
          <w:tab w:val="right" w:pos="8640"/>
        </w:tabs>
        <w:rPr>
          <w:bCs/>
          <w:iCs/>
          <w:color w:val="000000"/>
        </w:rPr>
      </w:pPr>
      <w:r>
        <w:rPr>
          <w:bCs/>
          <w:iCs/>
          <w:color w:val="000000"/>
        </w:rPr>
        <w:t>Design and development of ETL informatica mappings for data load from source system into Data Vault in Oracle.</w:t>
      </w:r>
    </w:p>
    <w:p w:rsidR="009E08AA" w:rsidRPr="00DA41B1" w:rsidRDefault="009E08AA" w:rsidP="009E08AA">
      <w:pPr>
        <w:pStyle w:val="NoSpacing"/>
        <w:numPr>
          <w:ilvl w:val="0"/>
          <w:numId w:val="20"/>
        </w:numPr>
        <w:rPr>
          <w:rFonts w:cstheme="minorHAnsi"/>
        </w:rPr>
      </w:pPr>
      <w:r w:rsidRPr="00DA41B1">
        <w:rPr>
          <w:rFonts w:cstheme="minorHAnsi"/>
        </w:rPr>
        <w:t xml:space="preserve">Created </w:t>
      </w:r>
      <w:r w:rsidR="00A35765">
        <w:rPr>
          <w:rFonts w:cstheme="minorHAnsi"/>
        </w:rPr>
        <w:t xml:space="preserve">re suable </w:t>
      </w:r>
      <w:r w:rsidRPr="00DA41B1">
        <w:rPr>
          <w:rFonts w:cstheme="minorHAnsi"/>
        </w:rPr>
        <w:t>mapplets and used them in different mappings</w:t>
      </w:r>
    </w:p>
    <w:p w:rsidR="009E08AA" w:rsidRDefault="009E08AA" w:rsidP="009E08AA">
      <w:pPr>
        <w:pStyle w:val="NoSpacing"/>
        <w:numPr>
          <w:ilvl w:val="0"/>
          <w:numId w:val="20"/>
        </w:numPr>
        <w:rPr>
          <w:rFonts w:cstheme="minorHAnsi"/>
        </w:rPr>
      </w:pPr>
      <w:r w:rsidRPr="00DA41B1">
        <w:rPr>
          <w:rFonts w:cstheme="minorHAnsi"/>
        </w:rPr>
        <w:t>Created complex mappings using Connected/Un Connected Lookup, Sorter, Aggregator and Router transformations for populating target tables in efficient manner.</w:t>
      </w:r>
    </w:p>
    <w:p w:rsidR="009E08AA" w:rsidRPr="009E08AA" w:rsidRDefault="009E08AA" w:rsidP="009E08AA">
      <w:pPr>
        <w:pStyle w:val="NoSpacing"/>
        <w:numPr>
          <w:ilvl w:val="0"/>
          <w:numId w:val="20"/>
        </w:numPr>
        <w:rPr>
          <w:rFonts w:cstheme="minorHAnsi"/>
        </w:rPr>
      </w:pPr>
      <w:r>
        <w:rPr>
          <w:rFonts w:cstheme="minorHAnsi"/>
        </w:rPr>
        <w:t>I</w:t>
      </w:r>
      <w:r w:rsidRPr="00DA41B1">
        <w:rPr>
          <w:rFonts w:cstheme="minorHAnsi"/>
        </w:rPr>
        <w:t>nvolved in change data capture (CDC) ETL process.</w:t>
      </w:r>
    </w:p>
    <w:p w:rsidR="00EE5DBF" w:rsidRPr="00EF24DF" w:rsidRDefault="00EE5DBF" w:rsidP="00EE5DBF">
      <w:pPr>
        <w:pStyle w:val="Header"/>
        <w:numPr>
          <w:ilvl w:val="0"/>
          <w:numId w:val="20"/>
        </w:numPr>
        <w:tabs>
          <w:tab w:val="clear" w:pos="4680"/>
          <w:tab w:val="clear" w:pos="9360"/>
          <w:tab w:val="left" w:pos="720"/>
          <w:tab w:val="center" w:pos="4320"/>
          <w:tab w:val="right" w:pos="8640"/>
        </w:tabs>
        <w:rPr>
          <w:rFonts w:cstheme="minorHAnsi"/>
        </w:rPr>
      </w:pPr>
      <w:r w:rsidRPr="00EF24DF">
        <w:rPr>
          <w:rFonts w:cstheme="minorHAnsi"/>
        </w:rPr>
        <w:t>Creating Test cases and Review Checklist.</w:t>
      </w:r>
    </w:p>
    <w:p w:rsidR="00EE5DBF" w:rsidRPr="00EF24DF" w:rsidRDefault="00EE5DBF" w:rsidP="00EE5DBF">
      <w:pPr>
        <w:pStyle w:val="Header"/>
        <w:numPr>
          <w:ilvl w:val="0"/>
          <w:numId w:val="20"/>
        </w:numPr>
        <w:tabs>
          <w:tab w:val="clear" w:pos="4680"/>
          <w:tab w:val="clear" w:pos="9360"/>
          <w:tab w:val="left" w:pos="720"/>
          <w:tab w:val="center" w:pos="4320"/>
          <w:tab w:val="right" w:pos="8640"/>
        </w:tabs>
        <w:rPr>
          <w:rFonts w:cstheme="minorHAnsi"/>
        </w:rPr>
      </w:pPr>
      <w:r w:rsidRPr="00EF24DF">
        <w:rPr>
          <w:rFonts w:cstheme="minorHAnsi"/>
        </w:rPr>
        <w:t>Unit test and system integration testing as per standards.</w:t>
      </w:r>
    </w:p>
    <w:p w:rsidR="00EE5DBF" w:rsidRDefault="00EE5DBF" w:rsidP="00EE5DBF">
      <w:pPr>
        <w:pStyle w:val="Header"/>
        <w:numPr>
          <w:ilvl w:val="0"/>
          <w:numId w:val="20"/>
        </w:numPr>
        <w:tabs>
          <w:tab w:val="clear" w:pos="4680"/>
          <w:tab w:val="clear" w:pos="9360"/>
          <w:tab w:val="left" w:pos="720"/>
          <w:tab w:val="center" w:pos="4320"/>
          <w:tab w:val="right" w:pos="8640"/>
        </w:tabs>
        <w:rPr>
          <w:bCs/>
          <w:iCs/>
          <w:color w:val="000000"/>
        </w:rPr>
      </w:pPr>
      <w:r>
        <w:rPr>
          <w:bCs/>
          <w:iCs/>
          <w:color w:val="000000"/>
        </w:rPr>
        <w:t>Data validation and help / support Reporting team on new report generations.</w:t>
      </w:r>
    </w:p>
    <w:p w:rsidR="00EE5DBF" w:rsidRPr="009E08AA" w:rsidRDefault="00EE5DBF" w:rsidP="00EE5DBF">
      <w:pPr>
        <w:numPr>
          <w:ilvl w:val="0"/>
          <w:numId w:val="20"/>
        </w:numPr>
        <w:spacing w:after="0" w:line="240" w:lineRule="auto"/>
        <w:jc w:val="both"/>
        <w:rPr>
          <w:rFonts w:eastAsia="Times New Roman" w:cstheme="minorHAnsi"/>
        </w:rPr>
      </w:pPr>
      <w:r w:rsidRPr="00555C7B">
        <w:rPr>
          <w:rFonts w:cstheme="minorHAnsi"/>
        </w:rPr>
        <w:t>Supporting the business and customer queries and ensuring that SLAs are met.</w:t>
      </w:r>
    </w:p>
    <w:p w:rsidR="009E08AA" w:rsidRPr="00C51A47" w:rsidRDefault="00C3013F" w:rsidP="00EE5DBF">
      <w:pPr>
        <w:numPr>
          <w:ilvl w:val="0"/>
          <w:numId w:val="20"/>
        </w:numPr>
        <w:spacing w:after="0" w:line="240" w:lineRule="auto"/>
        <w:jc w:val="both"/>
        <w:rPr>
          <w:rFonts w:eastAsia="Times New Roman" w:cstheme="minorHAnsi"/>
        </w:rPr>
      </w:pPr>
      <w:r>
        <w:rPr>
          <w:rFonts w:cstheme="minorHAnsi"/>
        </w:rPr>
        <w:t>Developed</w:t>
      </w:r>
      <w:r w:rsidR="009E08AA">
        <w:rPr>
          <w:rFonts w:cstheme="minorHAnsi"/>
        </w:rPr>
        <w:t xml:space="preserve"> meshes in control M.</w:t>
      </w:r>
    </w:p>
    <w:p w:rsidR="00C51A47" w:rsidRDefault="00C51A47" w:rsidP="00C51A47">
      <w:pPr>
        <w:spacing w:after="0" w:line="240" w:lineRule="auto"/>
        <w:jc w:val="both"/>
        <w:rPr>
          <w:rFonts w:cstheme="minorHAnsi"/>
        </w:rPr>
      </w:pPr>
    </w:p>
    <w:p w:rsidR="00C51A47" w:rsidRPr="00555C7B" w:rsidRDefault="00C51A47" w:rsidP="00C51A47">
      <w:pPr>
        <w:spacing w:after="0" w:line="240" w:lineRule="auto"/>
        <w:jc w:val="both"/>
        <w:rPr>
          <w:rFonts w:eastAsia="Times New Roman" w:cstheme="minorHAnsi"/>
        </w:rPr>
      </w:pPr>
    </w:p>
    <w:p w:rsidR="00C51A47" w:rsidRDefault="00C51A47" w:rsidP="00C51A47">
      <w:pPr>
        <w:pStyle w:val="NoSpacing"/>
        <w:jc w:val="both"/>
        <w:rPr>
          <w:rFonts w:eastAsiaTheme="minorHAnsi" w:cstheme="minorHAnsi"/>
          <w:b/>
        </w:rPr>
      </w:pPr>
      <w:r>
        <w:rPr>
          <w:rFonts w:eastAsiaTheme="minorHAnsi" w:cstheme="minorHAnsi"/>
          <w:b/>
        </w:rPr>
        <w:lastRenderedPageBreak/>
        <w:t>Client: Visiting Nurse Service of NY</w:t>
      </w:r>
      <w:r>
        <w:rPr>
          <w:rFonts w:eastAsiaTheme="minorHAnsi" w:cstheme="minorHAnsi"/>
          <w:b/>
        </w:rPr>
        <w:tab/>
      </w:r>
      <w:r>
        <w:rPr>
          <w:rFonts w:eastAsiaTheme="minorHAnsi" w:cstheme="minorHAnsi"/>
          <w:b/>
        </w:rPr>
        <w:tab/>
      </w:r>
      <w:r>
        <w:rPr>
          <w:rFonts w:eastAsiaTheme="minorHAnsi" w:cstheme="minorHAnsi"/>
          <w:b/>
        </w:rPr>
        <w:tab/>
      </w:r>
      <w:r>
        <w:rPr>
          <w:rFonts w:eastAsiaTheme="minorHAnsi" w:cstheme="minorHAnsi"/>
          <w:b/>
        </w:rPr>
        <w:tab/>
        <w:t xml:space="preserve">             March</w:t>
      </w:r>
      <w:r w:rsidRPr="00DA41B1">
        <w:rPr>
          <w:rFonts w:eastAsiaTheme="minorHAnsi" w:cstheme="minorHAnsi"/>
          <w:b/>
        </w:rPr>
        <w:t xml:space="preserve"> 201</w:t>
      </w:r>
      <w:r>
        <w:rPr>
          <w:rFonts w:eastAsiaTheme="minorHAnsi" w:cstheme="minorHAnsi"/>
          <w:b/>
        </w:rPr>
        <w:t>6</w:t>
      </w:r>
      <w:r w:rsidRPr="00DA41B1">
        <w:rPr>
          <w:rFonts w:eastAsiaTheme="minorHAnsi" w:cstheme="minorHAnsi"/>
          <w:b/>
        </w:rPr>
        <w:t xml:space="preserve"> –</w:t>
      </w:r>
      <w:r>
        <w:rPr>
          <w:rFonts w:eastAsiaTheme="minorHAnsi" w:cstheme="minorHAnsi"/>
          <w:b/>
        </w:rPr>
        <w:t xml:space="preserve"> March 2018</w:t>
      </w:r>
    </w:p>
    <w:p w:rsidR="00C51A47" w:rsidRDefault="00C51A47" w:rsidP="00C51A47">
      <w:pPr>
        <w:pStyle w:val="NoSpacing"/>
        <w:jc w:val="both"/>
        <w:rPr>
          <w:rFonts w:eastAsiaTheme="minorHAnsi" w:cstheme="minorHAnsi"/>
          <w:b/>
        </w:rPr>
      </w:pPr>
      <w:r>
        <w:rPr>
          <w:rFonts w:eastAsiaTheme="minorHAnsi" w:cstheme="minorHAnsi"/>
          <w:b/>
        </w:rPr>
        <w:t>Data Warehouse Developer</w:t>
      </w:r>
    </w:p>
    <w:p w:rsidR="00C51A47" w:rsidRDefault="00C51A47" w:rsidP="00C51A47">
      <w:pPr>
        <w:pStyle w:val="NoSpacing"/>
        <w:jc w:val="both"/>
        <w:rPr>
          <w:rFonts w:eastAsiaTheme="minorHAnsi" w:cstheme="minorHAnsi"/>
          <w:b/>
        </w:rPr>
      </w:pPr>
    </w:p>
    <w:p w:rsidR="00C51A47" w:rsidRPr="001B65CB" w:rsidRDefault="00C51A47" w:rsidP="00C51A47">
      <w:pPr>
        <w:pStyle w:val="NoSpacing"/>
        <w:rPr>
          <w:rFonts w:eastAsia="Times New Roman" w:cstheme="minorHAnsi"/>
          <w:bCs/>
          <w:iCs/>
        </w:rPr>
      </w:pPr>
      <w:r w:rsidRPr="001B65CB">
        <w:rPr>
          <w:rFonts w:eastAsia="Times New Roman" w:cstheme="minorHAnsi"/>
          <w:bCs/>
          <w:iCs/>
        </w:rPr>
        <w:t xml:space="preserve">VNS CHHA is homecare provider that service New York residents. </w:t>
      </w:r>
    </w:p>
    <w:p w:rsidR="00C51A47" w:rsidRPr="001B65CB" w:rsidRDefault="00C51A47" w:rsidP="00C51A47">
      <w:pPr>
        <w:pStyle w:val="NoSpacing"/>
        <w:rPr>
          <w:rFonts w:eastAsia="Times New Roman" w:cstheme="minorHAnsi"/>
          <w:bCs/>
          <w:iCs/>
        </w:rPr>
      </w:pPr>
      <w:r w:rsidRPr="001B65CB">
        <w:rPr>
          <w:rFonts w:eastAsia="Times New Roman" w:cstheme="minorHAnsi"/>
          <w:bCs/>
          <w:iCs/>
        </w:rPr>
        <w:t>VNS CHOICE Health Plans offers wide range of plan options, including three different Medicare Advantage plans, three Medicaid long term care plans, and a plan specially designed for those with HIV/AIDS special needs and shares its not-for-profit mission of care and compassion for the most vulnerable New Yorkers.</w:t>
      </w:r>
    </w:p>
    <w:p w:rsidR="00C51A47" w:rsidRPr="001B65CB" w:rsidRDefault="00C51A47" w:rsidP="00C51A47">
      <w:pPr>
        <w:pStyle w:val="NoSpacing"/>
        <w:rPr>
          <w:rFonts w:eastAsia="Times New Roman" w:cstheme="minorHAnsi"/>
          <w:bCs/>
          <w:iCs/>
        </w:rPr>
      </w:pPr>
    </w:p>
    <w:p w:rsidR="00C51A47" w:rsidRDefault="00C51A47" w:rsidP="00C51A47">
      <w:pPr>
        <w:pStyle w:val="NoSpacing"/>
        <w:rPr>
          <w:rFonts w:eastAsia="Times New Roman" w:cstheme="minorHAnsi"/>
          <w:bCs/>
          <w:iCs/>
        </w:rPr>
      </w:pPr>
      <w:r w:rsidRPr="001B65CB">
        <w:rPr>
          <w:rFonts w:eastAsia="Times New Roman" w:cstheme="minorHAnsi"/>
          <w:bCs/>
          <w:iCs/>
        </w:rPr>
        <w:t>Built a central Database (called Data Lake) where data comes from different sources like oracle, SQL server, DB2, flat files and XML. Actively involved as an Analyst for preparing design documents and interacted with the data modelers to understand the data model and design the ETL logic.</w:t>
      </w:r>
    </w:p>
    <w:p w:rsidR="00C51A47" w:rsidRDefault="00C51A47" w:rsidP="00C51A47">
      <w:pPr>
        <w:pStyle w:val="NoSpacing"/>
        <w:rPr>
          <w:rFonts w:eastAsia="Times New Roman" w:cstheme="minorHAnsi"/>
          <w:bCs/>
          <w:iCs/>
        </w:rPr>
      </w:pPr>
    </w:p>
    <w:p w:rsidR="00C51A47" w:rsidRPr="001B65CB" w:rsidRDefault="00C51A47" w:rsidP="00C51A47">
      <w:pPr>
        <w:numPr>
          <w:ilvl w:val="0"/>
          <w:numId w:val="20"/>
        </w:numPr>
        <w:spacing w:after="0" w:line="240" w:lineRule="auto"/>
        <w:rPr>
          <w:rFonts w:cstheme="minorHAnsi"/>
        </w:rPr>
      </w:pPr>
      <w:r w:rsidRPr="001B65CB">
        <w:rPr>
          <w:rFonts w:cstheme="minorHAnsi"/>
        </w:rPr>
        <w:t>Involved as Lead in Design and development of CHOICE DataMart.</w:t>
      </w:r>
    </w:p>
    <w:p w:rsidR="00C51A47" w:rsidRPr="001B65CB" w:rsidRDefault="00C51A47" w:rsidP="00C51A47">
      <w:pPr>
        <w:numPr>
          <w:ilvl w:val="0"/>
          <w:numId w:val="20"/>
        </w:numPr>
        <w:spacing w:after="0" w:line="240" w:lineRule="auto"/>
        <w:rPr>
          <w:rFonts w:cstheme="minorHAnsi"/>
        </w:rPr>
      </w:pPr>
      <w:r w:rsidRPr="001B65CB">
        <w:rPr>
          <w:rFonts w:cstheme="minorHAnsi"/>
        </w:rPr>
        <w:t>Involved in building the ETL architecture and Source to Target mapping to load data into Data warehouse (Data Lake).</w:t>
      </w:r>
    </w:p>
    <w:p w:rsidR="00C51A47" w:rsidRPr="001B65CB" w:rsidRDefault="00C51A47" w:rsidP="00C51A47">
      <w:pPr>
        <w:numPr>
          <w:ilvl w:val="0"/>
          <w:numId w:val="20"/>
        </w:numPr>
        <w:spacing w:after="0" w:line="240" w:lineRule="auto"/>
        <w:rPr>
          <w:rFonts w:cstheme="minorHAnsi"/>
        </w:rPr>
      </w:pPr>
      <w:r w:rsidRPr="001B65CB">
        <w:rPr>
          <w:rFonts w:cstheme="minorHAnsi"/>
        </w:rPr>
        <w:t>Used Type 1 SCD and Type 2 SCD mappings to update slowly Changing Dimension Tables.</w:t>
      </w:r>
    </w:p>
    <w:p w:rsidR="00C51A47" w:rsidRPr="001B65CB" w:rsidRDefault="00C51A47" w:rsidP="00C51A47">
      <w:pPr>
        <w:numPr>
          <w:ilvl w:val="0"/>
          <w:numId w:val="20"/>
        </w:numPr>
        <w:spacing w:after="0" w:line="240" w:lineRule="auto"/>
        <w:rPr>
          <w:rFonts w:cstheme="minorHAnsi"/>
        </w:rPr>
      </w:pPr>
      <w:r w:rsidRPr="001B65CB">
        <w:rPr>
          <w:rFonts w:cstheme="minorHAnsi"/>
        </w:rPr>
        <w:t xml:space="preserve">Extensively used </w:t>
      </w:r>
      <w:r>
        <w:rPr>
          <w:rFonts w:cstheme="minorHAnsi"/>
        </w:rPr>
        <w:t>Teradata utilities like Fload, Mload and Tpump</w:t>
      </w:r>
      <w:r w:rsidRPr="001B65CB">
        <w:rPr>
          <w:rFonts w:cstheme="minorHAnsi"/>
        </w:rPr>
        <w:t xml:space="preserve"> to load data from flat files to the database tables in </w:t>
      </w:r>
      <w:r>
        <w:rPr>
          <w:rFonts w:cstheme="minorHAnsi"/>
        </w:rPr>
        <w:t>Teradata</w:t>
      </w:r>
      <w:r w:rsidRPr="001B65CB">
        <w:rPr>
          <w:rFonts w:cstheme="minorHAnsi"/>
        </w:rPr>
        <w:t>.</w:t>
      </w:r>
    </w:p>
    <w:p w:rsidR="00C51A47" w:rsidRPr="001B65CB" w:rsidRDefault="00C51A47" w:rsidP="00C51A47">
      <w:pPr>
        <w:numPr>
          <w:ilvl w:val="0"/>
          <w:numId w:val="20"/>
        </w:numPr>
        <w:spacing w:after="0" w:line="240" w:lineRule="auto"/>
        <w:rPr>
          <w:rFonts w:cstheme="minorHAnsi"/>
        </w:rPr>
      </w:pPr>
      <w:r w:rsidRPr="001B65CB">
        <w:rPr>
          <w:rFonts w:cstheme="minorHAnsi"/>
        </w:rPr>
        <w:t>Involved in Performance tuning at source, target, mappings, sessions, and system levels.</w:t>
      </w:r>
    </w:p>
    <w:p w:rsidR="00C51A47" w:rsidRPr="001B65CB" w:rsidRDefault="00C51A47" w:rsidP="00C51A47">
      <w:pPr>
        <w:numPr>
          <w:ilvl w:val="0"/>
          <w:numId w:val="20"/>
        </w:numPr>
        <w:spacing w:after="0" w:line="240" w:lineRule="auto"/>
        <w:rPr>
          <w:rFonts w:cstheme="minorHAnsi"/>
        </w:rPr>
      </w:pPr>
      <w:r w:rsidRPr="001B65CB">
        <w:rPr>
          <w:rFonts w:cstheme="minorHAnsi"/>
        </w:rPr>
        <w:t>Interacting with Business to understand their data needs and provide an optimal solution.</w:t>
      </w:r>
    </w:p>
    <w:p w:rsidR="00C51A47" w:rsidRPr="001B65CB" w:rsidRDefault="00C51A47" w:rsidP="00C51A47">
      <w:pPr>
        <w:numPr>
          <w:ilvl w:val="0"/>
          <w:numId w:val="20"/>
        </w:numPr>
        <w:spacing w:after="0" w:line="240" w:lineRule="auto"/>
        <w:rPr>
          <w:rFonts w:cstheme="minorHAnsi"/>
        </w:rPr>
      </w:pPr>
      <w:r w:rsidRPr="001B65CB">
        <w:rPr>
          <w:rFonts w:cstheme="minorHAnsi"/>
        </w:rPr>
        <w:t>Designed and customized data models for Data warehouse supporting data from multiple sources on real time</w:t>
      </w:r>
      <w:r>
        <w:rPr>
          <w:rFonts w:cstheme="minorHAnsi"/>
        </w:rPr>
        <w:t>.</w:t>
      </w:r>
    </w:p>
    <w:p w:rsidR="00C51A47" w:rsidRPr="001B65CB" w:rsidRDefault="00C51A47" w:rsidP="00C51A47">
      <w:pPr>
        <w:numPr>
          <w:ilvl w:val="0"/>
          <w:numId w:val="20"/>
        </w:numPr>
        <w:spacing w:after="0" w:line="240" w:lineRule="auto"/>
        <w:rPr>
          <w:rFonts w:cstheme="minorHAnsi"/>
        </w:rPr>
      </w:pPr>
      <w:r w:rsidRPr="001B65CB">
        <w:rPr>
          <w:rFonts w:cstheme="minorHAnsi"/>
        </w:rPr>
        <w:t>Worked on different tasks in Workflows like sessions, events raise, event wait, decision, e-mail, command, worklets, Assignment, Timer and scheduling of the workflow.</w:t>
      </w:r>
    </w:p>
    <w:p w:rsidR="00C51A47" w:rsidRPr="001B65CB" w:rsidRDefault="00C51A47" w:rsidP="00C51A47">
      <w:pPr>
        <w:numPr>
          <w:ilvl w:val="0"/>
          <w:numId w:val="20"/>
        </w:numPr>
        <w:spacing w:after="0" w:line="240" w:lineRule="auto"/>
        <w:rPr>
          <w:rFonts w:cstheme="minorHAnsi"/>
        </w:rPr>
      </w:pPr>
      <w:r w:rsidRPr="001B65CB">
        <w:rPr>
          <w:rFonts w:cstheme="minorHAnsi"/>
        </w:rPr>
        <w:t>Designed and Developed Oracle PL/SQL Packages/Procedures/Functions to build complex business rules to load data</w:t>
      </w:r>
    </w:p>
    <w:p w:rsidR="00C51A47" w:rsidRPr="001B65CB" w:rsidRDefault="00C51A47" w:rsidP="00C51A47">
      <w:pPr>
        <w:numPr>
          <w:ilvl w:val="0"/>
          <w:numId w:val="20"/>
        </w:numPr>
        <w:shd w:val="clear" w:color="auto" w:fill="FFFFFF"/>
        <w:spacing w:before="100" w:beforeAutospacing="1" w:after="100" w:afterAutospacing="1" w:line="315" w:lineRule="atLeast"/>
        <w:rPr>
          <w:rFonts w:cstheme="minorHAnsi"/>
        </w:rPr>
      </w:pPr>
      <w:r w:rsidRPr="001B65CB">
        <w:rPr>
          <w:rFonts w:cstheme="minorHAnsi"/>
        </w:rPr>
        <w:t>Created Pre and Post UNIX shell scripts to perform Reconciliation process, automated testing and capture stats for each load.</w:t>
      </w:r>
    </w:p>
    <w:p w:rsidR="00C51A47" w:rsidRPr="001B65CB" w:rsidRDefault="00C51A47" w:rsidP="00C51A47">
      <w:pPr>
        <w:numPr>
          <w:ilvl w:val="0"/>
          <w:numId w:val="20"/>
        </w:numPr>
        <w:shd w:val="clear" w:color="auto" w:fill="FFFFFF"/>
        <w:spacing w:before="100" w:beforeAutospacing="1" w:after="100" w:afterAutospacing="1" w:line="315" w:lineRule="atLeast"/>
        <w:rPr>
          <w:rFonts w:cstheme="minorHAnsi"/>
        </w:rPr>
      </w:pPr>
      <w:r w:rsidRPr="001B65CB">
        <w:rPr>
          <w:rFonts w:cstheme="minorHAnsi"/>
        </w:rPr>
        <w:t xml:space="preserve">Investigating and fixing the bugs occurred in the production environment and providing the on-call support. Each fix is tracked and can be used for future reference. </w:t>
      </w:r>
    </w:p>
    <w:p w:rsidR="00C51A47" w:rsidRPr="001B65CB" w:rsidRDefault="00C51A47" w:rsidP="00C51A47">
      <w:pPr>
        <w:numPr>
          <w:ilvl w:val="0"/>
          <w:numId w:val="20"/>
        </w:numPr>
        <w:shd w:val="clear" w:color="auto" w:fill="FFFFFF"/>
        <w:spacing w:before="100" w:beforeAutospacing="1" w:after="100" w:afterAutospacing="1" w:line="315" w:lineRule="atLeast"/>
        <w:rPr>
          <w:rFonts w:cstheme="minorHAnsi"/>
        </w:rPr>
      </w:pPr>
      <w:r w:rsidRPr="001B65CB">
        <w:rPr>
          <w:rFonts w:cstheme="minorHAnsi"/>
        </w:rPr>
        <w:t>Developed and Maintained warehouse metadata, naming standards and warehouse standards for future application development</w:t>
      </w:r>
    </w:p>
    <w:p w:rsidR="00C51A47" w:rsidRPr="001B65CB" w:rsidRDefault="00C51A47" w:rsidP="00C51A47">
      <w:pPr>
        <w:numPr>
          <w:ilvl w:val="0"/>
          <w:numId w:val="20"/>
        </w:numPr>
        <w:shd w:val="clear" w:color="auto" w:fill="FFFFFF"/>
        <w:spacing w:before="100" w:beforeAutospacing="1" w:after="100" w:afterAutospacing="1" w:line="240" w:lineRule="auto"/>
        <w:rPr>
          <w:rFonts w:cstheme="minorHAnsi"/>
        </w:rPr>
      </w:pPr>
      <w:r w:rsidRPr="001B65CB">
        <w:rPr>
          <w:rFonts w:cstheme="minorHAnsi"/>
        </w:rPr>
        <w:t>Worked extensively in Administration and Automation of Scheduling tool Control-M.</w:t>
      </w:r>
    </w:p>
    <w:p w:rsidR="00C51A47" w:rsidRPr="001B65CB" w:rsidRDefault="00C51A47" w:rsidP="00C51A47">
      <w:pPr>
        <w:numPr>
          <w:ilvl w:val="0"/>
          <w:numId w:val="20"/>
        </w:numPr>
        <w:shd w:val="clear" w:color="auto" w:fill="FFFFFF"/>
        <w:spacing w:before="100" w:beforeAutospacing="1" w:after="100" w:afterAutospacing="1" w:line="240" w:lineRule="auto"/>
        <w:rPr>
          <w:rFonts w:cstheme="minorHAnsi"/>
        </w:rPr>
      </w:pPr>
      <w:r w:rsidRPr="001B65CB">
        <w:rPr>
          <w:rFonts w:cstheme="minorHAnsi"/>
        </w:rPr>
        <w:t>Responsible for QA and Production Migration of Informatica/Oracle/Unix and ControlM objects.</w:t>
      </w:r>
    </w:p>
    <w:p w:rsidR="00C51A47" w:rsidRPr="001B65CB" w:rsidRDefault="00C51A47" w:rsidP="00C51A47">
      <w:pPr>
        <w:numPr>
          <w:ilvl w:val="0"/>
          <w:numId w:val="20"/>
        </w:numPr>
        <w:shd w:val="clear" w:color="auto" w:fill="FFFFFF"/>
        <w:spacing w:before="100" w:beforeAutospacing="1" w:after="100" w:afterAutospacing="1" w:line="240" w:lineRule="auto"/>
        <w:rPr>
          <w:rFonts w:cstheme="minorHAnsi"/>
        </w:rPr>
      </w:pPr>
      <w:r w:rsidRPr="001B65CB">
        <w:rPr>
          <w:rFonts w:cstheme="minorHAnsi"/>
        </w:rPr>
        <w:t>Developed HTML job reports using informatica and oracle components to email business the nightly job status in email.</w:t>
      </w:r>
    </w:p>
    <w:p w:rsidR="00C51A47" w:rsidRDefault="00C51A47" w:rsidP="00C51A47">
      <w:pPr>
        <w:numPr>
          <w:ilvl w:val="0"/>
          <w:numId w:val="20"/>
        </w:numPr>
        <w:shd w:val="clear" w:color="auto" w:fill="FFFFFF"/>
        <w:spacing w:before="100" w:beforeAutospacing="1" w:after="100" w:afterAutospacing="1" w:line="240" w:lineRule="auto"/>
        <w:rPr>
          <w:rFonts w:cstheme="minorHAnsi"/>
        </w:rPr>
      </w:pPr>
      <w:r w:rsidRPr="001B65CB">
        <w:rPr>
          <w:rFonts w:cstheme="minorHAnsi"/>
        </w:rPr>
        <w:t>Involved extensively in SAS data integration jobs to Informatica / oracle Migration project.</w:t>
      </w:r>
    </w:p>
    <w:p w:rsidR="00D56E7F" w:rsidRPr="00D56E7F" w:rsidRDefault="00D56E7F" w:rsidP="00D56E7F">
      <w:pPr>
        <w:spacing w:after="0" w:line="240" w:lineRule="auto"/>
        <w:ind w:left="720"/>
        <w:jc w:val="both"/>
        <w:rPr>
          <w:rFonts w:eastAsia="Times New Roman" w:cstheme="minorHAnsi"/>
        </w:rPr>
      </w:pPr>
    </w:p>
    <w:p w:rsidR="00C51A47" w:rsidRDefault="00C51A47" w:rsidP="00D56E7F">
      <w:pPr>
        <w:spacing w:after="0" w:line="240" w:lineRule="auto"/>
        <w:jc w:val="both"/>
        <w:rPr>
          <w:rFonts w:cstheme="minorHAnsi"/>
        </w:rPr>
      </w:pPr>
    </w:p>
    <w:p w:rsidR="00FB161E" w:rsidRDefault="00FB161E" w:rsidP="00D56E7F">
      <w:pPr>
        <w:spacing w:after="0" w:line="240" w:lineRule="auto"/>
        <w:jc w:val="both"/>
        <w:rPr>
          <w:rFonts w:cstheme="minorHAnsi"/>
        </w:rPr>
      </w:pPr>
    </w:p>
    <w:p w:rsidR="00FB161E" w:rsidRDefault="00FB161E" w:rsidP="00D56E7F">
      <w:pPr>
        <w:spacing w:after="0" w:line="240" w:lineRule="auto"/>
        <w:jc w:val="both"/>
        <w:rPr>
          <w:rFonts w:cstheme="minorHAnsi"/>
        </w:rPr>
      </w:pPr>
    </w:p>
    <w:p w:rsidR="00C51A47" w:rsidRDefault="00C51A47" w:rsidP="00D56E7F">
      <w:pPr>
        <w:spacing w:after="0" w:line="240" w:lineRule="auto"/>
        <w:jc w:val="both"/>
        <w:rPr>
          <w:rFonts w:cstheme="minorHAnsi"/>
        </w:rPr>
      </w:pPr>
    </w:p>
    <w:p w:rsidR="00C51A47" w:rsidRDefault="00C51A47" w:rsidP="00D56E7F">
      <w:pPr>
        <w:spacing w:after="0" w:line="240" w:lineRule="auto"/>
        <w:jc w:val="both"/>
        <w:rPr>
          <w:rFonts w:cstheme="minorHAnsi"/>
        </w:rPr>
      </w:pPr>
    </w:p>
    <w:p w:rsidR="00C92E92" w:rsidRPr="00DA41B1" w:rsidRDefault="00C92E92" w:rsidP="00880B77">
      <w:pPr>
        <w:pStyle w:val="NoSpacing"/>
        <w:jc w:val="both"/>
        <w:rPr>
          <w:rFonts w:eastAsiaTheme="minorHAnsi" w:cstheme="minorHAnsi"/>
          <w:b/>
        </w:rPr>
      </w:pPr>
    </w:p>
    <w:p w:rsidR="00592C3A" w:rsidRPr="00DA41B1" w:rsidRDefault="00FF2721" w:rsidP="00880B77">
      <w:pPr>
        <w:pStyle w:val="NoSpacing"/>
        <w:jc w:val="both"/>
        <w:rPr>
          <w:rFonts w:eastAsiaTheme="minorHAnsi" w:cstheme="minorHAnsi"/>
          <w:b/>
        </w:rPr>
      </w:pPr>
      <w:r>
        <w:rPr>
          <w:rFonts w:eastAsiaTheme="minorHAnsi" w:cstheme="minorHAnsi"/>
          <w:b/>
        </w:rPr>
        <w:lastRenderedPageBreak/>
        <w:t xml:space="preserve">Client: </w:t>
      </w:r>
      <w:r w:rsidR="00592C3A" w:rsidRPr="00DA41B1">
        <w:rPr>
          <w:rFonts w:eastAsiaTheme="minorHAnsi" w:cstheme="minorHAnsi"/>
          <w:b/>
        </w:rPr>
        <w:t>Delta Airline</w:t>
      </w:r>
      <w:r w:rsidR="00820B48" w:rsidRPr="00DA41B1">
        <w:rPr>
          <w:rFonts w:eastAsiaTheme="minorHAnsi" w:cstheme="minorHAnsi"/>
          <w:b/>
        </w:rPr>
        <w:t>s,</w:t>
      </w:r>
      <w:r w:rsidR="00592C3A" w:rsidRPr="00DA41B1">
        <w:rPr>
          <w:rFonts w:eastAsiaTheme="minorHAnsi" w:cstheme="minorHAnsi"/>
          <w:b/>
        </w:rPr>
        <w:t xml:space="preserve"> India</w:t>
      </w:r>
      <w:r w:rsidR="00820B48" w:rsidRPr="00DA41B1">
        <w:rPr>
          <w:rFonts w:cstheme="minorHAnsi"/>
        </w:rPr>
        <w:t xml:space="preserve"> </w:t>
      </w:r>
      <w:r w:rsidR="00820B48" w:rsidRPr="00DA41B1">
        <w:rPr>
          <w:rFonts w:cstheme="minorHAnsi"/>
        </w:rPr>
        <w:tab/>
      </w:r>
      <w:r w:rsidR="00820B48" w:rsidRPr="00DA41B1">
        <w:rPr>
          <w:rFonts w:cstheme="minorHAnsi"/>
        </w:rPr>
        <w:tab/>
      </w:r>
      <w:r w:rsidR="00820B48" w:rsidRPr="00DA41B1">
        <w:rPr>
          <w:rFonts w:cstheme="minorHAnsi"/>
        </w:rPr>
        <w:tab/>
      </w:r>
      <w:r w:rsidR="00820B48" w:rsidRPr="00DA41B1">
        <w:rPr>
          <w:rFonts w:cstheme="minorHAnsi"/>
        </w:rPr>
        <w:tab/>
      </w:r>
      <w:r w:rsidR="00820B48" w:rsidRPr="00DA41B1">
        <w:rPr>
          <w:rFonts w:cstheme="minorHAnsi"/>
        </w:rPr>
        <w:tab/>
      </w:r>
      <w:r w:rsidR="00820B48" w:rsidRPr="00DA41B1">
        <w:rPr>
          <w:rFonts w:cstheme="minorHAnsi"/>
        </w:rPr>
        <w:tab/>
      </w:r>
      <w:r w:rsidR="009F43D2">
        <w:rPr>
          <w:rFonts w:cstheme="minorHAnsi"/>
        </w:rPr>
        <w:t xml:space="preserve">                   </w:t>
      </w:r>
      <w:r>
        <w:rPr>
          <w:rFonts w:eastAsiaTheme="minorHAnsi" w:cstheme="minorHAnsi"/>
          <w:b/>
        </w:rPr>
        <w:t>Oct</w:t>
      </w:r>
      <w:r w:rsidR="009F43D2">
        <w:rPr>
          <w:rFonts w:eastAsiaTheme="minorHAnsi" w:cstheme="minorHAnsi"/>
          <w:b/>
        </w:rPr>
        <w:t xml:space="preserve"> 2014 – </w:t>
      </w:r>
      <w:r w:rsidR="00DE2786">
        <w:rPr>
          <w:rFonts w:eastAsiaTheme="minorHAnsi" w:cstheme="minorHAnsi"/>
          <w:b/>
        </w:rPr>
        <w:t>Dec</w:t>
      </w:r>
      <w:r w:rsidR="009F43D2">
        <w:rPr>
          <w:rFonts w:eastAsiaTheme="minorHAnsi" w:cstheme="minorHAnsi"/>
          <w:b/>
        </w:rPr>
        <w:t xml:space="preserve"> 201</w:t>
      </w:r>
      <w:r w:rsidR="00DE2786">
        <w:rPr>
          <w:rFonts w:eastAsiaTheme="minorHAnsi" w:cstheme="minorHAnsi"/>
          <w:b/>
        </w:rPr>
        <w:t>5</w:t>
      </w:r>
    </w:p>
    <w:p w:rsidR="00592C3A" w:rsidRPr="00DA41B1" w:rsidRDefault="00820B48" w:rsidP="00880B77">
      <w:pPr>
        <w:pStyle w:val="NoSpacing"/>
        <w:jc w:val="both"/>
        <w:rPr>
          <w:rFonts w:cstheme="minorHAnsi"/>
          <w:b/>
        </w:rPr>
      </w:pPr>
      <w:r w:rsidRPr="00DA41B1">
        <w:rPr>
          <w:rFonts w:eastAsiaTheme="minorHAnsi" w:cstheme="minorHAnsi"/>
          <w:b/>
        </w:rPr>
        <w:t xml:space="preserve">Sr. ETL </w:t>
      </w:r>
      <w:r w:rsidR="00592C3A" w:rsidRPr="00DA41B1">
        <w:rPr>
          <w:rFonts w:eastAsiaTheme="minorHAnsi" w:cstheme="minorHAnsi"/>
          <w:b/>
        </w:rPr>
        <w:t xml:space="preserve">Developer                </w:t>
      </w:r>
      <w:r w:rsidR="00592C3A" w:rsidRPr="00DA41B1">
        <w:rPr>
          <w:rFonts w:eastAsiaTheme="minorHAnsi" w:cstheme="minorHAnsi"/>
          <w:b/>
        </w:rPr>
        <w:tab/>
      </w:r>
      <w:r w:rsidR="00592C3A" w:rsidRPr="00DA41B1">
        <w:rPr>
          <w:rFonts w:eastAsiaTheme="minorHAnsi" w:cstheme="minorHAnsi"/>
          <w:b/>
        </w:rPr>
        <w:tab/>
      </w:r>
      <w:r w:rsidR="00592C3A" w:rsidRPr="00DA41B1">
        <w:rPr>
          <w:rFonts w:eastAsiaTheme="minorHAnsi" w:cstheme="minorHAnsi"/>
          <w:b/>
        </w:rPr>
        <w:tab/>
      </w:r>
      <w:r w:rsidR="00592C3A" w:rsidRPr="00DA41B1">
        <w:rPr>
          <w:rFonts w:eastAsiaTheme="minorHAnsi" w:cstheme="minorHAnsi"/>
          <w:b/>
        </w:rPr>
        <w:tab/>
      </w:r>
      <w:r w:rsidR="00592C3A" w:rsidRPr="00DA41B1">
        <w:rPr>
          <w:rFonts w:eastAsiaTheme="minorHAnsi" w:cstheme="minorHAnsi"/>
          <w:b/>
        </w:rPr>
        <w:tab/>
      </w:r>
      <w:r w:rsidR="00592C3A" w:rsidRPr="00DA41B1">
        <w:rPr>
          <w:rFonts w:eastAsiaTheme="minorHAnsi" w:cstheme="minorHAnsi"/>
          <w:b/>
        </w:rPr>
        <w:tab/>
      </w:r>
    </w:p>
    <w:p w:rsidR="00592C3A" w:rsidRPr="00DA41B1" w:rsidRDefault="008926A1" w:rsidP="00592C3A">
      <w:pPr>
        <w:spacing w:after="0" w:line="240" w:lineRule="auto"/>
        <w:rPr>
          <w:rFonts w:eastAsia="Times New Roman" w:cstheme="minorHAnsi"/>
          <w:b/>
          <w:bCs/>
          <w:iCs/>
        </w:rPr>
      </w:pPr>
      <w:r w:rsidRPr="00DA41B1">
        <w:rPr>
          <w:rFonts w:eastAsia="Times New Roman" w:cstheme="minorHAnsi"/>
          <w:b/>
          <w:bCs/>
          <w:iCs/>
        </w:rPr>
        <w:tab/>
      </w:r>
      <w:r w:rsidRPr="00DA41B1">
        <w:rPr>
          <w:rFonts w:eastAsia="Times New Roman" w:cstheme="minorHAnsi"/>
          <w:b/>
          <w:bCs/>
          <w:iCs/>
        </w:rPr>
        <w:tab/>
      </w:r>
      <w:r w:rsidRPr="00DA41B1">
        <w:rPr>
          <w:rFonts w:eastAsia="Times New Roman" w:cstheme="minorHAnsi"/>
          <w:b/>
          <w:bCs/>
          <w:iCs/>
        </w:rPr>
        <w:tab/>
      </w:r>
      <w:r w:rsidRPr="00DA41B1">
        <w:rPr>
          <w:rFonts w:eastAsia="Times New Roman" w:cstheme="minorHAnsi"/>
          <w:b/>
          <w:bCs/>
          <w:iCs/>
        </w:rPr>
        <w:tab/>
      </w:r>
      <w:r w:rsidRPr="00DA41B1">
        <w:rPr>
          <w:rFonts w:eastAsia="Times New Roman" w:cstheme="minorHAnsi"/>
          <w:b/>
          <w:bCs/>
          <w:iCs/>
        </w:rPr>
        <w:tab/>
      </w:r>
      <w:r w:rsidRPr="00DA41B1">
        <w:rPr>
          <w:rFonts w:eastAsia="Times New Roman" w:cstheme="minorHAnsi"/>
          <w:b/>
          <w:bCs/>
          <w:iCs/>
        </w:rPr>
        <w:tab/>
      </w:r>
      <w:r w:rsidRPr="00DA41B1">
        <w:rPr>
          <w:rFonts w:eastAsia="Times New Roman" w:cstheme="minorHAnsi"/>
          <w:b/>
          <w:bCs/>
          <w:iCs/>
        </w:rPr>
        <w:tab/>
      </w:r>
      <w:r w:rsidRPr="00DA41B1">
        <w:rPr>
          <w:rFonts w:eastAsia="Times New Roman" w:cstheme="minorHAnsi"/>
          <w:b/>
          <w:bCs/>
          <w:iCs/>
        </w:rPr>
        <w:tab/>
      </w:r>
    </w:p>
    <w:p w:rsidR="00592C3A" w:rsidRPr="00DA41B1" w:rsidRDefault="00592C3A" w:rsidP="00592C3A">
      <w:pPr>
        <w:spacing w:after="0" w:line="240" w:lineRule="auto"/>
        <w:rPr>
          <w:rFonts w:eastAsia="Times New Roman" w:cstheme="minorHAnsi"/>
          <w:bCs/>
          <w:iCs/>
        </w:rPr>
      </w:pPr>
      <w:r w:rsidRPr="00DA41B1">
        <w:rPr>
          <w:rFonts w:eastAsia="Times New Roman" w:cstheme="minorHAnsi"/>
          <w:bCs/>
          <w:iCs/>
        </w:rPr>
        <w:t xml:space="preserve">The purpose of this project is to build a data mart that allows users to easily identify all ancillary product usage associated to a particular passenger or group of passengers.  Delta was looking for single point data system to support decision making on product offerings. This project will provide invoice and revenue for ancillary products such as Seats, UMNR, Baggage, Sky miles etc. This will be calculated based on leg and segment of passenger. </w:t>
      </w:r>
    </w:p>
    <w:p w:rsidR="00592C3A" w:rsidRPr="00DA41B1" w:rsidRDefault="00592C3A" w:rsidP="00880B77">
      <w:pPr>
        <w:pStyle w:val="NoSpacing"/>
        <w:jc w:val="both"/>
        <w:rPr>
          <w:rFonts w:eastAsiaTheme="minorHAnsi" w:cstheme="minorHAnsi"/>
          <w:b/>
        </w:rPr>
      </w:pPr>
    </w:p>
    <w:p w:rsidR="006843B9" w:rsidRPr="00DA41B1" w:rsidRDefault="006843B9" w:rsidP="006843B9">
      <w:pPr>
        <w:pStyle w:val="NoSpacing"/>
        <w:numPr>
          <w:ilvl w:val="0"/>
          <w:numId w:val="17"/>
        </w:numPr>
        <w:rPr>
          <w:rFonts w:cstheme="minorHAnsi"/>
        </w:rPr>
      </w:pPr>
      <w:r w:rsidRPr="00DA41B1">
        <w:rPr>
          <w:rFonts w:cstheme="minorHAnsi"/>
        </w:rPr>
        <w:t xml:space="preserve">Involved in discussion </w:t>
      </w:r>
      <w:r w:rsidR="009D143E">
        <w:rPr>
          <w:rFonts w:cstheme="minorHAnsi"/>
        </w:rPr>
        <w:t>with</w:t>
      </w:r>
      <w:r w:rsidRPr="00DA41B1">
        <w:rPr>
          <w:rFonts w:cstheme="minorHAnsi"/>
        </w:rPr>
        <w:t xml:space="preserve"> user and </w:t>
      </w:r>
      <w:r w:rsidR="009D143E">
        <w:rPr>
          <w:rFonts w:cstheme="minorHAnsi"/>
        </w:rPr>
        <w:t xml:space="preserve">understand </w:t>
      </w:r>
      <w:r w:rsidRPr="00DA41B1">
        <w:rPr>
          <w:rFonts w:cstheme="minorHAnsi"/>
        </w:rPr>
        <w:t>business requirement</w:t>
      </w:r>
      <w:r w:rsidR="009D143E">
        <w:rPr>
          <w:rFonts w:cstheme="minorHAnsi"/>
        </w:rPr>
        <w:t>s</w:t>
      </w:r>
      <w:r w:rsidRPr="00DA41B1">
        <w:rPr>
          <w:rFonts w:cstheme="minorHAnsi"/>
        </w:rPr>
        <w:t>.</w:t>
      </w:r>
    </w:p>
    <w:p w:rsidR="006843B9" w:rsidRPr="00DA41B1" w:rsidRDefault="006843B9" w:rsidP="009D143E">
      <w:pPr>
        <w:pStyle w:val="NoSpacing"/>
        <w:numPr>
          <w:ilvl w:val="0"/>
          <w:numId w:val="17"/>
        </w:numPr>
        <w:rPr>
          <w:rFonts w:cstheme="minorHAnsi"/>
        </w:rPr>
      </w:pPr>
      <w:r w:rsidRPr="00DA41B1">
        <w:rPr>
          <w:rFonts w:cstheme="minorHAnsi"/>
        </w:rPr>
        <w:t>Attended the meetings with business integrators to discuss in-depth analysis of design level issues.</w:t>
      </w:r>
    </w:p>
    <w:p w:rsidR="006843B9" w:rsidRPr="00DA41B1" w:rsidRDefault="006843B9" w:rsidP="006843B9">
      <w:pPr>
        <w:pStyle w:val="NoSpacing"/>
        <w:numPr>
          <w:ilvl w:val="0"/>
          <w:numId w:val="17"/>
        </w:numPr>
        <w:rPr>
          <w:rFonts w:cstheme="minorHAnsi"/>
        </w:rPr>
      </w:pPr>
      <w:r w:rsidRPr="00DA41B1">
        <w:rPr>
          <w:rFonts w:cstheme="minorHAnsi"/>
        </w:rPr>
        <w:t>Involved in discussions for data design system study of dimensional modeling.</w:t>
      </w:r>
    </w:p>
    <w:p w:rsidR="006843B9" w:rsidRPr="00DA41B1" w:rsidRDefault="006843B9" w:rsidP="006843B9">
      <w:pPr>
        <w:pStyle w:val="NoSpacing"/>
        <w:numPr>
          <w:ilvl w:val="0"/>
          <w:numId w:val="17"/>
        </w:numPr>
        <w:rPr>
          <w:rFonts w:cstheme="minorHAnsi"/>
        </w:rPr>
      </w:pPr>
      <w:r w:rsidRPr="00DA41B1">
        <w:rPr>
          <w:rFonts w:cstheme="minorHAnsi"/>
        </w:rPr>
        <w:t>Used Informatica to load data in to Teradata EDW from different heterogeneous sources like Oracle, My Sql, Flat File and XML.</w:t>
      </w:r>
    </w:p>
    <w:p w:rsidR="006843B9" w:rsidRPr="00DA41B1" w:rsidRDefault="006843B9" w:rsidP="006843B9">
      <w:pPr>
        <w:pStyle w:val="NoSpacing"/>
        <w:numPr>
          <w:ilvl w:val="0"/>
          <w:numId w:val="17"/>
        </w:numPr>
        <w:rPr>
          <w:rFonts w:cstheme="minorHAnsi"/>
        </w:rPr>
      </w:pPr>
      <w:r w:rsidRPr="00DA41B1">
        <w:rPr>
          <w:rFonts w:cstheme="minorHAnsi"/>
        </w:rPr>
        <w:t>Extensively worked on Teradata utilities BTEQ, Fast Load, Multi Load, Fast Export and TPT.</w:t>
      </w:r>
    </w:p>
    <w:p w:rsidR="006843B9" w:rsidRPr="00DA41B1" w:rsidRDefault="006843B9" w:rsidP="006843B9">
      <w:pPr>
        <w:pStyle w:val="NoSpacing"/>
        <w:numPr>
          <w:ilvl w:val="0"/>
          <w:numId w:val="17"/>
        </w:numPr>
        <w:rPr>
          <w:rFonts w:cstheme="minorHAnsi"/>
        </w:rPr>
      </w:pPr>
      <w:r w:rsidRPr="00DA41B1">
        <w:rPr>
          <w:rFonts w:cstheme="minorHAnsi"/>
        </w:rPr>
        <w:t>Extracted the data from Oracle, Flat Files and XML to Teradata Stage using Informatica and loaded the stage data using BTEQ scripts to EDW.</w:t>
      </w:r>
    </w:p>
    <w:p w:rsidR="006843B9" w:rsidRPr="00DA41B1" w:rsidRDefault="006843B9" w:rsidP="006843B9">
      <w:pPr>
        <w:pStyle w:val="NoSpacing"/>
        <w:numPr>
          <w:ilvl w:val="0"/>
          <w:numId w:val="17"/>
        </w:numPr>
        <w:rPr>
          <w:rFonts w:cstheme="minorHAnsi"/>
        </w:rPr>
      </w:pPr>
      <w:r w:rsidRPr="00DA41B1">
        <w:rPr>
          <w:rFonts w:cstheme="minorHAnsi"/>
        </w:rPr>
        <w:t>Extensively used Power Center to design multiple mappings with embedded business logic.</w:t>
      </w:r>
    </w:p>
    <w:p w:rsidR="006843B9" w:rsidRPr="00DA41B1" w:rsidRDefault="006843B9" w:rsidP="006843B9">
      <w:pPr>
        <w:pStyle w:val="NoSpacing"/>
        <w:numPr>
          <w:ilvl w:val="0"/>
          <w:numId w:val="17"/>
        </w:numPr>
        <w:rPr>
          <w:rFonts w:cstheme="minorHAnsi"/>
        </w:rPr>
      </w:pPr>
      <w:r w:rsidRPr="00DA41B1">
        <w:rPr>
          <w:rFonts w:cstheme="minorHAnsi"/>
        </w:rPr>
        <w:t>Created transformations like Expression, Lookup, Joiner, Rank, Update Strategy and Source Qualifier Transformation using the Informatica designer.</w:t>
      </w:r>
    </w:p>
    <w:p w:rsidR="006843B9" w:rsidRPr="00DA41B1" w:rsidRDefault="006843B9" w:rsidP="006843B9">
      <w:pPr>
        <w:pStyle w:val="NoSpacing"/>
        <w:numPr>
          <w:ilvl w:val="0"/>
          <w:numId w:val="17"/>
        </w:numPr>
        <w:rPr>
          <w:rFonts w:cstheme="minorHAnsi"/>
        </w:rPr>
      </w:pPr>
      <w:r w:rsidRPr="00DA41B1">
        <w:rPr>
          <w:rFonts w:cstheme="minorHAnsi"/>
        </w:rPr>
        <w:t>Created complex mappings using Connected/Un Connected Lookup, Sorter, Aggregator and Router transformations for populating target tables in efficient manner.</w:t>
      </w:r>
    </w:p>
    <w:p w:rsidR="006843B9" w:rsidRPr="00DA41B1" w:rsidRDefault="006843B9" w:rsidP="006843B9">
      <w:pPr>
        <w:pStyle w:val="NoSpacing"/>
        <w:numPr>
          <w:ilvl w:val="0"/>
          <w:numId w:val="17"/>
        </w:numPr>
        <w:rPr>
          <w:rFonts w:cstheme="minorHAnsi"/>
        </w:rPr>
      </w:pPr>
      <w:r w:rsidRPr="00DA41B1">
        <w:rPr>
          <w:rFonts w:cstheme="minorHAnsi"/>
        </w:rPr>
        <w:t>Worked with Variables and Parameters in the mappings.</w:t>
      </w:r>
    </w:p>
    <w:p w:rsidR="006843B9" w:rsidRPr="00DA41B1" w:rsidRDefault="006843B9" w:rsidP="006843B9">
      <w:pPr>
        <w:pStyle w:val="NoSpacing"/>
        <w:numPr>
          <w:ilvl w:val="0"/>
          <w:numId w:val="17"/>
        </w:numPr>
        <w:rPr>
          <w:rFonts w:cstheme="minorHAnsi"/>
        </w:rPr>
      </w:pPr>
      <w:r w:rsidRPr="00DA41B1">
        <w:rPr>
          <w:rFonts w:cstheme="minorHAnsi"/>
        </w:rPr>
        <w:t>Created mapplets and used them in different mappings</w:t>
      </w:r>
    </w:p>
    <w:p w:rsidR="006843B9" w:rsidRPr="00DA41B1" w:rsidRDefault="006843B9" w:rsidP="006843B9">
      <w:pPr>
        <w:pStyle w:val="NoSpacing"/>
        <w:numPr>
          <w:ilvl w:val="0"/>
          <w:numId w:val="17"/>
        </w:numPr>
        <w:rPr>
          <w:rFonts w:cstheme="minorHAnsi"/>
        </w:rPr>
      </w:pPr>
      <w:r w:rsidRPr="00DA41B1">
        <w:rPr>
          <w:rFonts w:cstheme="minorHAnsi"/>
        </w:rPr>
        <w:t>Written PL/SQL Procedures and functions.</w:t>
      </w:r>
    </w:p>
    <w:p w:rsidR="006843B9" w:rsidRPr="00DA41B1" w:rsidRDefault="006843B9" w:rsidP="006843B9">
      <w:pPr>
        <w:pStyle w:val="NoSpacing"/>
        <w:numPr>
          <w:ilvl w:val="0"/>
          <w:numId w:val="17"/>
        </w:numPr>
        <w:rPr>
          <w:rFonts w:cstheme="minorHAnsi"/>
        </w:rPr>
      </w:pPr>
      <w:r w:rsidRPr="00DA41B1">
        <w:rPr>
          <w:rFonts w:cstheme="minorHAnsi"/>
        </w:rPr>
        <w:t>Involved in change data capture (CDC) ETL process.</w:t>
      </w:r>
    </w:p>
    <w:p w:rsidR="006843B9" w:rsidRPr="00DA41B1" w:rsidRDefault="006843B9" w:rsidP="006843B9">
      <w:pPr>
        <w:pStyle w:val="NoSpacing"/>
        <w:numPr>
          <w:ilvl w:val="0"/>
          <w:numId w:val="17"/>
        </w:numPr>
        <w:rPr>
          <w:rFonts w:cstheme="minorHAnsi"/>
        </w:rPr>
      </w:pPr>
      <w:r w:rsidRPr="00DA41B1">
        <w:rPr>
          <w:rFonts w:cstheme="minorHAnsi"/>
        </w:rPr>
        <w:t>Analyzed session log files in session failures to resolve errors in mapping or session configuration.</w:t>
      </w:r>
    </w:p>
    <w:p w:rsidR="006843B9" w:rsidRPr="00DA41B1" w:rsidRDefault="006843B9" w:rsidP="006843B9">
      <w:pPr>
        <w:pStyle w:val="NoSpacing"/>
        <w:numPr>
          <w:ilvl w:val="0"/>
          <w:numId w:val="17"/>
        </w:numPr>
        <w:rPr>
          <w:rFonts w:cstheme="minorHAnsi"/>
        </w:rPr>
      </w:pPr>
      <w:r w:rsidRPr="00DA41B1">
        <w:rPr>
          <w:rFonts w:cstheme="minorHAnsi"/>
        </w:rPr>
        <w:t>Written various UNIX shell Scripts for scheduling various data cleansing scripts, loading process and automating the execution of Informatica objects.</w:t>
      </w:r>
    </w:p>
    <w:p w:rsidR="006843B9" w:rsidRPr="00DA41B1" w:rsidRDefault="006843B9" w:rsidP="006843B9">
      <w:pPr>
        <w:pStyle w:val="NoSpacing"/>
        <w:numPr>
          <w:ilvl w:val="0"/>
          <w:numId w:val="17"/>
        </w:numPr>
        <w:rPr>
          <w:rFonts w:cstheme="minorHAnsi"/>
        </w:rPr>
      </w:pPr>
      <w:r w:rsidRPr="00DA41B1">
        <w:rPr>
          <w:rFonts w:cstheme="minorHAnsi"/>
        </w:rPr>
        <w:t>Worked with Cognos Reporting team for data issues.</w:t>
      </w:r>
    </w:p>
    <w:p w:rsidR="006843B9" w:rsidRPr="00DA41B1" w:rsidRDefault="006843B9" w:rsidP="006843B9">
      <w:pPr>
        <w:pStyle w:val="NoSpacing"/>
        <w:numPr>
          <w:ilvl w:val="0"/>
          <w:numId w:val="17"/>
        </w:numPr>
        <w:rPr>
          <w:rFonts w:cstheme="minorHAnsi"/>
        </w:rPr>
      </w:pPr>
      <w:r w:rsidRPr="00DA41B1">
        <w:rPr>
          <w:rFonts w:cstheme="minorHAnsi"/>
        </w:rPr>
        <w:t>Written Unit test scripts to test the developed interfaces.</w:t>
      </w:r>
    </w:p>
    <w:p w:rsidR="006843B9" w:rsidRPr="00DA41B1" w:rsidRDefault="006843B9" w:rsidP="006843B9">
      <w:pPr>
        <w:pStyle w:val="NoSpacing"/>
        <w:numPr>
          <w:ilvl w:val="0"/>
          <w:numId w:val="17"/>
        </w:numPr>
        <w:rPr>
          <w:rFonts w:cstheme="minorHAnsi"/>
        </w:rPr>
      </w:pPr>
      <w:r w:rsidRPr="00DA41B1">
        <w:rPr>
          <w:rFonts w:cstheme="minorHAnsi"/>
        </w:rPr>
        <w:t>Worked under Agile methodology and used version one to track the tasks.</w:t>
      </w:r>
    </w:p>
    <w:p w:rsidR="006843B9" w:rsidRPr="00DA41B1" w:rsidRDefault="006843B9" w:rsidP="006843B9">
      <w:pPr>
        <w:pStyle w:val="NoSpacing"/>
        <w:numPr>
          <w:ilvl w:val="0"/>
          <w:numId w:val="17"/>
        </w:numPr>
        <w:rPr>
          <w:rFonts w:cstheme="minorHAnsi"/>
        </w:rPr>
      </w:pPr>
      <w:r w:rsidRPr="00DA41B1">
        <w:rPr>
          <w:rFonts w:cstheme="minorHAnsi"/>
        </w:rPr>
        <w:t>Written thorough design docs, unit test documentation, Installation and configuration guide documents</w:t>
      </w:r>
    </w:p>
    <w:p w:rsidR="006843B9" w:rsidRPr="00DA41B1" w:rsidRDefault="006843B9" w:rsidP="006843B9">
      <w:pPr>
        <w:pStyle w:val="NoSpacing"/>
        <w:numPr>
          <w:ilvl w:val="0"/>
          <w:numId w:val="17"/>
        </w:numPr>
        <w:rPr>
          <w:rFonts w:cstheme="minorHAnsi"/>
        </w:rPr>
      </w:pPr>
      <w:r w:rsidRPr="00DA41B1">
        <w:rPr>
          <w:rFonts w:cstheme="minorHAnsi"/>
        </w:rPr>
        <w:t>Supported production environment in rotation basis.</w:t>
      </w:r>
    </w:p>
    <w:p w:rsidR="006843B9" w:rsidRPr="00DA41B1" w:rsidRDefault="006843B9" w:rsidP="006843B9">
      <w:pPr>
        <w:pStyle w:val="NoSpacing"/>
        <w:rPr>
          <w:rFonts w:cstheme="minorHAnsi"/>
        </w:rPr>
      </w:pPr>
    </w:p>
    <w:p w:rsidR="006843B9" w:rsidRPr="00DA41B1" w:rsidRDefault="006843B9" w:rsidP="006843B9">
      <w:pPr>
        <w:spacing w:after="0" w:line="240" w:lineRule="auto"/>
        <w:ind w:left="180" w:hanging="180"/>
        <w:rPr>
          <w:rFonts w:cstheme="minorHAnsi"/>
        </w:rPr>
      </w:pPr>
    </w:p>
    <w:p w:rsidR="00592C3A" w:rsidRDefault="00592C3A" w:rsidP="00880B77">
      <w:pPr>
        <w:pStyle w:val="NoSpacing"/>
        <w:jc w:val="both"/>
        <w:rPr>
          <w:rFonts w:eastAsiaTheme="minorHAnsi" w:cstheme="minorHAnsi"/>
          <w:b/>
        </w:rPr>
      </w:pPr>
    </w:p>
    <w:p w:rsidR="00FB161E" w:rsidRDefault="00FB161E" w:rsidP="00880B77">
      <w:pPr>
        <w:pStyle w:val="NoSpacing"/>
        <w:jc w:val="both"/>
        <w:rPr>
          <w:rFonts w:eastAsiaTheme="minorHAnsi" w:cstheme="minorHAnsi"/>
          <w:b/>
        </w:rPr>
      </w:pPr>
    </w:p>
    <w:p w:rsidR="00FB161E" w:rsidRDefault="00FB161E" w:rsidP="00880B77">
      <w:pPr>
        <w:pStyle w:val="NoSpacing"/>
        <w:jc w:val="both"/>
        <w:rPr>
          <w:rFonts w:eastAsiaTheme="minorHAnsi" w:cstheme="minorHAnsi"/>
          <w:b/>
        </w:rPr>
      </w:pPr>
    </w:p>
    <w:p w:rsidR="00D428B9" w:rsidRDefault="00D428B9" w:rsidP="00880B77">
      <w:pPr>
        <w:pStyle w:val="NoSpacing"/>
        <w:jc w:val="both"/>
        <w:rPr>
          <w:rFonts w:eastAsiaTheme="minorHAnsi" w:cstheme="minorHAnsi"/>
          <w:b/>
        </w:rPr>
      </w:pPr>
    </w:p>
    <w:p w:rsidR="00D428B9" w:rsidRDefault="00D428B9" w:rsidP="00880B77">
      <w:pPr>
        <w:pStyle w:val="NoSpacing"/>
        <w:jc w:val="both"/>
        <w:rPr>
          <w:rFonts w:eastAsiaTheme="minorHAnsi" w:cstheme="minorHAnsi"/>
          <w:b/>
        </w:rPr>
      </w:pPr>
    </w:p>
    <w:p w:rsidR="00D428B9" w:rsidRDefault="00D428B9" w:rsidP="00880B77">
      <w:pPr>
        <w:pStyle w:val="NoSpacing"/>
        <w:jc w:val="both"/>
        <w:rPr>
          <w:rFonts w:eastAsiaTheme="minorHAnsi" w:cstheme="minorHAnsi"/>
          <w:b/>
        </w:rPr>
      </w:pPr>
    </w:p>
    <w:p w:rsidR="00D428B9" w:rsidRPr="00DA41B1" w:rsidRDefault="00D428B9" w:rsidP="00880B77">
      <w:pPr>
        <w:pStyle w:val="NoSpacing"/>
        <w:jc w:val="both"/>
        <w:rPr>
          <w:rFonts w:eastAsiaTheme="minorHAnsi" w:cstheme="minorHAnsi"/>
          <w:b/>
        </w:rPr>
      </w:pPr>
    </w:p>
    <w:p w:rsidR="002B6380" w:rsidRPr="00DA41B1" w:rsidRDefault="002B6380" w:rsidP="00E97555">
      <w:pPr>
        <w:spacing w:after="0"/>
        <w:rPr>
          <w:rFonts w:eastAsiaTheme="minorHAnsi" w:cstheme="minorHAnsi"/>
          <w:b/>
        </w:rPr>
      </w:pPr>
    </w:p>
    <w:p w:rsidR="00880B77" w:rsidRPr="00DA41B1" w:rsidRDefault="00FF2721" w:rsidP="00E97555">
      <w:pPr>
        <w:spacing w:after="0"/>
        <w:rPr>
          <w:rFonts w:eastAsiaTheme="minorHAnsi" w:cstheme="minorHAnsi"/>
          <w:b/>
        </w:rPr>
      </w:pPr>
      <w:r>
        <w:rPr>
          <w:rFonts w:eastAsiaTheme="minorHAnsi" w:cstheme="minorHAnsi"/>
          <w:b/>
        </w:rPr>
        <w:lastRenderedPageBreak/>
        <w:t xml:space="preserve">Client: </w:t>
      </w:r>
      <w:r w:rsidR="00592C3A" w:rsidRPr="00DA41B1">
        <w:rPr>
          <w:rFonts w:eastAsiaTheme="minorHAnsi" w:cstheme="minorHAnsi"/>
          <w:b/>
        </w:rPr>
        <w:t>GE Healthcare.</w:t>
      </w:r>
      <w:r w:rsidR="00747AA5" w:rsidRPr="00DA41B1">
        <w:rPr>
          <w:rFonts w:eastAsiaTheme="minorHAnsi" w:cstheme="minorHAnsi"/>
          <w:b/>
        </w:rPr>
        <w:t xml:space="preserve"> </w:t>
      </w:r>
      <w:r w:rsidR="00DA41B1" w:rsidRPr="00DA41B1">
        <w:rPr>
          <w:rFonts w:eastAsiaTheme="minorHAnsi" w:cstheme="minorHAnsi"/>
          <w:b/>
        </w:rPr>
        <w:t>, India</w:t>
      </w:r>
      <w:r w:rsidR="00DA41B1" w:rsidRPr="00DA41B1">
        <w:rPr>
          <w:rFonts w:eastAsiaTheme="minorHAnsi" w:cstheme="minorHAnsi"/>
          <w:b/>
        </w:rPr>
        <w:tab/>
      </w:r>
      <w:r w:rsidR="00DA41B1" w:rsidRPr="00DA41B1">
        <w:rPr>
          <w:rFonts w:eastAsiaTheme="minorHAnsi" w:cstheme="minorHAnsi"/>
          <w:b/>
        </w:rPr>
        <w:tab/>
      </w:r>
      <w:r w:rsidR="00DA41B1" w:rsidRPr="00DA41B1">
        <w:rPr>
          <w:rFonts w:eastAsiaTheme="minorHAnsi" w:cstheme="minorHAnsi"/>
          <w:b/>
        </w:rPr>
        <w:tab/>
      </w:r>
      <w:r w:rsidR="00DA41B1" w:rsidRPr="00DA41B1">
        <w:rPr>
          <w:rFonts w:eastAsiaTheme="minorHAnsi" w:cstheme="minorHAnsi"/>
          <w:b/>
        </w:rPr>
        <w:tab/>
      </w:r>
      <w:r w:rsidR="00DA41B1" w:rsidRPr="00DA41B1">
        <w:rPr>
          <w:rFonts w:eastAsiaTheme="minorHAnsi" w:cstheme="minorHAnsi"/>
          <w:b/>
        </w:rPr>
        <w:tab/>
      </w:r>
      <w:r w:rsidR="00DA41B1" w:rsidRPr="00DA41B1">
        <w:rPr>
          <w:rFonts w:eastAsiaTheme="minorHAnsi" w:cstheme="minorHAnsi"/>
          <w:b/>
        </w:rPr>
        <w:tab/>
      </w:r>
      <w:r w:rsidR="00DA41B1" w:rsidRPr="00DA41B1">
        <w:rPr>
          <w:rFonts w:eastAsiaTheme="minorHAnsi" w:cstheme="minorHAnsi"/>
          <w:b/>
        </w:rPr>
        <w:tab/>
      </w:r>
      <w:r w:rsidR="001E5570">
        <w:rPr>
          <w:rFonts w:eastAsiaTheme="minorHAnsi" w:cstheme="minorHAnsi"/>
          <w:b/>
        </w:rPr>
        <w:t>Dec</w:t>
      </w:r>
      <w:r w:rsidR="00DA41B1" w:rsidRPr="00DA41B1">
        <w:rPr>
          <w:rFonts w:eastAsiaTheme="minorHAnsi" w:cstheme="minorHAnsi"/>
          <w:b/>
        </w:rPr>
        <w:t xml:space="preserve"> 20</w:t>
      </w:r>
      <w:r w:rsidR="001E5570">
        <w:rPr>
          <w:rFonts w:eastAsiaTheme="minorHAnsi" w:cstheme="minorHAnsi"/>
          <w:b/>
        </w:rPr>
        <w:t>10</w:t>
      </w:r>
      <w:r w:rsidR="00DA41B1" w:rsidRPr="00DA41B1">
        <w:rPr>
          <w:rFonts w:eastAsiaTheme="minorHAnsi" w:cstheme="minorHAnsi"/>
          <w:b/>
        </w:rPr>
        <w:t xml:space="preserve"> – Oct 2014</w:t>
      </w:r>
    </w:p>
    <w:p w:rsidR="00747AA5" w:rsidRPr="00DA41B1" w:rsidRDefault="00127473" w:rsidP="00DA41B1">
      <w:pPr>
        <w:pStyle w:val="NoSpacing"/>
        <w:jc w:val="both"/>
        <w:rPr>
          <w:rFonts w:cstheme="minorHAnsi"/>
          <w:b/>
        </w:rPr>
      </w:pPr>
      <w:r w:rsidRPr="00DA41B1">
        <w:rPr>
          <w:rFonts w:eastAsia="Times New Roman" w:cstheme="minorHAnsi"/>
          <w:b/>
          <w:bCs/>
          <w:iCs/>
        </w:rPr>
        <w:t>HCS</w:t>
      </w:r>
      <w:r w:rsidR="002B4055" w:rsidRPr="00DA41B1">
        <w:rPr>
          <w:rFonts w:eastAsia="Times New Roman" w:cstheme="minorHAnsi"/>
          <w:b/>
          <w:bCs/>
          <w:iCs/>
        </w:rPr>
        <w:t xml:space="preserve"> Finance S</w:t>
      </w:r>
      <w:r w:rsidRPr="00DA41B1">
        <w:rPr>
          <w:rFonts w:eastAsia="Times New Roman" w:cstheme="minorHAnsi"/>
          <w:b/>
          <w:bCs/>
          <w:iCs/>
        </w:rPr>
        <w:t>implification</w:t>
      </w:r>
      <w:r w:rsidR="000A6347" w:rsidRPr="00DA41B1">
        <w:rPr>
          <w:rFonts w:eastAsia="Times New Roman" w:cstheme="minorHAnsi"/>
          <w:b/>
          <w:bCs/>
          <w:iCs/>
        </w:rPr>
        <w:t xml:space="preserve">: </w:t>
      </w:r>
      <w:r w:rsidR="008926A1" w:rsidRPr="00DA41B1">
        <w:rPr>
          <w:rFonts w:eastAsia="Times New Roman" w:cstheme="minorHAnsi"/>
          <w:b/>
          <w:bCs/>
          <w:iCs/>
        </w:rPr>
        <w:tab/>
      </w:r>
      <w:r w:rsidR="008926A1" w:rsidRPr="00DA41B1">
        <w:rPr>
          <w:rFonts w:eastAsia="Times New Roman" w:cstheme="minorHAnsi"/>
          <w:b/>
          <w:bCs/>
          <w:iCs/>
        </w:rPr>
        <w:tab/>
      </w:r>
      <w:r w:rsidR="008926A1" w:rsidRPr="00DA41B1">
        <w:rPr>
          <w:rFonts w:eastAsia="Times New Roman" w:cstheme="minorHAnsi"/>
          <w:b/>
          <w:bCs/>
          <w:iCs/>
        </w:rPr>
        <w:tab/>
      </w:r>
      <w:r w:rsidR="008926A1" w:rsidRPr="00DA41B1">
        <w:rPr>
          <w:rFonts w:eastAsia="Times New Roman" w:cstheme="minorHAnsi"/>
          <w:b/>
          <w:bCs/>
          <w:iCs/>
        </w:rPr>
        <w:tab/>
      </w:r>
      <w:r w:rsidR="008926A1" w:rsidRPr="00DA41B1">
        <w:rPr>
          <w:rFonts w:eastAsia="Times New Roman" w:cstheme="minorHAnsi"/>
          <w:b/>
          <w:bCs/>
          <w:iCs/>
        </w:rPr>
        <w:tab/>
        <w:t xml:space="preserve"> </w:t>
      </w:r>
      <w:r w:rsidR="008926A1" w:rsidRPr="00DA41B1">
        <w:rPr>
          <w:rFonts w:eastAsia="Times New Roman" w:cstheme="minorHAnsi"/>
          <w:b/>
          <w:bCs/>
          <w:iCs/>
        </w:rPr>
        <w:tab/>
      </w:r>
    </w:p>
    <w:p w:rsidR="008926A1" w:rsidRPr="00DA41B1" w:rsidRDefault="008926A1" w:rsidP="000A6347">
      <w:pPr>
        <w:spacing w:after="0" w:line="240" w:lineRule="auto"/>
        <w:rPr>
          <w:rFonts w:eastAsia="Times New Roman" w:cstheme="minorHAnsi"/>
          <w:b/>
          <w:bCs/>
          <w:iCs/>
        </w:rPr>
      </w:pPr>
    </w:p>
    <w:p w:rsidR="001105BA" w:rsidRPr="00DA41B1" w:rsidRDefault="0016234A" w:rsidP="000A6347">
      <w:pPr>
        <w:spacing w:after="0" w:line="240" w:lineRule="auto"/>
        <w:rPr>
          <w:rFonts w:eastAsia="Times New Roman" w:cstheme="minorHAnsi"/>
          <w:bCs/>
          <w:iCs/>
        </w:rPr>
      </w:pPr>
      <w:r w:rsidRPr="00DA41B1">
        <w:rPr>
          <w:rFonts w:eastAsia="Times New Roman" w:cstheme="minorHAnsi"/>
          <w:bCs/>
          <w:iCs/>
        </w:rPr>
        <w:t>The Purpose of this project is to extract data from multiple sources (GLPROD, ProdERP sources), map key measures and dimensions in a consistent fashion and present to leaders in a flexible, simple front end application.  This Project will provide one single platform that is Cognos Cube, for the users to analyze 100% of HCS Orders, sales and backlog.</w:t>
      </w:r>
    </w:p>
    <w:p w:rsidR="00747AA5" w:rsidRPr="00DA41B1" w:rsidRDefault="00747AA5" w:rsidP="000A6347">
      <w:pPr>
        <w:spacing w:after="0" w:line="240" w:lineRule="auto"/>
        <w:rPr>
          <w:rFonts w:eastAsia="Times New Roman" w:cstheme="minorHAnsi"/>
          <w:bCs/>
          <w:iCs/>
        </w:rPr>
      </w:pPr>
    </w:p>
    <w:p w:rsidR="006843B9" w:rsidRPr="00DA41B1" w:rsidRDefault="006843B9" w:rsidP="006843B9">
      <w:pPr>
        <w:pStyle w:val="NoSpacing"/>
        <w:numPr>
          <w:ilvl w:val="0"/>
          <w:numId w:val="17"/>
        </w:numPr>
        <w:rPr>
          <w:rFonts w:cstheme="minorHAnsi"/>
        </w:rPr>
      </w:pPr>
      <w:r w:rsidRPr="00DA41B1">
        <w:rPr>
          <w:rFonts w:cstheme="minorHAnsi"/>
        </w:rPr>
        <w:t>Analyzed the requirements and framed the business logic for the ETL process</w:t>
      </w:r>
    </w:p>
    <w:p w:rsidR="006843B9" w:rsidRPr="00DA41B1" w:rsidRDefault="006843B9" w:rsidP="006843B9">
      <w:pPr>
        <w:pStyle w:val="NoSpacing"/>
        <w:numPr>
          <w:ilvl w:val="0"/>
          <w:numId w:val="17"/>
        </w:numPr>
        <w:rPr>
          <w:rFonts w:cstheme="minorHAnsi"/>
        </w:rPr>
      </w:pPr>
      <w:r w:rsidRPr="00DA41B1">
        <w:rPr>
          <w:rFonts w:cstheme="minorHAnsi"/>
        </w:rPr>
        <w:t>Involved in JAD sessions for the requirements gathering and understanding the requirements and Model</w:t>
      </w:r>
    </w:p>
    <w:p w:rsidR="006843B9" w:rsidRPr="00DA41B1" w:rsidRDefault="006843B9" w:rsidP="006843B9">
      <w:pPr>
        <w:pStyle w:val="NoSpacing"/>
        <w:numPr>
          <w:ilvl w:val="0"/>
          <w:numId w:val="17"/>
        </w:numPr>
        <w:rPr>
          <w:rFonts w:cstheme="minorHAnsi"/>
        </w:rPr>
      </w:pPr>
      <w:r w:rsidRPr="00DA41B1">
        <w:rPr>
          <w:rFonts w:cstheme="minorHAnsi"/>
        </w:rPr>
        <w:t>Involved in the ETL design and its documentation</w:t>
      </w:r>
    </w:p>
    <w:p w:rsidR="006843B9" w:rsidRPr="00DA41B1" w:rsidRDefault="006843B9" w:rsidP="006843B9">
      <w:pPr>
        <w:pStyle w:val="NoSpacing"/>
        <w:numPr>
          <w:ilvl w:val="0"/>
          <w:numId w:val="17"/>
        </w:numPr>
        <w:rPr>
          <w:rFonts w:cstheme="minorHAnsi"/>
        </w:rPr>
      </w:pPr>
      <w:r w:rsidRPr="00DA41B1">
        <w:rPr>
          <w:rFonts w:cstheme="minorHAnsi"/>
        </w:rPr>
        <w:t>Interpreted logical and physical datamodels for business users to determine common data definitions and establish referential integrity of the system using Visio</w:t>
      </w:r>
    </w:p>
    <w:p w:rsidR="006843B9" w:rsidRPr="00DA41B1" w:rsidRDefault="006843B9" w:rsidP="006843B9">
      <w:pPr>
        <w:pStyle w:val="NoSpacing"/>
        <w:numPr>
          <w:ilvl w:val="0"/>
          <w:numId w:val="17"/>
        </w:numPr>
        <w:rPr>
          <w:rFonts w:cstheme="minorHAnsi"/>
        </w:rPr>
      </w:pPr>
      <w:r w:rsidRPr="00DA41B1">
        <w:rPr>
          <w:rFonts w:cstheme="minorHAnsi"/>
        </w:rPr>
        <w:t>Followed Star Schema to design dimension and fact tables</w:t>
      </w:r>
    </w:p>
    <w:p w:rsidR="006843B9" w:rsidRPr="00DA41B1" w:rsidRDefault="006843B9" w:rsidP="006843B9">
      <w:pPr>
        <w:pStyle w:val="NoSpacing"/>
        <w:numPr>
          <w:ilvl w:val="0"/>
          <w:numId w:val="17"/>
        </w:numPr>
        <w:rPr>
          <w:rFonts w:cstheme="minorHAnsi"/>
        </w:rPr>
      </w:pPr>
      <w:r w:rsidRPr="00DA41B1">
        <w:rPr>
          <w:rFonts w:cstheme="minorHAnsi"/>
        </w:rPr>
        <w:t>Involved in Review sessions for understanding logical and physical model</w:t>
      </w:r>
    </w:p>
    <w:p w:rsidR="006843B9" w:rsidRPr="00DA41B1" w:rsidRDefault="006843B9" w:rsidP="006843B9">
      <w:pPr>
        <w:pStyle w:val="NoSpacing"/>
        <w:numPr>
          <w:ilvl w:val="0"/>
          <w:numId w:val="17"/>
        </w:numPr>
        <w:rPr>
          <w:rFonts w:cstheme="minorHAnsi"/>
        </w:rPr>
      </w:pPr>
      <w:r w:rsidRPr="00DA41B1">
        <w:rPr>
          <w:rFonts w:cstheme="minorHAnsi"/>
        </w:rPr>
        <w:t>Implemented Change Data Capture (CDC) processes for the large tables</w:t>
      </w:r>
    </w:p>
    <w:p w:rsidR="006843B9" w:rsidRPr="00DA41B1" w:rsidRDefault="006843B9" w:rsidP="006843B9">
      <w:pPr>
        <w:pStyle w:val="NoSpacing"/>
        <w:numPr>
          <w:ilvl w:val="0"/>
          <w:numId w:val="17"/>
        </w:numPr>
        <w:rPr>
          <w:rFonts w:cstheme="minorHAnsi"/>
        </w:rPr>
      </w:pPr>
      <w:r w:rsidRPr="00DA41B1">
        <w:rPr>
          <w:rFonts w:cstheme="minorHAnsi"/>
        </w:rPr>
        <w:t>Collect and link metadata from diverse sources, including relational databases and flat files</w:t>
      </w:r>
    </w:p>
    <w:p w:rsidR="006843B9" w:rsidRPr="00DA41B1" w:rsidRDefault="006843B9" w:rsidP="006843B9">
      <w:pPr>
        <w:pStyle w:val="NoSpacing"/>
        <w:numPr>
          <w:ilvl w:val="0"/>
          <w:numId w:val="17"/>
        </w:numPr>
        <w:rPr>
          <w:rFonts w:cstheme="minorHAnsi"/>
        </w:rPr>
      </w:pPr>
      <w:r w:rsidRPr="00DA41B1">
        <w:rPr>
          <w:rFonts w:cstheme="minorHAnsi"/>
        </w:rPr>
        <w:t>Used Informatica Designer to create mappings using different transformations to move data to a Data Warehouse from Oracle, SQL Server &amp; Flat File to DB2.</w:t>
      </w:r>
    </w:p>
    <w:p w:rsidR="006843B9" w:rsidRPr="00DA41B1" w:rsidRDefault="006843B9" w:rsidP="006843B9">
      <w:pPr>
        <w:pStyle w:val="NoSpacing"/>
        <w:numPr>
          <w:ilvl w:val="0"/>
          <w:numId w:val="17"/>
        </w:numPr>
        <w:rPr>
          <w:rFonts w:cstheme="minorHAnsi"/>
        </w:rPr>
      </w:pPr>
      <w:r w:rsidRPr="00DA41B1">
        <w:rPr>
          <w:rFonts w:cstheme="minorHAnsi"/>
        </w:rPr>
        <w:t>Developed mappings in Informatica to load the data from various sources into the Data Warehouse, using different transformations like Source Qualifier, Expression, Lookup, Aggregate, Update Strategy and Joiner</w:t>
      </w:r>
    </w:p>
    <w:p w:rsidR="006843B9" w:rsidRPr="00DA41B1" w:rsidRDefault="006843B9" w:rsidP="006843B9">
      <w:pPr>
        <w:pStyle w:val="NoSpacing"/>
        <w:numPr>
          <w:ilvl w:val="0"/>
          <w:numId w:val="17"/>
        </w:numPr>
        <w:rPr>
          <w:rFonts w:cstheme="minorHAnsi"/>
        </w:rPr>
      </w:pPr>
      <w:r w:rsidRPr="00DA41B1">
        <w:rPr>
          <w:rFonts w:cstheme="minorHAnsi"/>
        </w:rPr>
        <w:t>Extracted DTS (Data Transformation Services) packages from the SQL server 2000/2008</w:t>
      </w:r>
    </w:p>
    <w:p w:rsidR="006843B9" w:rsidRPr="00DA41B1" w:rsidRDefault="006843B9" w:rsidP="006843B9">
      <w:pPr>
        <w:pStyle w:val="NoSpacing"/>
        <w:numPr>
          <w:ilvl w:val="0"/>
          <w:numId w:val="17"/>
        </w:numPr>
        <w:rPr>
          <w:rFonts w:cstheme="minorHAnsi"/>
        </w:rPr>
      </w:pPr>
      <w:r w:rsidRPr="00DA41B1">
        <w:rPr>
          <w:rFonts w:cstheme="minorHAnsi"/>
        </w:rPr>
        <w:t>Identified the transformations used in each DTS packages</w:t>
      </w:r>
    </w:p>
    <w:p w:rsidR="006843B9" w:rsidRPr="00DA41B1" w:rsidRDefault="006843B9" w:rsidP="006843B9">
      <w:pPr>
        <w:pStyle w:val="NoSpacing"/>
        <w:numPr>
          <w:ilvl w:val="0"/>
          <w:numId w:val="17"/>
        </w:numPr>
        <w:rPr>
          <w:rFonts w:cstheme="minorHAnsi"/>
        </w:rPr>
      </w:pPr>
      <w:r w:rsidRPr="00DA41B1">
        <w:rPr>
          <w:rFonts w:cstheme="minorHAnsi"/>
        </w:rPr>
        <w:t>Converted the DTS packages into Informatica mappings and loaded the target into the Oracle database</w:t>
      </w:r>
    </w:p>
    <w:p w:rsidR="006843B9" w:rsidRPr="00DA41B1" w:rsidRDefault="006843B9" w:rsidP="006843B9">
      <w:pPr>
        <w:pStyle w:val="NoSpacing"/>
        <w:numPr>
          <w:ilvl w:val="0"/>
          <w:numId w:val="17"/>
        </w:numPr>
        <w:rPr>
          <w:rFonts w:cstheme="minorHAnsi"/>
        </w:rPr>
      </w:pPr>
      <w:r w:rsidRPr="00DA41B1">
        <w:rPr>
          <w:rFonts w:cstheme="minorHAnsi"/>
        </w:rPr>
        <w:t>Experienced in handling slowly changing dimensions</w:t>
      </w:r>
    </w:p>
    <w:p w:rsidR="006843B9" w:rsidRPr="00DA41B1" w:rsidRDefault="006843B9" w:rsidP="006843B9">
      <w:pPr>
        <w:pStyle w:val="NoSpacing"/>
        <w:numPr>
          <w:ilvl w:val="0"/>
          <w:numId w:val="17"/>
        </w:numPr>
        <w:rPr>
          <w:rFonts w:cstheme="minorHAnsi"/>
        </w:rPr>
      </w:pPr>
      <w:r w:rsidRPr="00DA41B1">
        <w:rPr>
          <w:rFonts w:cstheme="minorHAnsi"/>
        </w:rPr>
        <w:t xml:space="preserve">Optimized the performance of the mappings by various tests on sources, targets and transformations </w:t>
      </w:r>
    </w:p>
    <w:p w:rsidR="006843B9" w:rsidRPr="00DA41B1" w:rsidRDefault="006843B9" w:rsidP="006843B9">
      <w:pPr>
        <w:pStyle w:val="NoSpacing"/>
        <w:numPr>
          <w:ilvl w:val="0"/>
          <w:numId w:val="17"/>
        </w:numPr>
        <w:rPr>
          <w:rFonts w:cstheme="minorHAnsi"/>
        </w:rPr>
      </w:pPr>
      <w:r w:rsidRPr="00DA41B1">
        <w:rPr>
          <w:rFonts w:cstheme="minorHAnsi"/>
        </w:rPr>
        <w:t>Scheduling the sessions to extract, transform and load data in to warehouse database on Business requirements</w:t>
      </w:r>
    </w:p>
    <w:p w:rsidR="006843B9" w:rsidRPr="00DA41B1" w:rsidRDefault="006843B9" w:rsidP="006843B9">
      <w:pPr>
        <w:pStyle w:val="NoSpacing"/>
        <w:numPr>
          <w:ilvl w:val="0"/>
          <w:numId w:val="17"/>
        </w:numPr>
        <w:rPr>
          <w:rFonts w:cstheme="minorHAnsi"/>
        </w:rPr>
      </w:pPr>
      <w:r w:rsidRPr="00DA41B1">
        <w:rPr>
          <w:rFonts w:cstheme="minorHAnsi"/>
        </w:rPr>
        <w:t>Scheduled the tasks using Autosys</w:t>
      </w:r>
    </w:p>
    <w:p w:rsidR="006843B9" w:rsidRPr="00DA41B1" w:rsidRDefault="006843B9" w:rsidP="006843B9">
      <w:pPr>
        <w:pStyle w:val="NoSpacing"/>
        <w:numPr>
          <w:ilvl w:val="0"/>
          <w:numId w:val="17"/>
        </w:numPr>
        <w:rPr>
          <w:rFonts w:cstheme="minorHAnsi"/>
        </w:rPr>
      </w:pPr>
      <w:r w:rsidRPr="00DA41B1">
        <w:rPr>
          <w:rFonts w:cstheme="minorHAnsi"/>
        </w:rPr>
        <w:t>Loaded the flat files data using Informatica to the staging area</w:t>
      </w:r>
    </w:p>
    <w:p w:rsidR="006843B9" w:rsidRPr="00DA41B1" w:rsidRDefault="006843B9" w:rsidP="006843B9">
      <w:pPr>
        <w:pStyle w:val="NoSpacing"/>
        <w:numPr>
          <w:ilvl w:val="0"/>
          <w:numId w:val="17"/>
        </w:numPr>
        <w:rPr>
          <w:rFonts w:cstheme="minorHAnsi"/>
        </w:rPr>
      </w:pPr>
      <w:r w:rsidRPr="00DA41B1">
        <w:rPr>
          <w:rFonts w:cstheme="minorHAnsi"/>
        </w:rPr>
        <w:t>Created Unixscripts for generic use</w:t>
      </w:r>
    </w:p>
    <w:p w:rsidR="006843B9" w:rsidRPr="00DA41B1" w:rsidRDefault="006843B9" w:rsidP="006843B9">
      <w:pPr>
        <w:pStyle w:val="NoSpacing"/>
        <w:numPr>
          <w:ilvl w:val="0"/>
          <w:numId w:val="17"/>
        </w:numPr>
        <w:rPr>
          <w:rFonts w:cstheme="minorHAnsi"/>
        </w:rPr>
      </w:pPr>
      <w:r w:rsidRPr="00DA41B1">
        <w:rPr>
          <w:rFonts w:cstheme="minorHAnsi"/>
        </w:rPr>
        <w:t>Developed Test cases for Unit Testing of the Mappings, and also was involved in the Integration Testing</w:t>
      </w:r>
    </w:p>
    <w:p w:rsidR="008926A1" w:rsidRPr="00DA41B1" w:rsidRDefault="006843B9" w:rsidP="006843B9">
      <w:pPr>
        <w:pStyle w:val="NoSpacing"/>
        <w:numPr>
          <w:ilvl w:val="0"/>
          <w:numId w:val="17"/>
        </w:numPr>
        <w:rPr>
          <w:rFonts w:cstheme="minorHAnsi"/>
        </w:rPr>
      </w:pPr>
      <w:r w:rsidRPr="00DA41B1">
        <w:rPr>
          <w:rFonts w:cstheme="minorHAnsi"/>
        </w:rPr>
        <w:t>Involved in generated reports using Cognos 8.4.1</w:t>
      </w:r>
    </w:p>
    <w:p w:rsidR="006843B9" w:rsidRPr="00DA41B1" w:rsidRDefault="006843B9" w:rsidP="006843B9">
      <w:pPr>
        <w:pStyle w:val="NoSpacing"/>
        <w:rPr>
          <w:rFonts w:cstheme="minorHAnsi"/>
        </w:rPr>
      </w:pPr>
    </w:p>
    <w:p w:rsidR="008926A1" w:rsidRDefault="008926A1" w:rsidP="008926A1">
      <w:pPr>
        <w:pStyle w:val="NoSpacing"/>
        <w:rPr>
          <w:rFonts w:cstheme="minorHAnsi"/>
        </w:rPr>
      </w:pPr>
    </w:p>
    <w:p w:rsidR="00BA26BB" w:rsidRDefault="00BA26BB" w:rsidP="008926A1">
      <w:pPr>
        <w:pStyle w:val="NoSpacing"/>
        <w:rPr>
          <w:rFonts w:cstheme="minorHAnsi"/>
        </w:rPr>
      </w:pPr>
    </w:p>
    <w:p w:rsidR="006843B9" w:rsidRPr="00DA41B1" w:rsidRDefault="006843B9" w:rsidP="00A55CB2">
      <w:pPr>
        <w:spacing w:after="0"/>
        <w:rPr>
          <w:rFonts w:eastAsia="Times New Roman" w:cstheme="minorHAnsi"/>
          <w:b/>
          <w:bCs/>
          <w:iCs/>
        </w:rPr>
      </w:pPr>
    </w:p>
    <w:sectPr w:rsidR="006843B9" w:rsidRPr="00DA41B1" w:rsidSect="008B5AF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220CB" w:rsidRDefault="00E220CB" w:rsidP="001F215C">
      <w:pPr>
        <w:spacing w:after="0" w:line="240" w:lineRule="auto"/>
      </w:pPr>
      <w:r>
        <w:separator/>
      </w:r>
    </w:p>
  </w:endnote>
  <w:endnote w:type="continuationSeparator" w:id="1">
    <w:p w:rsidR="00E220CB" w:rsidRDefault="00E220CB" w:rsidP="001F215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220CB" w:rsidRDefault="00E220CB" w:rsidP="001F215C">
      <w:pPr>
        <w:spacing w:after="0" w:line="240" w:lineRule="auto"/>
      </w:pPr>
      <w:r>
        <w:separator/>
      </w:r>
    </w:p>
  </w:footnote>
  <w:footnote w:type="continuationSeparator" w:id="1">
    <w:p w:rsidR="00E220CB" w:rsidRDefault="00E220CB" w:rsidP="001F215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69.75pt;height:51pt;visibility:visible;mso-wrap-style:square" o:bullet="t">
        <v:imagedata r:id="rId1" o:title=""/>
      </v:shape>
    </w:pict>
  </w:numPicBullet>
  <w:abstractNum w:abstractNumId="0">
    <w:nsid w:val="00000004"/>
    <w:multiLevelType w:val="singleLevel"/>
    <w:tmpl w:val="00000004"/>
    <w:name w:val="WW8Num15"/>
    <w:lvl w:ilvl="0">
      <w:start w:val="1"/>
      <w:numFmt w:val="bullet"/>
      <w:lvlText w:val=""/>
      <w:lvlJc w:val="left"/>
      <w:pPr>
        <w:tabs>
          <w:tab w:val="num" w:pos="776"/>
        </w:tabs>
        <w:ind w:left="776" w:hanging="360"/>
      </w:pPr>
      <w:rPr>
        <w:rFonts w:ascii="Symbol" w:hAnsi="Symbol"/>
      </w:rPr>
    </w:lvl>
  </w:abstractNum>
  <w:abstractNum w:abstractNumId="1">
    <w:nsid w:val="08705A37"/>
    <w:multiLevelType w:val="hybridMultilevel"/>
    <w:tmpl w:val="EEAE1D8A"/>
    <w:lvl w:ilvl="0" w:tplc="8E82780C">
      <w:start w:val="1"/>
      <w:numFmt w:val="bullet"/>
      <w:lvlText w:val=""/>
      <w:lvlJc w:val="left"/>
      <w:pPr>
        <w:tabs>
          <w:tab w:val="num" w:pos="720"/>
        </w:tabs>
        <w:ind w:left="720" w:hanging="360"/>
      </w:pPr>
      <w:rPr>
        <w:rFonts w:ascii="Symbol" w:hAnsi="Symbol"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B8A562E"/>
    <w:multiLevelType w:val="hybridMultilevel"/>
    <w:tmpl w:val="F7726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776E35"/>
    <w:multiLevelType w:val="hybridMultilevel"/>
    <w:tmpl w:val="872067A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98A7936"/>
    <w:multiLevelType w:val="hybridMultilevel"/>
    <w:tmpl w:val="E780C3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FC91750"/>
    <w:multiLevelType w:val="hybridMultilevel"/>
    <w:tmpl w:val="BBD0A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00E02C3"/>
    <w:multiLevelType w:val="hybridMultilevel"/>
    <w:tmpl w:val="4426F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0DF1E65"/>
    <w:multiLevelType w:val="hybridMultilevel"/>
    <w:tmpl w:val="7026D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64A7588"/>
    <w:multiLevelType w:val="hybridMultilevel"/>
    <w:tmpl w:val="03B6A4A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nsid w:val="38420CD6"/>
    <w:multiLevelType w:val="hybridMultilevel"/>
    <w:tmpl w:val="44C80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69A48CC"/>
    <w:multiLevelType w:val="hybridMultilevel"/>
    <w:tmpl w:val="139EE9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4A8517C3"/>
    <w:multiLevelType w:val="hybridMultilevel"/>
    <w:tmpl w:val="8A0EA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C6F1330"/>
    <w:multiLevelType w:val="hybridMultilevel"/>
    <w:tmpl w:val="A790EC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8D82395"/>
    <w:multiLevelType w:val="hybridMultilevel"/>
    <w:tmpl w:val="9DFEC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0600B8A"/>
    <w:multiLevelType w:val="hybridMultilevel"/>
    <w:tmpl w:val="99C213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64084015"/>
    <w:multiLevelType w:val="hybridMultilevel"/>
    <w:tmpl w:val="D53AC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B043FA7"/>
    <w:multiLevelType w:val="hybridMultilevel"/>
    <w:tmpl w:val="78EC54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751F6E01"/>
    <w:multiLevelType w:val="hybridMultilevel"/>
    <w:tmpl w:val="F8F44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B65366B"/>
    <w:multiLevelType w:val="hybridMultilevel"/>
    <w:tmpl w:val="C5FCEBCA"/>
    <w:lvl w:ilvl="0" w:tplc="2C2270D6">
      <w:start w:val="1"/>
      <w:numFmt w:val="bullet"/>
      <w:pStyle w:val="Bulleted"/>
      <w:lvlText w:val=""/>
      <w:lvlJc w:val="left"/>
      <w:pPr>
        <w:tabs>
          <w:tab w:val="num" w:pos="720"/>
        </w:tabs>
        <w:ind w:left="720" w:hanging="360"/>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7CE94F61"/>
    <w:multiLevelType w:val="hybridMultilevel"/>
    <w:tmpl w:val="D15EC110"/>
    <w:lvl w:ilvl="0" w:tplc="0409000B">
      <w:start w:val="1"/>
      <w:numFmt w:val="bullet"/>
      <w:lvlText w:val=""/>
      <w:lvlJc w:val="left"/>
      <w:pPr>
        <w:tabs>
          <w:tab w:val="num" w:pos="810"/>
        </w:tabs>
        <w:ind w:left="81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0"/>
  </w:num>
  <w:num w:numId="2">
    <w:abstractNumId w:val="9"/>
  </w:num>
  <w:num w:numId="3">
    <w:abstractNumId w:val="7"/>
  </w:num>
  <w:num w:numId="4">
    <w:abstractNumId w:val="16"/>
  </w:num>
  <w:num w:numId="5">
    <w:abstractNumId w:val="3"/>
  </w:num>
  <w:num w:numId="6">
    <w:abstractNumId w:val="4"/>
  </w:num>
  <w:num w:numId="7">
    <w:abstractNumId w:val="17"/>
  </w:num>
  <w:num w:numId="8">
    <w:abstractNumId w:val="1"/>
  </w:num>
  <w:num w:numId="9">
    <w:abstractNumId w:val="12"/>
  </w:num>
  <w:num w:numId="10">
    <w:abstractNumId w:val="19"/>
  </w:num>
  <w:num w:numId="11">
    <w:abstractNumId w:val="18"/>
  </w:num>
  <w:num w:numId="12">
    <w:abstractNumId w:val="15"/>
  </w:num>
  <w:num w:numId="13">
    <w:abstractNumId w:val="2"/>
  </w:num>
  <w:num w:numId="14">
    <w:abstractNumId w:val="6"/>
  </w:num>
  <w:num w:numId="15">
    <w:abstractNumId w:val="13"/>
  </w:num>
  <w:num w:numId="16">
    <w:abstractNumId w:val="11"/>
  </w:num>
  <w:num w:numId="17">
    <w:abstractNumId w:val="5"/>
  </w:num>
  <w:num w:numId="18">
    <w:abstractNumId w:val="8"/>
  </w:num>
  <w:num w:numId="19">
    <w:abstractNumId w:val="14"/>
  </w:num>
  <w:num w:numId="20">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790B6B"/>
    <w:rsid w:val="00001F5A"/>
    <w:rsid w:val="00006D65"/>
    <w:rsid w:val="0001262D"/>
    <w:rsid w:val="0003306E"/>
    <w:rsid w:val="000410D9"/>
    <w:rsid w:val="000560DE"/>
    <w:rsid w:val="0007096B"/>
    <w:rsid w:val="00073114"/>
    <w:rsid w:val="000A6347"/>
    <w:rsid w:val="000B14D0"/>
    <w:rsid w:val="000C4E9C"/>
    <w:rsid w:val="000E57E9"/>
    <w:rsid w:val="000F020B"/>
    <w:rsid w:val="000F168D"/>
    <w:rsid w:val="001105BA"/>
    <w:rsid w:val="00115C52"/>
    <w:rsid w:val="00117767"/>
    <w:rsid w:val="00126D7E"/>
    <w:rsid w:val="00127473"/>
    <w:rsid w:val="00132DA6"/>
    <w:rsid w:val="001343A6"/>
    <w:rsid w:val="001356B6"/>
    <w:rsid w:val="001356EB"/>
    <w:rsid w:val="001415BD"/>
    <w:rsid w:val="00142598"/>
    <w:rsid w:val="00147F88"/>
    <w:rsid w:val="0015128B"/>
    <w:rsid w:val="00153552"/>
    <w:rsid w:val="0016234A"/>
    <w:rsid w:val="00167807"/>
    <w:rsid w:val="00183F8E"/>
    <w:rsid w:val="00184BFB"/>
    <w:rsid w:val="001959DC"/>
    <w:rsid w:val="001A17E6"/>
    <w:rsid w:val="001A5C30"/>
    <w:rsid w:val="001B69D7"/>
    <w:rsid w:val="001C4D51"/>
    <w:rsid w:val="001D47F9"/>
    <w:rsid w:val="001E5570"/>
    <w:rsid w:val="001F215C"/>
    <w:rsid w:val="00213E6B"/>
    <w:rsid w:val="00232CD9"/>
    <w:rsid w:val="002544C6"/>
    <w:rsid w:val="0025785B"/>
    <w:rsid w:val="002A1AE2"/>
    <w:rsid w:val="002B4055"/>
    <w:rsid w:val="002B6380"/>
    <w:rsid w:val="002F055A"/>
    <w:rsid w:val="002F33B1"/>
    <w:rsid w:val="00311FEE"/>
    <w:rsid w:val="00347274"/>
    <w:rsid w:val="003478C3"/>
    <w:rsid w:val="00356BA3"/>
    <w:rsid w:val="00360958"/>
    <w:rsid w:val="00377191"/>
    <w:rsid w:val="003952F4"/>
    <w:rsid w:val="003B028D"/>
    <w:rsid w:val="003B5DE6"/>
    <w:rsid w:val="003F1912"/>
    <w:rsid w:val="00400C67"/>
    <w:rsid w:val="00406EE2"/>
    <w:rsid w:val="00413575"/>
    <w:rsid w:val="0043194E"/>
    <w:rsid w:val="004370B2"/>
    <w:rsid w:val="0045107C"/>
    <w:rsid w:val="004513DC"/>
    <w:rsid w:val="004552FC"/>
    <w:rsid w:val="0046214A"/>
    <w:rsid w:val="00487BF9"/>
    <w:rsid w:val="004F0C2E"/>
    <w:rsid w:val="004F15DC"/>
    <w:rsid w:val="004F6469"/>
    <w:rsid w:val="00511351"/>
    <w:rsid w:val="0052117C"/>
    <w:rsid w:val="0053016A"/>
    <w:rsid w:val="0055076E"/>
    <w:rsid w:val="005559D8"/>
    <w:rsid w:val="00555C7B"/>
    <w:rsid w:val="0056394A"/>
    <w:rsid w:val="005775EB"/>
    <w:rsid w:val="00592C3A"/>
    <w:rsid w:val="005A1583"/>
    <w:rsid w:val="005B4C97"/>
    <w:rsid w:val="005B6217"/>
    <w:rsid w:val="005C1C71"/>
    <w:rsid w:val="005E1D15"/>
    <w:rsid w:val="00607A75"/>
    <w:rsid w:val="00615281"/>
    <w:rsid w:val="00615F9D"/>
    <w:rsid w:val="00623789"/>
    <w:rsid w:val="0064008B"/>
    <w:rsid w:val="00647BFA"/>
    <w:rsid w:val="00664350"/>
    <w:rsid w:val="006653C1"/>
    <w:rsid w:val="0066784B"/>
    <w:rsid w:val="00674A2F"/>
    <w:rsid w:val="0067574D"/>
    <w:rsid w:val="0068012E"/>
    <w:rsid w:val="006809A7"/>
    <w:rsid w:val="006843B9"/>
    <w:rsid w:val="00687B4D"/>
    <w:rsid w:val="006C335B"/>
    <w:rsid w:val="006E279A"/>
    <w:rsid w:val="006E3DCB"/>
    <w:rsid w:val="0070090E"/>
    <w:rsid w:val="007111C8"/>
    <w:rsid w:val="0071470F"/>
    <w:rsid w:val="00721F51"/>
    <w:rsid w:val="0073155C"/>
    <w:rsid w:val="007455B3"/>
    <w:rsid w:val="00747AA5"/>
    <w:rsid w:val="00750567"/>
    <w:rsid w:val="0077682C"/>
    <w:rsid w:val="00790B6B"/>
    <w:rsid w:val="007B4A83"/>
    <w:rsid w:val="007C0FAA"/>
    <w:rsid w:val="007F5FB6"/>
    <w:rsid w:val="00802EEB"/>
    <w:rsid w:val="00807203"/>
    <w:rsid w:val="00820B48"/>
    <w:rsid w:val="00821191"/>
    <w:rsid w:val="0084576D"/>
    <w:rsid w:val="00874E73"/>
    <w:rsid w:val="00876ECB"/>
    <w:rsid w:val="00880B77"/>
    <w:rsid w:val="008926A1"/>
    <w:rsid w:val="0089743F"/>
    <w:rsid w:val="008B5AF8"/>
    <w:rsid w:val="008B65B7"/>
    <w:rsid w:val="008F3DEC"/>
    <w:rsid w:val="00902D17"/>
    <w:rsid w:val="0091742C"/>
    <w:rsid w:val="0092748E"/>
    <w:rsid w:val="00937942"/>
    <w:rsid w:val="00941873"/>
    <w:rsid w:val="00950996"/>
    <w:rsid w:val="00963363"/>
    <w:rsid w:val="00966349"/>
    <w:rsid w:val="00980CD9"/>
    <w:rsid w:val="009A2781"/>
    <w:rsid w:val="009D1198"/>
    <w:rsid w:val="009D143E"/>
    <w:rsid w:val="009D39B9"/>
    <w:rsid w:val="009E08AA"/>
    <w:rsid w:val="009F43D2"/>
    <w:rsid w:val="00A0529B"/>
    <w:rsid w:val="00A067C5"/>
    <w:rsid w:val="00A14AEF"/>
    <w:rsid w:val="00A15F2E"/>
    <w:rsid w:val="00A27A7D"/>
    <w:rsid w:val="00A31B1F"/>
    <w:rsid w:val="00A34ECD"/>
    <w:rsid w:val="00A35765"/>
    <w:rsid w:val="00A46B77"/>
    <w:rsid w:val="00A552AF"/>
    <w:rsid w:val="00A55CB2"/>
    <w:rsid w:val="00A74623"/>
    <w:rsid w:val="00A752B4"/>
    <w:rsid w:val="00A90EDC"/>
    <w:rsid w:val="00A948EA"/>
    <w:rsid w:val="00A96199"/>
    <w:rsid w:val="00AA353C"/>
    <w:rsid w:val="00AA70DF"/>
    <w:rsid w:val="00AC00F4"/>
    <w:rsid w:val="00AD0032"/>
    <w:rsid w:val="00B03586"/>
    <w:rsid w:val="00B12772"/>
    <w:rsid w:val="00B21F8D"/>
    <w:rsid w:val="00B26315"/>
    <w:rsid w:val="00B35079"/>
    <w:rsid w:val="00B467E5"/>
    <w:rsid w:val="00B46F48"/>
    <w:rsid w:val="00B5765E"/>
    <w:rsid w:val="00B748D7"/>
    <w:rsid w:val="00B74F15"/>
    <w:rsid w:val="00B91D05"/>
    <w:rsid w:val="00BA0140"/>
    <w:rsid w:val="00BA26BB"/>
    <w:rsid w:val="00BC4CF4"/>
    <w:rsid w:val="00BF789C"/>
    <w:rsid w:val="00C04874"/>
    <w:rsid w:val="00C07581"/>
    <w:rsid w:val="00C16444"/>
    <w:rsid w:val="00C21022"/>
    <w:rsid w:val="00C3013F"/>
    <w:rsid w:val="00C4212B"/>
    <w:rsid w:val="00C44D27"/>
    <w:rsid w:val="00C51A47"/>
    <w:rsid w:val="00C61B79"/>
    <w:rsid w:val="00C64B30"/>
    <w:rsid w:val="00C8672F"/>
    <w:rsid w:val="00C910AA"/>
    <w:rsid w:val="00C92E92"/>
    <w:rsid w:val="00C94682"/>
    <w:rsid w:val="00CC16AA"/>
    <w:rsid w:val="00CE599A"/>
    <w:rsid w:val="00D11053"/>
    <w:rsid w:val="00D27B2D"/>
    <w:rsid w:val="00D37905"/>
    <w:rsid w:val="00D428B9"/>
    <w:rsid w:val="00D46249"/>
    <w:rsid w:val="00D52B5C"/>
    <w:rsid w:val="00D53A5C"/>
    <w:rsid w:val="00D56E7F"/>
    <w:rsid w:val="00D623A7"/>
    <w:rsid w:val="00D6777D"/>
    <w:rsid w:val="00D73D11"/>
    <w:rsid w:val="00D842EB"/>
    <w:rsid w:val="00D97064"/>
    <w:rsid w:val="00DA41B1"/>
    <w:rsid w:val="00DA7A6F"/>
    <w:rsid w:val="00DC12CB"/>
    <w:rsid w:val="00DD6CF8"/>
    <w:rsid w:val="00DE2786"/>
    <w:rsid w:val="00DE5862"/>
    <w:rsid w:val="00DF06E5"/>
    <w:rsid w:val="00E054C1"/>
    <w:rsid w:val="00E13765"/>
    <w:rsid w:val="00E220CB"/>
    <w:rsid w:val="00E308FF"/>
    <w:rsid w:val="00E432DA"/>
    <w:rsid w:val="00E45E2E"/>
    <w:rsid w:val="00E73A69"/>
    <w:rsid w:val="00E823DE"/>
    <w:rsid w:val="00E97555"/>
    <w:rsid w:val="00EA7363"/>
    <w:rsid w:val="00EB2B66"/>
    <w:rsid w:val="00EE5DBF"/>
    <w:rsid w:val="00EF24DF"/>
    <w:rsid w:val="00EF2D87"/>
    <w:rsid w:val="00F119B7"/>
    <w:rsid w:val="00F13C3D"/>
    <w:rsid w:val="00F24A6D"/>
    <w:rsid w:val="00F3176D"/>
    <w:rsid w:val="00F363DC"/>
    <w:rsid w:val="00F36A2B"/>
    <w:rsid w:val="00F64E2C"/>
    <w:rsid w:val="00F670EB"/>
    <w:rsid w:val="00F744ED"/>
    <w:rsid w:val="00F77BF6"/>
    <w:rsid w:val="00F83B78"/>
    <w:rsid w:val="00F9102F"/>
    <w:rsid w:val="00F911A1"/>
    <w:rsid w:val="00FB161E"/>
    <w:rsid w:val="00FB211E"/>
    <w:rsid w:val="00FC4718"/>
    <w:rsid w:val="00FF272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2" type="connector" idref="#AutoShape 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743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g-body">
    <w:name w:val="Cog-body"/>
    <w:basedOn w:val="Normal"/>
    <w:rsid w:val="000F168D"/>
    <w:pPr>
      <w:keepNext/>
      <w:suppressAutoHyphens/>
      <w:spacing w:before="60" w:after="60" w:line="260" w:lineRule="atLeast"/>
      <w:ind w:left="720"/>
      <w:jc w:val="both"/>
    </w:pPr>
    <w:rPr>
      <w:rFonts w:ascii="Arial" w:eastAsia="Times New Roman" w:hAnsi="Arial" w:cs="Times New Roman"/>
      <w:sz w:val="20"/>
      <w:szCs w:val="20"/>
      <w:lang w:eastAsia="ar-SA"/>
    </w:rPr>
  </w:style>
  <w:style w:type="paragraph" w:styleId="ListParagraph">
    <w:name w:val="List Paragraph"/>
    <w:basedOn w:val="Normal"/>
    <w:uiPriority w:val="34"/>
    <w:qFormat/>
    <w:rsid w:val="000F168D"/>
    <w:pPr>
      <w:ind w:left="720"/>
      <w:contextualSpacing/>
    </w:pPr>
  </w:style>
  <w:style w:type="paragraph" w:styleId="Header">
    <w:name w:val="header"/>
    <w:basedOn w:val="Normal"/>
    <w:link w:val="HeaderChar"/>
    <w:uiPriority w:val="99"/>
    <w:semiHidden/>
    <w:unhideWhenUsed/>
    <w:rsid w:val="001F215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F215C"/>
  </w:style>
  <w:style w:type="paragraph" w:styleId="Footer">
    <w:name w:val="footer"/>
    <w:basedOn w:val="Normal"/>
    <w:link w:val="FooterChar"/>
    <w:uiPriority w:val="99"/>
    <w:semiHidden/>
    <w:unhideWhenUsed/>
    <w:rsid w:val="001F215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F215C"/>
  </w:style>
  <w:style w:type="character" w:styleId="Hyperlink">
    <w:name w:val="Hyperlink"/>
    <w:basedOn w:val="DefaultParagraphFont"/>
    <w:uiPriority w:val="99"/>
    <w:unhideWhenUsed/>
    <w:rsid w:val="0067574D"/>
    <w:rPr>
      <w:color w:val="0000FF" w:themeColor="hyperlink"/>
      <w:u w:val="single"/>
    </w:rPr>
  </w:style>
  <w:style w:type="paragraph" w:styleId="BodyTextIndent3">
    <w:name w:val="Body Text Indent 3"/>
    <w:basedOn w:val="Normal"/>
    <w:link w:val="BodyTextIndent3Char"/>
    <w:rsid w:val="006C335B"/>
    <w:pPr>
      <w:spacing w:after="0" w:line="240" w:lineRule="auto"/>
      <w:ind w:left="1080"/>
      <w:jc w:val="both"/>
    </w:pPr>
    <w:rPr>
      <w:rFonts w:ascii="Times New Roman" w:eastAsia="Times New Roman" w:hAnsi="Times New Roman" w:cs="Times New Roman"/>
      <w:szCs w:val="20"/>
    </w:rPr>
  </w:style>
  <w:style w:type="character" w:customStyle="1" w:styleId="BodyTextIndent3Char">
    <w:name w:val="Body Text Indent 3 Char"/>
    <w:basedOn w:val="DefaultParagraphFont"/>
    <w:link w:val="BodyTextIndent3"/>
    <w:rsid w:val="006C335B"/>
    <w:rPr>
      <w:rFonts w:ascii="Times New Roman" w:eastAsia="Times New Roman" w:hAnsi="Times New Roman" w:cs="Times New Roman"/>
      <w:szCs w:val="20"/>
    </w:rPr>
  </w:style>
  <w:style w:type="paragraph" w:customStyle="1" w:styleId="Bulleted">
    <w:name w:val="Bulleted"/>
    <w:aliases w:val="Symbol (symbol),Left:  0.25&quot;,Hanging:  0.25&quot; + (Latin) Bookman Old S..."/>
    <w:basedOn w:val="Normal"/>
    <w:rsid w:val="006C335B"/>
    <w:pPr>
      <w:numPr>
        <w:numId w:val="11"/>
      </w:numPr>
      <w:spacing w:after="0" w:line="160" w:lineRule="atLeast"/>
      <w:jc w:val="both"/>
    </w:pPr>
    <w:rPr>
      <w:rFonts w:ascii="Times New Roman" w:eastAsia="Batang" w:hAnsi="Times New Roman" w:cs="Times New Roman"/>
      <w:sz w:val="20"/>
      <w:szCs w:val="20"/>
    </w:rPr>
  </w:style>
  <w:style w:type="paragraph" w:styleId="NoSpacing">
    <w:name w:val="No Spacing"/>
    <w:uiPriority w:val="1"/>
    <w:qFormat/>
    <w:rsid w:val="00EA7363"/>
    <w:pPr>
      <w:spacing w:after="0" w:line="240" w:lineRule="auto"/>
    </w:pPr>
  </w:style>
</w:styles>
</file>

<file path=word/webSettings.xml><?xml version="1.0" encoding="utf-8"?>
<w:webSettings xmlns:r="http://schemas.openxmlformats.org/officeDocument/2006/relationships" xmlns:w="http://schemas.openxmlformats.org/wordprocessingml/2006/main">
  <w:divs>
    <w:div w:id="59449434">
      <w:bodyDiv w:val="1"/>
      <w:marLeft w:val="0"/>
      <w:marRight w:val="0"/>
      <w:marTop w:val="0"/>
      <w:marBottom w:val="0"/>
      <w:divBdr>
        <w:top w:val="none" w:sz="0" w:space="0" w:color="auto"/>
        <w:left w:val="none" w:sz="0" w:space="0" w:color="auto"/>
        <w:bottom w:val="none" w:sz="0" w:space="0" w:color="auto"/>
        <w:right w:val="none" w:sz="0" w:space="0" w:color="auto"/>
      </w:divBdr>
    </w:div>
    <w:div w:id="80875100">
      <w:bodyDiv w:val="1"/>
      <w:marLeft w:val="0"/>
      <w:marRight w:val="0"/>
      <w:marTop w:val="0"/>
      <w:marBottom w:val="0"/>
      <w:divBdr>
        <w:top w:val="none" w:sz="0" w:space="0" w:color="auto"/>
        <w:left w:val="none" w:sz="0" w:space="0" w:color="auto"/>
        <w:bottom w:val="none" w:sz="0" w:space="0" w:color="auto"/>
        <w:right w:val="none" w:sz="0" w:space="0" w:color="auto"/>
      </w:divBdr>
    </w:div>
    <w:div w:id="283732203">
      <w:bodyDiv w:val="1"/>
      <w:marLeft w:val="0"/>
      <w:marRight w:val="0"/>
      <w:marTop w:val="0"/>
      <w:marBottom w:val="0"/>
      <w:divBdr>
        <w:top w:val="none" w:sz="0" w:space="0" w:color="auto"/>
        <w:left w:val="none" w:sz="0" w:space="0" w:color="auto"/>
        <w:bottom w:val="none" w:sz="0" w:space="0" w:color="auto"/>
        <w:right w:val="none" w:sz="0" w:space="0" w:color="auto"/>
      </w:divBdr>
    </w:div>
    <w:div w:id="151645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nehateli@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1770</Words>
  <Characters>10089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ITBMSCHDSK6</cp:lastModifiedBy>
  <cp:revision>2</cp:revision>
  <dcterms:created xsi:type="dcterms:W3CDTF">2019-05-01T19:35:00Z</dcterms:created>
  <dcterms:modified xsi:type="dcterms:W3CDTF">2019-05-01T19:35:00Z</dcterms:modified>
</cp:coreProperties>
</file>