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7AA" w:rsidRPr="00346170" w:rsidRDefault="002D63A8" w:rsidP="00346170">
      <w:pPr>
        <w:shd w:val="clear" w:color="auto" w:fill="FFFFFF"/>
        <w:spacing w:after="0"/>
        <w:rPr>
          <w:rFonts w:ascii="Times New Roman" w:hAnsi="Times New Roman" w:cs="Times New Roman"/>
          <w:b/>
          <w:color w:val="000000"/>
        </w:rPr>
      </w:pPr>
      <w:r>
        <w:rPr>
          <w:rFonts w:ascii="Times New Roman" w:hAnsi="Times New Roman" w:cs="Times New Roman"/>
          <w:b/>
          <w:color w:val="000000"/>
        </w:rPr>
        <w:t xml:space="preserve">BUSINESS PROJECT | PROCESS | </w:t>
      </w:r>
      <w:r w:rsidR="00346170" w:rsidRPr="00346170">
        <w:rPr>
          <w:rFonts w:ascii="Times New Roman" w:hAnsi="Times New Roman" w:cs="Times New Roman"/>
          <w:b/>
          <w:color w:val="000000"/>
        </w:rPr>
        <w:t>RELATIONSHIP MANAGER</w:t>
      </w:r>
    </w:p>
    <w:p w:rsidR="00346170" w:rsidRDefault="00346170" w:rsidP="00EA17AA">
      <w:pPr>
        <w:shd w:val="clear" w:color="auto" w:fill="FFFFFF"/>
        <w:spacing w:after="0"/>
        <w:rPr>
          <w:rFonts w:ascii="Times New Roman" w:hAnsi="Times New Roman" w:cs="Times New Roman"/>
          <w:color w:val="000000"/>
          <w:sz w:val="21"/>
          <w:szCs w:val="21"/>
        </w:rPr>
      </w:pPr>
    </w:p>
    <w:p w:rsidR="00EA17AA" w:rsidRPr="0021639D" w:rsidRDefault="00EA17AA" w:rsidP="00EC2E3C">
      <w:pPr>
        <w:shd w:val="clear" w:color="auto" w:fill="FFFFFF"/>
        <w:spacing w:after="0"/>
        <w:jc w:val="both"/>
        <w:rPr>
          <w:rFonts w:ascii="Times New Roman" w:hAnsi="Times New Roman" w:cs="Times New Roman"/>
          <w:color w:val="000000"/>
          <w:sz w:val="21"/>
          <w:szCs w:val="21"/>
        </w:rPr>
      </w:pPr>
      <w:r w:rsidRPr="0021639D">
        <w:rPr>
          <w:rFonts w:ascii="Times New Roman" w:hAnsi="Times New Roman" w:cs="Times New Roman"/>
          <w:color w:val="000000"/>
          <w:sz w:val="21"/>
          <w:szCs w:val="21"/>
        </w:rPr>
        <w:t xml:space="preserve">Highly-skilled </w:t>
      </w:r>
      <w:r w:rsidR="00D541B4">
        <w:rPr>
          <w:rFonts w:ascii="Times New Roman" w:hAnsi="Times New Roman" w:cs="Times New Roman"/>
          <w:color w:val="000000"/>
          <w:sz w:val="21"/>
          <w:szCs w:val="21"/>
        </w:rPr>
        <w:t xml:space="preserve">positive </w:t>
      </w:r>
      <w:r w:rsidRPr="0021639D">
        <w:rPr>
          <w:rFonts w:ascii="Times New Roman" w:hAnsi="Times New Roman" w:cs="Times New Roman"/>
          <w:color w:val="000000"/>
          <w:sz w:val="21"/>
          <w:szCs w:val="21"/>
        </w:rPr>
        <w:t xml:space="preserve">results-producing </w:t>
      </w:r>
      <w:r w:rsidR="009B1860" w:rsidRPr="0021639D">
        <w:rPr>
          <w:rFonts w:ascii="Times New Roman" w:hAnsi="Times New Roman" w:cs="Times New Roman"/>
          <w:color w:val="000000"/>
          <w:sz w:val="21"/>
          <w:szCs w:val="21"/>
        </w:rPr>
        <w:t xml:space="preserve">Business </w:t>
      </w:r>
      <w:r w:rsidR="002D63A8">
        <w:rPr>
          <w:rFonts w:ascii="Times New Roman" w:hAnsi="Times New Roman" w:cs="Times New Roman"/>
          <w:color w:val="000000"/>
          <w:sz w:val="21"/>
          <w:szCs w:val="21"/>
        </w:rPr>
        <w:t xml:space="preserve">Project | Process | </w:t>
      </w:r>
      <w:r w:rsidR="009B1860" w:rsidRPr="0021639D">
        <w:rPr>
          <w:rFonts w:ascii="Times New Roman" w:hAnsi="Times New Roman" w:cs="Times New Roman"/>
          <w:color w:val="000000"/>
          <w:sz w:val="21"/>
          <w:szCs w:val="21"/>
        </w:rPr>
        <w:t>Relationship</w:t>
      </w:r>
      <w:r w:rsidRPr="0021639D">
        <w:rPr>
          <w:rFonts w:ascii="Times New Roman" w:hAnsi="Times New Roman" w:cs="Times New Roman"/>
          <w:color w:val="000000"/>
          <w:sz w:val="21"/>
          <w:szCs w:val="21"/>
        </w:rPr>
        <w:t xml:space="preserve"> Manager with strong business acumen and extensive experience in both the business and functional domains of the </w:t>
      </w:r>
      <w:r w:rsidR="00E811F0">
        <w:rPr>
          <w:rFonts w:ascii="Times New Roman" w:hAnsi="Times New Roman" w:cs="Times New Roman"/>
          <w:color w:val="000000"/>
          <w:sz w:val="21"/>
          <w:szCs w:val="21"/>
        </w:rPr>
        <w:t>information technology</w:t>
      </w:r>
      <w:r w:rsidR="00ED6457" w:rsidRPr="0021639D">
        <w:rPr>
          <w:rFonts w:ascii="Times New Roman" w:hAnsi="Times New Roman" w:cs="Times New Roman"/>
          <w:color w:val="000000"/>
          <w:sz w:val="21"/>
          <w:szCs w:val="21"/>
        </w:rPr>
        <w:t xml:space="preserve"> services</w:t>
      </w:r>
      <w:r w:rsidR="000067B8" w:rsidRPr="0021639D">
        <w:rPr>
          <w:rFonts w:ascii="Times New Roman" w:hAnsi="Times New Roman" w:cs="Times New Roman"/>
          <w:color w:val="000000"/>
          <w:sz w:val="21"/>
          <w:szCs w:val="21"/>
        </w:rPr>
        <w:t xml:space="preserve"> and telecommunications</w:t>
      </w:r>
      <w:r w:rsidRPr="0021639D">
        <w:rPr>
          <w:rFonts w:ascii="Times New Roman" w:hAnsi="Times New Roman" w:cs="Times New Roman"/>
          <w:color w:val="000000"/>
          <w:sz w:val="21"/>
          <w:szCs w:val="21"/>
        </w:rPr>
        <w:t xml:space="preserve"> industr</w:t>
      </w:r>
      <w:r w:rsidR="000067B8" w:rsidRPr="0021639D">
        <w:rPr>
          <w:rFonts w:ascii="Times New Roman" w:hAnsi="Times New Roman" w:cs="Times New Roman"/>
          <w:color w:val="000000"/>
          <w:sz w:val="21"/>
          <w:szCs w:val="21"/>
        </w:rPr>
        <w:t>ies</w:t>
      </w:r>
      <w:r w:rsidRPr="0021639D">
        <w:rPr>
          <w:rFonts w:ascii="Times New Roman" w:hAnsi="Times New Roman" w:cs="Times New Roman"/>
          <w:color w:val="000000"/>
          <w:sz w:val="21"/>
          <w:szCs w:val="21"/>
        </w:rPr>
        <w:t xml:space="preserve"> including:</w:t>
      </w:r>
    </w:p>
    <w:p w:rsidR="00711F0D" w:rsidRPr="0021639D" w:rsidRDefault="00711F0D" w:rsidP="00EC2E3C">
      <w:pPr>
        <w:pStyle w:val="NormalWeb"/>
        <w:numPr>
          <w:ilvl w:val="0"/>
          <w:numId w:val="3"/>
        </w:numPr>
        <w:shd w:val="clear" w:color="auto" w:fill="FFFFFF"/>
        <w:spacing w:before="0" w:beforeAutospacing="0" w:after="0" w:afterAutospacing="0"/>
        <w:jc w:val="both"/>
        <w:rPr>
          <w:color w:val="000000"/>
          <w:sz w:val="21"/>
          <w:szCs w:val="21"/>
        </w:rPr>
      </w:pPr>
      <w:r w:rsidRPr="0021639D">
        <w:rPr>
          <w:color w:val="000000"/>
          <w:sz w:val="21"/>
          <w:szCs w:val="21"/>
        </w:rPr>
        <w:t>Broad experience helping technical and business organizations achieve strategic and tactical objectives.</w:t>
      </w:r>
    </w:p>
    <w:p w:rsidR="00240EC6" w:rsidRPr="0021639D" w:rsidRDefault="0045178B" w:rsidP="00EC2E3C">
      <w:pPr>
        <w:pStyle w:val="NormalWeb"/>
        <w:numPr>
          <w:ilvl w:val="0"/>
          <w:numId w:val="3"/>
        </w:numPr>
        <w:shd w:val="clear" w:color="auto" w:fill="FFFFFF"/>
        <w:spacing w:before="0" w:beforeAutospacing="0" w:after="0" w:afterAutospacing="0"/>
        <w:jc w:val="both"/>
        <w:rPr>
          <w:color w:val="000000"/>
          <w:sz w:val="21"/>
          <w:szCs w:val="21"/>
        </w:rPr>
      </w:pPr>
      <w:r w:rsidRPr="0021639D">
        <w:rPr>
          <w:color w:val="000000"/>
          <w:sz w:val="21"/>
          <w:szCs w:val="21"/>
        </w:rPr>
        <w:t>Delivered project planning,</w:t>
      </w:r>
      <w:r w:rsidR="00194A17" w:rsidRPr="0021639D">
        <w:rPr>
          <w:color w:val="000000"/>
          <w:sz w:val="21"/>
          <w:szCs w:val="21"/>
        </w:rPr>
        <w:t xml:space="preserve"> design, build, implement, and support services for enterprise systems.</w:t>
      </w:r>
    </w:p>
    <w:p w:rsidR="00194A17" w:rsidRPr="0021639D" w:rsidRDefault="00194A17" w:rsidP="00EC2E3C">
      <w:pPr>
        <w:pStyle w:val="NormalWeb"/>
        <w:numPr>
          <w:ilvl w:val="0"/>
          <w:numId w:val="3"/>
        </w:numPr>
        <w:shd w:val="clear" w:color="auto" w:fill="FFFFFF"/>
        <w:spacing w:before="0" w:beforeAutospacing="0" w:after="0" w:afterAutospacing="0"/>
        <w:jc w:val="both"/>
        <w:rPr>
          <w:color w:val="000000"/>
          <w:sz w:val="21"/>
          <w:szCs w:val="21"/>
        </w:rPr>
      </w:pPr>
      <w:r w:rsidRPr="0021639D">
        <w:rPr>
          <w:color w:val="000000"/>
          <w:sz w:val="21"/>
          <w:szCs w:val="21"/>
        </w:rPr>
        <w:t xml:space="preserve">Strong business domain knowledge and experience in marketing, sales, </w:t>
      </w:r>
      <w:r w:rsidR="007B5A61" w:rsidRPr="0021639D">
        <w:rPr>
          <w:color w:val="000000"/>
          <w:sz w:val="21"/>
          <w:szCs w:val="21"/>
        </w:rPr>
        <w:t>product development</w:t>
      </w:r>
      <w:r w:rsidRPr="0021639D">
        <w:rPr>
          <w:color w:val="000000"/>
          <w:sz w:val="21"/>
          <w:szCs w:val="21"/>
        </w:rPr>
        <w:t xml:space="preserve">, </w:t>
      </w:r>
      <w:r w:rsidR="007B5A61" w:rsidRPr="0021639D">
        <w:rPr>
          <w:color w:val="000000"/>
          <w:sz w:val="21"/>
          <w:szCs w:val="21"/>
        </w:rPr>
        <w:t xml:space="preserve">and </w:t>
      </w:r>
      <w:r w:rsidR="005F4C45" w:rsidRPr="0021639D">
        <w:rPr>
          <w:color w:val="000000"/>
          <w:sz w:val="21"/>
          <w:szCs w:val="21"/>
        </w:rPr>
        <w:t>finance</w:t>
      </w:r>
      <w:r w:rsidRPr="0021639D">
        <w:rPr>
          <w:color w:val="000000"/>
          <w:sz w:val="21"/>
          <w:szCs w:val="21"/>
        </w:rPr>
        <w:t>.</w:t>
      </w:r>
    </w:p>
    <w:p w:rsidR="00194A17" w:rsidRPr="0021639D" w:rsidRDefault="00F151FC" w:rsidP="00EC2E3C">
      <w:pPr>
        <w:pStyle w:val="NormalWeb"/>
        <w:numPr>
          <w:ilvl w:val="0"/>
          <w:numId w:val="3"/>
        </w:numPr>
        <w:shd w:val="clear" w:color="auto" w:fill="FFFFFF"/>
        <w:spacing w:before="0" w:beforeAutospacing="0" w:after="0" w:afterAutospacing="0"/>
        <w:jc w:val="both"/>
        <w:rPr>
          <w:color w:val="000000"/>
          <w:sz w:val="21"/>
          <w:szCs w:val="21"/>
        </w:rPr>
      </w:pPr>
      <w:r w:rsidRPr="0021639D">
        <w:rPr>
          <w:color w:val="000000"/>
          <w:sz w:val="21"/>
          <w:szCs w:val="21"/>
        </w:rPr>
        <w:t>Mastered</w:t>
      </w:r>
      <w:r w:rsidR="00194A17" w:rsidRPr="0021639D">
        <w:rPr>
          <w:color w:val="000000"/>
          <w:sz w:val="21"/>
          <w:szCs w:val="21"/>
        </w:rPr>
        <w:t xml:space="preserve"> productivity tools, developed </w:t>
      </w:r>
      <w:r w:rsidR="00BC6DE0" w:rsidRPr="0021639D">
        <w:rPr>
          <w:color w:val="000000"/>
          <w:sz w:val="21"/>
          <w:szCs w:val="21"/>
        </w:rPr>
        <w:t xml:space="preserve">business cases, </w:t>
      </w:r>
      <w:r w:rsidR="00194A17" w:rsidRPr="0021639D">
        <w:rPr>
          <w:color w:val="000000"/>
          <w:sz w:val="21"/>
          <w:szCs w:val="21"/>
        </w:rPr>
        <w:t xml:space="preserve">ROI </w:t>
      </w:r>
      <w:r w:rsidR="00BC6DE0" w:rsidRPr="0021639D">
        <w:rPr>
          <w:color w:val="000000"/>
          <w:sz w:val="21"/>
          <w:szCs w:val="21"/>
        </w:rPr>
        <w:t>A</w:t>
      </w:r>
      <w:r w:rsidR="00194A17" w:rsidRPr="0021639D">
        <w:rPr>
          <w:color w:val="000000"/>
          <w:sz w:val="21"/>
          <w:szCs w:val="21"/>
        </w:rPr>
        <w:t>nalyses,</w:t>
      </w:r>
      <w:r w:rsidR="00BC6DE0" w:rsidRPr="0021639D">
        <w:rPr>
          <w:color w:val="000000"/>
          <w:sz w:val="21"/>
          <w:szCs w:val="21"/>
        </w:rPr>
        <w:t xml:space="preserve"> Gap Analyses, Cost/Benefit Analyses,</w:t>
      </w:r>
      <w:r w:rsidR="00194A17" w:rsidRPr="0021639D">
        <w:rPr>
          <w:color w:val="000000"/>
          <w:sz w:val="21"/>
          <w:szCs w:val="21"/>
        </w:rPr>
        <w:t xml:space="preserve"> closed sales and implemented </w:t>
      </w:r>
      <w:r w:rsidR="00BC6DE0" w:rsidRPr="0021639D">
        <w:rPr>
          <w:color w:val="000000"/>
          <w:sz w:val="21"/>
          <w:szCs w:val="21"/>
        </w:rPr>
        <w:t>enterprise</w:t>
      </w:r>
      <w:r w:rsidR="00194A17" w:rsidRPr="0021639D">
        <w:rPr>
          <w:color w:val="000000"/>
          <w:sz w:val="21"/>
          <w:szCs w:val="21"/>
        </w:rPr>
        <w:t xml:space="preserve"> systems</w:t>
      </w:r>
      <w:r w:rsidR="00616151" w:rsidRPr="0021639D">
        <w:rPr>
          <w:color w:val="000000"/>
          <w:sz w:val="21"/>
          <w:szCs w:val="21"/>
        </w:rPr>
        <w:t xml:space="preserve"> (HRIS; HR &amp; Benefits Admin., Payroll, Financial, Compliance)</w:t>
      </w:r>
      <w:r w:rsidR="00194A17" w:rsidRPr="0021639D">
        <w:rPr>
          <w:color w:val="000000"/>
          <w:sz w:val="21"/>
          <w:szCs w:val="21"/>
        </w:rPr>
        <w:t>.</w:t>
      </w:r>
    </w:p>
    <w:p w:rsidR="00160633" w:rsidRPr="0021639D" w:rsidRDefault="00214EBD" w:rsidP="00EC2E3C">
      <w:pPr>
        <w:pStyle w:val="NormalWeb"/>
        <w:numPr>
          <w:ilvl w:val="0"/>
          <w:numId w:val="3"/>
        </w:numPr>
        <w:shd w:val="clear" w:color="auto" w:fill="FFFFFF"/>
        <w:spacing w:before="0" w:beforeAutospacing="0" w:after="0" w:afterAutospacing="0"/>
        <w:jc w:val="both"/>
        <w:rPr>
          <w:color w:val="000000"/>
          <w:sz w:val="21"/>
          <w:szCs w:val="21"/>
        </w:rPr>
      </w:pPr>
      <w:r>
        <w:rPr>
          <w:color w:val="000000"/>
          <w:sz w:val="21"/>
          <w:szCs w:val="21"/>
        </w:rPr>
        <w:t>Project Executive for implementation of various client solutions (ERP, CRM, BPO, KM) including Release Readiness, Milestones and Go/No-Go reviews.</w:t>
      </w:r>
    </w:p>
    <w:p w:rsidR="00F151FC" w:rsidRPr="0021639D" w:rsidRDefault="00F151FC" w:rsidP="00EC2E3C">
      <w:pPr>
        <w:pStyle w:val="NormalWeb"/>
        <w:numPr>
          <w:ilvl w:val="0"/>
          <w:numId w:val="3"/>
        </w:numPr>
        <w:shd w:val="clear" w:color="auto" w:fill="FFFFFF"/>
        <w:spacing w:before="0" w:beforeAutospacing="0" w:after="0" w:afterAutospacing="0"/>
        <w:jc w:val="both"/>
        <w:rPr>
          <w:color w:val="000000"/>
          <w:sz w:val="21"/>
          <w:szCs w:val="21"/>
        </w:rPr>
      </w:pPr>
      <w:r w:rsidRPr="0021639D">
        <w:rPr>
          <w:color w:val="000000"/>
          <w:sz w:val="21"/>
          <w:szCs w:val="21"/>
        </w:rPr>
        <w:t>Strong technology backgr</w:t>
      </w:r>
      <w:r w:rsidR="00090A31" w:rsidRPr="0021639D">
        <w:rPr>
          <w:color w:val="000000"/>
          <w:sz w:val="21"/>
          <w:szCs w:val="21"/>
        </w:rPr>
        <w:t xml:space="preserve">ound, communications, complex problem </w:t>
      </w:r>
      <w:r w:rsidR="00EA17AA" w:rsidRPr="0021639D">
        <w:rPr>
          <w:color w:val="000000"/>
          <w:sz w:val="21"/>
          <w:szCs w:val="21"/>
        </w:rPr>
        <w:t>solving</w:t>
      </w:r>
      <w:r w:rsidR="009521AA">
        <w:rPr>
          <w:color w:val="000000"/>
          <w:sz w:val="21"/>
          <w:szCs w:val="21"/>
        </w:rPr>
        <w:t>, Six Sigma methods</w:t>
      </w:r>
      <w:r w:rsidR="00090A31" w:rsidRPr="0021639D">
        <w:rPr>
          <w:color w:val="000000"/>
          <w:sz w:val="21"/>
          <w:szCs w:val="21"/>
        </w:rPr>
        <w:t xml:space="preserve"> and management skills</w:t>
      </w:r>
      <w:r w:rsidR="008E1A4E">
        <w:rPr>
          <w:color w:val="000000"/>
          <w:sz w:val="21"/>
          <w:szCs w:val="21"/>
        </w:rPr>
        <w:t xml:space="preserve"> (</w:t>
      </w:r>
      <w:r w:rsidR="00360628">
        <w:rPr>
          <w:color w:val="000000"/>
          <w:sz w:val="21"/>
          <w:szCs w:val="21"/>
        </w:rPr>
        <w:t xml:space="preserve">DMAIC | </w:t>
      </w:r>
      <w:r w:rsidR="008E1A4E">
        <w:rPr>
          <w:color w:val="000000"/>
          <w:sz w:val="21"/>
          <w:szCs w:val="21"/>
        </w:rPr>
        <w:t xml:space="preserve">business process </w:t>
      </w:r>
      <w:r w:rsidR="00677BC0">
        <w:rPr>
          <w:color w:val="000000"/>
          <w:sz w:val="21"/>
          <w:szCs w:val="21"/>
        </w:rPr>
        <w:t xml:space="preserve">transformation | </w:t>
      </w:r>
      <w:r w:rsidR="008E1A4E">
        <w:rPr>
          <w:color w:val="000000"/>
          <w:sz w:val="21"/>
          <w:szCs w:val="21"/>
        </w:rPr>
        <w:t>continuous improvement)</w:t>
      </w:r>
      <w:r w:rsidR="00090A31" w:rsidRPr="0021639D">
        <w:rPr>
          <w:color w:val="000000"/>
          <w:sz w:val="21"/>
          <w:szCs w:val="21"/>
        </w:rPr>
        <w:t>.</w:t>
      </w:r>
    </w:p>
    <w:p w:rsidR="00194A17" w:rsidRPr="00EA17AA" w:rsidRDefault="00194A17" w:rsidP="00240EC6">
      <w:pPr>
        <w:pStyle w:val="NormalWeb"/>
        <w:shd w:val="clear" w:color="auto" w:fill="FFFFFF"/>
        <w:spacing w:before="0" w:beforeAutospacing="0" w:after="0" w:afterAutospacing="0"/>
        <w:rPr>
          <w:rFonts w:ascii="Arial" w:hAnsi="Arial" w:cs="Arial"/>
          <w:color w:val="000000"/>
          <w:sz w:val="16"/>
          <w:szCs w:val="16"/>
        </w:rPr>
      </w:pPr>
    </w:p>
    <w:p w:rsidR="00BC6DE0" w:rsidRPr="00BC6DE0" w:rsidRDefault="00BC6DE0" w:rsidP="00A34D01">
      <w:pPr>
        <w:pStyle w:val="Heading9"/>
      </w:pPr>
      <w:r w:rsidRPr="00BC6DE0">
        <w:t>Areas of Expertise</w:t>
      </w:r>
    </w:p>
    <w:p w:rsidR="0045178B" w:rsidRDefault="00314426" w:rsidP="0045178B">
      <w:pPr>
        <w:pStyle w:val="NormalWeb"/>
        <w:shd w:val="clear" w:color="auto" w:fill="FFFFFF"/>
        <w:spacing w:before="0" w:beforeAutospacing="0" w:after="0" w:afterAutospacing="0"/>
        <w:rPr>
          <w:rFonts w:ascii="Arial" w:hAnsi="Arial" w:cs="Arial"/>
          <w:color w:val="000000"/>
          <w:sz w:val="20"/>
          <w:szCs w:val="20"/>
          <w:u w:val="single"/>
        </w:rPr>
      </w:pPr>
      <w:r w:rsidRPr="00EA17AA">
        <w:rPr>
          <w:rFonts w:asciiTheme="minorHAnsi" w:hAnsiTheme="minorHAnsi" w:cs="Arial"/>
          <w:noProof/>
          <w:color w:val="000000"/>
          <w:sz w:val="20"/>
          <w:szCs w:val="20"/>
        </w:rPr>
        <mc:AlternateContent>
          <mc:Choice Requires="wps">
            <w:drawing>
              <wp:anchor distT="0" distB="0" distL="114300" distR="114300" simplePos="0" relativeHeight="251661312" behindDoc="0" locked="0" layoutInCell="1" allowOverlap="1" wp14:anchorId="5356E81E" wp14:editId="4813B32B">
                <wp:simplePos x="0" y="0"/>
                <wp:positionH relativeFrom="column">
                  <wp:posOffset>3477260</wp:posOffset>
                </wp:positionH>
                <wp:positionV relativeFrom="paragraph">
                  <wp:posOffset>39370</wp:posOffset>
                </wp:positionV>
                <wp:extent cx="3388995" cy="1017905"/>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1017905"/>
                        </a:xfrm>
                        <a:prstGeom prst="rect">
                          <a:avLst/>
                        </a:prstGeom>
                        <a:solidFill>
                          <a:srgbClr val="FFFFFF"/>
                        </a:solidFill>
                        <a:ln w="9525">
                          <a:noFill/>
                          <a:miter lim="800000"/>
                          <a:headEnd/>
                          <a:tailEnd/>
                        </a:ln>
                      </wps:spPr>
                      <wps:txbx>
                        <w:txbxContent>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Estimation of Project Resource Requirements</w:t>
                            </w:r>
                          </w:p>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Development of Work Breakdown Structure</w:t>
                            </w:r>
                          </w:p>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Project Risk Identification and Plan Development</w:t>
                            </w:r>
                          </w:p>
                          <w:p w:rsidR="00EA17AA" w:rsidRPr="0021639D" w:rsidRDefault="009521AA" w:rsidP="00EA17AA">
                            <w:pPr>
                              <w:pStyle w:val="ListParagraph"/>
                              <w:numPr>
                                <w:ilvl w:val="0"/>
                                <w:numId w:val="14"/>
                              </w:numPr>
                              <w:rPr>
                                <w:rFonts w:ascii="Times New Roman" w:hAnsi="Times New Roman" w:cs="Times New Roman"/>
                                <w:sz w:val="21"/>
                                <w:szCs w:val="21"/>
                              </w:rPr>
                            </w:pPr>
                            <w:r>
                              <w:rPr>
                                <w:rFonts w:ascii="Times New Roman" w:hAnsi="Times New Roman" w:cs="Times New Roman"/>
                                <w:sz w:val="21"/>
                                <w:szCs w:val="21"/>
                              </w:rPr>
                              <w:t>Utilize Six Sigma Methods and Analysis</w:t>
                            </w:r>
                          </w:p>
                          <w:p w:rsidR="00EA17AA" w:rsidRPr="009644EF" w:rsidRDefault="00EA17AA" w:rsidP="00EA17AA">
                            <w:pPr>
                              <w:pStyle w:val="ListParagraph"/>
                              <w:numPr>
                                <w:ilvl w:val="0"/>
                                <w:numId w:val="14"/>
                              </w:numPr>
                              <w:rPr>
                                <w:rFonts w:ascii="Times New Roman" w:hAnsi="Times New Roman" w:cs="Times New Roman"/>
                              </w:rPr>
                            </w:pPr>
                            <w:r w:rsidRPr="009644EF">
                              <w:rPr>
                                <w:rFonts w:ascii="Times New Roman" w:hAnsi="Times New Roman" w:cs="Times New Roman"/>
                              </w:rPr>
                              <w:t>Strong Relationship Management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6E81E" id="_x0000_t202" coordsize="21600,21600" o:spt="202" path="m,l,21600r21600,l21600,xe">
                <v:stroke joinstyle="miter"/>
                <v:path gradientshapeok="t" o:connecttype="rect"/>
              </v:shapetype>
              <v:shape id="Text Box 2" o:spid="_x0000_s1026" type="#_x0000_t202" style="position:absolute;margin-left:273.8pt;margin-top:3.1pt;width:266.85pt;height:8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NeIQIAABw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" stroked="f">
                <v:textbox>
                  <w:txbxContent>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Estimation of Project Resource Requirements</w:t>
                      </w:r>
                    </w:p>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Development of Work Breakdown Structure</w:t>
                      </w:r>
                    </w:p>
                    <w:p w:rsidR="00EA17AA" w:rsidRPr="0021639D" w:rsidRDefault="00EA17AA" w:rsidP="00EA17AA">
                      <w:pPr>
                        <w:pStyle w:val="ListParagraph"/>
                        <w:numPr>
                          <w:ilvl w:val="0"/>
                          <w:numId w:val="14"/>
                        </w:numPr>
                        <w:rPr>
                          <w:rFonts w:ascii="Times New Roman" w:hAnsi="Times New Roman" w:cs="Times New Roman"/>
                          <w:sz w:val="21"/>
                          <w:szCs w:val="21"/>
                        </w:rPr>
                      </w:pPr>
                      <w:r w:rsidRPr="0021639D">
                        <w:rPr>
                          <w:rFonts w:ascii="Times New Roman" w:hAnsi="Times New Roman" w:cs="Times New Roman"/>
                          <w:sz w:val="21"/>
                          <w:szCs w:val="21"/>
                        </w:rPr>
                        <w:t>Project Risk Identification and Plan Development</w:t>
                      </w:r>
                    </w:p>
                    <w:p w:rsidR="00EA17AA" w:rsidRPr="0021639D" w:rsidRDefault="009521AA" w:rsidP="00EA17AA">
                      <w:pPr>
                        <w:pStyle w:val="ListParagraph"/>
                        <w:numPr>
                          <w:ilvl w:val="0"/>
                          <w:numId w:val="14"/>
                        </w:numPr>
                        <w:rPr>
                          <w:rFonts w:ascii="Times New Roman" w:hAnsi="Times New Roman" w:cs="Times New Roman"/>
                          <w:sz w:val="21"/>
                          <w:szCs w:val="21"/>
                        </w:rPr>
                      </w:pPr>
                      <w:r>
                        <w:rPr>
                          <w:rFonts w:ascii="Times New Roman" w:hAnsi="Times New Roman" w:cs="Times New Roman"/>
                          <w:sz w:val="21"/>
                          <w:szCs w:val="21"/>
                        </w:rPr>
                        <w:t>Utilize Six Sigma Methods and Analysis</w:t>
                      </w:r>
                    </w:p>
                    <w:p w:rsidR="00EA17AA" w:rsidRPr="009644EF" w:rsidRDefault="00EA17AA" w:rsidP="00EA17AA">
                      <w:pPr>
                        <w:pStyle w:val="ListParagraph"/>
                        <w:numPr>
                          <w:ilvl w:val="0"/>
                          <w:numId w:val="14"/>
                        </w:numPr>
                        <w:rPr>
                          <w:rFonts w:ascii="Times New Roman" w:hAnsi="Times New Roman" w:cs="Times New Roman"/>
                        </w:rPr>
                      </w:pPr>
                      <w:r w:rsidRPr="009644EF">
                        <w:rPr>
                          <w:rFonts w:ascii="Times New Roman" w:hAnsi="Times New Roman" w:cs="Times New Roman"/>
                        </w:rPr>
                        <w:t>Strong Relationship Management Skills</w:t>
                      </w:r>
                    </w:p>
                  </w:txbxContent>
                </v:textbox>
              </v:shape>
            </w:pict>
          </mc:Fallback>
        </mc:AlternateContent>
      </w:r>
      <w:r w:rsidR="00EA17AA" w:rsidRPr="00EA17AA">
        <w:rPr>
          <w:rFonts w:ascii="Arial" w:hAnsi="Arial" w:cs="Arial"/>
          <w:noProof/>
          <w:color w:val="000000"/>
          <w:sz w:val="20"/>
          <w:szCs w:val="20"/>
          <w:u w:val="single"/>
        </w:rPr>
        <mc:AlternateContent>
          <mc:Choice Requires="wps">
            <w:drawing>
              <wp:anchor distT="0" distB="0" distL="114300" distR="114300" simplePos="0" relativeHeight="251659264" behindDoc="0" locked="0" layoutInCell="1" allowOverlap="1" wp14:anchorId="6D69601D" wp14:editId="7E991F69">
                <wp:simplePos x="0" y="0"/>
                <wp:positionH relativeFrom="column">
                  <wp:posOffset>-34636</wp:posOffset>
                </wp:positionH>
                <wp:positionV relativeFrom="paragraph">
                  <wp:posOffset>39486</wp:posOffset>
                </wp:positionV>
                <wp:extent cx="3380105" cy="10183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105" cy="1018310"/>
                        </a:xfrm>
                        <a:prstGeom prst="rect">
                          <a:avLst/>
                        </a:prstGeom>
                        <a:solidFill>
                          <a:srgbClr val="FFFFFF"/>
                        </a:solidFill>
                        <a:ln w="9525">
                          <a:noFill/>
                          <a:miter lim="800000"/>
                          <a:headEnd/>
                          <a:tailEnd/>
                        </a:ln>
                      </wps:spPr>
                      <wps:txbx>
                        <w:txbxContent>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Project Lifecycle Management</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Project Scope, Goals, Deliverables Definition</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Develop and Track Project Plans</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Manage Milestones, Dependencies, Critical Path</w:t>
                            </w:r>
                          </w:p>
                          <w:p w:rsidR="00EA17AA" w:rsidRPr="0021639D" w:rsidRDefault="00DB3252" w:rsidP="00EA17AA">
                            <w:pPr>
                              <w:pStyle w:val="ListParagraph"/>
                              <w:numPr>
                                <w:ilvl w:val="0"/>
                                <w:numId w:val="13"/>
                              </w:numPr>
                              <w:rPr>
                                <w:rFonts w:ascii="Times New Roman" w:hAnsi="Times New Roman" w:cs="Times New Roman"/>
                                <w:sz w:val="21"/>
                                <w:szCs w:val="21"/>
                              </w:rPr>
                            </w:pPr>
                            <w:r>
                              <w:rPr>
                                <w:rFonts w:ascii="Times New Roman" w:hAnsi="Times New Roman" w:cs="Times New Roman"/>
                                <w:sz w:val="21"/>
                                <w:szCs w:val="21"/>
                              </w:rPr>
                              <w:t>Waterfall and Agile Development Methodologies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9601D" id="_x0000_s1027" type="#_x0000_t202" style="position:absolute;margin-left:-2.75pt;margin-top:3.1pt;width:266.15pt;height: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" stroked="f">
                <v:textbox>
                  <w:txbxContent>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Project Lifecycle Management</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Project Scope, Goals, Deliverables Definition</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Develop and Track Project Plans</w:t>
                      </w:r>
                    </w:p>
                    <w:p w:rsidR="00EA17AA" w:rsidRPr="0021639D" w:rsidRDefault="00EA17AA" w:rsidP="00EA17AA">
                      <w:pPr>
                        <w:pStyle w:val="ListParagraph"/>
                        <w:numPr>
                          <w:ilvl w:val="0"/>
                          <w:numId w:val="13"/>
                        </w:numPr>
                        <w:rPr>
                          <w:rFonts w:ascii="Times New Roman" w:hAnsi="Times New Roman" w:cs="Times New Roman"/>
                          <w:sz w:val="21"/>
                          <w:szCs w:val="21"/>
                        </w:rPr>
                      </w:pPr>
                      <w:r w:rsidRPr="0021639D">
                        <w:rPr>
                          <w:rFonts w:ascii="Times New Roman" w:hAnsi="Times New Roman" w:cs="Times New Roman"/>
                          <w:sz w:val="21"/>
                          <w:szCs w:val="21"/>
                        </w:rPr>
                        <w:t>Manage Milestones, Dependencies, Critical Path</w:t>
                      </w:r>
                    </w:p>
                    <w:p w:rsidR="00EA17AA" w:rsidRPr="0021639D" w:rsidRDefault="00DB3252" w:rsidP="00EA17AA">
                      <w:pPr>
                        <w:pStyle w:val="ListParagraph"/>
                        <w:numPr>
                          <w:ilvl w:val="0"/>
                          <w:numId w:val="13"/>
                        </w:numPr>
                        <w:rPr>
                          <w:rFonts w:ascii="Times New Roman" w:hAnsi="Times New Roman" w:cs="Times New Roman"/>
                          <w:sz w:val="21"/>
                          <w:szCs w:val="21"/>
                        </w:rPr>
                      </w:pPr>
                      <w:r>
                        <w:rPr>
                          <w:rFonts w:ascii="Times New Roman" w:hAnsi="Times New Roman" w:cs="Times New Roman"/>
                          <w:sz w:val="21"/>
                          <w:szCs w:val="21"/>
                        </w:rPr>
                        <w:t>Waterfall and Agile Development Methodologies</w:t>
                      </w:r>
                    </w:p>
                  </w:txbxContent>
                </v:textbox>
              </v:shape>
            </w:pict>
          </mc:Fallback>
        </mc:AlternateContent>
      </w:r>
    </w:p>
    <w:p w:rsidR="00EA17AA" w:rsidRDefault="00EA17AA" w:rsidP="00A66AB5">
      <w:pPr>
        <w:pStyle w:val="NormalWeb"/>
        <w:shd w:val="clear" w:color="auto" w:fill="FFFFFF"/>
        <w:spacing w:before="0" w:beforeAutospacing="0" w:after="96" w:afterAutospacing="0"/>
        <w:rPr>
          <w:rFonts w:ascii="Arial" w:hAnsi="Arial" w:cs="Arial"/>
          <w:b/>
          <w:color w:val="000000"/>
          <w:sz w:val="20"/>
          <w:szCs w:val="20"/>
          <w:u w:val="single"/>
        </w:rPr>
      </w:pPr>
    </w:p>
    <w:p w:rsidR="00EA17AA" w:rsidRDefault="00EA17AA" w:rsidP="00A66AB5">
      <w:pPr>
        <w:pStyle w:val="NormalWeb"/>
        <w:shd w:val="clear" w:color="auto" w:fill="FFFFFF"/>
        <w:spacing w:before="0" w:beforeAutospacing="0" w:after="96" w:afterAutospacing="0"/>
        <w:rPr>
          <w:rFonts w:ascii="Arial" w:hAnsi="Arial" w:cs="Arial"/>
          <w:b/>
          <w:color w:val="000000"/>
          <w:sz w:val="20"/>
          <w:szCs w:val="20"/>
          <w:u w:val="single"/>
        </w:rPr>
      </w:pPr>
    </w:p>
    <w:p w:rsidR="00EA17AA" w:rsidRDefault="00EA17AA" w:rsidP="00A66AB5">
      <w:pPr>
        <w:pStyle w:val="NormalWeb"/>
        <w:shd w:val="clear" w:color="auto" w:fill="FFFFFF"/>
        <w:spacing w:before="0" w:beforeAutospacing="0" w:after="96" w:afterAutospacing="0"/>
        <w:rPr>
          <w:rFonts w:ascii="Arial" w:hAnsi="Arial" w:cs="Arial"/>
          <w:b/>
          <w:color w:val="000000"/>
          <w:sz w:val="20"/>
          <w:szCs w:val="20"/>
          <w:u w:val="single"/>
        </w:rPr>
      </w:pPr>
    </w:p>
    <w:p w:rsidR="00EA17AA" w:rsidRDefault="00EA17AA" w:rsidP="00A66AB5">
      <w:pPr>
        <w:pStyle w:val="NormalWeb"/>
        <w:shd w:val="clear" w:color="auto" w:fill="FFFFFF"/>
        <w:spacing w:before="0" w:beforeAutospacing="0" w:after="96" w:afterAutospacing="0"/>
        <w:rPr>
          <w:rFonts w:ascii="Arial" w:hAnsi="Arial" w:cs="Arial"/>
          <w:b/>
          <w:color w:val="000000"/>
          <w:sz w:val="20"/>
          <w:szCs w:val="20"/>
          <w:u w:val="single"/>
        </w:rPr>
      </w:pPr>
    </w:p>
    <w:p w:rsidR="00EA17AA" w:rsidRDefault="00EA17AA" w:rsidP="00A66AB5">
      <w:pPr>
        <w:pStyle w:val="NormalWeb"/>
        <w:shd w:val="clear" w:color="auto" w:fill="FFFFFF"/>
        <w:spacing w:before="0" w:beforeAutospacing="0" w:after="96" w:afterAutospacing="0"/>
        <w:rPr>
          <w:rFonts w:ascii="Arial" w:hAnsi="Arial" w:cs="Arial"/>
          <w:b/>
          <w:color w:val="000000"/>
          <w:sz w:val="20"/>
          <w:szCs w:val="20"/>
          <w:u w:val="single"/>
        </w:rPr>
      </w:pPr>
    </w:p>
    <w:p w:rsidR="00BC6DE0" w:rsidRPr="00BC6DE0" w:rsidRDefault="00BC6DE0" w:rsidP="00A34D01">
      <w:pPr>
        <w:pStyle w:val="Heading9"/>
      </w:pPr>
      <w:r w:rsidRPr="00BC6DE0">
        <w:t>professional experience</w:t>
      </w:r>
    </w:p>
    <w:p w:rsidR="00D541B4" w:rsidRDefault="00D541B4" w:rsidP="00377303">
      <w:pPr>
        <w:spacing w:after="0" w:line="240" w:lineRule="auto"/>
        <w:rPr>
          <w:rFonts w:ascii="Times New Roman" w:eastAsia="Calibri" w:hAnsi="Times New Roman" w:cs="Times New Roman"/>
          <w:b/>
        </w:rPr>
      </w:pPr>
      <w:r>
        <w:rPr>
          <w:rFonts w:ascii="Times New Roman" w:eastAsia="Calibri" w:hAnsi="Times New Roman" w:cs="Times New Roman"/>
          <w:b/>
        </w:rPr>
        <w:t>SR. PROJECT MANAGER</w:t>
      </w:r>
      <w:r w:rsidR="00377303" w:rsidRPr="009644EF">
        <w:rPr>
          <w:rFonts w:ascii="Times New Roman" w:eastAsia="Calibri" w:hAnsi="Times New Roman" w:cs="Times New Roman"/>
          <w:b/>
        </w:rPr>
        <w:t xml:space="preserve"> – </w:t>
      </w:r>
      <w:r w:rsidR="00377303" w:rsidRPr="009644EF">
        <w:rPr>
          <w:rFonts w:ascii="Times New Roman" w:eastAsia="Calibri" w:hAnsi="Times New Roman" w:cs="Times New Roman"/>
        </w:rPr>
        <w:t>PROFESSIONAL SERVICES GROUP OF CENTRAL NJ</w:t>
      </w:r>
      <w:r w:rsidR="00377303" w:rsidRPr="0054695E">
        <w:rPr>
          <w:rFonts w:ascii="Times New Roman" w:eastAsia="Calibri" w:hAnsi="Times New Roman" w:cs="Times New Roman"/>
          <w:b/>
        </w:rPr>
        <w:tab/>
        <w:t xml:space="preserve">    </w:t>
      </w:r>
      <w:r w:rsidR="009644EF">
        <w:rPr>
          <w:rFonts w:ascii="Times New Roman" w:eastAsia="Calibri" w:hAnsi="Times New Roman" w:cs="Times New Roman"/>
          <w:b/>
        </w:rPr>
        <w:t xml:space="preserve">             </w:t>
      </w:r>
    </w:p>
    <w:p w:rsidR="00D541B4" w:rsidRPr="0054695E" w:rsidRDefault="00377303" w:rsidP="00D541B4">
      <w:pPr>
        <w:spacing w:after="0" w:line="240" w:lineRule="auto"/>
        <w:rPr>
          <w:rFonts w:ascii="Times New Roman" w:eastAsia="Calibri" w:hAnsi="Times New Roman" w:cs="Times New Roman"/>
        </w:rPr>
      </w:pPr>
      <w:r w:rsidRPr="0054695E">
        <w:rPr>
          <w:rFonts w:ascii="Times New Roman" w:eastAsia="Calibri" w:hAnsi="Times New Roman" w:cs="Times New Roman"/>
        </w:rPr>
        <w:t>Somer</w:t>
      </w:r>
      <w:r w:rsidR="00360628">
        <w:rPr>
          <w:rFonts w:ascii="Times New Roman" w:eastAsia="Calibri" w:hAnsi="Times New Roman" w:cs="Times New Roman"/>
        </w:rPr>
        <w:t>ville</w:t>
      </w:r>
      <w:r w:rsidRPr="0054695E">
        <w:rPr>
          <w:rFonts w:ascii="Times New Roman" w:eastAsia="Calibri" w:hAnsi="Times New Roman" w:cs="Times New Roman"/>
        </w:rPr>
        <w:t>, NJ</w:t>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r>
      <w:r w:rsidR="00D541B4">
        <w:rPr>
          <w:rFonts w:ascii="Times New Roman" w:eastAsia="Calibri" w:hAnsi="Times New Roman" w:cs="Times New Roman"/>
        </w:rPr>
        <w:tab/>
        <w:t xml:space="preserve">          </w:t>
      </w:r>
      <w:r w:rsidR="00D541B4" w:rsidRPr="0054695E">
        <w:rPr>
          <w:rFonts w:ascii="Times New Roman" w:eastAsia="Calibri" w:hAnsi="Times New Roman" w:cs="Times New Roman"/>
        </w:rPr>
        <w:t>4/2015 to Present</w:t>
      </w:r>
    </w:p>
    <w:p w:rsidR="00377303" w:rsidRPr="0054695E" w:rsidRDefault="00377303" w:rsidP="00377303">
      <w:pPr>
        <w:spacing w:after="0" w:line="240" w:lineRule="auto"/>
        <w:rPr>
          <w:rFonts w:ascii="Times New Roman" w:eastAsia="Calibri" w:hAnsi="Times New Roman" w:cs="Times New Roman"/>
        </w:rPr>
      </w:pPr>
    </w:p>
    <w:p w:rsidR="00377303" w:rsidRPr="0021639D" w:rsidRDefault="00377303" w:rsidP="009521AA">
      <w:pPr>
        <w:spacing w:after="0" w:line="240" w:lineRule="auto"/>
        <w:jc w:val="both"/>
        <w:rPr>
          <w:rFonts w:ascii="Times New Roman" w:eastAsia="Calibri" w:hAnsi="Times New Roman" w:cs="Times New Roman"/>
          <w:sz w:val="21"/>
          <w:szCs w:val="21"/>
        </w:rPr>
      </w:pPr>
      <w:r w:rsidRPr="0021639D">
        <w:rPr>
          <w:rFonts w:ascii="Times New Roman" w:eastAsia="Calibri" w:hAnsi="Times New Roman" w:cs="Times New Roman"/>
          <w:sz w:val="21"/>
          <w:szCs w:val="21"/>
        </w:rPr>
        <w:t>Project Manager for Hot Job Leads Initiative, one of three “flagship” project initiatives for 201</w:t>
      </w:r>
      <w:r w:rsidR="00B80246">
        <w:rPr>
          <w:rFonts w:ascii="Times New Roman" w:eastAsia="Calibri" w:hAnsi="Times New Roman" w:cs="Times New Roman"/>
          <w:sz w:val="21"/>
          <w:szCs w:val="21"/>
        </w:rPr>
        <w:t>7</w:t>
      </w:r>
      <w:r w:rsidRPr="0021639D">
        <w:rPr>
          <w:rFonts w:ascii="Times New Roman" w:eastAsia="Calibri" w:hAnsi="Times New Roman" w:cs="Times New Roman"/>
          <w:sz w:val="21"/>
          <w:szCs w:val="21"/>
        </w:rPr>
        <w:t>:</w:t>
      </w:r>
    </w:p>
    <w:p w:rsidR="00377303" w:rsidRPr="0021639D" w:rsidRDefault="00377303" w:rsidP="009521AA">
      <w:pPr>
        <w:numPr>
          <w:ilvl w:val="0"/>
          <w:numId w:val="15"/>
        </w:numPr>
        <w:spacing w:after="0" w:line="240" w:lineRule="auto"/>
        <w:jc w:val="both"/>
        <w:rPr>
          <w:rFonts w:ascii="Times New Roman" w:eastAsia="Calibri" w:hAnsi="Times New Roman" w:cs="Times New Roman"/>
          <w:sz w:val="21"/>
          <w:szCs w:val="21"/>
        </w:rPr>
      </w:pPr>
      <w:r w:rsidRPr="0021639D">
        <w:rPr>
          <w:rFonts w:ascii="Times New Roman" w:eastAsia="Calibri" w:hAnsi="Times New Roman" w:cs="Times New Roman"/>
          <w:sz w:val="21"/>
          <w:szCs w:val="21"/>
        </w:rPr>
        <w:t>Design, create and administer survey instrument for past and current members to capture experience and utility with existing Hot Job Leads system. Analyze results and recommend new approach to Executive Committee.</w:t>
      </w:r>
    </w:p>
    <w:p w:rsidR="00377303" w:rsidRDefault="00377303" w:rsidP="009521AA">
      <w:pPr>
        <w:numPr>
          <w:ilvl w:val="0"/>
          <w:numId w:val="15"/>
        </w:numPr>
        <w:spacing w:after="0" w:line="240" w:lineRule="auto"/>
        <w:jc w:val="both"/>
        <w:rPr>
          <w:rFonts w:ascii="Times New Roman" w:eastAsia="Calibri" w:hAnsi="Times New Roman" w:cs="Times New Roman"/>
          <w:sz w:val="21"/>
          <w:szCs w:val="21"/>
        </w:rPr>
      </w:pPr>
      <w:r w:rsidRPr="0021639D">
        <w:rPr>
          <w:rFonts w:ascii="Times New Roman" w:eastAsia="Calibri" w:hAnsi="Times New Roman" w:cs="Times New Roman"/>
          <w:sz w:val="21"/>
          <w:szCs w:val="21"/>
        </w:rPr>
        <w:t>Design, create, implement and manage a streamlined fully-integrated into “Talent Network” hidden job advertising system for community members.</w:t>
      </w:r>
    </w:p>
    <w:p w:rsidR="009521AA" w:rsidRPr="009521AA" w:rsidRDefault="009521AA" w:rsidP="009521AA">
      <w:pPr>
        <w:pStyle w:val="ListParagraph"/>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Used </w:t>
      </w:r>
      <w:r w:rsidRPr="00C4531A">
        <w:rPr>
          <w:rFonts w:ascii="Times New Roman" w:eastAsia="Times New Roman" w:hAnsi="Times New Roman" w:cs="Times New Roman"/>
        </w:rPr>
        <w:t>Six Sigma methods to create a value model that weights the role, tasks/activities and training of active members to their monthly performance and equates that performance level with a numerical representation based on stars. This star monthly rating will appear in the member's profile (Talent Network database) and be used to differentiate performance levels of members.</w:t>
      </w:r>
    </w:p>
    <w:p w:rsidR="00377303" w:rsidRPr="00EA17AA" w:rsidRDefault="00377303" w:rsidP="005920F4">
      <w:pPr>
        <w:pStyle w:val="NormalWeb"/>
        <w:keepNext/>
        <w:shd w:val="clear" w:color="auto" w:fill="FFFFFF"/>
        <w:spacing w:before="0" w:beforeAutospacing="0" w:after="0" w:afterAutospacing="0"/>
        <w:rPr>
          <w:rFonts w:asciiTheme="minorHAnsi" w:hAnsiTheme="minorHAnsi" w:cs="Arial"/>
          <w:b/>
          <w:bCs/>
          <w:smallCaps/>
          <w:color w:val="000000"/>
          <w:sz w:val="20"/>
          <w:szCs w:val="20"/>
          <w:u w:val="single"/>
        </w:rPr>
      </w:pPr>
    </w:p>
    <w:p w:rsidR="0019329C" w:rsidRDefault="00314426" w:rsidP="009521AA">
      <w:pPr>
        <w:pStyle w:val="NoSpacing"/>
        <w:rPr>
          <w:rFonts w:ascii="Times New Roman" w:hAnsi="Times New Roman" w:cs="Times New Roman"/>
          <w:b/>
          <w:bCs/>
          <w:smallCaps/>
          <w:color w:val="000000"/>
        </w:rPr>
      </w:pPr>
      <w:r w:rsidRPr="0054695E">
        <w:rPr>
          <w:rFonts w:ascii="Times New Roman" w:hAnsi="Times New Roman" w:cs="Times New Roman"/>
          <w:b/>
        </w:rPr>
        <w:t xml:space="preserve">SENIOR </w:t>
      </w:r>
      <w:r w:rsidR="002873CF">
        <w:rPr>
          <w:rFonts w:ascii="Times New Roman" w:hAnsi="Times New Roman" w:cs="Times New Roman"/>
          <w:b/>
        </w:rPr>
        <w:t>PROJECT MANAGER</w:t>
      </w:r>
      <w:r w:rsidRPr="0054695E">
        <w:rPr>
          <w:rFonts w:ascii="Times New Roman" w:hAnsi="Times New Roman" w:cs="Times New Roman"/>
          <w:b/>
        </w:rPr>
        <w:t xml:space="preserve"> - </w:t>
      </w:r>
      <w:r w:rsidR="00D9316F" w:rsidRPr="0054695E">
        <w:rPr>
          <w:rFonts w:ascii="Times New Roman" w:hAnsi="Times New Roman" w:cs="Times New Roman"/>
          <w:bCs/>
          <w:smallCaps/>
          <w:color w:val="000000"/>
        </w:rPr>
        <w:t>Business Growth Services Group, LLC,</w:t>
      </w:r>
      <w:r w:rsidR="00D9316F" w:rsidRPr="0054695E">
        <w:rPr>
          <w:rFonts w:ascii="Times New Roman" w:hAnsi="Times New Roman" w:cs="Times New Roman"/>
          <w:b/>
          <w:bCs/>
          <w:smallCaps/>
          <w:color w:val="000000"/>
        </w:rPr>
        <w:t xml:space="preserve"> </w:t>
      </w:r>
    </w:p>
    <w:p w:rsidR="00D9316F" w:rsidRPr="002873CF" w:rsidRDefault="00D9316F" w:rsidP="009521AA">
      <w:pPr>
        <w:pStyle w:val="NoSpacing"/>
        <w:rPr>
          <w:rFonts w:ascii="Times New Roman" w:hAnsi="Times New Roman" w:cs="Times New Roman"/>
        </w:rPr>
      </w:pPr>
      <w:r w:rsidRPr="0054695E">
        <w:rPr>
          <w:rFonts w:ascii="Times New Roman" w:hAnsi="Times New Roman" w:cs="Times New Roman"/>
        </w:rPr>
        <w:t>Somerset, N</w:t>
      </w:r>
      <w:r w:rsidR="0054695E" w:rsidRPr="0054695E">
        <w:rPr>
          <w:rFonts w:ascii="Times New Roman" w:hAnsi="Times New Roman" w:cs="Times New Roman"/>
        </w:rPr>
        <w:t>J</w:t>
      </w:r>
      <w:r w:rsidR="0054695E">
        <w:rPr>
          <w:rFonts w:ascii="Times New Roman" w:hAnsi="Times New Roman" w:cs="Times New Roman"/>
        </w:rPr>
        <w:t xml:space="preserve">    </w:t>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2873CF">
        <w:rPr>
          <w:rFonts w:ascii="Times New Roman" w:hAnsi="Times New Roman" w:cs="Times New Roman"/>
        </w:rPr>
        <w:tab/>
      </w:r>
      <w:r w:rsidR="0019329C">
        <w:rPr>
          <w:rFonts w:ascii="Times New Roman" w:hAnsi="Times New Roman" w:cs="Times New Roman"/>
        </w:rPr>
        <w:t xml:space="preserve">          </w:t>
      </w:r>
      <w:r w:rsidR="0019329C" w:rsidRPr="0054695E">
        <w:rPr>
          <w:rFonts w:ascii="Times New Roman" w:hAnsi="Times New Roman" w:cs="Times New Roman"/>
          <w:bCs/>
          <w:smallCaps/>
          <w:color w:val="000000"/>
        </w:rPr>
        <w:t>6</w:t>
      </w:r>
      <w:r w:rsidR="0019329C" w:rsidRPr="0054695E">
        <w:rPr>
          <w:rFonts w:ascii="Times New Roman" w:hAnsi="Times New Roman" w:cs="Times New Roman"/>
        </w:rPr>
        <w:t>/2013 to Present</w:t>
      </w:r>
    </w:p>
    <w:p w:rsidR="00E77FD3" w:rsidRDefault="00E77FD3" w:rsidP="00343440">
      <w:pPr>
        <w:pStyle w:val="NormalWeb"/>
        <w:shd w:val="clear" w:color="auto" w:fill="FFFFFF"/>
        <w:spacing w:before="0" w:beforeAutospacing="0" w:after="0" w:afterAutospacing="0"/>
        <w:jc w:val="both"/>
        <w:rPr>
          <w:rFonts w:asciiTheme="minorHAnsi" w:hAnsiTheme="minorHAnsi" w:cs="Arial"/>
          <w:color w:val="000000"/>
          <w:sz w:val="20"/>
          <w:szCs w:val="20"/>
        </w:rPr>
      </w:pPr>
    </w:p>
    <w:p w:rsidR="00A66AB5" w:rsidRPr="0021639D" w:rsidRDefault="00264801" w:rsidP="00343440">
      <w:pPr>
        <w:pStyle w:val="NormalWeb"/>
        <w:shd w:val="clear" w:color="auto" w:fill="FFFFFF"/>
        <w:spacing w:before="0" w:beforeAutospacing="0" w:after="0" w:afterAutospacing="0"/>
        <w:jc w:val="both"/>
        <w:rPr>
          <w:color w:val="000000"/>
          <w:sz w:val="21"/>
          <w:szCs w:val="21"/>
        </w:rPr>
      </w:pPr>
      <w:r w:rsidRPr="0021639D">
        <w:rPr>
          <w:color w:val="000000"/>
          <w:sz w:val="21"/>
          <w:szCs w:val="21"/>
        </w:rPr>
        <w:t>For a software company in Pennsylvania</w:t>
      </w:r>
      <w:r w:rsidR="00360628">
        <w:rPr>
          <w:color w:val="000000"/>
          <w:sz w:val="21"/>
          <w:szCs w:val="21"/>
        </w:rPr>
        <w:t xml:space="preserve"> (I &amp; I Software)</w:t>
      </w:r>
      <w:r w:rsidRPr="0021639D">
        <w:rPr>
          <w:color w:val="000000"/>
          <w:sz w:val="21"/>
          <w:szCs w:val="21"/>
        </w:rPr>
        <w:t xml:space="preserve">, </w:t>
      </w:r>
      <w:r w:rsidR="009F0D0C" w:rsidRPr="0021639D">
        <w:rPr>
          <w:color w:val="000000"/>
          <w:sz w:val="21"/>
          <w:szCs w:val="21"/>
        </w:rPr>
        <w:t xml:space="preserve">build partnerships and </w:t>
      </w:r>
      <w:r w:rsidRPr="0021639D">
        <w:rPr>
          <w:color w:val="000000"/>
          <w:sz w:val="21"/>
          <w:szCs w:val="21"/>
        </w:rPr>
        <w:t>manage the introduction of next-generation pattern-based analytics tools, create and implement a partnership strategy to develop new professional services practices and identify and drive new sourcing relationships to grow staff augmentation portfolio.</w:t>
      </w:r>
    </w:p>
    <w:p w:rsidR="00264801" w:rsidRPr="0021639D" w:rsidRDefault="00264801" w:rsidP="00A66AB5">
      <w:pPr>
        <w:pStyle w:val="NormalWeb"/>
        <w:shd w:val="clear" w:color="auto" w:fill="FFFFFF"/>
        <w:spacing w:before="0" w:beforeAutospacing="0" w:after="0" w:afterAutospacing="0"/>
        <w:rPr>
          <w:color w:val="000000"/>
          <w:sz w:val="21"/>
          <w:szCs w:val="21"/>
        </w:rPr>
      </w:pPr>
    </w:p>
    <w:p w:rsidR="00264801" w:rsidRPr="0021639D" w:rsidRDefault="000C3534" w:rsidP="00343440">
      <w:pPr>
        <w:pStyle w:val="NormalWeb"/>
        <w:numPr>
          <w:ilvl w:val="0"/>
          <w:numId w:val="12"/>
        </w:numPr>
        <w:shd w:val="clear" w:color="auto" w:fill="FFFFFF"/>
        <w:spacing w:before="0" w:beforeAutospacing="0" w:after="0" w:afterAutospacing="0"/>
        <w:jc w:val="both"/>
        <w:rPr>
          <w:color w:val="000000"/>
          <w:sz w:val="21"/>
          <w:szCs w:val="21"/>
        </w:rPr>
      </w:pPr>
      <w:r w:rsidRPr="0021639D">
        <w:rPr>
          <w:color w:val="000000"/>
          <w:sz w:val="21"/>
          <w:szCs w:val="21"/>
        </w:rPr>
        <w:t>Developed and implemented marketing and sales infrastructure to enable the identification and pursuit of new business opportunities for next-generation pattern-based analytics. Developed opportunities in the healthcare and higher education industries.</w:t>
      </w:r>
    </w:p>
    <w:p w:rsidR="000C3534" w:rsidRDefault="007A398E" w:rsidP="00343440">
      <w:pPr>
        <w:pStyle w:val="NormalWeb"/>
        <w:numPr>
          <w:ilvl w:val="0"/>
          <w:numId w:val="12"/>
        </w:numPr>
        <w:shd w:val="clear" w:color="auto" w:fill="FFFFFF"/>
        <w:spacing w:before="0" w:beforeAutospacing="0" w:after="0" w:afterAutospacing="0"/>
        <w:jc w:val="both"/>
        <w:rPr>
          <w:color w:val="000000"/>
          <w:sz w:val="21"/>
          <w:szCs w:val="21"/>
        </w:rPr>
      </w:pPr>
      <w:r w:rsidRPr="0021639D">
        <w:rPr>
          <w:color w:val="000000"/>
          <w:sz w:val="21"/>
          <w:szCs w:val="21"/>
        </w:rPr>
        <w:t>Identified and implemented new partnership relationships with next-generation ERP industry leading compan</w:t>
      </w:r>
      <w:r w:rsidR="00343440" w:rsidRPr="0021639D">
        <w:rPr>
          <w:color w:val="000000"/>
          <w:sz w:val="21"/>
          <w:szCs w:val="21"/>
        </w:rPr>
        <w:t>y</w:t>
      </w:r>
      <w:r w:rsidRPr="0021639D">
        <w:rPr>
          <w:color w:val="000000"/>
          <w:sz w:val="21"/>
          <w:szCs w:val="21"/>
        </w:rPr>
        <w:t xml:space="preserve"> and extract, transform &amp; load (ETL) companies.</w:t>
      </w:r>
    </w:p>
    <w:p w:rsidR="001A6DC2" w:rsidRDefault="001A6DC2" w:rsidP="001A6DC2">
      <w:pPr>
        <w:pStyle w:val="NormalWeb"/>
        <w:numPr>
          <w:ilvl w:val="0"/>
          <w:numId w:val="12"/>
        </w:numPr>
        <w:shd w:val="clear" w:color="auto" w:fill="FFFFFF"/>
        <w:spacing w:before="0" w:beforeAutospacing="0" w:after="0" w:afterAutospacing="0"/>
        <w:jc w:val="both"/>
        <w:rPr>
          <w:color w:val="000000"/>
          <w:sz w:val="21"/>
          <w:szCs w:val="21"/>
        </w:rPr>
      </w:pPr>
      <w:r w:rsidRPr="001A6DC2">
        <w:rPr>
          <w:color w:val="000000"/>
          <w:sz w:val="21"/>
          <w:szCs w:val="21"/>
        </w:rPr>
        <w:t>Developed a marketing and sales infrastructure for a start-up data and visualization services company</w:t>
      </w:r>
      <w:r w:rsidR="00D541B4">
        <w:rPr>
          <w:color w:val="000000"/>
          <w:sz w:val="21"/>
          <w:szCs w:val="21"/>
        </w:rPr>
        <w:t xml:space="preserve"> (ID</w:t>
      </w:r>
      <w:r w:rsidR="00E1253F">
        <w:rPr>
          <w:color w:val="000000"/>
          <w:sz w:val="21"/>
          <w:szCs w:val="21"/>
        </w:rPr>
        <w:t>I</w:t>
      </w:r>
      <w:r w:rsidR="00D541B4">
        <w:rPr>
          <w:color w:val="000000"/>
          <w:sz w:val="21"/>
          <w:szCs w:val="21"/>
        </w:rPr>
        <w:t>A Labs).</w:t>
      </w:r>
    </w:p>
    <w:p w:rsidR="001A6DC2" w:rsidRPr="0021639D" w:rsidRDefault="001A6DC2" w:rsidP="001A6DC2">
      <w:pPr>
        <w:pStyle w:val="NormalWeb"/>
        <w:numPr>
          <w:ilvl w:val="0"/>
          <w:numId w:val="12"/>
        </w:numPr>
        <w:shd w:val="clear" w:color="auto" w:fill="FFFFFF"/>
        <w:spacing w:before="0" w:beforeAutospacing="0" w:after="0" w:afterAutospacing="0"/>
        <w:jc w:val="both"/>
        <w:rPr>
          <w:color w:val="000000"/>
          <w:sz w:val="21"/>
          <w:szCs w:val="21"/>
        </w:rPr>
      </w:pPr>
      <w:r w:rsidRPr="001A6DC2">
        <w:rPr>
          <w:color w:val="000000"/>
          <w:sz w:val="21"/>
          <w:szCs w:val="21"/>
        </w:rPr>
        <w:t>Developed a sales infrastructure and lead generation capability for retail energy industry learning management solutions start-up company</w:t>
      </w:r>
      <w:r w:rsidR="00D541B4">
        <w:rPr>
          <w:color w:val="000000"/>
          <w:sz w:val="21"/>
          <w:szCs w:val="21"/>
        </w:rPr>
        <w:t xml:space="preserve"> (Retail Energy Academy)</w:t>
      </w:r>
      <w:r w:rsidRPr="001A6DC2">
        <w:rPr>
          <w:color w:val="000000"/>
          <w:sz w:val="21"/>
          <w:szCs w:val="21"/>
        </w:rPr>
        <w:t>.</w:t>
      </w:r>
    </w:p>
    <w:p w:rsidR="00A66AB5" w:rsidRPr="0054695E" w:rsidRDefault="00D541B4" w:rsidP="009521AA">
      <w:pPr>
        <w:pStyle w:val="NormalWeb"/>
        <w:shd w:val="clear" w:color="auto" w:fill="FFFFFF"/>
        <w:spacing w:before="0" w:beforeAutospacing="0" w:after="0" w:afterAutospacing="0"/>
        <w:jc w:val="both"/>
        <w:rPr>
          <w:color w:val="000000"/>
          <w:sz w:val="22"/>
          <w:szCs w:val="22"/>
        </w:rPr>
      </w:pPr>
      <w:r>
        <w:rPr>
          <w:b/>
          <w:bCs/>
          <w:color w:val="000000"/>
          <w:sz w:val="22"/>
          <w:szCs w:val="22"/>
        </w:rPr>
        <w:lastRenderedPageBreak/>
        <w:t>SENIOR</w:t>
      </w:r>
      <w:r w:rsidR="00A012C1">
        <w:rPr>
          <w:b/>
          <w:bCs/>
          <w:color w:val="000000"/>
          <w:sz w:val="22"/>
          <w:szCs w:val="22"/>
        </w:rPr>
        <w:t xml:space="preserve"> </w:t>
      </w:r>
      <w:r w:rsidR="00314426" w:rsidRPr="0054695E">
        <w:rPr>
          <w:b/>
          <w:bCs/>
          <w:color w:val="000000"/>
          <w:sz w:val="22"/>
          <w:szCs w:val="22"/>
        </w:rPr>
        <w:t xml:space="preserve">PROJECT MANAGER - </w:t>
      </w:r>
      <w:r w:rsidR="00A66AB5" w:rsidRPr="0054695E">
        <w:rPr>
          <w:bCs/>
          <w:color w:val="000000"/>
          <w:sz w:val="22"/>
          <w:szCs w:val="22"/>
        </w:rPr>
        <w:t>STRATEGIC HUMAN RESOURCES, INC.,</w:t>
      </w:r>
      <w:r w:rsidR="00A66AB5" w:rsidRPr="0054695E">
        <w:rPr>
          <w:rStyle w:val="apple-converted-space"/>
          <w:b/>
          <w:bCs/>
          <w:color w:val="000000"/>
          <w:sz w:val="22"/>
          <w:szCs w:val="22"/>
        </w:rPr>
        <w:t> </w:t>
      </w:r>
      <w:r w:rsidR="00A66AB5" w:rsidRPr="0054695E">
        <w:rPr>
          <w:color w:val="000000"/>
          <w:sz w:val="22"/>
          <w:szCs w:val="22"/>
        </w:rPr>
        <w:t>Princeton, NJ</w:t>
      </w:r>
      <w:r w:rsidR="0054695E">
        <w:rPr>
          <w:color w:val="000000"/>
          <w:sz w:val="22"/>
          <w:szCs w:val="22"/>
        </w:rPr>
        <w:t xml:space="preserve">  </w:t>
      </w:r>
      <w:r w:rsidR="00A66AB5" w:rsidRPr="0054695E">
        <w:rPr>
          <w:color w:val="000000"/>
          <w:sz w:val="22"/>
          <w:szCs w:val="22"/>
        </w:rPr>
        <w:t xml:space="preserve">06/2010 to </w:t>
      </w:r>
      <w:r w:rsidR="009971EF" w:rsidRPr="0054695E">
        <w:rPr>
          <w:color w:val="000000"/>
          <w:sz w:val="22"/>
          <w:szCs w:val="22"/>
        </w:rPr>
        <w:t>7</w:t>
      </w:r>
      <w:r w:rsidR="00A66AB5" w:rsidRPr="0054695E">
        <w:rPr>
          <w:color w:val="000000"/>
          <w:sz w:val="22"/>
          <w:szCs w:val="22"/>
        </w:rPr>
        <w:t>/201</w:t>
      </w:r>
      <w:r w:rsidR="00BF44D6" w:rsidRPr="0054695E">
        <w:rPr>
          <w:color w:val="000000"/>
          <w:sz w:val="22"/>
          <w:szCs w:val="22"/>
        </w:rPr>
        <w:t>3</w:t>
      </w:r>
    </w:p>
    <w:p w:rsidR="00A66AB5" w:rsidRPr="00EA17AA" w:rsidRDefault="00A66AB5" w:rsidP="00A66AB5">
      <w:pPr>
        <w:pStyle w:val="NormalWeb"/>
        <w:shd w:val="clear" w:color="auto" w:fill="FFFFFF"/>
        <w:spacing w:before="0" w:beforeAutospacing="0" w:after="0" w:afterAutospacing="0"/>
        <w:jc w:val="both"/>
        <w:rPr>
          <w:rFonts w:asciiTheme="minorHAnsi" w:hAnsiTheme="minorHAnsi" w:cs="Arial"/>
          <w:color w:val="000000"/>
          <w:sz w:val="20"/>
          <w:szCs w:val="20"/>
        </w:rPr>
      </w:pPr>
      <w:r w:rsidRPr="00EA17AA">
        <w:rPr>
          <w:rFonts w:asciiTheme="minorHAnsi" w:hAnsiTheme="minorHAnsi" w:cs="Arial"/>
          <w:color w:val="000000"/>
          <w:sz w:val="20"/>
          <w:szCs w:val="20"/>
        </w:rPr>
        <w:t> </w:t>
      </w:r>
    </w:p>
    <w:p w:rsidR="00A66AB5" w:rsidRDefault="005713E4" w:rsidP="00A66AB5">
      <w:pPr>
        <w:pStyle w:val="NormalWeb"/>
        <w:shd w:val="clear" w:color="auto" w:fill="FFFFFF"/>
        <w:spacing w:before="0" w:beforeAutospacing="0" w:after="0" w:afterAutospacing="0"/>
        <w:jc w:val="both"/>
        <w:rPr>
          <w:sz w:val="22"/>
          <w:szCs w:val="22"/>
        </w:rPr>
      </w:pPr>
      <w:r w:rsidRPr="0021639D">
        <w:rPr>
          <w:color w:val="000000"/>
          <w:sz w:val="21"/>
          <w:szCs w:val="21"/>
        </w:rPr>
        <w:t>Generate new business and m</w:t>
      </w:r>
      <w:r w:rsidR="00A66AB5" w:rsidRPr="0021639D">
        <w:rPr>
          <w:color w:val="000000"/>
          <w:sz w:val="21"/>
          <w:szCs w:val="21"/>
        </w:rPr>
        <w:t xml:space="preserve">anage the coordination and alignment of multiple </w:t>
      </w:r>
      <w:r w:rsidR="009D1EFC" w:rsidRPr="0021639D">
        <w:rPr>
          <w:color w:val="000000"/>
          <w:sz w:val="21"/>
          <w:szCs w:val="21"/>
        </w:rPr>
        <w:t xml:space="preserve">customer </w:t>
      </w:r>
      <w:r w:rsidR="00A66AB5" w:rsidRPr="0021639D">
        <w:rPr>
          <w:color w:val="000000"/>
          <w:sz w:val="21"/>
          <w:szCs w:val="21"/>
        </w:rPr>
        <w:t>projects focused on disciplines in the areas of schedule and quality management, communications management, cost management, risk/issue management and change management.</w:t>
      </w:r>
      <w:r w:rsidR="009521AA">
        <w:rPr>
          <w:color w:val="000000"/>
          <w:sz w:val="21"/>
          <w:szCs w:val="21"/>
        </w:rPr>
        <w:t xml:space="preserve"> </w:t>
      </w:r>
      <w:r w:rsidR="009521AA">
        <w:rPr>
          <w:color w:val="000000"/>
          <w:sz w:val="22"/>
          <w:szCs w:val="22"/>
        </w:rPr>
        <w:t>U</w:t>
      </w:r>
      <w:r w:rsidR="009521AA" w:rsidRPr="00C34BF9">
        <w:rPr>
          <w:sz w:val="22"/>
          <w:szCs w:val="22"/>
        </w:rPr>
        <w:t xml:space="preserve">sed Six Sigma analysis methods (Analysis of Variance - ANOVA) to </w:t>
      </w:r>
      <w:r w:rsidR="009521AA" w:rsidRPr="00C4531A">
        <w:rPr>
          <w:sz w:val="22"/>
          <w:szCs w:val="22"/>
        </w:rPr>
        <w:t>analyze</w:t>
      </w:r>
      <w:r w:rsidR="009521AA" w:rsidRPr="00C34BF9">
        <w:rPr>
          <w:sz w:val="22"/>
          <w:szCs w:val="22"/>
        </w:rPr>
        <w:t xml:space="preserve"> a multitude of Cultural Audit data collected in various ways to determine underlying drivers of organizational behavior and shape the strategy for recommended change management initiatives.</w:t>
      </w:r>
    </w:p>
    <w:p w:rsidR="009521AA" w:rsidRPr="0021639D" w:rsidRDefault="009521AA" w:rsidP="00A66AB5">
      <w:pPr>
        <w:pStyle w:val="NormalWeb"/>
        <w:shd w:val="clear" w:color="auto" w:fill="FFFFFF"/>
        <w:spacing w:before="0" w:beforeAutospacing="0" w:after="0" w:afterAutospacing="0"/>
        <w:jc w:val="both"/>
        <w:rPr>
          <w:color w:val="000000"/>
          <w:sz w:val="21"/>
          <w:szCs w:val="21"/>
        </w:rPr>
      </w:pPr>
    </w:p>
    <w:p w:rsidR="00A66AB5" w:rsidRPr="0021639D" w:rsidRDefault="00A66AB5" w:rsidP="009E4B30">
      <w:pPr>
        <w:pStyle w:val="NormalWeb"/>
        <w:numPr>
          <w:ilvl w:val="0"/>
          <w:numId w:val="5"/>
        </w:numPr>
        <w:shd w:val="clear" w:color="auto" w:fill="FFFFFF"/>
        <w:spacing w:before="0" w:beforeAutospacing="0" w:after="0" w:afterAutospacing="0"/>
        <w:jc w:val="both"/>
        <w:rPr>
          <w:color w:val="000000"/>
          <w:sz w:val="21"/>
          <w:szCs w:val="21"/>
        </w:rPr>
      </w:pPr>
      <w:r w:rsidRPr="0021639D">
        <w:rPr>
          <w:color w:val="000000"/>
          <w:sz w:val="21"/>
          <w:szCs w:val="21"/>
        </w:rPr>
        <w:t>Created and closed new business opportunities resulting in 12% increase in revenue.</w:t>
      </w:r>
    </w:p>
    <w:p w:rsidR="00A66AB5" w:rsidRPr="0021639D" w:rsidRDefault="00A66AB5" w:rsidP="009E4B30">
      <w:pPr>
        <w:pStyle w:val="NormalWeb"/>
        <w:numPr>
          <w:ilvl w:val="0"/>
          <w:numId w:val="5"/>
        </w:numPr>
        <w:shd w:val="clear" w:color="auto" w:fill="FFFFFF"/>
        <w:spacing w:before="0" w:beforeAutospacing="0" w:after="0" w:afterAutospacing="0"/>
        <w:jc w:val="both"/>
        <w:rPr>
          <w:color w:val="000000"/>
          <w:sz w:val="21"/>
          <w:szCs w:val="21"/>
        </w:rPr>
      </w:pPr>
      <w:r w:rsidRPr="0021639D">
        <w:rPr>
          <w:color w:val="000000"/>
          <w:sz w:val="21"/>
          <w:szCs w:val="21"/>
        </w:rPr>
        <w:t>Interacted with a wide range of business stakeholders to benchmark best practices, identify gaps and develop strategic and tactical plans to drive implementation of change management initiatives.</w:t>
      </w:r>
    </w:p>
    <w:p w:rsidR="00A66AB5" w:rsidRPr="0021639D" w:rsidRDefault="00A66AB5" w:rsidP="009E4B30">
      <w:pPr>
        <w:pStyle w:val="NormalWeb"/>
        <w:numPr>
          <w:ilvl w:val="0"/>
          <w:numId w:val="5"/>
        </w:numPr>
        <w:shd w:val="clear" w:color="auto" w:fill="FFFFFF"/>
        <w:spacing w:before="0" w:beforeAutospacing="0" w:after="0" w:afterAutospacing="0"/>
        <w:jc w:val="both"/>
        <w:rPr>
          <w:color w:val="000000"/>
          <w:sz w:val="21"/>
          <w:szCs w:val="21"/>
        </w:rPr>
      </w:pPr>
      <w:r w:rsidRPr="0021639D">
        <w:rPr>
          <w:color w:val="000000"/>
          <w:sz w:val="21"/>
          <w:szCs w:val="21"/>
        </w:rPr>
        <w:t>Ensured quality and accuracy of data capture process associated with employee surveys, statistical analysis of survey data and development of executive presentations of findings and proposals.</w:t>
      </w:r>
    </w:p>
    <w:p w:rsidR="00927AD1" w:rsidRPr="0021639D" w:rsidRDefault="00927AD1" w:rsidP="009E4B30">
      <w:pPr>
        <w:pStyle w:val="NormalWeb"/>
        <w:numPr>
          <w:ilvl w:val="0"/>
          <w:numId w:val="5"/>
        </w:numPr>
        <w:shd w:val="clear" w:color="auto" w:fill="FFFFFF"/>
        <w:spacing w:before="0" w:beforeAutospacing="0" w:after="0" w:afterAutospacing="0"/>
        <w:jc w:val="both"/>
        <w:rPr>
          <w:color w:val="000000"/>
          <w:sz w:val="21"/>
          <w:szCs w:val="21"/>
        </w:rPr>
      </w:pPr>
      <w:r w:rsidRPr="0021639D">
        <w:rPr>
          <w:color w:val="000000"/>
          <w:sz w:val="21"/>
          <w:szCs w:val="21"/>
        </w:rPr>
        <w:t>Drafted and maintained all project documentation including statement of work, project plan, issues list and risk register.</w:t>
      </w:r>
    </w:p>
    <w:p w:rsidR="006258AC" w:rsidRPr="0021639D" w:rsidRDefault="006258AC" w:rsidP="009E4B30">
      <w:pPr>
        <w:pStyle w:val="NormalWeb"/>
        <w:numPr>
          <w:ilvl w:val="0"/>
          <w:numId w:val="5"/>
        </w:numPr>
        <w:shd w:val="clear" w:color="auto" w:fill="FFFFFF"/>
        <w:spacing w:before="0" w:beforeAutospacing="0" w:after="0" w:afterAutospacing="0"/>
        <w:jc w:val="both"/>
        <w:rPr>
          <w:color w:val="000000"/>
          <w:sz w:val="21"/>
          <w:szCs w:val="21"/>
        </w:rPr>
      </w:pPr>
      <w:r w:rsidRPr="0021639D">
        <w:rPr>
          <w:color w:val="000000"/>
          <w:sz w:val="21"/>
          <w:szCs w:val="21"/>
        </w:rPr>
        <w:t>Present project artifacts and documentation that gained formal concurrence of business leaders.</w:t>
      </w:r>
    </w:p>
    <w:p w:rsidR="00A66AB5" w:rsidRDefault="00A66AB5" w:rsidP="00A66AB5">
      <w:pPr>
        <w:pStyle w:val="NormalWeb"/>
        <w:shd w:val="clear" w:color="auto" w:fill="FFFFFF"/>
        <w:spacing w:before="0" w:beforeAutospacing="0" w:after="0" w:afterAutospacing="0"/>
        <w:jc w:val="both"/>
        <w:rPr>
          <w:rFonts w:asciiTheme="minorHAnsi" w:hAnsiTheme="minorHAnsi" w:cs="Arial"/>
          <w:b/>
          <w:bCs/>
          <w:color w:val="000000"/>
          <w:sz w:val="20"/>
          <w:szCs w:val="20"/>
        </w:rPr>
      </w:pPr>
      <w:r w:rsidRPr="00EA17AA">
        <w:rPr>
          <w:rFonts w:asciiTheme="minorHAnsi" w:hAnsiTheme="minorHAnsi" w:cs="Arial"/>
          <w:b/>
          <w:bCs/>
          <w:color w:val="000000"/>
          <w:sz w:val="20"/>
          <w:szCs w:val="20"/>
        </w:rPr>
        <w:t> </w:t>
      </w:r>
    </w:p>
    <w:p w:rsidR="0054695E" w:rsidRDefault="00314426" w:rsidP="00A66AB5">
      <w:pPr>
        <w:pStyle w:val="NormalWeb"/>
        <w:shd w:val="clear" w:color="auto" w:fill="FFFFFF"/>
        <w:spacing w:before="0" w:beforeAutospacing="0" w:after="0" w:afterAutospacing="0"/>
        <w:jc w:val="both"/>
        <w:rPr>
          <w:b/>
          <w:bCs/>
          <w:color w:val="000000"/>
          <w:sz w:val="22"/>
          <w:szCs w:val="22"/>
        </w:rPr>
      </w:pPr>
      <w:r w:rsidRPr="0054695E">
        <w:rPr>
          <w:b/>
          <w:bCs/>
          <w:color w:val="000000"/>
          <w:sz w:val="22"/>
          <w:szCs w:val="22"/>
        </w:rPr>
        <w:t xml:space="preserve">STRATEGIC SOLUTIONS MANAGER </w:t>
      </w:r>
      <w:r w:rsidR="0054695E">
        <w:rPr>
          <w:b/>
          <w:bCs/>
          <w:color w:val="000000"/>
          <w:sz w:val="22"/>
          <w:szCs w:val="22"/>
        </w:rPr>
        <w:t>–</w:t>
      </w:r>
      <w:r w:rsidRPr="0054695E">
        <w:rPr>
          <w:b/>
          <w:bCs/>
          <w:color w:val="000000"/>
          <w:sz w:val="22"/>
          <w:szCs w:val="22"/>
        </w:rPr>
        <w:t xml:space="preserve"> </w:t>
      </w:r>
      <w:r w:rsidR="0054695E" w:rsidRPr="0054695E">
        <w:rPr>
          <w:bCs/>
          <w:color w:val="000000"/>
          <w:sz w:val="22"/>
          <w:szCs w:val="22"/>
        </w:rPr>
        <w:t>ADP, Inc.,</w:t>
      </w:r>
      <w:r w:rsidR="0054695E" w:rsidRPr="0054695E">
        <w:rPr>
          <w:rStyle w:val="apple-converted-space"/>
          <w:color w:val="000000"/>
          <w:sz w:val="22"/>
          <w:szCs w:val="22"/>
        </w:rPr>
        <w:t> </w:t>
      </w:r>
      <w:r w:rsidR="0054695E" w:rsidRPr="0054695E">
        <w:rPr>
          <w:color w:val="000000"/>
          <w:sz w:val="22"/>
          <w:szCs w:val="22"/>
        </w:rPr>
        <w:t>Roseland, New Jersey</w:t>
      </w:r>
      <w:r w:rsidR="0054695E" w:rsidRPr="0054695E">
        <w:rPr>
          <w:color w:val="000000"/>
          <w:sz w:val="22"/>
          <w:szCs w:val="22"/>
        </w:rPr>
        <w:tab/>
        <w:t xml:space="preserve">         </w:t>
      </w:r>
      <w:r w:rsidR="0054695E">
        <w:rPr>
          <w:color w:val="000000"/>
          <w:sz w:val="22"/>
          <w:szCs w:val="22"/>
        </w:rPr>
        <w:t xml:space="preserve">                       </w:t>
      </w:r>
      <w:r w:rsidR="0054695E" w:rsidRPr="0054695E">
        <w:rPr>
          <w:color w:val="000000"/>
          <w:sz w:val="22"/>
          <w:szCs w:val="22"/>
        </w:rPr>
        <w:t xml:space="preserve">  05/2005 to 05/2010</w:t>
      </w:r>
    </w:p>
    <w:p w:rsidR="00A66AB5" w:rsidRPr="009644EF" w:rsidRDefault="00314426" w:rsidP="00A66AB5">
      <w:pPr>
        <w:pStyle w:val="NormalWeb"/>
        <w:shd w:val="clear" w:color="auto" w:fill="FFFFFF"/>
        <w:spacing w:before="0" w:beforeAutospacing="0" w:after="0" w:afterAutospacing="0"/>
        <w:jc w:val="both"/>
        <w:rPr>
          <w:color w:val="000000"/>
          <w:sz w:val="22"/>
          <w:szCs w:val="22"/>
        </w:rPr>
      </w:pPr>
      <w:r w:rsidRPr="009644EF">
        <w:rPr>
          <w:bCs/>
          <w:color w:val="000000"/>
          <w:sz w:val="22"/>
          <w:szCs w:val="22"/>
        </w:rPr>
        <w:t>NATIONAL ACCOUNT</w:t>
      </w:r>
      <w:r w:rsidR="0054695E" w:rsidRPr="009644EF">
        <w:rPr>
          <w:bCs/>
          <w:color w:val="000000"/>
          <w:sz w:val="22"/>
          <w:szCs w:val="22"/>
        </w:rPr>
        <w:t xml:space="preserve"> </w:t>
      </w:r>
      <w:r w:rsidRPr="009644EF">
        <w:rPr>
          <w:bCs/>
          <w:color w:val="000000"/>
          <w:sz w:val="22"/>
          <w:szCs w:val="22"/>
        </w:rPr>
        <w:t>S</w:t>
      </w:r>
      <w:r w:rsidR="0054695E" w:rsidRPr="009644EF">
        <w:rPr>
          <w:bCs/>
          <w:color w:val="000000"/>
          <w:sz w:val="22"/>
          <w:szCs w:val="22"/>
        </w:rPr>
        <w:t>ERVICES</w:t>
      </w:r>
    </w:p>
    <w:p w:rsidR="00090A31" w:rsidRPr="00EA17AA" w:rsidRDefault="00A66AB5" w:rsidP="00A66AB5">
      <w:pPr>
        <w:pStyle w:val="NormalWeb"/>
        <w:shd w:val="clear" w:color="auto" w:fill="FFFFFF"/>
        <w:spacing w:before="0" w:beforeAutospacing="0" w:after="0" w:afterAutospacing="0"/>
        <w:jc w:val="both"/>
        <w:rPr>
          <w:rFonts w:asciiTheme="minorHAnsi" w:hAnsiTheme="minorHAnsi" w:cs="Arial"/>
          <w:color w:val="000000"/>
          <w:sz w:val="16"/>
          <w:szCs w:val="16"/>
        </w:rPr>
      </w:pPr>
      <w:r w:rsidRPr="00EA17AA">
        <w:rPr>
          <w:rFonts w:asciiTheme="minorHAnsi" w:hAnsiTheme="minorHAnsi" w:cs="Arial"/>
          <w:color w:val="000000"/>
          <w:sz w:val="16"/>
          <w:szCs w:val="16"/>
        </w:rPr>
        <w:t> </w:t>
      </w:r>
    </w:p>
    <w:p w:rsidR="00A66AB5" w:rsidRPr="0021639D" w:rsidRDefault="00A66AB5" w:rsidP="00A66AB5">
      <w:pPr>
        <w:pStyle w:val="NormalWeb"/>
        <w:shd w:val="clear" w:color="auto" w:fill="FFFFFF"/>
        <w:spacing w:before="0" w:beforeAutospacing="0" w:after="0" w:afterAutospacing="0"/>
        <w:jc w:val="both"/>
        <w:rPr>
          <w:color w:val="000000"/>
          <w:sz w:val="21"/>
          <w:szCs w:val="21"/>
        </w:rPr>
      </w:pPr>
      <w:r w:rsidRPr="0021639D">
        <w:rPr>
          <w:color w:val="000000"/>
          <w:sz w:val="21"/>
          <w:szCs w:val="21"/>
        </w:rPr>
        <w:t>Matrix-managed local sales teams (New Jersey, New York City, Philadelphia, and Boston) to identify and create sales cycles for new Payroll/HR/Benefits Administration and Financial &amp; Compliance Services opportunities.</w:t>
      </w:r>
      <w:r w:rsidR="00AD1D28" w:rsidRPr="0021639D">
        <w:rPr>
          <w:color w:val="000000"/>
          <w:sz w:val="21"/>
          <w:szCs w:val="21"/>
        </w:rPr>
        <w:t xml:space="preserve"> </w:t>
      </w:r>
      <w:r w:rsidR="00616151" w:rsidRPr="0021639D">
        <w:rPr>
          <w:color w:val="000000"/>
          <w:sz w:val="21"/>
          <w:szCs w:val="21"/>
        </w:rPr>
        <w:t>Worked with client’s HRIS systems and staffs to provide Payroll, HR &amp; Benefits Admin</w:t>
      </w:r>
      <w:r w:rsidR="00314426" w:rsidRPr="0021639D">
        <w:rPr>
          <w:color w:val="000000"/>
          <w:sz w:val="21"/>
          <w:szCs w:val="21"/>
        </w:rPr>
        <w:t>istration</w:t>
      </w:r>
      <w:r w:rsidR="00616151" w:rsidRPr="0021639D">
        <w:rPr>
          <w:color w:val="000000"/>
          <w:sz w:val="21"/>
          <w:szCs w:val="21"/>
        </w:rPr>
        <w:t xml:space="preserve"> outsourcing to ADP. </w:t>
      </w:r>
      <w:r w:rsidR="009521AA">
        <w:rPr>
          <w:color w:val="000000"/>
          <w:sz w:val="22"/>
          <w:szCs w:val="22"/>
        </w:rPr>
        <w:t>U</w:t>
      </w:r>
      <w:r w:rsidR="009521AA" w:rsidRPr="00C4531A">
        <w:rPr>
          <w:sz w:val="22"/>
          <w:szCs w:val="22"/>
          <w:shd w:val="clear" w:color="auto" w:fill="FFFFFF"/>
        </w:rPr>
        <w:t xml:space="preserve">sed Six Sigma methods to systematically determine the drivers of costs for an organization's employee payment process and supporting infrastructure. </w:t>
      </w:r>
      <w:r w:rsidR="009521AA">
        <w:rPr>
          <w:sz w:val="22"/>
          <w:szCs w:val="22"/>
          <w:shd w:val="clear" w:color="auto" w:fill="FFFFFF"/>
        </w:rPr>
        <w:t>C</w:t>
      </w:r>
      <w:r w:rsidR="009521AA" w:rsidRPr="00C4531A">
        <w:rPr>
          <w:sz w:val="22"/>
          <w:szCs w:val="22"/>
          <w:shd w:val="clear" w:color="auto" w:fill="FFFFFF"/>
        </w:rPr>
        <w:t xml:space="preserve">reated data collection and assessment tools and methods and constructed a </w:t>
      </w:r>
      <w:r w:rsidR="009521AA">
        <w:rPr>
          <w:sz w:val="22"/>
          <w:szCs w:val="22"/>
          <w:shd w:val="clear" w:color="auto" w:fill="FFFFFF"/>
        </w:rPr>
        <w:t>R</w:t>
      </w:r>
      <w:r w:rsidR="009521AA" w:rsidRPr="00C4531A">
        <w:rPr>
          <w:sz w:val="22"/>
          <w:szCs w:val="22"/>
          <w:shd w:val="clear" w:color="auto" w:fill="FFFFFF"/>
        </w:rPr>
        <w:t>eturn-</w:t>
      </w:r>
      <w:r w:rsidR="009521AA">
        <w:rPr>
          <w:sz w:val="22"/>
          <w:szCs w:val="22"/>
          <w:shd w:val="clear" w:color="auto" w:fill="FFFFFF"/>
        </w:rPr>
        <w:t>O</w:t>
      </w:r>
      <w:r w:rsidR="009521AA" w:rsidRPr="00C4531A">
        <w:rPr>
          <w:sz w:val="22"/>
          <w:szCs w:val="22"/>
          <w:shd w:val="clear" w:color="auto" w:fill="FFFFFF"/>
        </w:rPr>
        <w:t>n-</w:t>
      </w:r>
      <w:r w:rsidR="009521AA">
        <w:rPr>
          <w:sz w:val="22"/>
          <w:szCs w:val="22"/>
          <w:shd w:val="clear" w:color="auto" w:fill="FFFFFF"/>
        </w:rPr>
        <w:t>I</w:t>
      </w:r>
      <w:r w:rsidR="009521AA" w:rsidRPr="00C4531A">
        <w:rPr>
          <w:sz w:val="22"/>
          <w:szCs w:val="22"/>
          <w:shd w:val="clear" w:color="auto" w:fill="FFFFFF"/>
        </w:rPr>
        <w:t xml:space="preserve">nvestment tool that enabled decision-makers </w:t>
      </w:r>
      <w:r w:rsidR="002D63A8">
        <w:rPr>
          <w:sz w:val="22"/>
          <w:szCs w:val="22"/>
          <w:shd w:val="clear" w:color="auto" w:fill="FFFFFF"/>
        </w:rPr>
        <w:t xml:space="preserve">to understand </w:t>
      </w:r>
      <w:r w:rsidR="009521AA" w:rsidRPr="00C4531A">
        <w:rPr>
          <w:sz w:val="22"/>
          <w:szCs w:val="22"/>
          <w:shd w:val="clear" w:color="auto" w:fill="FFFFFF"/>
        </w:rPr>
        <w:t xml:space="preserve">the positive financial impact of moving away from paying employees by paper check to paperless payment for all employees. </w:t>
      </w:r>
      <w:r w:rsidR="00AD1D28" w:rsidRPr="0021639D">
        <w:rPr>
          <w:color w:val="000000"/>
          <w:sz w:val="21"/>
          <w:szCs w:val="21"/>
        </w:rPr>
        <w:t>Functioned as Project E</w:t>
      </w:r>
      <w:r w:rsidR="00DB6C9C">
        <w:rPr>
          <w:color w:val="000000"/>
          <w:sz w:val="21"/>
          <w:szCs w:val="21"/>
        </w:rPr>
        <w:t>xecutive through implementation including Release Readiness and process improvement reviews.</w:t>
      </w:r>
    </w:p>
    <w:p w:rsidR="00A66AB5" w:rsidRPr="0021639D" w:rsidRDefault="00A66AB5" w:rsidP="00A66AB5">
      <w:pPr>
        <w:pStyle w:val="NormalWeb"/>
        <w:shd w:val="clear" w:color="auto" w:fill="FFFFFF"/>
        <w:spacing w:before="0" w:beforeAutospacing="0" w:after="0" w:afterAutospacing="0"/>
        <w:rPr>
          <w:color w:val="000000"/>
          <w:sz w:val="21"/>
          <w:szCs w:val="21"/>
        </w:rPr>
      </w:pPr>
    </w:p>
    <w:p w:rsidR="00A66AB5" w:rsidRPr="0021639D" w:rsidRDefault="00A66AB5" w:rsidP="009E4B30">
      <w:pPr>
        <w:pStyle w:val="NormalWeb"/>
        <w:numPr>
          <w:ilvl w:val="0"/>
          <w:numId w:val="6"/>
        </w:numPr>
        <w:shd w:val="clear" w:color="auto" w:fill="FFFFFF"/>
        <w:spacing w:before="0" w:beforeAutospacing="0" w:after="0" w:afterAutospacing="0"/>
        <w:jc w:val="both"/>
        <w:rPr>
          <w:color w:val="000000"/>
          <w:sz w:val="21"/>
          <w:szCs w:val="21"/>
        </w:rPr>
      </w:pPr>
      <w:r w:rsidRPr="0021639D">
        <w:rPr>
          <w:color w:val="000000"/>
          <w:sz w:val="21"/>
          <w:szCs w:val="21"/>
        </w:rPr>
        <w:t>Project-managed sales and systems consultant team in opportunity process analysis, construction of value proposition and proposal, presentation to executive management, price negotiation and functioned as Project Executive during implementation.</w:t>
      </w:r>
    </w:p>
    <w:p w:rsidR="00A66AB5" w:rsidRPr="0021639D" w:rsidRDefault="00314426" w:rsidP="009E4B30">
      <w:pPr>
        <w:pStyle w:val="NormalWeb"/>
        <w:numPr>
          <w:ilvl w:val="0"/>
          <w:numId w:val="6"/>
        </w:numPr>
        <w:shd w:val="clear" w:color="auto" w:fill="FFFFFF"/>
        <w:spacing w:before="0" w:beforeAutospacing="0" w:after="0" w:afterAutospacing="0"/>
        <w:jc w:val="both"/>
        <w:rPr>
          <w:color w:val="000000"/>
          <w:sz w:val="21"/>
          <w:szCs w:val="21"/>
        </w:rPr>
      </w:pPr>
      <w:r w:rsidRPr="0021639D">
        <w:rPr>
          <w:color w:val="000000"/>
          <w:sz w:val="21"/>
          <w:szCs w:val="21"/>
        </w:rPr>
        <w:t>Creat</w:t>
      </w:r>
      <w:r w:rsidR="00A66AB5" w:rsidRPr="0021639D">
        <w:rPr>
          <w:color w:val="000000"/>
          <w:sz w:val="21"/>
          <w:szCs w:val="21"/>
        </w:rPr>
        <w:t>ed and managed ADP’</w:t>
      </w:r>
      <w:r w:rsidRPr="0021639D">
        <w:rPr>
          <w:color w:val="000000"/>
          <w:sz w:val="21"/>
          <w:szCs w:val="21"/>
        </w:rPr>
        <w:t>s</w:t>
      </w:r>
      <w:r w:rsidR="00A66AB5" w:rsidRPr="0021639D">
        <w:rPr>
          <w:color w:val="000000"/>
          <w:sz w:val="21"/>
          <w:szCs w:val="21"/>
        </w:rPr>
        <w:t xml:space="preserve"> sponsorship relationship of New Jersey, Connecticut and Boston Chapters of Financial Executives International (FEI) as executive sales-lead generation relationship.</w:t>
      </w:r>
    </w:p>
    <w:p w:rsidR="00A85686" w:rsidRPr="0021639D" w:rsidRDefault="00A85686" w:rsidP="009E4B30">
      <w:pPr>
        <w:pStyle w:val="NormalWeb"/>
        <w:numPr>
          <w:ilvl w:val="0"/>
          <w:numId w:val="6"/>
        </w:numPr>
        <w:shd w:val="clear" w:color="auto" w:fill="FFFFFF"/>
        <w:spacing w:before="0" w:beforeAutospacing="0" w:after="0" w:afterAutospacing="0"/>
        <w:jc w:val="both"/>
        <w:rPr>
          <w:color w:val="000000"/>
          <w:sz w:val="21"/>
          <w:szCs w:val="21"/>
        </w:rPr>
      </w:pPr>
      <w:r w:rsidRPr="0021639D">
        <w:rPr>
          <w:color w:val="000000"/>
          <w:sz w:val="21"/>
          <w:szCs w:val="21"/>
        </w:rPr>
        <w:t>Generated new BPO/HRO business exceeding $6.5 million in total contract value.</w:t>
      </w:r>
    </w:p>
    <w:p w:rsidR="00A66AB5" w:rsidRPr="0021639D" w:rsidRDefault="00A66AB5" w:rsidP="009E4B30">
      <w:pPr>
        <w:pStyle w:val="NormalWeb"/>
        <w:numPr>
          <w:ilvl w:val="0"/>
          <w:numId w:val="6"/>
        </w:numPr>
        <w:shd w:val="clear" w:color="auto" w:fill="FFFFFF"/>
        <w:spacing w:before="0" w:beforeAutospacing="0" w:after="0" w:afterAutospacing="0"/>
        <w:rPr>
          <w:color w:val="000000"/>
          <w:sz w:val="21"/>
          <w:szCs w:val="21"/>
        </w:rPr>
      </w:pPr>
      <w:r w:rsidRPr="0021639D">
        <w:rPr>
          <w:color w:val="000000"/>
          <w:sz w:val="21"/>
          <w:szCs w:val="21"/>
        </w:rPr>
        <w:t>Member of President’s Club in 2009.</w:t>
      </w:r>
    </w:p>
    <w:p w:rsidR="00A66AB5" w:rsidRPr="00EA17AA" w:rsidRDefault="00A66AB5" w:rsidP="00A66AB5">
      <w:pPr>
        <w:pStyle w:val="NormalWeb"/>
        <w:shd w:val="clear" w:color="auto" w:fill="FFFFFF"/>
        <w:spacing w:before="0" w:beforeAutospacing="0" w:after="0" w:afterAutospacing="0"/>
        <w:rPr>
          <w:rFonts w:asciiTheme="minorHAnsi" w:hAnsiTheme="minorHAnsi" w:cs="Arial"/>
          <w:color w:val="000000"/>
          <w:sz w:val="20"/>
          <w:szCs w:val="20"/>
        </w:rPr>
      </w:pPr>
      <w:r w:rsidRPr="00EA17AA">
        <w:rPr>
          <w:rFonts w:asciiTheme="minorHAnsi" w:hAnsiTheme="minorHAnsi" w:cs="Arial"/>
          <w:color w:val="000000"/>
          <w:sz w:val="20"/>
          <w:szCs w:val="20"/>
        </w:rPr>
        <w:t> </w:t>
      </w:r>
    </w:p>
    <w:p w:rsidR="00A66AB5" w:rsidRPr="0054695E" w:rsidRDefault="00314426" w:rsidP="00314426">
      <w:pPr>
        <w:pStyle w:val="NormalWeb"/>
        <w:shd w:val="clear" w:color="auto" w:fill="FFFFFF"/>
        <w:spacing w:before="0" w:beforeAutospacing="0" w:after="0" w:afterAutospacing="0" w:line="200" w:lineRule="atLeast"/>
        <w:jc w:val="both"/>
        <w:rPr>
          <w:color w:val="000000"/>
          <w:sz w:val="22"/>
          <w:szCs w:val="22"/>
        </w:rPr>
      </w:pPr>
      <w:r w:rsidRPr="0054695E">
        <w:rPr>
          <w:b/>
          <w:bCs/>
          <w:color w:val="000000"/>
          <w:spacing w:val="10"/>
          <w:sz w:val="22"/>
          <w:szCs w:val="22"/>
        </w:rPr>
        <w:t xml:space="preserve">DIRECTOR </w:t>
      </w:r>
      <w:r w:rsidR="00D541B4">
        <w:rPr>
          <w:b/>
          <w:bCs/>
          <w:color w:val="000000"/>
          <w:spacing w:val="10"/>
          <w:sz w:val="22"/>
          <w:szCs w:val="22"/>
        </w:rPr>
        <w:t>of MARKETING</w:t>
      </w:r>
      <w:r w:rsidRPr="0054695E">
        <w:rPr>
          <w:b/>
          <w:bCs/>
          <w:color w:val="000000"/>
          <w:spacing w:val="10"/>
          <w:sz w:val="22"/>
          <w:szCs w:val="22"/>
        </w:rPr>
        <w:t xml:space="preserve">- </w:t>
      </w:r>
      <w:r w:rsidR="00A66AB5" w:rsidRPr="0054695E">
        <w:rPr>
          <w:bCs/>
          <w:color w:val="000000"/>
          <w:spacing w:val="10"/>
          <w:sz w:val="22"/>
          <w:szCs w:val="22"/>
        </w:rPr>
        <w:t>MTS, Inc</w:t>
      </w:r>
      <w:r w:rsidR="00A66AB5" w:rsidRPr="0054695E">
        <w:rPr>
          <w:color w:val="000000"/>
          <w:spacing w:val="10"/>
          <w:sz w:val="22"/>
          <w:szCs w:val="22"/>
        </w:rPr>
        <w:t xml:space="preserve">., Piscataway, New Jersey </w:t>
      </w:r>
      <w:r w:rsidR="00A66AB5" w:rsidRPr="0054695E">
        <w:rPr>
          <w:color w:val="000000"/>
          <w:spacing w:val="10"/>
          <w:sz w:val="22"/>
          <w:szCs w:val="22"/>
        </w:rPr>
        <w:tab/>
      </w:r>
      <w:r w:rsidR="00A66AB5" w:rsidRPr="0054695E">
        <w:rPr>
          <w:color w:val="000000"/>
          <w:spacing w:val="10"/>
          <w:sz w:val="22"/>
          <w:szCs w:val="22"/>
        </w:rPr>
        <w:tab/>
      </w:r>
      <w:r w:rsidR="00BC6DE0" w:rsidRPr="0054695E">
        <w:rPr>
          <w:color w:val="000000"/>
          <w:spacing w:val="10"/>
          <w:sz w:val="22"/>
          <w:szCs w:val="22"/>
        </w:rPr>
        <w:t xml:space="preserve">     </w:t>
      </w:r>
      <w:r w:rsidR="0054695E">
        <w:rPr>
          <w:color w:val="000000"/>
          <w:spacing w:val="10"/>
          <w:sz w:val="22"/>
          <w:szCs w:val="22"/>
        </w:rPr>
        <w:t xml:space="preserve">         </w:t>
      </w:r>
      <w:r w:rsidR="00BC6DE0" w:rsidRPr="0054695E">
        <w:rPr>
          <w:color w:val="000000"/>
          <w:spacing w:val="10"/>
          <w:sz w:val="22"/>
          <w:szCs w:val="22"/>
        </w:rPr>
        <w:t xml:space="preserve"> </w:t>
      </w:r>
      <w:r w:rsidR="00A66AB5" w:rsidRPr="0054695E">
        <w:rPr>
          <w:color w:val="000000"/>
          <w:spacing w:val="10"/>
          <w:sz w:val="22"/>
          <w:szCs w:val="22"/>
        </w:rPr>
        <w:t>01/2004 to 12/2004</w:t>
      </w:r>
    </w:p>
    <w:p w:rsidR="00A66AB5" w:rsidRPr="00EA17AA" w:rsidRDefault="00A66AB5" w:rsidP="00A66AB5">
      <w:pPr>
        <w:pStyle w:val="NormalWeb"/>
        <w:shd w:val="clear" w:color="auto" w:fill="FFFFFF"/>
        <w:spacing w:before="0" w:beforeAutospacing="0" w:after="0" w:afterAutospacing="0" w:line="200" w:lineRule="atLeast"/>
        <w:jc w:val="both"/>
        <w:rPr>
          <w:rFonts w:asciiTheme="minorHAnsi" w:hAnsiTheme="minorHAnsi" w:cs="Arial"/>
          <w:color w:val="000000"/>
          <w:sz w:val="20"/>
          <w:szCs w:val="20"/>
        </w:rPr>
      </w:pPr>
      <w:r w:rsidRPr="00EA17AA">
        <w:rPr>
          <w:rFonts w:asciiTheme="minorHAnsi" w:hAnsiTheme="minorHAnsi" w:cs="Arial"/>
          <w:b/>
          <w:bCs/>
          <w:color w:val="000000"/>
          <w:spacing w:val="10"/>
          <w:sz w:val="20"/>
          <w:szCs w:val="20"/>
        </w:rPr>
        <w:t> </w:t>
      </w:r>
    </w:p>
    <w:p w:rsidR="00A66AB5" w:rsidRPr="0021639D" w:rsidRDefault="00314426" w:rsidP="00A66AB5">
      <w:pPr>
        <w:pStyle w:val="NormalWeb"/>
        <w:shd w:val="clear" w:color="auto" w:fill="FFFFFF"/>
        <w:spacing w:before="0" w:beforeAutospacing="0" w:after="0" w:afterAutospacing="0" w:line="200" w:lineRule="atLeast"/>
        <w:jc w:val="both"/>
        <w:rPr>
          <w:color w:val="000000"/>
          <w:sz w:val="21"/>
          <w:szCs w:val="21"/>
        </w:rPr>
      </w:pPr>
      <w:r w:rsidRPr="0021639D">
        <w:rPr>
          <w:color w:val="000000"/>
          <w:sz w:val="21"/>
          <w:szCs w:val="21"/>
        </w:rPr>
        <w:t>D</w:t>
      </w:r>
      <w:r w:rsidR="00A66AB5" w:rsidRPr="0021639D">
        <w:rPr>
          <w:color w:val="000000"/>
          <w:sz w:val="21"/>
          <w:szCs w:val="21"/>
        </w:rPr>
        <w:t>evelop</w:t>
      </w:r>
      <w:r w:rsidRPr="0021639D">
        <w:rPr>
          <w:color w:val="000000"/>
          <w:sz w:val="21"/>
          <w:szCs w:val="21"/>
        </w:rPr>
        <w:t>ed</w:t>
      </w:r>
      <w:r w:rsidR="00A66AB5" w:rsidRPr="0021639D">
        <w:rPr>
          <w:color w:val="000000"/>
          <w:sz w:val="21"/>
          <w:szCs w:val="21"/>
        </w:rPr>
        <w:t xml:space="preserve"> a marketing infrastructure and greater lead generation capabilities to facilitate product launch of call accounting, expense management and billing solutions in Americas.</w:t>
      </w:r>
    </w:p>
    <w:p w:rsidR="00A85686" w:rsidRPr="0021639D" w:rsidRDefault="00A66AB5" w:rsidP="00A85686">
      <w:pPr>
        <w:pStyle w:val="NormalWeb"/>
        <w:shd w:val="clear" w:color="auto" w:fill="FFFFFF"/>
        <w:spacing w:before="0" w:beforeAutospacing="0" w:after="0" w:afterAutospacing="0" w:line="200" w:lineRule="atLeast"/>
        <w:jc w:val="both"/>
        <w:rPr>
          <w:color w:val="000000"/>
          <w:sz w:val="21"/>
          <w:szCs w:val="21"/>
        </w:rPr>
      </w:pPr>
      <w:r w:rsidRPr="0021639D">
        <w:rPr>
          <w:b/>
          <w:bCs/>
          <w:color w:val="000000"/>
          <w:spacing w:val="10"/>
          <w:sz w:val="21"/>
          <w:szCs w:val="21"/>
        </w:rPr>
        <w:t> </w:t>
      </w:r>
    </w:p>
    <w:p w:rsidR="00A66AB5" w:rsidRPr="0021639D" w:rsidRDefault="00A66AB5" w:rsidP="009E4B30">
      <w:pPr>
        <w:pStyle w:val="NormalWeb"/>
        <w:numPr>
          <w:ilvl w:val="0"/>
          <w:numId w:val="7"/>
        </w:numPr>
        <w:shd w:val="clear" w:color="auto" w:fill="FFFFFF"/>
        <w:spacing w:before="0" w:beforeAutospacing="0" w:after="0" w:afterAutospacing="0" w:line="200" w:lineRule="atLeast"/>
        <w:jc w:val="both"/>
        <w:rPr>
          <w:color w:val="000000"/>
          <w:sz w:val="21"/>
          <w:szCs w:val="21"/>
        </w:rPr>
      </w:pPr>
      <w:r w:rsidRPr="0021639D">
        <w:rPr>
          <w:color w:val="000000"/>
          <w:sz w:val="21"/>
          <w:szCs w:val="21"/>
        </w:rPr>
        <w:t>Project</w:t>
      </w:r>
      <w:r w:rsidR="00AD1D28" w:rsidRPr="0021639D">
        <w:rPr>
          <w:color w:val="000000"/>
          <w:sz w:val="21"/>
          <w:szCs w:val="21"/>
        </w:rPr>
        <w:t xml:space="preserve"> Executive for </w:t>
      </w:r>
      <w:r w:rsidRPr="0021639D">
        <w:rPr>
          <w:color w:val="000000"/>
          <w:sz w:val="21"/>
          <w:szCs w:val="21"/>
        </w:rPr>
        <w:t xml:space="preserve">MTS’ participation in </w:t>
      </w:r>
      <w:r w:rsidR="00314426" w:rsidRPr="0021639D">
        <w:rPr>
          <w:color w:val="000000"/>
          <w:sz w:val="21"/>
          <w:szCs w:val="21"/>
        </w:rPr>
        <w:t>12</w:t>
      </w:r>
      <w:r w:rsidRPr="0021639D">
        <w:rPr>
          <w:color w:val="000000"/>
          <w:sz w:val="21"/>
          <w:szCs w:val="21"/>
        </w:rPr>
        <w:t xml:space="preserve"> major industry trade shows in ten months with partners including Cisco, Avaya and Northern Telecom</w:t>
      </w:r>
      <w:r w:rsidR="009E4B30" w:rsidRPr="0021639D">
        <w:rPr>
          <w:color w:val="000000"/>
          <w:sz w:val="21"/>
          <w:szCs w:val="21"/>
        </w:rPr>
        <w:t>, 3Com, NEC, Mitel, Ericson and Alcatel</w:t>
      </w:r>
      <w:r w:rsidRPr="0021639D">
        <w:rPr>
          <w:color w:val="000000"/>
          <w:sz w:val="21"/>
          <w:szCs w:val="21"/>
        </w:rPr>
        <w:t>. Measured return-on-investment of each show individually and at program level; achieved positive ROI.</w:t>
      </w:r>
    </w:p>
    <w:p w:rsidR="00A66AB5" w:rsidRPr="0021639D" w:rsidRDefault="00A66AB5" w:rsidP="009E4B30">
      <w:pPr>
        <w:pStyle w:val="NormalWeb"/>
        <w:numPr>
          <w:ilvl w:val="0"/>
          <w:numId w:val="7"/>
        </w:numPr>
        <w:shd w:val="clear" w:color="auto" w:fill="FFFFFF"/>
        <w:spacing w:before="0" w:beforeAutospacing="0" w:after="0" w:afterAutospacing="0" w:line="200" w:lineRule="atLeast"/>
        <w:jc w:val="both"/>
        <w:rPr>
          <w:color w:val="000000"/>
          <w:sz w:val="21"/>
          <w:szCs w:val="21"/>
        </w:rPr>
      </w:pPr>
      <w:r w:rsidRPr="0021639D">
        <w:rPr>
          <w:color w:val="000000"/>
          <w:sz w:val="21"/>
          <w:szCs w:val="21"/>
        </w:rPr>
        <w:t>Generated 600+ prospects, creating more than 30 opportunities for MTS to participate in RFPs/RFIs/new business, facilitating recognition of MTS as an industry leader.</w:t>
      </w:r>
    </w:p>
    <w:p w:rsidR="00A66AB5" w:rsidRPr="0021639D" w:rsidRDefault="00A85686" w:rsidP="009E4B30">
      <w:pPr>
        <w:pStyle w:val="NormalWeb"/>
        <w:numPr>
          <w:ilvl w:val="0"/>
          <w:numId w:val="7"/>
        </w:numPr>
        <w:shd w:val="clear" w:color="auto" w:fill="FFFFFF"/>
        <w:spacing w:before="0" w:beforeAutospacing="0" w:after="0" w:afterAutospacing="0" w:line="200" w:lineRule="atLeast"/>
        <w:jc w:val="both"/>
        <w:rPr>
          <w:color w:val="000000"/>
          <w:sz w:val="21"/>
          <w:szCs w:val="21"/>
        </w:rPr>
      </w:pPr>
      <w:r w:rsidRPr="0021639D">
        <w:rPr>
          <w:color w:val="000000"/>
          <w:sz w:val="21"/>
          <w:szCs w:val="21"/>
        </w:rPr>
        <w:t>Signed, implemented and managed a new channel partner relationship (Alliance Partner) for MTS with Avnet Enterprise Solutions focused on 14 branch locations throughout the U.S. selling VOIP solutions.</w:t>
      </w:r>
      <w:r w:rsidR="00A66AB5" w:rsidRPr="0021639D">
        <w:rPr>
          <w:b/>
          <w:bCs/>
          <w:color w:val="000000"/>
          <w:spacing w:val="10"/>
          <w:sz w:val="21"/>
          <w:szCs w:val="21"/>
        </w:rPr>
        <w:t> </w:t>
      </w:r>
    </w:p>
    <w:p w:rsidR="00A85686" w:rsidRPr="00EA17AA" w:rsidRDefault="00A85686" w:rsidP="00A66AB5">
      <w:pPr>
        <w:pStyle w:val="NormalWeb"/>
        <w:shd w:val="clear" w:color="auto" w:fill="FFFFFF"/>
        <w:spacing w:before="0" w:beforeAutospacing="0" w:after="0" w:afterAutospacing="0" w:line="200" w:lineRule="atLeast"/>
        <w:jc w:val="both"/>
        <w:rPr>
          <w:rFonts w:asciiTheme="minorHAnsi" w:hAnsiTheme="minorHAnsi" w:cs="Arial"/>
          <w:b/>
          <w:bCs/>
          <w:color w:val="000000"/>
          <w:spacing w:val="10"/>
          <w:sz w:val="20"/>
          <w:szCs w:val="20"/>
        </w:rPr>
      </w:pPr>
    </w:p>
    <w:p w:rsidR="00A66AB5" w:rsidRPr="00E77FD3" w:rsidRDefault="00D541B4" w:rsidP="00A66AB5">
      <w:pPr>
        <w:pStyle w:val="NormalWeb"/>
        <w:shd w:val="clear" w:color="auto" w:fill="FFFFFF"/>
        <w:spacing w:before="0" w:beforeAutospacing="0" w:after="0" w:afterAutospacing="0" w:line="200" w:lineRule="atLeast"/>
        <w:jc w:val="both"/>
        <w:rPr>
          <w:color w:val="000000"/>
          <w:sz w:val="22"/>
          <w:szCs w:val="22"/>
        </w:rPr>
      </w:pPr>
      <w:r>
        <w:rPr>
          <w:b/>
          <w:bCs/>
          <w:color w:val="000000"/>
          <w:sz w:val="22"/>
          <w:szCs w:val="22"/>
        </w:rPr>
        <w:t xml:space="preserve">BUSINESS DEVELOPMENT </w:t>
      </w:r>
      <w:r w:rsidR="00314426" w:rsidRPr="00E77FD3">
        <w:rPr>
          <w:b/>
          <w:bCs/>
          <w:color w:val="000000"/>
          <w:sz w:val="22"/>
          <w:szCs w:val="22"/>
        </w:rPr>
        <w:t>DIRECTOR</w:t>
      </w:r>
      <w:r w:rsidR="00314426" w:rsidRPr="00E77FD3">
        <w:rPr>
          <w:b/>
          <w:color w:val="000000"/>
          <w:spacing w:val="-2"/>
          <w:sz w:val="22"/>
          <w:szCs w:val="22"/>
        </w:rPr>
        <w:t xml:space="preserve"> - </w:t>
      </w:r>
      <w:r w:rsidR="00A66AB5" w:rsidRPr="00E77FD3">
        <w:rPr>
          <w:bCs/>
          <w:color w:val="000000"/>
          <w:spacing w:val="10"/>
          <w:sz w:val="22"/>
          <w:szCs w:val="22"/>
        </w:rPr>
        <w:t>INNODATA CORPORATION</w:t>
      </w:r>
      <w:r w:rsidR="00A66AB5" w:rsidRPr="00E77FD3">
        <w:rPr>
          <w:color w:val="000000"/>
          <w:spacing w:val="10"/>
          <w:sz w:val="22"/>
          <w:szCs w:val="22"/>
        </w:rPr>
        <w:t>,</w:t>
      </w:r>
      <w:r w:rsidR="00A66AB5" w:rsidRPr="00E77FD3">
        <w:rPr>
          <w:rStyle w:val="apple-converted-space"/>
          <w:color w:val="000000"/>
          <w:spacing w:val="10"/>
          <w:sz w:val="22"/>
          <w:szCs w:val="22"/>
        </w:rPr>
        <w:t> </w:t>
      </w:r>
      <w:r w:rsidR="00A66AB5" w:rsidRPr="00E77FD3">
        <w:rPr>
          <w:color w:val="000000"/>
          <w:sz w:val="22"/>
          <w:szCs w:val="22"/>
        </w:rPr>
        <w:t>Hackensack, NJ</w:t>
      </w:r>
      <w:r>
        <w:rPr>
          <w:color w:val="000000"/>
          <w:sz w:val="22"/>
          <w:szCs w:val="22"/>
        </w:rPr>
        <w:t xml:space="preserve"> </w:t>
      </w:r>
      <w:r w:rsidR="0054695E">
        <w:rPr>
          <w:color w:val="000000"/>
          <w:sz w:val="22"/>
          <w:szCs w:val="22"/>
        </w:rPr>
        <w:t xml:space="preserve">   </w:t>
      </w:r>
      <w:r w:rsidR="00BC6DE0" w:rsidRPr="00E77FD3">
        <w:rPr>
          <w:color w:val="000000"/>
          <w:sz w:val="22"/>
          <w:szCs w:val="22"/>
        </w:rPr>
        <w:t xml:space="preserve"> </w:t>
      </w:r>
      <w:r w:rsidR="00A66AB5" w:rsidRPr="00E77FD3">
        <w:rPr>
          <w:color w:val="000000"/>
          <w:sz w:val="22"/>
          <w:szCs w:val="22"/>
        </w:rPr>
        <w:t>03/2002 to 11/2003</w:t>
      </w:r>
    </w:p>
    <w:p w:rsidR="00A66AB5" w:rsidRPr="00EA17AA" w:rsidRDefault="00A66AB5" w:rsidP="00A66AB5">
      <w:pPr>
        <w:pStyle w:val="NormalWeb"/>
        <w:shd w:val="clear" w:color="auto" w:fill="FFFFFF"/>
        <w:spacing w:before="0" w:beforeAutospacing="0" w:after="0" w:afterAutospacing="0" w:line="200" w:lineRule="atLeast"/>
        <w:jc w:val="both"/>
        <w:rPr>
          <w:rFonts w:asciiTheme="minorHAnsi" w:hAnsiTheme="minorHAnsi" w:cs="Arial"/>
          <w:color w:val="000000"/>
          <w:sz w:val="20"/>
          <w:szCs w:val="20"/>
        </w:rPr>
      </w:pPr>
      <w:r w:rsidRPr="00EA17AA">
        <w:rPr>
          <w:rFonts w:asciiTheme="minorHAnsi" w:hAnsiTheme="minorHAnsi" w:cs="Arial"/>
          <w:b/>
          <w:bCs/>
          <w:color w:val="000000"/>
          <w:sz w:val="20"/>
          <w:szCs w:val="20"/>
        </w:rPr>
        <w:t> </w:t>
      </w:r>
    </w:p>
    <w:p w:rsidR="00A66AB5" w:rsidRPr="0021639D" w:rsidRDefault="00A66AB5" w:rsidP="00A66AB5">
      <w:pPr>
        <w:pStyle w:val="NormalWeb"/>
        <w:shd w:val="clear" w:color="auto" w:fill="FFFFFF"/>
        <w:spacing w:before="0" w:beforeAutospacing="0" w:after="20" w:afterAutospacing="0" w:line="200" w:lineRule="atLeast"/>
        <w:jc w:val="both"/>
        <w:rPr>
          <w:color w:val="000000"/>
          <w:sz w:val="21"/>
          <w:szCs w:val="21"/>
        </w:rPr>
      </w:pPr>
      <w:r w:rsidRPr="0021639D">
        <w:rPr>
          <w:color w:val="000000"/>
          <w:sz w:val="21"/>
          <w:szCs w:val="21"/>
        </w:rPr>
        <w:t xml:space="preserve">Recruited by the CEO of the world’s largest digital content services company to develop a practical and coherent plan that would enable the organization to migrate away from a project-driven model to one that is more outsourcing-focused (production facilities in Philippines, India, Sri Lanka). Sell content supply chain services to largest global publishers, commercial content providers, and Fortune 1000 companies. Functioned as Project Executive </w:t>
      </w:r>
      <w:r w:rsidR="00AD1D28" w:rsidRPr="0021639D">
        <w:rPr>
          <w:color w:val="000000"/>
          <w:sz w:val="21"/>
          <w:szCs w:val="21"/>
        </w:rPr>
        <w:t>through</w:t>
      </w:r>
      <w:r w:rsidRPr="0021639D">
        <w:rPr>
          <w:color w:val="000000"/>
          <w:sz w:val="21"/>
          <w:szCs w:val="21"/>
        </w:rPr>
        <w:t xml:space="preserve"> implementation.</w:t>
      </w:r>
    </w:p>
    <w:p w:rsidR="00A66AB5" w:rsidRPr="0021639D" w:rsidRDefault="00A66AB5" w:rsidP="00A66AB5">
      <w:pPr>
        <w:pStyle w:val="NormalWeb"/>
        <w:shd w:val="clear" w:color="auto" w:fill="FFFFFF"/>
        <w:spacing w:before="0" w:beforeAutospacing="0" w:after="0" w:afterAutospacing="0"/>
        <w:jc w:val="both"/>
        <w:rPr>
          <w:color w:val="000000"/>
          <w:sz w:val="21"/>
          <w:szCs w:val="21"/>
        </w:rPr>
      </w:pPr>
      <w:r w:rsidRPr="0021639D">
        <w:rPr>
          <w:b/>
          <w:bCs/>
          <w:color w:val="000000"/>
          <w:sz w:val="21"/>
          <w:szCs w:val="21"/>
        </w:rPr>
        <w:lastRenderedPageBreak/>
        <w:t> </w:t>
      </w:r>
    </w:p>
    <w:p w:rsidR="00A66AB5" w:rsidRPr="0021639D" w:rsidRDefault="00A66AB5" w:rsidP="009E4B30">
      <w:pPr>
        <w:pStyle w:val="NormalWeb"/>
        <w:numPr>
          <w:ilvl w:val="0"/>
          <w:numId w:val="8"/>
        </w:numPr>
        <w:shd w:val="clear" w:color="auto" w:fill="FFFFFF"/>
        <w:spacing w:before="0" w:beforeAutospacing="0" w:after="0" w:afterAutospacing="0"/>
        <w:jc w:val="both"/>
        <w:rPr>
          <w:color w:val="000000"/>
          <w:sz w:val="21"/>
          <w:szCs w:val="21"/>
        </w:rPr>
      </w:pPr>
      <w:r w:rsidRPr="0021639D">
        <w:rPr>
          <w:color w:val="000000"/>
          <w:sz w:val="21"/>
          <w:szCs w:val="21"/>
        </w:rPr>
        <w:t>Generated new business opportunities of $12M; closed $3.0M legal editorial BPO deal (large legal publisher in U.S.) outsourcing research and legal editorial writing to Philippines resulting in reducing development costs by 52% and improving the development process (improved efficiency). Target was $2.5M.</w:t>
      </w:r>
    </w:p>
    <w:p w:rsidR="00A66AB5" w:rsidRPr="0021639D" w:rsidRDefault="00A66AB5" w:rsidP="009E4B30">
      <w:pPr>
        <w:pStyle w:val="NormalWeb"/>
        <w:numPr>
          <w:ilvl w:val="0"/>
          <w:numId w:val="8"/>
        </w:numPr>
        <w:shd w:val="clear" w:color="auto" w:fill="FFFFFF"/>
        <w:spacing w:before="0" w:beforeAutospacing="0" w:after="0" w:afterAutospacing="0"/>
        <w:jc w:val="both"/>
        <w:rPr>
          <w:color w:val="000000"/>
          <w:sz w:val="21"/>
          <w:szCs w:val="21"/>
        </w:rPr>
      </w:pPr>
      <w:r w:rsidRPr="0021639D">
        <w:rPr>
          <w:color w:val="000000"/>
          <w:sz w:val="21"/>
          <w:szCs w:val="21"/>
        </w:rPr>
        <w:t>Created business process outsourcing sales model/template for Innodata; prototype adopted by sales organization and used broadly to facilitate new opportunities. Project-managed delivery team through implementation.</w:t>
      </w:r>
    </w:p>
    <w:p w:rsidR="00A66AB5" w:rsidRDefault="00A66AB5" w:rsidP="00A66AB5">
      <w:pPr>
        <w:pStyle w:val="NormalWeb"/>
        <w:shd w:val="clear" w:color="auto" w:fill="FFFFFF"/>
        <w:spacing w:before="0" w:beforeAutospacing="0" w:after="0" w:afterAutospacing="0" w:line="200" w:lineRule="atLeast"/>
        <w:rPr>
          <w:rFonts w:asciiTheme="minorHAnsi" w:hAnsiTheme="minorHAnsi" w:cs="Arial"/>
          <w:b/>
          <w:bCs/>
          <w:color w:val="000000"/>
          <w:spacing w:val="10"/>
          <w:sz w:val="16"/>
          <w:szCs w:val="16"/>
        </w:rPr>
      </w:pPr>
      <w:r w:rsidRPr="00EA17AA">
        <w:rPr>
          <w:rFonts w:asciiTheme="minorHAnsi" w:hAnsiTheme="minorHAnsi" w:cs="Arial"/>
          <w:b/>
          <w:bCs/>
          <w:color w:val="000000"/>
          <w:spacing w:val="10"/>
          <w:sz w:val="16"/>
          <w:szCs w:val="16"/>
        </w:rPr>
        <w:t> </w:t>
      </w:r>
    </w:p>
    <w:p w:rsidR="00A66AB5" w:rsidRPr="00E77FD3" w:rsidRDefault="00314426" w:rsidP="00314426">
      <w:pPr>
        <w:pStyle w:val="NormalWeb"/>
        <w:shd w:val="clear" w:color="auto" w:fill="FFFFFF"/>
        <w:spacing w:before="0" w:beforeAutospacing="0" w:after="0" w:afterAutospacing="0"/>
        <w:jc w:val="both"/>
        <w:rPr>
          <w:color w:val="000000"/>
          <w:sz w:val="22"/>
          <w:szCs w:val="22"/>
        </w:rPr>
      </w:pPr>
      <w:r w:rsidRPr="00E77FD3">
        <w:rPr>
          <w:b/>
          <w:bCs/>
          <w:color w:val="000000"/>
          <w:sz w:val="22"/>
          <w:szCs w:val="22"/>
        </w:rPr>
        <w:t xml:space="preserve">ENGAGEMENT MANAGER - </w:t>
      </w:r>
      <w:r w:rsidR="00A66AB5" w:rsidRPr="00E77FD3">
        <w:rPr>
          <w:bCs/>
          <w:color w:val="000000"/>
          <w:spacing w:val="10"/>
          <w:sz w:val="22"/>
          <w:szCs w:val="22"/>
        </w:rPr>
        <w:t>EDS,</w:t>
      </w:r>
      <w:r w:rsidR="002873CF">
        <w:rPr>
          <w:bCs/>
          <w:color w:val="000000"/>
          <w:spacing w:val="10"/>
          <w:sz w:val="22"/>
          <w:szCs w:val="22"/>
        </w:rPr>
        <w:t xml:space="preserve"> </w:t>
      </w:r>
      <w:r w:rsidR="007362BC" w:rsidRPr="00E77FD3">
        <w:rPr>
          <w:bCs/>
          <w:color w:val="000000"/>
          <w:spacing w:val="10"/>
          <w:sz w:val="22"/>
          <w:szCs w:val="22"/>
        </w:rPr>
        <w:t>Inc.</w:t>
      </w:r>
      <w:r w:rsidR="007362BC" w:rsidRPr="00E77FD3">
        <w:rPr>
          <w:b/>
          <w:bCs/>
          <w:color w:val="000000"/>
          <w:spacing w:val="10"/>
          <w:sz w:val="22"/>
          <w:szCs w:val="22"/>
        </w:rPr>
        <w:t xml:space="preserve"> </w:t>
      </w:r>
      <w:r w:rsidR="00A66AB5" w:rsidRPr="00E77FD3">
        <w:rPr>
          <w:color w:val="000000"/>
          <w:sz w:val="22"/>
          <w:szCs w:val="22"/>
        </w:rPr>
        <w:t xml:space="preserve">New York, New York </w:t>
      </w:r>
      <w:r w:rsidR="00A85686" w:rsidRPr="00E77FD3">
        <w:rPr>
          <w:color w:val="000000"/>
          <w:sz w:val="22"/>
          <w:szCs w:val="22"/>
        </w:rPr>
        <w:tab/>
      </w:r>
      <w:r w:rsidR="00A85686" w:rsidRPr="00E77FD3">
        <w:rPr>
          <w:color w:val="000000"/>
          <w:sz w:val="22"/>
          <w:szCs w:val="22"/>
        </w:rPr>
        <w:tab/>
      </w:r>
      <w:r w:rsidRPr="00E77FD3">
        <w:rPr>
          <w:color w:val="000000"/>
          <w:sz w:val="22"/>
          <w:szCs w:val="22"/>
        </w:rPr>
        <w:tab/>
      </w:r>
      <w:r w:rsidR="007362BC" w:rsidRPr="00E77FD3">
        <w:rPr>
          <w:color w:val="000000"/>
          <w:sz w:val="22"/>
          <w:szCs w:val="22"/>
        </w:rPr>
        <w:t xml:space="preserve">          </w:t>
      </w:r>
      <w:r w:rsidR="00E77FD3">
        <w:rPr>
          <w:color w:val="000000"/>
          <w:sz w:val="22"/>
          <w:szCs w:val="22"/>
        </w:rPr>
        <w:t xml:space="preserve">         </w:t>
      </w:r>
      <w:r w:rsidR="007362BC" w:rsidRPr="00E77FD3">
        <w:rPr>
          <w:color w:val="000000"/>
          <w:sz w:val="22"/>
          <w:szCs w:val="22"/>
        </w:rPr>
        <w:t xml:space="preserve"> </w:t>
      </w:r>
      <w:r w:rsidR="00A66AB5" w:rsidRPr="00E77FD3">
        <w:rPr>
          <w:color w:val="000000"/>
          <w:sz w:val="22"/>
          <w:szCs w:val="22"/>
        </w:rPr>
        <w:t>05/2000 to 02/2002</w:t>
      </w:r>
    </w:p>
    <w:p w:rsidR="00E77FD3" w:rsidRDefault="00E77FD3" w:rsidP="00A85686">
      <w:pPr>
        <w:pStyle w:val="NormalWeb"/>
        <w:shd w:val="clear" w:color="auto" w:fill="FFFFFF"/>
        <w:spacing w:before="0" w:beforeAutospacing="0" w:after="0" w:afterAutospacing="0"/>
        <w:jc w:val="both"/>
        <w:rPr>
          <w:color w:val="000000"/>
          <w:sz w:val="22"/>
          <w:szCs w:val="22"/>
        </w:rPr>
      </w:pPr>
    </w:p>
    <w:p w:rsidR="00A66AB5" w:rsidRPr="0021639D" w:rsidRDefault="00A66AB5" w:rsidP="00A85686">
      <w:pPr>
        <w:pStyle w:val="NormalWeb"/>
        <w:shd w:val="clear" w:color="auto" w:fill="FFFFFF"/>
        <w:spacing w:before="0" w:beforeAutospacing="0" w:after="0" w:afterAutospacing="0"/>
        <w:jc w:val="both"/>
        <w:rPr>
          <w:color w:val="000000"/>
          <w:sz w:val="21"/>
          <w:szCs w:val="21"/>
        </w:rPr>
      </w:pPr>
      <w:r w:rsidRPr="0021639D">
        <w:rPr>
          <w:color w:val="000000"/>
          <w:sz w:val="21"/>
          <w:szCs w:val="21"/>
        </w:rPr>
        <w:t xml:space="preserve">Developed business process outsourcing opportunities for the northeast U.S. region. Project-managed a sales pursuit team consisting of A.T. Kearney management consultants, BPO delivery consultants, and IT infrastructure outsourcing consultants. Sales and project certified by EDS’s Global Sales Institute Bachelor’s Program which focused on the transformation and outsourcing of IT infrastructures and business processes. Functioned as Project Executive </w:t>
      </w:r>
      <w:r w:rsidR="00AD1D28" w:rsidRPr="0021639D">
        <w:rPr>
          <w:color w:val="000000"/>
          <w:sz w:val="21"/>
          <w:szCs w:val="21"/>
        </w:rPr>
        <w:t>through</w:t>
      </w:r>
      <w:r w:rsidR="00DB6C9C">
        <w:rPr>
          <w:color w:val="000000"/>
          <w:sz w:val="21"/>
          <w:szCs w:val="21"/>
        </w:rPr>
        <w:t xml:space="preserve"> implementation including Release Readiness and process improvement reviews.</w:t>
      </w:r>
    </w:p>
    <w:p w:rsidR="00314426" w:rsidRPr="00E77FD3" w:rsidRDefault="00A66AB5" w:rsidP="00AF5D96">
      <w:pPr>
        <w:pStyle w:val="NormalWeb"/>
        <w:shd w:val="clear" w:color="auto" w:fill="FFFFFF"/>
        <w:spacing w:before="0" w:beforeAutospacing="0" w:after="0" w:afterAutospacing="0"/>
        <w:jc w:val="both"/>
        <w:rPr>
          <w:color w:val="000000"/>
          <w:sz w:val="22"/>
          <w:szCs w:val="22"/>
        </w:rPr>
      </w:pPr>
      <w:r w:rsidRPr="00E77FD3">
        <w:rPr>
          <w:color w:val="000000"/>
          <w:sz w:val="22"/>
          <w:szCs w:val="22"/>
        </w:rPr>
        <w:t> </w:t>
      </w:r>
    </w:p>
    <w:p w:rsidR="00A66AB5" w:rsidRPr="0021639D" w:rsidRDefault="00A66AB5" w:rsidP="009E4B30">
      <w:pPr>
        <w:pStyle w:val="NormalWeb"/>
        <w:numPr>
          <w:ilvl w:val="0"/>
          <w:numId w:val="9"/>
        </w:numPr>
        <w:shd w:val="clear" w:color="auto" w:fill="FFFFFF"/>
        <w:spacing w:before="0" w:beforeAutospacing="0" w:after="0" w:afterAutospacing="0" w:line="200" w:lineRule="atLeast"/>
        <w:jc w:val="both"/>
        <w:rPr>
          <w:color w:val="000000"/>
          <w:sz w:val="21"/>
          <w:szCs w:val="21"/>
        </w:rPr>
      </w:pPr>
      <w:r w:rsidRPr="0021639D">
        <w:rPr>
          <w:color w:val="000000"/>
          <w:sz w:val="21"/>
          <w:szCs w:val="21"/>
        </w:rPr>
        <w:t>Generated new BPO opportunities that exceeded $200 million by actively networking and cold calling into the executive level at top 5 New York media companies; closed $</w:t>
      </w:r>
      <w:proofErr w:type="gramStart"/>
      <w:r w:rsidRPr="0021639D">
        <w:rPr>
          <w:color w:val="000000"/>
          <w:sz w:val="21"/>
          <w:szCs w:val="21"/>
        </w:rPr>
        <w:t>9.3M</w:t>
      </w:r>
      <w:proofErr w:type="gramEnd"/>
      <w:r w:rsidRPr="0021639D">
        <w:rPr>
          <w:color w:val="000000"/>
          <w:sz w:val="21"/>
          <w:szCs w:val="21"/>
        </w:rPr>
        <w:t xml:space="preserve"> Call Center deal in 7 months.</w:t>
      </w:r>
    </w:p>
    <w:p w:rsidR="00A66AB5" w:rsidRPr="0021639D" w:rsidRDefault="00A66AB5" w:rsidP="009E4B30">
      <w:pPr>
        <w:pStyle w:val="NormalWeb"/>
        <w:numPr>
          <w:ilvl w:val="0"/>
          <w:numId w:val="9"/>
        </w:numPr>
        <w:shd w:val="clear" w:color="auto" w:fill="FFFFFF"/>
        <w:spacing w:before="0" w:beforeAutospacing="0" w:after="60" w:afterAutospacing="0" w:line="200" w:lineRule="atLeast"/>
        <w:jc w:val="both"/>
        <w:rPr>
          <w:color w:val="000000"/>
          <w:sz w:val="21"/>
          <w:szCs w:val="21"/>
        </w:rPr>
      </w:pPr>
      <w:r w:rsidRPr="0021639D">
        <w:rPr>
          <w:color w:val="000000"/>
          <w:sz w:val="21"/>
          <w:szCs w:val="21"/>
        </w:rPr>
        <w:t>Generated a CRM/KM/EBPP sales pipeline that exceeded $23.5M by working with EDS Sales Teams and Alliance Partner sales resources. Closed $1.0M in KM new business (largest tax preparation firm; heavy equipment manufacturer) and $1.2M in EBPP (utility services firm).</w:t>
      </w:r>
    </w:p>
    <w:p w:rsidR="00314451" w:rsidRPr="00EA17AA" w:rsidRDefault="00314451" w:rsidP="00A66AB5">
      <w:pPr>
        <w:pStyle w:val="NormalWeb"/>
        <w:shd w:val="clear" w:color="auto" w:fill="FFFFFF"/>
        <w:spacing w:before="0" w:beforeAutospacing="0" w:after="0" w:afterAutospacing="0" w:line="200" w:lineRule="atLeast"/>
        <w:rPr>
          <w:rFonts w:asciiTheme="minorHAnsi" w:hAnsiTheme="minorHAnsi" w:cs="Arial"/>
          <w:b/>
          <w:bCs/>
          <w:color w:val="000000"/>
          <w:sz w:val="16"/>
          <w:szCs w:val="16"/>
        </w:rPr>
      </w:pPr>
    </w:p>
    <w:p w:rsidR="00A66AB5" w:rsidRPr="00E77FD3" w:rsidRDefault="00314426" w:rsidP="00314426">
      <w:pPr>
        <w:pStyle w:val="NormalWeb"/>
        <w:shd w:val="clear" w:color="auto" w:fill="FFFFFF"/>
        <w:spacing w:before="0" w:beforeAutospacing="0" w:after="0" w:afterAutospacing="0" w:line="200" w:lineRule="atLeast"/>
        <w:jc w:val="both"/>
        <w:rPr>
          <w:color w:val="000000"/>
          <w:sz w:val="22"/>
          <w:szCs w:val="22"/>
        </w:rPr>
      </w:pPr>
      <w:r w:rsidRPr="00E77FD3">
        <w:rPr>
          <w:b/>
          <w:bCs/>
          <w:color w:val="000000"/>
          <w:sz w:val="22"/>
          <w:szCs w:val="22"/>
        </w:rPr>
        <w:t xml:space="preserve">SOLUTIONS PRINCIPAL - </w:t>
      </w:r>
      <w:r w:rsidR="00A66AB5" w:rsidRPr="00E77FD3">
        <w:rPr>
          <w:bCs/>
          <w:color w:val="000000"/>
          <w:sz w:val="22"/>
          <w:szCs w:val="22"/>
        </w:rPr>
        <w:t xml:space="preserve">XEROX </w:t>
      </w:r>
      <w:r w:rsidR="00BC6DE0" w:rsidRPr="00E77FD3">
        <w:rPr>
          <w:bCs/>
          <w:color w:val="000000"/>
          <w:sz w:val="22"/>
          <w:szCs w:val="22"/>
        </w:rPr>
        <w:t>GLOBAL</w:t>
      </w:r>
      <w:r w:rsidR="00A66AB5" w:rsidRPr="00E77FD3">
        <w:rPr>
          <w:bCs/>
          <w:color w:val="000000"/>
          <w:sz w:val="22"/>
          <w:szCs w:val="22"/>
        </w:rPr>
        <w:t xml:space="preserve"> SERVICES,</w:t>
      </w:r>
      <w:r w:rsidR="00A66AB5" w:rsidRPr="00E77FD3">
        <w:rPr>
          <w:rStyle w:val="apple-converted-space"/>
          <w:color w:val="000000"/>
          <w:sz w:val="22"/>
          <w:szCs w:val="22"/>
        </w:rPr>
        <w:t> </w:t>
      </w:r>
      <w:r w:rsidR="00A66AB5" w:rsidRPr="00E77FD3">
        <w:rPr>
          <w:color w:val="000000"/>
          <w:sz w:val="22"/>
          <w:szCs w:val="22"/>
        </w:rPr>
        <w:t xml:space="preserve">New York, New York </w:t>
      </w:r>
      <w:r w:rsidR="00BC6DE0" w:rsidRPr="00E77FD3">
        <w:rPr>
          <w:color w:val="000000"/>
          <w:sz w:val="22"/>
          <w:szCs w:val="22"/>
        </w:rPr>
        <w:t xml:space="preserve">    </w:t>
      </w:r>
      <w:r w:rsidR="00BC6DE0" w:rsidRPr="00E77FD3">
        <w:rPr>
          <w:color w:val="000000"/>
          <w:sz w:val="22"/>
          <w:szCs w:val="22"/>
        </w:rPr>
        <w:tab/>
        <w:t xml:space="preserve">    </w:t>
      </w:r>
      <w:r w:rsidR="0021639D">
        <w:rPr>
          <w:color w:val="000000"/>
          <w:sz w:val="22"/>
          <w:szCs w:val="22"/>
        </w:rPr>
        <w:t xml:space="preserve">  </w:t>
      </w:r>
      <w:r w:rsidR="00BC6DE0" w:rsidRPr="00E77FD3">
        <w:rPr>
          <w:color w:val="000000"/>
          <w:sz w:val="22"/>
          <w:szCs w:val="22"/>
        </w:rPr>
        <w:t xml:space="preserve">      </w:t>
      </w:r>
      <w:r w:rsidR="00E77FD3">
        <w:rPr>
          <w:color w:val="000000"/>
          <w:sz w:val="22"/>
          <w:szCs w:val="22"/>
        </w:rPr>
        <w:t xml:space="preserve">        </w:t>
      </w:r>
      <w:r w:rsidR="00BC6DE0" w:rsidRPr="00E77FD3">
        <w:rPr>
          <w:color w:val="000000"/>
          <w:sz w:val="22"/>
          <w:szCs w:val="22"/>
        </w:rPr>
        <w:t xml:space="preserve"> </w:t>
      </w:r>
      <w:r w:rsidR="00A66AB5" w:rsidRPr="00E77FD3">
        <w:rPr>
          <w:color w:val="000000"/>
          <w:sz w:val="22"/>
          <w:szCs w:val="22"/>
        </w:rPr>
        <w:t>03/1998 to 05/2000</w:t>
      </w:r>
    </w:p>
    <w:p w:rsidR="00314451" w:rsidRPr="00927AD1" w:rsidRDefault="00A66AB5" w:rsidP="00314451">
      <w:pPr>
        <w:pStyle w:val="NormalWeb"/>
        <w:shd w:val="clear" w:color="auto" w:fill="FFFFFF"/>
        <w:spacing w:before="0" w:beforeAutospacing="0" w:after="0" w:afterAutospacing="0" w:line="200" w:lineRule="atLeast"/>
        <w:jc w:val="both"/>
        <w:rPr>
          <w:rFonts w:asciiTheme="minorHAnsi" w:hAnsiTheme="minorHAnsi" w:cs="Arial"/>
          <w:bCs/>
          <w:i/>
          <w:color w:val="000000"/>
          <w:sz w:val="16"/>
          <w:szCs w:val="16"/>
          <w:u w:val="single"/>
        </w:rPr>
      </w:pPr>
      <w:r w:rsidRPr="00927AD1">
        <w:rPr>
          <w:rFonts w:asciiTheme="minorHAnsi" w:hAnsiTheme="minorHAnsi" w:cs="Arial"/>
          <w:b/>
          <w:bCs/>
          <w:color w:val="000000"/>
          <w:sz w:val="16"/>
          <w:szCs w:val="16"/>
        </w:rPr>
        <w:t> </w:t>
      </w:r>
    </w:p>
    <w:p w:rsidR="00A66AB5" w:rsidRPr="0021639D" w:rsidRDefault="00A66AB5" w:rsidP="00314451">
      <w:pPr>
        <w:pStyle w:val="NormalWeb"/>
        <w:shd w:val="clear" w:color="auto" w:fill="FFFFFF"/>
        <w:spacing w:before="0" w:beforeAutospacing="0" w:after="0" w:afterAutospacing="0" w:line="200" w:lineRule="atLeast"/>
        <w:jc w:val="both"/>
        <w:rPr>
          <w:color w:val="000000"/>
          <w:sz w:val="21"/>
          <w:szCs w:val="21"/>
        </w:rPr>
      </w:pPr>
      <w:r w:rsidRPr="0021639D">
        <w:rPr>
          <w:color w:val="000000"/>
          <w:sz w:val="21"/>
          <w:szCs w:val="21"/>
        </w:rPr>
        <w:t xml:space="preserve">Drove both sales and business development opportunities for the company’s business solutions which included </w:t>
      </w:r>
      <w:proofErr w:type="spellStart"/>
      <w:r w:rsidRPr="0021639D">
        <w:rPr>
          <w:color w:val="000000"/>
          <w:sz w:val="21"/>
          <w:szCs w:val="21"/>
        </w:rPr>
        <w:t>eBusiness</w:t>
      </w:r>
      <w:proofErr w:type="spellEnd"/>
      <w:r w:rsidRPr="0021639D">
        <w:rPr>
          <w:color w:val="000000"/>
          <w:sz w:val="21"/>
          <w:szCs w:val="21"/>
        </w:rPr>
        <w:t xml:space="preserve"> (value chain management, web-site development), Knowledge Management (Document Management, Workflow, Digital Rights Management), Customer Relationship Management (Sales Force Automation &amp; Customer Support), Managed Services (Help Desk, Break/Fix), Network and Application Outsourcing. Functioned as Project Executive </w:t>
      </w:r>
      <w:r w:rsidR="00AD1D28" w:rsidRPr="0021639D">
        <w:rPr>
          <w:color w:val="000000"/>
          <w:sz w:val="21"/>
          <w:szCs w:val="21"/>
        </w:rPr>
        <w:t>through</w:t>
      </w:r>
      <w:r w:rsidRPr="0021639D">
        <w:rPr>
          <w:color w:val="000000"/>
          <w:sz w:val="21"/>
          <w:szCs w:val="21"/>
        </w:rPr>
        <w:t xml:space="preserve"> implementation.</w:t>
      </w:r>
    </w:p>
    <w:p w:rsidR="00A3028E" w:rsidRPr="0021639D" w:rsidRDefault="00A3028E" w:rsidP="00314451">
      <w:pPr>
        <w:pStyle w:val="NormalWeb"/>
        <w:shd w:val="clear" w:color="auto" w:fill="FFFFFF"/>
        <w:spacing w:before="0" w:beforeAutospacing="0" w:after="0" w:afterAutospacing="0" w:line="200" w:lineRule="atLeast"/>
        <w:jc w:val="both"/>
        <w:rPr>
          <w:i/>
          <w:color w:val="000000"/>
          <w:sz w:val="21"/>
          <w:szCs w:val="21"/>
          <w:u w:val="single"/>
        </w:rPr>
      </w:pPr>
    </w:p>
    <w:p w:rsidR="00A66AB5" w:rsidRPr="0021639D" w:rsidRDefault="00A66AB5" w:rsidP="00095D82">
      <w:pPr>
        <w:pStyle w:val="NormalWeb"/>
        <w:numPr>
          <w:ilvl w:val="0"/>
          <w:numId w:val="10"/>
        </w:numPr>
        <w:shd w:val="clear" w:color="auto" w:fill="FFFFFF"/>
        <w:spacing w:before="0" w:beforeAutospacing="0" w:after="0" w:afterAutospacing="0"/>
        <w:jc w:val="both"/>
        <w:rPr>
          <w:color w:val="000000"/>
          <w:sz w:val="21"/>
          <w:szCs w:val="21"/>
        </w:rPr>
      </w:pPr>
      <w:r w:rsidRPr="0021639D">
        <w:rPr>
          <w:color w:val="000000"/>
          <w:sz w:val="21"/>
          <w:szCs w:val="21"/>
        </w:rPr>
        <w:t>Generated $1.4 million of new business in selling Information Technology Solutions to Fortune 1,000 companies (Target was $1.25M).</w:t>
      </w:r>
    </w:p>
    <w:p w:rsidR="00A66AB5" w:rsidRPr="0021639D" w:rsidRDefault="00A66AB5" w:rsidP="00BC6DE0">
      <w:pPr>
        <w:pStyle w:val="NormalWeb"/>
        <w:numPr>
          <w:ilvl w:val="0"/>
          <w:numId w:val="10"/>
        </w:numPr>
        <w:shd w:val="clear" w:color="auto" w:fill="FFFFFF"/>
        <w:spacing w:before="0" w:beforeAutospacing="0" w:after="0" w:afterAutospacing="0"/>
        <w:jc w:val="both"/>
        <w:rPr>
          <w:color w:val="000000"/>
          <w:sz w:val="21"/>
          <w:szCs w:val="21"/>
        </w:rPr>
      </w:pPr>
      <w:r w:rsidRPr="0021639D">
        <w:rPr>
          <w:color w:val="000000"/>
          <w:sz w:val="21"/>
          <w:szCs w:val="21"/>
        </w:rPr>
        <w:t xml:space="preserve">Built and then leveraged relationships with Xerox equipment sales professionals directly leading to the closure of a comprehensive </w:t>
      </w:r>
      <w:proofErr w:type="spellStart"/>
      <w:r w:rsidRPr="0021639D">
        <w:rPr>
          <w:color w:val="000000"/>
          <w:sz w:val="21"/>
          <w:szCs w:val="21"/>
        </w:rPr>
        <w:t>eBusiness</w:t>
      </w:r>
      <w:proofErr w:type="spellEnd"/>
      <w:r w:rsidRPr="0021639D">
        <w:rPr>
          <w:color w:val="000000"/>
          <w:sz w:val="21"/>
          <w:szCs w:val="21"/>
        </w:rPr>
        <w:t xml:space="preserve"> consulting and website development solution for a hosiery manufacturer, a database design and development engagement for a major cosmetics company, and a data center migration for an industry leading publisher. Project-managed deliv</w:t>
      </w:r>
      <w:r w:rsidR="00DB6C9C">
        <w:rPr>
          <w:color w:val="000000"/>
          <w:sz w:val="21"/>
          <w:szCs w:val="21"/>
        </w:rPr>
        <w:t>ery team through implementation including Release Readiness and process improvement reviews.</w:t>
      </w:r>
    </w:p>
    <w:p w:rsidR="00A66AB5" w:rsidRPr="00EA17AA" w:rsidRDefault="00A66AB5" w:rsidP="00A66AB5">
      <w:pPr>
        <w:pStyle w:val="NormalWeb"/>
        <w:shd w:val="clear" w:color="auto" w:fill="FFFFFF"/>
        <w:spacing w:before="0" w:beforeAutospacing="0" w:after="0" w:afterAutospacing="0"/>
        <w:jc w:val="both"/>
        <w:rPr>
          <w:rFonts w:asciiTheme="minorHAnsi" w:hAnsiTheme="minorHAnsi" w:cs="Arial"/>
          <w:color w:val="000000"/>
          <w:sz w:val="16"/>
          <w:szCs w:val="16"/>
        </w:rPr>
      </w:pPr>
      <w:r w:rsidRPr="00EA17AA">
        <w:rPr>
          <w:rFonts w:asciiTheme="minorHAnsi" w:hAnsiTheme="minorHAnsi" w:cs="Arial"/>
          <w:b/>
          <w:bCs/>
          <w:color w:val="000000"/>
          <w:sz w:val="16"/>
          <w:szCs w:val="16"/>
        </w:rPr>
        <w:t> </w:t>
      </w:r>
    </w:p>
    <w:p w:rsidR="00A66AB5" w:rsidRPr="0021639D" w:rsidRDefault="00314426" w:rsidP="00A66AB5">
      <w:pPr>
        <w:pStyle w:val="NormalWeb"/>
        <w:shd w:val="clear" w:color="auto" w:fill="FFFFFF"/>
        <w:spacing w:before="0" w:beforeAutospacing="0" w:after="0" w:afterAutospacing="0" w:line="200" w:lineRule="atLeast"/>
        <w:jc w:val="both"/>
        <w:rPr>
          <w:color w:val="000000"/>
          <w:sz w:val="22"/>
          <w:szCs w:val="22"/>
        </w:rPr>
      </w:pPr>
      <w:r w:rsidRPr="0021639D">
        <w:rPr>
          <w:b/>
          <w:bCs/>
          <w:color w:val="000000"/>
          <w:sz w:val="22"/>
          <w:szCs w:val="22"/>
        </w:rPr>
        <w:t>SENIOR CONSULTANT</w:t>
      </w:r>
      <w:r w:rsidR="00A012C1">
        <w:rPr>
          <w:b/>
          <w:bCs/>
          <w:color w:val="000000"/>
          <w:sz w:val="22"/>
          <w:szCs w:val="22"/>
        </w:rPr>
        <w:t xml:space="preserve"> | </w:t>
      </w:r>
      <w:r w:rsidRPr="0021639D">
        <w:rPr>
          <w:b/>
          <w:bCs/>
          <w:color w:val="000000"/>
          <w:sz w:val="22"/>
          <w:szCs w:val="22"/>
        </w:rPr>
        <w:t xml:space="preserve">PROJECT MANAGER - </w:t>
      </w:r>
      <w:r w:rsidR="00A66AB5" w:rsidRPr="0021639D">
        <w:rPr>
          <w:bCs/>
          <w:color w:val="000000"/>
          <w:spacing w:val="10"/>
          <w:sz w:val="22"/>
          <w:szCs w:val="22"/>
        </w:rPr>
        <w:t>NCR CORPORATION</w:t>
      </w:r>
      <w:r w:rsidRPr="0021639D">
        <w:rPr>
          <w:rStyle w:val="apple-converted-space"/>
          <w:b/>
          <w:bCs/>
          <w:color w:val="000000"/>
          <w:spacing w:val="10"/>
          <w:sz w:val="22"/>
          <w:szCs w:val="22"/>
        </w:rPr>
        <w:tab/>
      </w:r>
      <w:r w:rsidR="0021639D">
        <w:rPr>
          <w:rStyle w:val="apple-converted-space"/>
          <w:b/>
          <w:bCs/>
          <w:color w:val="000000"/>
          <w:spacing w:val="10"/>
          <w:sz w:val="22"/>
          <w:szCs w:val="22"/>
        </w:rPr>
        <w:t xml:space="preserve">                 </w:t>
      </w:r>
      <w:r w:rsidR="00A66AB5" w:rsidRPr="0021639D">
        <w:rPr>
          <w:color w:val="000000"/>
          <w:spacing w:val="10"/>
          <w:sz w:val="22"/>
          <w:szCs w:val="22"/>
        </w:rPr>
        <w:t>06/</w:t>
      </w:r>
      <w:r w:rsidR="00A66AB5" w:rsidRPr="0021639D">
        <w:rPr>
          <w:color w:val="000000"/>
          <w:sz w:val="22"/>
          <w:szCs w:val="22"/>
        </w:rPr>
        <w:t>1996 to 02/1998</w:t>
      </w:r>
    </w:p>
    <w:p w:rsidR="00A66AB5" w:rsidRPr="00EA17AA" w:rsidRDefault="00A66AB5" w:rsidP="00A66AB5">
      <w:pPr>
        <w:pStyle w:val="NormalWeb"/>
        <w:shd w:val="clear" w:color="auto" w:fill="FFFFFF"/>
        <w:spacing w:before="0" w:beforeAutospacing="0" w:after="0" w:afterAutospacing="0" w:line="200" w:lineRule="atLeast"/>
        <w:jc w:val="both"/>
        <w:rPr>
          <w:rFonts w:asciiTheme="minorHAnsi" w:hAnsiTheme="minorHAnsi" w:cs="Arial"/>
          <w:color w:val="000000"/>
          <w:sz w:val="16"/>
          <w:szCs w:val="16"/>
        </w:rPr>
      </w:pPr>
      <w:r w:rsidRPr="00EA17AA">
        <w:rPr>
          <w:rFonts w:asciiTheme="minorHAnsi" w:hAnsiTheme="minorHAnsi" w:cs="Arial"/>
          <w:b/>
          <w:bCs/>
          <w:color w:val="000000"/>
          <w:sz w:val="16"/>
          <w:szCs w:val="16"/>
        </w:rPr>
        <w:t> </w:t>
      </w:r>
    </w:p>
    <w:p w:rsidR="00A66AB5" w:rsidRPr="0021639D" w:rsidRDefault="00A66AB5" w:rsidP="00A66AB5">
      <w:pPr>
        <w:pStyle w:val="NormalWeb"/>
        <w:shd w:val="clear" w:color="auto" w:fill="FFFFFF"/>
        <w:spacing w:before="0" w:beforeAutospacing="0" w:after="40" w:afterAutospacing="0" w:line="200" w:lineRule="atLeast"/>
        <w:jc w:val="both"/>
        <w:rPr>
          <w:color w:val="000000"/>
          <w:sz w:val="21"/>
          <w:szCs w:val="21"/>
        </w:rPr>
      </w:pPr>
      <w:r w:rsidRPr="0021639D">
        <w:rPr>
          <w:color w:val="000000"/>
          <w:sz w:val="21"/>
          <w:szCs w:val="21"/>
        </w:rPr>
        <w:t>Recruited specifically to provide project ownership and leadership for creating the strategic vision and tactical implementation of the Year 2000 consulting service business unit within the Communications Industry Group.</w:t>
      </w:r>
    </w:p>
    <w:p w:rsidR="00A66AB5" w:rsidRPr="0021639D" w:rsidRDefault="00A66AB5" w:rsidP="00A66AB5">
      <w:pPr>
        <w:pStyle w:val="NormalWeb"/>
        <w:shd w:val="clear" w:color="auto" w:fill="FFFFFF"/>
        <w:spacing w:before="0" w:beforeAutospacing="0" w:after="0" w:afterAutospacing="0"/>
        <w:rPr>
          <w:rFonts w:asciiTheme="minorHAnsi" w:hAnsiTheme="minorHAnsi" w:cs="Arial"/>
          <w:color w:val="000000"/>
          <w:sz w:val="21"/>
          <w:szCs w:val="21"/>
        </w:rPr>
      </w:pPr>
      <w:r w:rsidRPr="0021639D">
        <w:rPr>
          <w:rFonts w:asciiTheme="minorHAnsi" w:hAnsiTheme="minorHAnsi" w:cs="Arial"/>
          <w:color w:val="000000"/>
          <w:sz w:val="21"/>
          <w:szCs w:val="21"/>
        </w:rPr>
        <w:t> </w:t>
      </w:r>
    </w:p>
    <w:p w:rsidR="00401FF0" w:rsidRPr="0021639D" w:rsidRDefault="00BC6DE0" w:rsidP="00401FF0">
      <w:pPr>
        <w:pStyle w:val="NormalWeb"/>
        <w:numPr>
          <w:ilvl w:val="0"/>
          <w:numId w:val="11"/>
        </w:numPr>
        <w:shd w:val="clear" w:color="auto" w:fill="FFFFFF"/>
        <w:spacing w:before="0" w:beforeAutospacing="0" w:after="60" w:afterAutospacing="0" w:line="200" w:lineRule="atLeast"/>
        <w:jc w:val="both"/>
        <w:rPr>
          <w:color w:val="000000"/>
          <w:sz w:val="21"/>
          <w:szCs w:val="21"/>
        </w:rPr>
      </w:pPr>
      <w:r w:rsidRPr="0021639D">
        <w:rPr>
          <w:color w:val="000000"/>
          <w:sz w:val="21"/>
          <w:szCs w:val="21"/>
        </w:rPr>
        <w:t>P</w:t>
      </w:r>
      <w:r w:rsidR="00A66AB5" w:rsidRPr="0021639D">
        <w:rPr>
          <w:color w:val="000000"/>
          <w:sz w:val="21"/>
          <w:szCs w:val="21"/>
        </w:rPr>
        <w:t>roject leadership role in developing the company’s Y2K services program, taking it from the conceptual phase, and growing it to one generating more than $30 million. Accomplished this by identifying and forming cost effective strategic partnerships/alliances with appropriate domestic and international organizations, and developing subcontractor relationships with other third</w:t>
      </w:r>
      <w:r w:rsidR="0019329C">
        <w:rPr>
          <w:color w:val="000000"/>
          <w:sz w:val="21"/>
          <w:szCs w:val="21"/>
        </w:rPr>
        <w:t>-</w:t>
      </w:r>
      <w:r w:rsidR="00A66AB5" w:rsidRPr="0021639D">
        <w:rPr>
          <w:color w:val="000000"/>
          <w:sz w:val="21"/>
          <w:szCs w:val="21"/>
        </w:rPr>
        <w:t>party organizations.</w:t>
      </w:r>
    </w:p>
    <w:p w:rsidR="0021639D" w:rsidRDefault="0021639D" w:rsidP="00AF5D96">
      <w:pPr>
        <w:pStyle w:val="Heading9"/>
        <w:rPr>
          <w:sz w:val="10"/>
          <w:szCs w:val="10"/>
        </w:rPr>
      </w:pPr>
    </w:p>
    <w:p w:rsidR="00C8756C" w:rsidRPr="00C8756C" w:rsidRDefault="00C8756C" w:rsidP="00C8756C">
      <w:pPr>
        <w:pStyle w:val="ListParagraph"/>
        <w:ind w:hanging="720"/>
        <w:rPr>
          <w:rFonts w:ascii="Times New Roman" w:hAnsi="Times New Roman" w:cs="Times New Roman"/>
          <w:b/>
        </w:rPr>
      </w:pPr>
      <w:r w:rsidRPr="00C8756C">
        <w:rPr>
          <w:rFonts w:ascii="Times New Roman" w:hAnsi="Times New Roman" w:cs="Times New Roman"/>
          <w:b/>
        </w:rPr>
        <w:t>EARLIER ACCOMPLISHMENTS</w:t>
      </w:r>
      <w:r>
        <w:rPr>
          <w:rFonts w:ascii="Times New Roman" w:hAnsi="Times New Roman" w:cs="Times New Roman"/>
          <w:b/>
        </w:rPr>
        <w:t>:</w:t>
      </w:r>
    </w:p>
    <w:p w:rsidR="00C8756C" w:rsidRDefault="00C8756C" w:rsidP="00C8756C">
      <w:pPr>
        <w:pStyle w:val="1NormalArial"/>
        <w:tabs>
          <w:tab w:val="clear" w:pos="10800"/>
          <w:tab w:val="right" w:pos="10440"/>
        </w:tabs>
        <w:rPr>
          <w:rFonts w:ascii="Times New Roman" w:hAnsi="Times New Roman"/>
          <w:b/>
          <w:spacing w:val="10"/>
          <w:sz w:val="22"/>
          <w:szCs w:val="22"/>
        </w:rPr>
      </w:pPr>
    </w:p>
    <w:p w:rsidR="00C8756C" w:rsidRPr="007745A7" w:rsidRDefault="00C8756C" w:rsidP="00C8756C">
      <w:pPr>
        <w:pStyle w:val="1NormalArial"/>
        <w:tabs>
          <w:tab w:val="clear" w:pos="10800"/>
          <w:tab w:val="right" w:pos="10440"/>
        </w:tabs>
        <w:rPr>
          <w:rFonts w:ascii="Times New Roman" w:hAnsi="Times New Roman"/>
          <w:b/>
          <w:spacing w:val="10"/>
          <w:sz w:val="22"/>
          <w:szCs w:val="22"/>
        </w:rPr>
      </w:pPr>
      <w:r w:rsidRPr="007745A7">
        <w:rPr>
          <w:rFonts w:ascii="Times New Roman" w:hAnsi="Times New Roman"/>
          <w:b/>
          <w:spacing w:val="10"/>
          <w:sz w:val="22"/>
          <w:szCs w:val="22"/>
        </w:rPr>
        <w:t xml:space="preserve">AT&amp;T CORPORATION                                                                                                     </w:t>
      </w:r>
      <w:r>
        <w:rPr>
          <w:rFonts w:ascii="Times New Roman" w:hAnsi="Times New Roman"/>
          <w:spacing w:val="10"/>
          <w:sz w:val="22"/>
          <w:szCs w:val="22"/>
        </w:rPr>
        <w:tab/>
        <w:t xml:space="preserve">      </w:t>
      </w:r>
      <w:r w:rsidRPr="007745A7">
        <w:rPr>
          <w:rFonts w:ascii="Times New Roman" w:hAnsi="Times New Roman"/>
          <w:spacing w:val="10"/>
          <w:sz w:val="22"/>
          <w:szCs w:val="22"/>
        </w:rPr>
        <w:t>1985</w:t>
      </w:r>
      <w:r>
        <w:rPr>
          <w:rFonts w:ascii="Times New Roman" w:hAnsi="Times New Roman"/>
          <w:spacing w:val="10"/>
          <w:sz w:val="22"/>
          <w:szCs w:val="22"/>
        </w:rPr>
        <w:t xml:space="preserve"> </w:t>
      </w:r>
      <w:r w:rsidRPr="007745A7">
        <w:rPr>
          <w:rFonts w:ascii="Times New Roman" w:hAnsi="Times New Roman"/>
          <w:spacing w:val="10"/>
          <w:sz w:val="22"/>
          <w:szCs w:val="22"/>
        </w:rPr>
        <w:t>to 1996</w:t>
      </w:r>
    </w:p>
    <w:p w:rsidR="00C8756C" w:rsidRPr="007745A7" w:rsidRDefault="00C8756C" w:rsidP="00C8756C">
      <w:pPr>
        <w:pStyle w:val="1NormalArial"/>
        <w:rPr>
          <w:rFonts w:ascii="Times New Roman" w:hAnsi="Times New Roman"/>
          <w:i/>
          <w:spacing w:val="10"/>
          <w:sz w:val="22"/>
          <w:szCs w:val="22"/>
        </w:rPr>
      </w:pPr>
      <w:r w:rsidRPr="007745A7">
        <w:rPr>
          <w:rFonts w:ascii="Times New Roman" w:hAnsi="Times New Roman"/>
          <w:i/>
          <w:spacing w:val="10"/>
          <w:sz w:val="22"/>
          <w:szCs w:val="22"/>
        </w:rPr>
        <w:t>$68 billion diversified provider of communications hardware/software/services, computing hardware &amp; services, professional services and managed services.</w:t>
      </w:r>
    </w:p>
    <w:p w:rsidR="00206142" w:rsidRPr="00434350" w:rsidRDefault="00005B3D" w:rsidP="00434350">
      <w:pPr>
        <w:pStyle w:val="Heading9"/>
        <w:numPr>
          <w:ilvl w:val="0"/>
          <w:numId w:val="11"/>
        </w:numPr>
        <w:spacing w:line="240" w:lineRule="auto"/>
        <w:rPr>
          <w:rFonts w:cs="Times New Roman"/>
        </w:rPr>
      </w:pPr>
      <w:r w:rsidRPr="00434350">
        <w:rPr>
          <w:rFonts w:cs="Times New Roman"/>
        </w:rPr>
        <w:t>D</w:t>
      </w:r>
      <w:r w:rsidRPr="00434350">
        <w:rPr>
          <w:rFonts w:cs="Times New Roman"/>
          <w:caps w:val="0"/>
        </w:rPr>
        <w:t>istrict</w:t>
      </w:r>
      <w:r w:rsidRPr="00434350">
        <w:rPr>
          <w:rFonts w:cs="Times New Roman"/>
        </w:rPr>
        <w:t xml:space="preserve"> P</w:t>
      </w:r>
      <w:r w:rsidRPr="00434350">
        <w:rPr>
          <w:rFonts w:cs="Times New Roman"/>
          <w:caps w:val="0"/>
        </w:rPr>
        <w:t>roject</w:t>
      </w:r>
      <w:r w:rsidRPr="00434350">
        <w:rPr>
          <w:rFonts w:cs="Times New Roman"/>
        </w:rPr>
        <w:t xml:space="preserve"> M</w:t>
      </w:r>
      <w:r w:rsidRPr="00434350">
        <w:rPr>
          <w:rFonts w:cs="Times New Roman"/>
          <w:caps w:val="0"/>
        </w:rPr>
        <w:t>anager</w:t>
      </w:r>
      <w:r w:rsidRPr="00434350">
        <w:rPr>
          <w:rFonts w:cs="Times New Roman"/>
        </w:rPr>
        <w:t>, G</w:t>
      </w:r>
      <w:r w:rsidRPr="00434350">
        <w:rPr>
          <w:rFonts w:cs="Times New Roman"/>
          <w:caps w:val="0"/>
        </w:rPr>
        <w:t>lobal</w:t>
      </w:r>
      <w:r w:rsidRPr="00434350">
        <w:rPr>
          <w:rFonts w:cs="Times New Roman"/>
        </w:rPr>
        <w:t xml:space="preserve"> S</w:t>
      </w:r>
      <w:r w:rsidRPr="00434350">
        <w:rPr>
          <w:rFonts w:cs="Times New Roman"/>
          <w:caps w:val="0"/>
        </w:rPr>
        <w:t>trategy</w:t>
      </w:r>
      <w:r w:rsidRPr="00434350">
        <w:rPr>
          <w:rFonts w:cs="Times New Roman"/>
        </w:rPr>
        <w:t xml:space="preserve"> &amp; nbd – At&amp;t n</w:t>
      </w:r>
      <w:r w:rsidRPr="00434350">
        <w:rPr>
          <w:rFonts w:cs="Times New Roman"/>
          <w:caps w:val="0"/>
        </w:rPr>
        <w:t>etwork</w:t>
      </w:r>
      <w:r w:rsidRPr="00434350">
        <w:rPr>
          <w:rFonts w:cs="Times New Roman"/>
        </w:rPr>
        <w:t xml:space="preserve"> s</w:t>
      </w:r>
      <w:r w:rsidRPr="00434350">
        <w:rPr>
          <w:rFonts w:cs="Times New Roman"/>
          <w:caps w:val="0"/>
        </w:rPr>
        <w:t>ystems</w:t>
      </w:r>
    </w:p>
    <w:p w:rsidR="0019329C" w:rsidRPr="00434350" w:rsidRDefault="00005B3D" w:rsidP="00434350">
      <w:pPr>
        <w:pStyle w:val="ListParagraph"/>
        <w:numPr>
          <w:ilvl w:val="0"/>
          <w:numId w:val="11"/>
        </w:numPr>
        <w:spacing w:line="240" w:lineRule="auto"/>
        <w:rPr>
          <w:rFonts w:ascii="Times New Roman" w:hAnsi="Times New Roman" w:cs="Times New Roman"/>
          <w:b/>
        </w:rPr>
      </w:pPr>
      <w:r w:rsidRPr="00434350">
        <w:rPr>
          <w:rFonts w:ascii="Times New Roman" w:hAnsi="Times New Roman" w:cs="Times New Roman"/>
          <w:b/>
        </w:rPr>
        <w:t>District Program Manager, New Business Development – AT&amp;T Consumer Services</w:t>
      </w:r>
    </w:p>
    <w:p w:rsidR="00005B3D" w:rsidRPr="00434350" w:rsidRDefault="00005B3D" w:rsidP="00434350">
      <w:pPr>
        <w:pStyle w:val="ListParagraph"/>
        <w:numPr>
          <w:ilvl w:val="0"/>
          <w:numId w:val="11"/>
        </w:numPr>
        <w:spacing w:line="240" w:lineRule="auto"/>
        <w:rPr>
          <w:rFonts w:ascii="Times New Roman" w:hAnsi="Times New Roman" w:cs="Times New Roman"/>
          <w:b/>
        </w:rPr>
      </w:pPr>
      <w:r w:rsidRPr="00434350">
        <w:rPr>
          <w:rFonts w:ascii="Times New Roman" w:hAnsi="Times New Roman" w:cs="Times New Roman"/>
          <w:b/>
        </w:rPr>
        <w:t>Division Program Manager, Product Information &amp; Software Distribution – AT&amp;T Computer Systems</w:t>
      </w:r>
    </w:p>
    <w:p w:rsidR="00927AD1" w:rsidRPr="00992706" w:rsidRDefault="00927AD1" w:rsidP="00AF5D96">
      <w:pPr>
        <w:pStyle w:val="Heading9"/>
      </w:pPr>
      <w:r w:rsidRPr="00992706">
        <w:lastRenderedPageBreak/>
        <w:t>education and skills development</w:t>
      </w:r>
      <w:r w:rsidR="00C8756C">
        <w:t>:</w:t>
      </w:r>
    </w:p>
    <w:p w:rsidR="00A66AB5" w:rsidRPr="000A1D27" w:rsidRDefault="00A66AB5" w:rsidP="002A61DE">
      <w:pPr>
        <w:pStyle w:val="NormalWeb"/>
        <w:shd w:val="clear" w:color="auto" w:fill="FFFFFF"/>
        <w:spacing w:before="0" w:beforeAutospacing="0" w:after="0" w:afterAutospacing="0" w:line="240" w:lineRule="atLeast"/>
        <w:jc w:val="both"/>
        <w:rPr>
          <w:color w:val="000000"/>
          <w:sz w:val="21"/>
          <w:szCs w:val="21"/>
        </w:rPr>
      </w:pPr>
      <w:r w:rsidRPr="000A1D27">
        <w:rPr>
          <w:b/>
          <w:bCs/>
          <w:color w:val="000000"/>
          <w:sz w:val="21"/>
          <w:szCs w:val="21"/>
        </w:rPr>
        <w:t>M.B.A. INTERNATIONAL BUSINESS</w:t>
      </w:r>
      <w:r w:rsidRPr="000A1D27">
        <w:rPr>
          <w:color w:val="000000"/>
          <w:sz w:val="21"/>
          <w:szCs w:val="21"/>
        </w:rPr>
        <w:t>,</w:t>
      </w:r>
      <w:r w:rsidRPr="000A1D27">
        <w:rPr>
          <w:rStyle w:val="apple-converted-space"/>
          <w:color w:val="000000"/>
          <w:sz w:val="21"/>
          <w:szCs w:val="21"/>
        </w:rPr>
        <w:t> </w:t>
      </w:r>
      <w:r w:rsidRPr="000A1D27">
        <w:rPr>
          <w:bCs/>
          <w:color w:val="000000"/>
          <w:sz w:val="21"/>
          <w:szCs w:val="21"/>
        </w:rPr>
        <w:t>Fairleigh Dickinson University</w:t>
      </w:r>
      <w:r w:rsidRPr="000A1D27">
        <w:rPr>
          <w:color w:val="000000"/>
          <w:sz w:val="21"/>
          <w:szCs w:val="21"/>
        </w:rPr>
        <w:t>, Madison, New Jersey</w:t>
      </w:r>
    </w:p>
    <w:p w:rsidR="00A66AB5" w:rsidRPr="000A1D27" w:rsidRDefault="00A66AB5" w:rsidP="002A61DE">
      <w:pPr>
        <w:pStyle w:val="NormalWeb"/>
        <w:shd w:val="clear" w:color="auto" w:fill="FFFFFF"/>
        <w:spacing w:before="0" w:beforeAutospacing="0" w:after="0" w:afterAutospacing="0" w:line="240" w:lineRule="atLeast"/>
        <w:jc w:val="both"/>
        <w:rPr>
          <w:color w:val="000000"/>
          <w:sz w:val="21"/>
          <w:szCs w:val="21"/>
        </w:rPr>
      </w:pPr>
      <w:r w:rsidRPr="000A1D27">
        <w:rPr>
          <w:b/>
          <w:bCs/>
          <w:color w:val="000000"/>
          <w:sz w:val="21"/>
          <w:szCs w:val="21"/>
        </w:rPr>
        <w:t>B.B.A. BUSINESS &amp; COMPUTER INFORMATION SYSTEMS</w:t>
      </w:r>
      <w:r w:rsidRPr="000A1D27">
        <w:rPr>
          <w:color w:val="000000"/>
          <w:sz w:val="21"/>
          <w:szCs w:val="21"/>
        </w:rPr>
        <w:t>,</w:t>
      </w:r>
      <w:r w:rsidRPr="000A1D27">
        <w:rPr>
          <w:rStyle w:val="apple-converted-space"/>
          <w:color w:val="000000"/>
          <w:sz w:val="21"/>
          <w:szCs w:val="21"/>
        </w:rPr>
        <w:t> </w:t>
      </w:r>
      <w:r w:rsidRPr="000A1D27">
        <w:rPr>
          <w:bCs/>
          <w:color w:val="000000"/>
          <w:sz w:val="21"/>
          <w:szCs w:val="21"/>
        </w:rPr>
        <w:t>Pace University</w:t>
      </w:r>
      <w:r w:rsidRPr="000A1D27">
        <w:rPr>
          <w:color w:val="000000"/>
          <w:sz w:val="21"/>
          <w:szCs w:val="21"/>
        </w:rPr>
        <w:t>, New York, New York</w:t>
      </w:r>
    </w:p>
    <w:p w:rsidR="00A66AB5" w:rsidRPr="000A1D27" w:rsidRDefault="00A66AB5" w:rsidP="002A61DE">
      <w:pPr>
        <w:pStyle w:val="NormalWeb"/>
        <w:shd w:val="clear" w:color="auto" w:fill="FFFFFF"/>
        <w:spacing w:before="0" w:beforeAutospacing="0" w:after="0" w:afterAutospacing="0" w:line="240" w:lineRule="atLeast"/>
        <w:jc w:val="both"/>
        <w:rPr>
          <w:bCs/>
          <w:color w:val="000000"/>
          <w:sz w:val="21"/>
          <w:szCs w:val="21"/>
        </w:rPr>
      </w:pPr>
      <w:r w:rsidRPr="000A1D27">
        <w:rPr>
          <w:b/>
          <w:bCs/>
          <w:color w:val="000000"/>
          <w:sz w:val="21"/>
          <w:szCs w:val="21"/>
        </w:rPr>
        <w:t>P</w:t>
      </w:r>
      <w:r w:rsidR="006D09A7" w:rsidRPr="000A1D27">
        <w:rPr>
          <w:b/>
          <w:bCs/>
          <w:color w:val="000000"/>
          <w:sz w:val="21"/>
          <w:szCs w:val="21"/>
        </w:rPr>
        <w:t>ROJECT</w:t>
      </w:r>
      <w:r w:rsidRPr="000A1D27">
        <w:rPr>
          <w:b/>
          <w:bCs/>
          <w:color w:val="000000"/>
          <w:sz w:val="21"/>
          <w:szCs w:val="21"/>
        </w:rPr>
        <w:t xml:space="preserve"> M</w:t>
      </w:r>
      <w:r w:rsidR="006D09A7" w:rsidRPr="000A1D27">
        <w:rPr>
          <w:b/>
          <w:bCs/>
          <w:color w:val="000000"/>
          <w:sz w:val="21"/>
          <w:szCs w:val="21"/>
        </w:rPr>
        <w:t>ANAGEMENT</w:t>
      </w:r>
      <w:r w:rsidRPr="000A1D27">
        <w:rPr>
          <w:b/>
          <w:bCs/>
          <w:color w:val="000000"/>
          <w:sz w:val="21"/>
          <w:szCs w:val="21"/>
        </w:rPr>
        <w:t xml:space="preserve"> P</w:t>
      </w:r>
      <w:r w:rsidR="006D09A7" w:rsidRPr="000A1D27">
        <w:rPr>
          <w:b/>
          <w:bCs/>
          <w:color w:val="000000"/>
          <w:sz w:val="21"/>
          <w:szCs w:val="21"/>
        </w:rPr>
        <w:t>ROFESSIONAL</w:t>
      </w:r>
      <w:r w:rsidRPr="000A1D27">
        <w:rPr>
          <w:b/>
          <w:bCs/>
          <w:color w:val="000000"/>
          <w:sz w:val="21"/>
          <w:szCs w:val="21"/>
        </w:rPr>
        <w:t xml:space="preserve"> (PMP - #1</w:t>
      </w:r>
      <w:r w:rsidR="00A031ED" w:rsidRPr="000A1D27">
        <w:rPr>
          <w:b/>
          <w:bCs/>
          <w:color w:val="000000"/>
          <w:sz w:val="21"/>
          <w:szCs w:val="21"/>
        </w:rPr>
        <w:t>392446</w:t>
      </w:r>
      <w:r w:rsidRPr="000A1D27">
        <w:rPr>
          <w:b/>
          <w:bCs/>
          <w:color w:val="000000"/>
          <w:sz w:val="21"/>
          <w:szCs w:val="21"/>
        </w:rPr>
        <w:t>) Certification:</w:t>
      </w:r>
      <w:r w:rsidRPr="000A1D27">
        <w:rPr>
          <w:bCs/>
          <w:color w:val="000000"/>
          <w:sz w:val="21"/>
          <w:szCs w:val="21"/>
        </w:rPr>
        <w:t xml:space="preserve"> </w:t>
      </w:r>
      <w:r w:rsidRPr="00C34631">
        <w:rPr>
          <w:b/>
          <w:bCs/>
          <w:color w:val="000000"/>
          <w:sz w:val="21"/>
          <w:szCs w:val="21"/>
        </w:rPr>
        <w:t>Project Management Institute (PMI)</w:t>
      </w:r>
    </w:p>
    <w:p w:rsidR="00782B07" w:rsidRDefault="00782B07" w:rsidP="002A61DE">
      <w:pPr>
        <w:pStyle w:val="NormalWeb"/>
        <w:shd w:val="clear" w:color="auto" w:fill="FFFFFF"/>
        <w:spacing w:before="0" w:beforeAutospacing="0" w:after="0" w:afterAutospacing="0" w:line="240" w:lineRule="atLeast"/>
        <w:jc w:val="both"/>
        <w:rPr>
          <w:b/>
          <w:bCs/>
          <w:color w:val="000000"/>
          <w:sz w:val="21"/>
          <w:szCs w:val="21"/>
        </w:rPr>
      </w:pPr>
      <w:r w:rsidRPr="000A1D27">
        <w:rPr>
          <w:b/>
          <w:bCs/>
          <w:color w:val="000000"/>
          <w:sz w:val="21"/>
          <w:szCs w:val="21"/>
        </w:rPr>
        <w:t xml:space="preserve">SIX SIGMA BLACK BELT </w:t>
      </w:r>
      <w:r w:rsidR="009F712E">
        <w:rPr>
          <w:b/>
          <w:bCs/>
          <w:color w:val="000000"/>
          <w:sz w:val="21"/>
          <w:szCs w:val="21"/>
        </w:rPr>
        <w:t xml:space="preserve">(CSSBB #18471) </w:t>
      </w:r>
      <w:r w:rsidR="002E3915">
        <w:rPr>
          <w:b/>
          <w:bCs/>
          <w:color w:val="000000"/>
          <w:sz w:val="21"/>
          <w:szCs w:val="21"/>
        </w:rPr>
        <w:t>Certification: American Society of Quality (ASQ)</w:t>
      </w:r>
    </w:p>
    <w:p w:rsidR="00132E36" w:rsidRDefault="00132E36" w:rsidP="00132E36">
      <w:pPr>
        <w:pStyle w:val="NormalWeb"/>
        <w:shd w:val="clear" w:color="auto" w:fill="FFFFFF"/>
        <w:spacing w:before="0" w:beforeAutospacing="0" w:after="0" w:afterAutospacing="0" w:line="240" w:lineRule="atLeast"/>
        <w:rPr>
          <w:b/>
          <w:bCs/>
          <w:color w:val="000000"/>
          <w:sz w:val="21"/>
          <w:szCs w:val="21"/>
        </w:rPr>
      </w:pPr>
      <w:r>
        <w:rPr>
          <w:b/>
          <w:bCs/>
          <w:color w:val="000000"/>
          <w:sz w:val="21"/>
          <w:szCs w:val="21"/>
        </w:rPr>
        <w:t xml:space="preserve">SCRUM MASTER CERTIFIED (SMC #583668) Certification: </w:t>
      </w:r>
      <w:proofErr w:type="spellStart"/>
      <w:r>
        <w:rPr>
          <w:b/>
          <w:bCs/>
          <w:color w:val="000000"/>
          <w:sz w:val="21"/>
          <w:szCs w:val="21"/>
        </w:rPr>
        <w:t>SCRUMstudy</w:t>
      </w:r>
      <w:proofErr w:type="spellEnd"/>
    </w:p>
    <w:p w:rsidR="00B045F7" w:rsidRPr="000A1D27" w:rsidRDefault="00B045F7" w:rsidP="00132E36">
      <w:pPr>
        <w:pStyle w:val="NormalWeb"/>
        <w:shd w:val="clear" w:color="auto" w:fill="FFFFFF"/>
        <w:spacing w:before="0" w:beforeAutospacing="0" w:after="0" w:afterAutospacing="0" w:line="240" w:lineRule="atLeast"/>
        <w:rPr>
          <w:b/>
          <w:bCs/>
          <w:color w:val="000000"/>
          <w:sz w:val="21"/>
          <w:szCs w:val="21"/>
        </w:rPr>
      </w:pPr>
      <w:r>
        <w:rPr>
          <w:b/>
          <w:bCs/>
          <w:color w:val="000000"/>
          <w:sz w:val="21"/>
          <w:szCs w:val="21"/>
        </w:rPr>
        <w:t xml:space="preserve">ITIL FOUNDATION TRAINED: </w:t>
      </w:r>
      <w:proofErr w:type="spellStart"/>
      <w:r>
        <w:rPr>
          <w:b/>
          <w:bCs/>
          <w:color w:val="000000"/>
          <w:sz w:val="21"/>
          <w:szCs w:val="21"/>
        </w:rPr>
        <w:t>MyITstudy</w:t>
      </w:r>
      <w:proofErr w:type="spellEnd"/>
      <w:r>
        <w:rPr>
          <w:b/>
          <w:bCs/>
          <w:color w:val="000000"/>
          <w:sz w:val="21"/>
          <w:szCs w:val="21"/>
        </w:rPr>
        <w:t xml:space="preserve"> (MyCertinfotech)</w:t>
      </w:r>
      <w:bookmarkStart w:id="0" w:name="_GoBack"/>
      <w:bookmarkEnd w:id="0"/>
    </w:p>
    <w:p w:rsidR="00DC0FCD" w:rsidRPr="000A1D27" w:rsidRDefault="00DC0FCD" w:rsidP="002A61DE">
      <w:pPr>
        <w:pStyle w:val="NormalWeb"/>
        <w:shd w:val="clear" w:color="auto" w:fill="FFFFFF"/>
        <w:spacing w:before="0" w:beforeAutospacing="0" w:after="0" w:afterAutospacing="0" w:line="240" w:lineRule="atLeast"/>
        <w:jc w:val="both"/>
        <w:rPr>
          <w:b/>
          <w:color w:val="000000"/>
          <w:sz w:val="21"/>
          <w:szCs w:val="21"/>
        </w:rPr>
      </w:pPr>
      <w:r w:rsidRPr="000A1D27">
        <w:rPr>
          <w:b/>
          <w:bCs/>
          <w:color w:val="000000"/>
          <w:sz w:val="21"/>
          <w:szCs w:val="21"/>
        </w:rPr>
        <w:t>N</w:t>
      </w:r>
      <w:r w:rsidR="006236DA" w:rsidRPr="000A1D27">
        <w:rPr>
          <w:b/>
          <w:bCs/>
          <w:color w:val="000000"/>
          <w:sz w:val="21"/>
          <w:szCs w:val="21"/>
        </w:rPr>
        <w:t>ATIONWIDE</w:t>
      </w:r>
      <w:r w:rsidRPr="000A1D27">
        <w:rPr>
          <w:b/>
          <w:bCs/>
          <w:color w:val="000000"/>
          <w:sz w:val="21"/>
          <w:szCs w:val="21"/>
        </w:rPr>
        <w:t xml:space="preserve"> M</w:t>
      </w:r>
      <w:r w:rsidR="006236DA" w:rsidRPr="000A1D27">
        <w:rPr>
          <w:b/>
          <w:bCs/>
          <w:color w:val="000000"/>
          <w:sz w:val="21"/>
          <w:szCs w:val="21"/>
        </w:rPr>
        <w:t>ORTGAGE</w:t>
      </w:r>
      <w:r w:rsidRPr="000A1D27">
        <w:rPr>
          <w:b/>
          <w:bCs/>
          <w:color w:val="000000"/>
          <w:sz w:val="21"/>
          <w:szCs w:val="21"/>
        </w:rPr>
        <w:t xml:space="preserve"> L</w:t>
      </w:r>
      <w:r w:rsidR="006236DA" w:rsidRPr="000A1D27">
        <w:rPr>
          <w:b/>
          <w:bCs/>
          <w:color w:val="000000"/>
          <w:sz w:val="21"/>
          <w:szCs w:val="21"/>
        </w:rPr>
        <w:t>ICENSING</w:t>
      </w:r>
      <w:r w:rsidRPr="000A1D27">
        <w:rPr>
          <w:b/>
          <w:bCs/>
          <w:color w:val="000000"/>
          <w:sz w:val="21"/>
          <w:szCs w:val="21"/>
        </w:rPr>
        <w:t xml:space="preserve"> S</w:t>
      </w:r>
      <w:r w:rsidR="006236DA" w:rsidRPr="000A1D27">
        <w:rPr>
          <w:b/>
          <w:bCs/>
          <w:color w:val="000000"/>
          <w:sz w:val="21"/>
          <w:szCs w:val="21"/>
        </w:rPr>
        <w:t>YSTEM</w:t>
      </w:r>
      <w:r w:rsidRPr="000A1D27">
        <w:rPr>
          <w:b/>
          <w:bCs/>
          <w:color w:val="000000"/>
          <w:sz w:val="21"/>
          <w:szCs w:val="21"/>
        </w:rPr>
        <w:t xml:space="preserve"> (NMLS) - #971714</w:t>
      </w:r>
    </w:p>
    <w:p w:rsidR="00A66AB5" w:rsidRPr="000A1D27" w:rsidRDefault="00A66AB5" w:rsidP="002A61DE">
      <w:pPr>
        <w:pStyle w:val="NormalWeb"/>
        <w:shd w:val="clear" w:color="auto" w:fill="FFFFFF"/>
        <w:spacing w:before="0" w:beforeAutospacing="0" w:after="0" w:afterAutospacing="0" w:line="240" w:lineRule="atLeast"/>
        <w:jc w:val="both"/>
        <w:rPr>
          <w:color w:val="000000"/>
          <w:sz w:val="21"/>
          <w:szCs w:val="21"/>
        </w:rPr>
      </w:pPr>
      <w:r w:rsidRPr="000A1D27">
        <w:rPr>
          <w:b/>
          <w:bCs/>
          <w:color w:val="000000"/>
          <w:sz w:val="21"/>
          <w:szCs w:val="21"/>
        </w:rPr>
        <w:t>E</w:t>
      </w:r>
      <w:r w:rsidR="006236DA" w:rsidRPr="000A1D27">
        <w:rPr>
          <w:b/>
          <w:bCs/>
          <w:color w:val="000000"/>
          <w:sz w:val="21"/>
          <w:szCs w:val="21"/>
        </w:rPr>
        <w:t>XECUTIVE</w:t>
      </w:r>
      <w:r w:rsidRPr="000A1D27">
        <w:rPr>
          <w:b/>
          <w:bCs/>
          <w:color w:val="000000"/>
          <w:sz w:val="21"/>
          <w:szCs w:val="21"/>
        </w:rPr>
        <w:t xml:space="preserve"> M</w:t>
      </w:r>
      <w:r w:rsidR="006236DA" w:rsidRPr="000A1D27">
        <w:rPr>
          <w:b/>
          <w:bCs/>
          <w:color w:val="000000"/>
          <w:sz w:val="21"/>
          <w:szCs w:val="21"/>
        </w:rPr>
        <w:t>ANAGEMENT</w:t>
      </w:r>
      <w:r w:rsidRPr="000A1D27">
        <w:rPr>
          <w:b/>
          <w:bCs/>
          <w:color w:val="000000"/>
          <w:sz w:val="21"/>
          <w:szCs w:val="21"/>
        </w:rPr>
        <w:t xml:space="preserve"> P</w:t>
      </w:r>
      <w:r w:rsidR="006236DA" w:rsidRPr="000A1D27">
        <w:rPr>
          <w:b/>
          <w:bCs/>
          <w:color w:val="000000"/>
          <w:sz w:val="21"/>
          <w:szCs w:val="21"/>
        </w:rPr>
        <w:t>ROGRAM</w:t>
      </w:r>
      <w:r w:rsidRPr="000A1D27">
        <w:rPr>
          <w:b/>
          <w:bCs/>
          <w:color w:val="000000"/>
          <w:sz w:val="21"/>
          <w:szCs w:val="21"/>
        </w:rPr>
        <w:t>:</w:t>
      </w:r>
      <w:r w:rsidRPr="000A1D27">
        <w:rPr>
          <w:bCs/>
          <w:color w:val="000000"/>
          <w:sz w:val="21"/>
          <w:szCs w:val="21"/>
        </w:rPr>
        <w:t xml:space="preserve"> Thunderbird American Graduate School of International Management,</w:t>
      </w:r>
      <w:r w:rsidRPr="000A1D27">
        <w:rPr>
          <w:rStyle w:val="apple-converted-space"/>
          <w:bCs/>
          <w:color w:val="000000"/>
          <w:sz w:val="21"/>
          <w:szCs w:val="21"/>
        </w:rPr>
        <w:t> </w:t>
      </w:r>
      <w:r w:rsidRPr="000A1D27">
        <w:rPr>
          <w:color w:val="000000"/>
          <w:sz w:val="21"/>
          <w:szCs w:val="21"/>
        </w:rPr>
        <w:t>Glendale, Arizona;</w:t>
      </w:r>
      <w:r w:rsidRPr="000A1D27">
        <w:rPr>
          <w:rStyle w:val="apple-converted-space"/>
          <w:color w:val="000000"/>
          <w:sz w:val="21"/>
          <w:szCs w:val="21"/>
        </w:rPr>
        <w:t> </w:t>
      </w:r>
      <w:r w:rsidRPr="000A1D27">
        <w:rPr>
          <w:bCs/>
          <w:color w:val="000000"/>
          <w:sz w:val="21"/>
          <w:szCs w:val="21"/>
        </w:rPr>
        <w:t>Certificate: Managerial Issues in Global Enterprises</w:t>
      </w:r>
    </w:p>
    <w:p w:rsidR="006258AC" w:rsidRPr="00E77FD3" w:rsidRDefault="00A66AB5" w:rsidP="00A66AB5">
      <w:pPr>
        <w:pStyle w:val="NormalWeb"/>
        <w:shd w:val="clear" w:color="auto" w:fill="FFFFFF"/>
        <w:spacing w:before="0" w:beforeAutospacing="0" w:after="0" w:afterAutospacing="0"/>
        <w:rPr>
          <w:b/>
          <w:bCs/>
          <w:color w:val="000000"/>
          <w:sz w:val="22"/>
          <w:szCs w:val="22"/>
          <w:u w:val="single"/>
        </w:rPr>
      </w:pPr>
      <w:r w:rsidRPr="00E77FD3">
        <w:rPr>
          <w:color w:val="000000"/>
          <w:sz w:val="22"/>
          <w:szCs w:val="22"/>
        </w:rPr>
        <w:t> </w:t>
      </w:r>
    </w:p>
    <w:p w:rsidR="00EA17AA" w:rsidRPr="00E77FD3" w:rsidRDefault="00A20650" w:rsidP="00E77FD3">
      <w:pPr>
        <w:pStyle w:val="Heading9"/>
      </w:pPr>
      <w:r w:rsidRPr="00E77FD3">
        <w:t>SKILLS/TECHNOLOGIES</w:t>
      </w:r>
      <w:r w:rsidR="00C8756C">
        <w:t>:</w:t>
      </w:r>
    </w:p>
    <w:p w:rsidR="00A966BF" w:rsidRDefault="002A61DE" w:rsidP="002A61DE">
      <w:pPr>
        <w:pStyle w:val="NormalWeb"/>
        <w:shd w:val="clear" w:color="auto" w:fill="FFFFFF"/>
        <w:spacing w:before="0" w:beforeAutospacing="0" w:after="0" w:afterAutospacing="0"/>
        <w:rPr>
          <w:sz w:val="21"/>
          <w:szCs w:val="21"/>
        </w:rPr>
      </w:pPr>
      <w:r>
        <w:rPr>
          <w:color w:val="000000"/>
          <w:sz w:val="21"/>
          <w:szCs w:val="21"/>
        </w:rPr>
        <w:t xml:space="preserve">Project Management (PMP | PMI), Six Sigma Black Belt (ASQ | CSSBB), </w:t>
      </w:r>
      <w:r w:rsidR="00EA17AA" w:rsidRPr="000A1D27">
        <w:rPr>
          <w:color w:val="000000"/>
          <w:sz w:val="21"/>
          <w:szCs w:val="21"/>
        </w:rPr>
        <w:t xml:space="preserve">SDLC, </w:t>
      </w:r>
      <w:r w:rsidR="00927AD1" w:rsidRPr="000A1D27">
        <w:rPr>
          <w:color w:val="000000"/>
          <w:sz w:val="21"/>
          <w:szCs w:val="21"/>
        </w:rPr>
        <w:t xml:space="preserve">PMLC, </w:t>
      </w:r>
      <w:r w:rsidR="00A20650" w:rsidRPr="000A1D27">
        <w:rPr>
          <w:color w:val="000000"/>
          <w:sz w:val="21"/>
          <w:szCs w:val="21"/>
        </w:rPr>
        <w:t xml:space="preserve">Stage Gate Process, </w:t>
      </w:r>
      <w:r w:rsidR="00EA17AA" w:rsidRPr="000A1D27">
        <w:rPr>
          <w:color w:val="000000"/>
          <w:sz w:val="21"/>
          <w:szCs w:val="21"/>
        </w:rPr>
        <w:t>Use Case Analysis/ Design, CRM, ERP, Workflow Analysis, Microsoft (Access, Excel, Outlook, PowerPoint, Project, SharePoint, Visio, Word), Salesforce.com, Wire-line, Wireless, PBX, WAN/LAN, VPN,</w:t>
      </w:r>
      <w:r w:rsidR="00A20650" w:rsidRPr="000A1D27">
        <w:rPr>
          <w:color w:val="000000"/>
          <w:sz w:val="21"/>
          <w:szCs w:val="21"/>
        </w:rPr>
        <w:t xml:space="preserve"> </w:t>
      </w:r>
      <w:proofErr w:type="spellStart"/>
      <w:r w:rsidR="00A20650" w:rsidRPr="000A1D27">
        <w:rPr>
          <w:color w:val="000000"/>
          <w:sz w:val="21"/>
          <w:szCs w:val="21"/>
        </w:rPr>
        <w:t>WiFi</w:t>
      </w:r>
      <w:proofErr w:type="spellEnd"/>
      <w:r w:rsidR="00A20650" w:rsidRPr="000A1D27">
        <w:rPr>
          <w:color w:val="000000"/>
          <w:sz w:val="21"/>
          <w:szCs w:val="21"/>
        </w:rPr>
        <w:t xml:space="preserve">, LTE, ATM, </w:t>
      </w:r>
      <w:r w:rsidR="00FE6B5A" w:rsidRPr="000A1D27">
        <w:rPr>
          <w:color w:val="000000"/>
          <w:sz w:val="21"/>
          <w:szCs w:val="21"/>
        </w:rPr>
        <w:t>VOIP</w:t>
      </w:r>
      <w:r w:rsidR="00A20650" w:rsidRPr="000A1D27">
        <w:rPr>
          <w:color w:val="000000"/>
          <w:sz w:val="21"/>
          <w:szCs w:val="21"/>
        </w:rPr>
        <w:t>,</w:t>
      </w:r>
      <w:r w:rsidR="00EA17AA" w:rsidRPr="000A1D27">
        <w:rPr>
          <w:color w:val="000000"/>
          <w:sz w:val="21"/>
          <w:szCs w:val="21"/>
        </w:rPr>
        <w:t xml:space="preserve"> SLAs, Managed Services, Billing, Provisioning,</w:t>
      </w:r>
      <w:r w:rsidR="00A20650" w:rsidRPr="000A1D27">
        <w:rPr>
          <w:color w:val="000000"/>
          <w:sz w:val="21"/>
          <w:szCs w:val="21"/>
        </w:rPr>
        <w:t xml:space="preserve"> </w:t>
      </w:r>
      <w:r w:rsidR="00401FF0" w:rsidRPr="000A1D27">
        <w:rPr>
          <w:color w:val="000000"/>
          <w:sz w:val="21"/>
          <w:szCs w:val="21"/>
        </w:rPr>
        <w:t>Operations, Pattern</w:t>
      </w:r>
      <w:r w:rsidR="00EA17AA" w:rsidRPr="000A1D27">
        <w:rPr>
          <w:color w:val="000000"/>
          <w:sz w:val="21"/>
          <w:szCs w:val="21"/>
        </w:rPr>
        <w:t>-Based Analytics</w:t>
      </w:r>
      <w:r w:rsidR="00D33218">
        <w:rPr>
          <w:color w:val="000000"/>
          <w:sz w:val="21"/>
          <w:szCs w:val="21"/>
        </w:rPr>
        <w:t xml:space="preserve"> (Quantum Leap Analyst)</w:t>
      </w:r>
      <w:r w:rsidR="0003773B" w:rsidRPr="000A1D27">
        <w:rPr>
          <w:color w:val="000000"/>
          <w:sz w:val="21"/>
          <w:szCs w:val="21"/>
        </w:rPr>
        <w:t xml:space="preserve">, </w:t>
      </w:r>
      <w:r w:rsidR="00EA4414">
        <w:rPr>
          <w:color w:val="000000"/>
          <w:sz w:val="21"/>
          <w:szCs w:val="21"/>
        </w:rPr>
        <w:t xml:space="preserve">Retail </w:t>
      </w:r>
      <w:r w:rsidR="0003773B" w:rsidRPr="000A1D27">
        <w:rPr>
          <w:color w:val="000000"/>
          <w:sz w:val="21"/>
          <w:szCs w:val="21"/>
        </w:rPr>
        <w:t>Mortgage</w:t>
      </w:r>
      <w:r w:rsidR="007670E1" w:rsidRPr="000A1D27">
        <w:rPr>
          <w:color w:val="000000"/>
          <w:sz w:val="21"/>
          <w:szCs w:val="21"/>
        </w:rPr>
        <w:t xml:space="preserve"> </w:t>
      </w:r>
      <w:r w:rsidR="0003773B" w:rsidRPr="000A1D27">
        <w:rPr>
          <w:color w:val="000000"/>
          <w:sz w:val="21"/>
          <w:szCs w:val="21"/>
        </w:rPr>
        <w:t>Banking</w:t>
      </w:r>
      <w:r w:rsidR="009B1860" w:rsidRPr="000A1D27">
        <w:rPr>
          <w:color w:val="000000"/>
          <w:sz w:val="21"/>
          <w:szCs w:val="21"/>
        </w:rPr>
        <w:t xml:space="preserve"> Technology (Encompass 360</w:t>
      </w:r>
      <w:r w:rsidR="00401FF0" w:rsidRPr="000A1D27">
        <w:rPr>
          <w:color w:val="000000"/>
          <w:sz w:val="21"/>
          <w:szCs w:val="21"/>
        </w:rPr>
        <w:t>, Reverse Vision</w:t>
      </w:r>
      <w:r w:rsidR="009B1860" w:rsidRPr="000A1D27">
        <w:rPr>
          <w:color w:val="000000"/>
          <w:sz w:val="21"/>
          <w:szCs w:val="21"/>
        </w:rPr>
        <w:t>)</w:t>
      </w:r>
      <w:r w:rsidR="00285FDC">
        <w:rPr>
          <w:color w:val="000000"/>
          <w:sz w:val="21"/>
          <w:szCs w:val="21"/>
        </w:rPr>
        <w:t>, Slack</w:t>
      </w:r>
      <w:r w:rsidR="00D33218">
        <w:rPr>
          <w:color w:val="000000"/>
          <w:sz w:val="21"/>
          <w:szCs w:val="21"/>
        </w:rPr>
        <w:t>, Tableau (currently learning).</w:t>
      </w:r>
      <w:r w:rsidR="00EA17AA" w:rsidRPr="000A1D27">
        <w:rPr>
          <w:sz w:val="21"/>
          <w:szCs w:val="21"/>
        </w:rPr>
        <w:br/>
      </w:r>
    </w:p>
    <w:p w:rsidR="00DB6C9C" w:rsidRPr="00DB6C9C" w:rsidRDefault="00DB6C9C" w:rsidP="007670E1">
      <w:pPr>
        <w:pStyle w:val="NormalWeb"/>
        <w:shd w:val="clear" w:color="auto" w:fill="FFFFFF"/>
        <w:spacing w:before="0" w:beforeAutospacing="0" w:after="0" w:afterAutospacing="0"/>
        <w:rPr>
          <w:b/>
          <w:sz w:val="21"/>
          <w:szCs w:val="21"/>
        </w:rPr>
      </w:pPr>
      <w:r w:rsidRPr="00DB6C9C">
        <w:rPr>
          <w:b/>
          <w:sz w:val="21"/>
          <w:szCs w:val="21"/>
        </w:rPr>
        <w:t>ASSOCIATIONS:</w:t>
      </w:r>
      <w:r w:rsidR="00F71A78" w:rsidRPr="00F71A78">
        <w:rPr>
          <w:b/>
          <w:noProof/>
          <w:sz w:val="21"/>
          <w:szCs w:val="21"/>
        </w:rPr>
        <w:t xml:space="preserve"> </w:t>
      </w:r>
    </w:p>
    <w:p w:rsidR="00DB6C9C" w:rsidRDefault="0059258E" w:rsidP="007670E1">
      <w:pPr>
        <w:pStyle w:val="NormalWeb"/>
        <w:shd w:val="clear" w:color="auto" w:fill="FFFFFF"/>
        <w:spacing w:before="0" w:beforeAutospacing="0" w:after="0" w:afterAutospacing="0"/>
        <w:rPr>
          <w:sz w:val="21"/>
          <w:szCs w:val="21"/>
        </w:rPr>
      </w:pPr>
      <w:r>
        <w:rPr>
          <w:noProof/>
          <w:sz w:val="21"/>
          <w:szCs w:val="21"/>
        </w:rPr>
        <w:drawing>
          <wp:anchor distT="0" distB="0" distL="182880" distR="114300" simplePos="0" relativeHeight="251654144" behindDoc="0" locked="0" layoutInCell="1" allowOverlap="1">
            <wp:simplePos x="0" y="0"/>
            <wp:positionH relativeFrom="column">
              <wp:posOffset>4351020</wp:posOffset>
            </wp:positionH>
            <wp:positionV relativeFrom="paragraph">
              <wp:posOffset>115570</wp:posOffset>
            </wp:positionV>
            <wp:extent cx="838200" cy="541020"/>
            <wp:effectExtent l="0" t="0" r="0" b="0"/>
            <wp:wrapThrough wrapText="bothSides">
              <wp:wrapPolygon edited="0">
                <wp:start x="0" y="0"/>
                <wp:lineTo x="0" y="20535"/>
                <wp:lineTo x="21109" y="20535"/>
                <wp:lineTo x="21109" y="19775"/>
                <wp:lineTo x="206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P Logo.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541020"/>
                    </a:xfrm>
                    <a:prstGeom prst="rect">
                      <a:avLst/>
                    </a:prstGeom>
                  </pic:spPr>
                </pic:pic>
              </a:graphicData>
            </a:graphic>
            <wp14:sizeRelH relativeFrom="margin">
              <wp14:pctWidth>0</wp14:pctWidth>
            </wp14:sizeRelH>
            <wp14:sizeRelV relativeFrom="margin">
              <wp14:pctHeight>0</wp14:pctHeight>
            </wp14:sizeRelV>
          </wp:anchor>
        </w:drawing>
      </w:r>
      <w:r>
        <w:rPr>
          <w:noProof/>
          <w:sz w:val="21"/>
          <w:szCs w:val="21"/>
        </w:rPr>
        <w:drawing>
          <wp:anchor distT="0" distB="0" distL="114300" distR="114300" simplePos="0" relativeHeight="251664384" behindDoc="0" locked="0" layoutInCell="1" allowOverlap="1">
            <wp:simplePos x="0" y="0"/>
            <wp:positionH relativeFrom="column">
              <wp:posOffset>5288280</wp:posOffset>
            </wp:positionH>
            <wp:positionV relativeFrom="paragraph">
              <wp:posOffset>94615</wp:posOffset>
            </wp:positionV>
            <wp:extent cx="1268730" cy="563880"/>
            <wp:effectExtent l="0" t="0" r="7620" b="7620"/>
            <wp:wrapThrough wrapText="bothSides">
              <wp:wrapPolygon edited="0">
                <wp:start x="0" y="0"/>
                <wp:lineTo x="0" y="21162"/>
                <wp:lineTo x="21405" y="21162"/>
                <wp:lineTo x="214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2CertSSBlB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8730" cy="563880"/>
                    </a:xfrm>
                    <a:prstGeom prst="rect">
                      <a:avLst/>
                    </a:prstGeom>
                  </pic:spPr>
                </pic:pic>
              </a:graphicData>
            </a:graphic>
            <wp14:sizeRelH relativeFrom="margin">
              <wp14:pctWidth>0</wp14:pctWidth>
            </wp14:sizeRelH>
            <wp14:sizeRelV relativeFrom="margin">
              <wp14:pctHeight>0</wp14:pctHeight>
            </wp14:sizeRelV>
          </wp:anchor>
        </w:drawing>
      </w:r>
    </w:p>
    <w:p w:rsidR="00DB6C9C" w:rsidRDefault="00DB6C9C" w:rsidP="007670E1">
      <w:pPr>
        <w:pStyle w:val="NormalWeb"/>
        <w:shd w:val="clear" w:color="auto" w:fill="FFFFFF"/>
        <w:spacing w:before="0" w:beforeAutospacing="0" w:after="0" w:afterAutospacing="0"/>
        <w:rPr>
          <w:sz w:val="21"/>
          <w:szCs w:val="21"/>
        </w:rPr>
      </w:pPr>
      <w:r w:rsidRPr="00DB6C9C">
        <w:rPr>
          <w:b/>
          <w:sz w:val="21"/>
          <w:szCs w:val="21"/>
        </w:rPr>
        <w:t>PROJECT MANAGEMENT INSTITUTE (PMI)</w:t>
      </w:r>
      <w:r>
        <w:rPr>
          <w:sz w:val="21"/>
          <w:szCs w:val="21"/>
        </w:rPr>
        <w:t xml:space="preserve"> ( </w:t>
      </w:r>
      <w:hyperlink r:id="rId9" w:history="1">
        <w:r w:rsidRPr="00B956A6">
          <w:rPr>
            <w:rStyle w:val="Hyperlink"/>
            <w:sz w:val="21"/>
            <w:szCs w:val="21"/>
          </w:rPr>
          <w:t>http://www.pmi.org/</w:t>
        </w:r>
      </w:hyperlink>
      <w:r>
        <w:rPr>
          <w:sz w:val="21"/>
          <w:szCs w:val="21"/>
        </w:rPr>
        <w:t xml:space="preserve"> )</w:t>
      </w:r>
      <w:r w:rsidR="00F71A78" w:rsidRPr="00F71A78">
        <w:rPr>
          <w:b/>
          <w:noProof/>
          <w:sz w:val="21"/>
          <w:szCs w:val="21"/>
        </w:rPr>
        <w:t xml:space="preserve"> </w:t>
      </w:r>
    </w:p>
    <w:p w:rsidR="00DB6C9C" w:rsidRDefault="00DB6C9C" w:rsidP="007670E1">
      <w:pPr>
        <w:pStyle w:val="NormalWeb"/>
        <w:shd w:val="clear" w:color="auto" w:fill="FFFFFF"/>
        <w:spacing w:before="0" w:beforeAutospacing="0" w:after="0" w:afterAutospacing="0"/>
        <w:rPr>
          <w:sz w:val="21"/>
          <w:szCs w:val="21"/>
        </w:rPr>
      </w:pPr>
      <w:r w:rsidRPr="00DB6C9C">
        <w:rPr>
          <w:b/>
          <w:sz w:val="21"/>
          <w:szCs w:val="21"/>
        </w:rPr>
        <w:t>PMI – NEW JERSEY CHAPTER</w:t>
      </w:r>
      <w:r>
        <w:rPr>
          <w:sz w:val="21"/>
          <w:szCs w:val="21"/>
        </w:rPr>
        <w:t xml:space="preserve"> ( </w:t>
      </w:r>
      <w:hyperlink r:id="rId10" w:history="1">
        <w:r w:rsidRPr="00B956A6">
          <w:rPr>
            <w:rStyle w:val="Hyperlink"/>
            <w:sz w:val="21"/>
            <w:szCs w:val="21"/>
          </w:rPr>
          <w:t>http://www.pmi-nj.org/</w:t>
        </w:r>
      </w:hyperlink>
      <w:r>
        <w:rPr>
          <w:sz w:val="21"/>
          <w:szCs w:val="21"/>
        </w:rPr>
        <w:t xml:space="preserve"> )</w:t>
      </w:r>
      <w:r w:rsidR="00F71A78" w:rsidRPr="00F71A78">
        <w:rPr>
          <w:b/>
          <w:noProof/>
          <w:sz w:val="21"/>
          <w:szCs w:val="21"/>
        </w:rPr>
        <w:t xml:space="preserve"> </w:t>
      </w:r>
    </w:p>
    <w:p w:rsidR="00DB6C9C" w:rsidRPr="000A1D27" w:rsidRDefault="00DB6C9C" w:rsidP="007670E1">
      <w:pPr>
        <w:pStyle w:val="NormalWeb"/>
        <w:shd w:val="clear" w:color="auto" w:fill="FFFFFF"/>
        <w:spacing w:before="0" w:beforeAutospacing="0" w:after="0" w:afterAutospacing="0"/>
        <w:rPr>
          <w:sz w:val="21"/>
          <w:szCs w:val="21"/>
        </w:rPr>
      </w:pPr>
      <w:r w:rsidRPr="00DB6C9C">
        <w:rPr>
          <w:b/>
          <w:sz w:val="21"/>
          <w:szCs w:val="21"/>
        </w:rPr>
        <w:t>AMERICAN SOCIETY F</w:t>
      </w:r>
      <w:r w:rsidR="000F2DD8">
        <w:rPr>
          <w:b/>
          <w:sz w:val="21"/>
          <w:szCs w:val="21"/>
        </w:rPr>
        <w:t>OR</w:t>
      </w:r>
      <w:r w:rsidRPr="00DB6C9C">
        <w:rPr>
          <w:b/>
          <w:sz w:val="21"/>
          <w:szCs w:val="21"/>
        </w:rPr>
        <w:t xml:space="preserve"> QUALITY (ASQ)</w:t>
      </w:r>
      <w:r>
        <w:rPr>
          <w:sz w:val="21"/>
          <w:szCs w:val="21"/>
        </w:rPr>
        <w:t xml:space="preserve"> (</w:t>
      </w:r>
      <w:hyperlink r:id="rId11" w:history="1">
        <w:r w:rsidRPr="00B956A6">
          <w:rPr>
            <w:rStyle w:val="Hyperlink"/>
            <w:sz w:val="21"/>
            <w:szCs w:val="21"/>
          </w:rPr>
          <w:t>http://www.asq.org/</w:t>
        </w:r>
      </w:hyperlink>
      <w:r>
        <w:rPr>
          <w:sz w:val="21"/>
          <w:szCs w:val="21"/>
        </w:rPr>
        <w:t xml:space="preserve"> )</w:t>
      </w:r>
    </w:p>
    <w:sectPr w:rsidR="00DB6C9C" w:rsidRPr="000A1D27" w:rsidSect="001C4132">
      <w:headerReference w:type="default" r:id="rId12"/>
      <w:footerReference w:type="default" r:id="rId13"/>
      <w:pgSz w:w="12240" w:h="15840"/>
      <w:pgMar w:top="1083" w:right="720" w:bottom="720" w:left="720" w:header="450" w:footer="7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A7D" w:rsidRDefault="00413A7D" w:rsidP="00AF2FE8">
      <w:pPr>
        <w:spacing w:after="0" w:line="240" w:lineRule="auto"/>
      </w:pPr>
      <w:r>
        <w:separator/>
      </w:r>
    </w:p>
  </w:endnote>
  <w:endnote w:type="continuationSeparator" w:id="0">
    <w:p w:rsidR="00413A7D" w:rsidRDefault="00413A7D" w:rsidP="00AF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FE8" w:rsidRPr="00AF2FE8" w:rsidRDefault="00AE2B96" w:rsidP="00927AD1">
    <w:pPr>
      <w:pStyle w:val="Footer"/>
      <w:tabs>
        <w:tab w:val="left" w:pos="1855"/>
      </w:tabs>
      <w:rPr>
        <w:rFonts w:ascii="Times New Roman" w:hAnsi="Times New Roman" w:cs="Times New Roman"/>
        <w:sz w:val="20"/>
        <w:szCs w:val="20"/>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C791BB8" wp14:editId="5D294BDE">
              <wp:simplePos x="0" y="0"/>
              <wp:positionH relativeFrom="column">
                <wp:posOffset>-9525</wp:posOffset>
              </wp:positionH>
              <wp:positionV relativeFrom="paragraph">
                <wp:posOffset>-7620</wp:posOffset>
              </wp:positionV>
              <wp:extent cx="68580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70A5E"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pt" to="53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" strokecolor="#4579b8 [3044]"/>
          </w:pict>
        </mc:Fallback>
      </mc:AlternateContent>
    </w:r>
    <w:r w:rsidR="00AF2FE8" w:rsidRPr="00AF2FE8">
      <w:rPr>
        <w:rFonts w:ascii="Times New Roman" w:hAnsi="Times New Roman" w:cs="Times New Roman"/>
        <w:sz w:val="20"/>
        <w:szCs w:val="20"/>
      </w:rPr>
      <w:t>Steven D. Keyes</w:t>
    </w:r>
    <w:r w:rsidR="00AF2FE8" w:rsidRPr="00AF2FE8">
      <w:rPr>
        <w:rFonts w:ascii="Times New Roman" w:hAnsi="Times New Roman" w:cs="Times New Roman"/>
        <w:sz w:val="20"/>
        <w:szCs w:val="20"/>
      </w:rPr>
      <w:tab/>
    </w:r>
    <w:r w:rsidR="00927AD1">
      <w:rPr>
        <w:rFonts w:ascii="Times New Roman" w:hAnsi="Times New Roman" w:cs="Times New Roman"/>
        <w:sz w:val="20"/>
        <w:szCs w:val="20"/>
      </w:rPr>
      <w:tab/>
    </w:r>
    <w:r w:rsidR="00AF2FE8" w:rsidRPr="00AF2FE8">
      <w:rPr>
        <w:rFonts w:ascii="Times New Roman" w:hAnsi="Times New Roman" w:cs="Times New Roman"/>
        <w:sz w:val="20"/>
        <w:szCs w:val="20"/>
      </w:rPr>
      <w:tab/>
    </w:r>
    <w:r w:rsidR="00095D82">
      <w:rPr>
        <w:rFonts w:ascii="Times New Roman" w:hAnsi="Times New Roman" w:cs="Times New Roman"/>
        <w:sz w:val="20"/>
        <w:szCs w:val="20"/>
      </w:rPr>
      <w:tab/>
    </w:r>
    <w:r w:rsidR="00AF2FE8" w:rsidRPr="00AF2FE8">
      <w:rPr>
        <w:rFonts w:ascii="Times New Roman" w:hAnsi="Times New Roman" w:cs="Times New Roman"/>
        <w:sz w:val="20"/>
        <w:szCs w:val="20"/>
      </w:rPr>
      <w:t xml:space="preserve">Page </w:t>
    </w:r>
    <w:r w:rsidR="00AF2FE8" w:rsidRPr="00AF2FE8">
      <w:rPr>
        <w:rFonts w:ascii="Times New Roman" w:hAnsi="Times New Roman" w:cs="Times New Roman"/>
        <w:sz w:val="20"/>
        <w:szCs w:val="20"/>
      </w:rPr>
      <w:fldChar w:fldCharType="begin"/>
    </w:r>
    <w:r w:rsidR="00AF2FE8" w:rsidRPr="00AF2FE8">
      <w:rPr>
        <w:rFonts w:ascii="Times New Roman" w:hAnsi="Times New Roman" w:cs="Times New Roman"/>
        <w:sz w:val="20"/>
        <w:szCs w:val="20"/>
      </w:rPr>
      <w:instrText xml:space="preserve"> PAGE   \* MERGEFORMAT </w:instrText>
    </w:r>
    <w:r w:rsidR="00AF2FE8" w:rsidRPr="00AF2FE8">
      <w:rPr>
        <w:rFonts w:ascii="Times New Roman" w:hAnsi="Times New Roman" w:cs="Times New Roman"/>
        <w:sz w:val="20"/>
        <w:szCs w:val="20"/>
      </w:rPr>
      <w:fldChar w:fldCharType="separate"/>
    </w:r>
    <w:r w:rsidR="00B045F7">
      <w:rPr>
        <w:rFonts w:ascii="Times New Roman" w:hAnsi="Times New Roman" w:cs="Times New Roman"/>
        <w:noProof/>
        <w:sz w:val="20"/>
        <w:szCs w:val="20"/>
      </w:rPr>
      <w:t>4</w:t>
    </w:r>
    <w:r w:rsidR="00AF2FE8" w:rsidRPr="00AF2FE8">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A7D" w:rsidRDefault="00413A7D" w:rsidP="00AF2FE8">
      <w:pPr>
        <w:spacing w:after="0" w:line="240" w:lineRule="auto"/>
      </w:pPr>
      <w:r>
        <w:separator/>
      </w:r>
    </w:p>
  </w:footnote>
  <w:footnote w:type="continuationSeparator" w:id="0">
    <w:p w:rsidR="00413A7D" w:rsidRDefault="00413A7D" w:rsidP="00AF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EC6" w:rsidRPr="00A34D01" w:rsidRDefault="000A1D27" w:rsidP="00711F0D">
    <w:pPr>
      <w:pStyle w:val="Header"/>
      <w:jc w:val="center"/>
      <w:rPr>
        <w:rFonts w:ascii="Times New Roman" w:hAnsi="Times New Roman" w:cs="Times New Roman"/>
        <w:sz w:val="24"/>
        <w:szCs w:val="24"/>
      </w:rPr>
    </w:pPr>
    <w:r w:rsidRPr="00A34D01">
      <w:rPr>
        <w:rFonts w:ascii="Times New Roman" w:hAnsi="Times New Roman" w:cs="Times New Roman"/>
        <w:b/>
        <w:bCs/>
        <w:color w:val="000000"/>
        <w:spacing w:val="8"/>
        <w:sz w:val="24"/>
        <w:szCs w:val="24"/>
      </w:rPr>
      <w:t xml:space="preserve">STEVEN D. KEYES </w:t>
    </w:r>
    <w:r w:rsidR="00A1089A" w:rsidRPr="00A34D01">
      <w:rPr>
        <w:rFonts w:ascii="Times New Roman" w:hAnsi="Times New Roman" w:cs="Times New Roman"/>
        <w:b/>
        <w:bCs/>
        <w:color w:val="000000"/>
        <w:spacing w:val="8"/>
        <w:sz w:val="24"/>
        <w:szCs w:val="24"/>
      </w:rPr>
      <w:t xml:space="preserve">– </w:t>
    </w:r>
    <w:r w:rsidR="00A1089A" w:rsidRPr="00A34D01">
      <w:rPr>
        <w:rFonts w:ascii="Times New Roman" w:hAnsi="Times New Roman" w:cs="Times New Roman"/>
        <w:bCs/>
        <w:color w:val="000000"/>
        <w:spacing w:val="8"/>
        <w:sz w:val="24"/>
        <w:szCs w:val="24"/>
      </w:rPr>
      <w:t>MBA, PMP</w:t>
    </w:r>
    <w:r w:rsidR="002E3915">
      <w:rPr>
        <w:rFonts w:ascii="Times New Roman" w:hAnsi="Times New Roman" w:cs="Times New Roman"/>
        <w:bCs/>
        <w:color w:val="000000"/>
        <w:spacing w:val="8"/>
        <w:sz w:val="24"/>
        <w:szCs w:val="24"/>
      </w:rPr>
      <w:t>, CSSBB</w:t>
    </w:r>
    <w:r w:rsidR="00132E36">
      <w:rPr>
        <w:rFonts w:ascii="Times New Roman" w:hAnsi="Times New Roman" w:cs="Times New Roman"/>
        <w:bCs/>
        <w:color w:val="000000"/>
        <w:spacing w:val="8"/>
        <w:sz w:val="24"/>
        <w:szCs w:val="24"/>
      </w:rPr>
      <w:t>, SMC</w:t>
    </w:r>
  </w:p>
  <w:p w:rsidR="00AF2FE8" w:rsidRPr="00A34D01" w:rsidRDefault="00AE2B96" w:rsidP="00711F0D">
    <w:pPr>
      <w:pStyle w:val="Heade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C3CC9D2" wp14:editId="13172946">
              <wp:simplePos x="0" y="0"/>
              <wp:positionH relativeFrom="column">
                <wp:posOffset>-13335</wp:posOffset>
              </wp:positionH>
              <wp:positionV relativeFrom="paragraph">
                <wp:posOffset>186690</wp:posOffset>
              </wp:positionV>
              <wp:extent cx="68580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DD9CF6"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7pt" to="538.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" strokecolor="#4a7ebb"/>
          </w:pict>
        </mc:Fallback>
      </mc:AlternateContent>
    </w:r>
    <w:r w:rsidR="00CF3265" w:rsidRPr="00A34D01">
      <w:rPr>
        <w:rFonts w:ascii="Times New Roman" w:hAnsi="Times New Roman" w:cs="Times New Roman"/>
      </w:rPr>
      <w:t>Somerset</w:t>
    </w:r>
    <w:r w:rsidR="00AF2FE8" w:rsidRPr="00A34D01">
      <w:rPr>
        <w:rFonts w:ascii="Times New Roman" w:hAnsi="Times New Roman" w:cs="Times New Roman"/>
      </w:rPr>
      <w:t>, NJ 08</w:t>
    </w:r>
    <w:r w:rsidR="00AE358E" w:rsidRPr="00A34D01">
      <w:rPr>
        <w:rFonts w:ascii="Times New Roman" w:hAnsi="Times New Roman" w:cs="Times New Roman"/>
      </w:rPr>
      <w:t>873</w:t>
    </w:r>
    <w:r w:rsidR="00AF2FE8" w:rsidRPr="00A34D01">
      <w:rPr>
        <w:rFonts w:ascii="Times New Roman" w:hAnsi="Times New Roman" w:cs="Times New Roman"/>
      </w:rPr>
      <w:t xml:space="preserve">   ◊   </w:t>
    </w:r>
    <w:hyperlink r:id="rId1" w:history="1">
      <w:r w:rsidR="00AF2FE8" w:rsidRPr="00A34D01">
        <w:rPr>
          <w:rStyle w:val="Hyperlink"/>
          <w:rFonts w:ascii="Times New Roman" w:hAnsi="Times New Roman" w:cs="Times New Roman"/>
        </w:rPr>
        <w:t>steven_keyes@usa.net</w:t>
      </w:r>
    </w:hyperlink>
    <w:r w:rsidR="00AF2FE8" w:rsidRPr="00A34D01">
      <w:rPr>
        <w:rFonts w:ascii="Times New Roman" w:hAnsi="Times New Roman" w:cs="Times New Roman"/>
      </w:rPr>
      <w:t xml:space="preserve">    ◊     609</w:t>
    </w:r>
    <w:r w:rsidR="007362BC" w:rsidRPr="00A34D01">
      <w:rPr>
        <w:rFonts w:ascii="Times New Roman" w:hAnsi="Times New Roman" w:cs="Times New Roman"/>
      </w:rPr>
      <w:t>.</w:t>
    </w:r>
    <w:r w:rsidR="00CF3265" w:rsidRPr="00A34D01">
      <w:rPr>
        <w:rFonts w:ascii="Times New Roman" w:hAnsi="Times New Roman" w:cs="Times New Roman"/>
      </w:rPr>
      <w:t>792</w:t>
    </w:r>
    <w:r w:rsidR="007362BC" w:rsidRPr="00A34D01">
      <w:rPr>
        <w:rFonts w:ascii="Times New Roman" w:hAnsi="Times New Roman" w:cs="Times New Roman"/>
      </w:rPr>
      <w:t>.</w:t>
    </w:r>
    <w:r w:rsidR="00AF2FE8" w:rsidRPr="00A34D01">
      <w:rPr>
        <w:rFonts w:ascii="Times New Roman" w:hAnsi="Times New Roman" w:cs="Times New Roman"/>
      </w:rPr>
      <w:t>1</w:t>
    </w:r>
    <w:r w:rsidR="0054089A" w:rsidRPr="00A34D01">
      <w:rPr>
        <w:rFonts w:ascii="Times New Roman" w:hAnsi="Times New Roman" w:cs="Times New Roman"/>
      </w:rPr>
      <w:t>055</w:t>
    </w:r>
    <w:r w:rsidR="00A34D01" w:rsidRPr="00A34D01">
      <w:rPr>
        <w:rFonts w:ascii="Times New Roman" w:hAnsi="Times New Roman" w:cs="Times New Roman"/>
      </w:rPr>
      <w:t xml:space="preserve">  ◊  </w:t>
    </w:r>
    <w:r w:rsidR="0054089A" w:rsidRPr="00A34D01">
      <w:rPr>
        <w:rFonts w:ascii="Times New Roman" w:hAnsi="Times New Roman" w:cs="Times New Roman"/>
      </w:rPr>
      <w:t xml:space="preserve"> </w:t>
    </w:r>
    <w:hyperlink r:id="rId2" w:history="1">
      <w:r w:rsidR="0054089A" w:rsidRPr="00A34D01">
        <w:rPr>
          <w:rStyle w:val="Hyperlink"/>
          <w:rFonts w:ascii="Times New Roman" w:hAnsi="Times New Roman" w:cs="Times New Roman"/>
        </w:rPr>
        <w:t>http://www.LinkedIn.com/in/stevendkeyes</w:t>
      </w:r>
    </w:hyperlink>
    <w:r w:rsidR="0054089A" w:rsidRPr="00A34D01">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3523"/>
    <w:multiLevelType w:val="hybridMultilevel"/>
    <w:tmpl w:val="7A4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E20"/>
    <w:multiLevelType w:val="hybridMultilevel"/>
    <w:tmpl w:val="CE2C1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C628C8"/>
    <w:multiLevelType w:val="hybridMultilevel"/>
    <w:tmpl w:val="72CA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94436"/>
    <w:multiLevelType w:val="hybridMultilevel"/>
    <w:tmpl w:val="F9AE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163D"/>
    <w:multiLevelType w:val="hybridMultilevel"/>
    <w:tmpl w:val="B534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F7C1E"/>
    <w:multiLevelType w:val="hybridMultilevel"/>
    <w:tmpl w:val="DEA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86F72"/>
    <w:multiLevelType w:val="hybridMultilevel"/>
    <w:tmpl w:val="73C2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90CF7"/>
    <w:multiLevelType w:val="hybridMultilevel"/>
    <w:tmpl w:val="4914F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10E07"/>
    <w:multiLevelType w:val="hybridMultilevel"/>
    <w:tmpl w:val="AC4A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D4D0E"/>
    <w:multiLevelType w:val="hybridMultilevel"/>
    <w:tmpl w:val="961C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57D14"/>
    <w:multiLevelType w:val="hybridMultilevel"/>
    <w:tmpl w:val="629C5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401C1C"/>
    <w:multiLevelType w:val="hybridMultilevel"/>
    <w:tmpl w:val="1628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D70C9"/>
    <w:multiLevelType w:val="hybridMultilevel"/>
    <w:tmpl w:val="3B0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7426B"/>
    <w:multiLevelType w:val="hybridMultilevel"/>
    <w:tmpl w:val="89A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B4477"/>
    <w:multiLevelType w:val="hybridMultilevel"/>
    <w:tmpl w:val="901C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6"/>
  </w:num>
  <w:num w:numId="5">
    <w:abstractNumId w:val="13"/>
  </w:num>
  <w:num w:numId="6">
    <w:abstractNumId w:val="12"/>
  </w:num>
  <w:num w:numId="7">
    <w:abstractNumId w:val="5"/>
  </w:num>
  <w:num w:numId="8">
    <w:abstractNumId w:val="0"/>
  </w:num>
  <w:num w:numId="9">
    <w:abstractNumId w:val="3"/>
  </w:num>
  <w:num w:numId="10">
    <w:abstractNumId w:val="11"/>
  </w:num>
  <w:num w:numId="11">
    <w:abstractNumId w:val="1"/>
  </w:num>
  <w:num w:numId="12">
    <w:abstractNumId w:val="4"/>
  </w:num>
  <w:num w:numId="13">
    <w:abstractNumId w:val="8"/>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AB5"/>
    <w:rsid w:val="00005B3D"/>
    <w:rsid w:val="000067B8"/>
    <w:rsid w:val="0003773B"/>
    <w:rsid w:val="00056556"/>
    <w:rsid w:val="000612C8"/>
    <w:rsid w:val="00090A31"/>
    <w:rsid w:val="0009503D"/>
    <w:rsid w:val="00095D82"/>
    <w:rsid w:val="000A1D27"/>
    <w:rsid w:val="000B0713"/>
    <w:rsid w:val="000B6D2B"/>
    <w:rsid w:val="000C3534"/>
    <w:rsid w:val="000C6450"/>
    <w:rsid w:val="000D723F"/>
    <w:rsid w:val="000F2DD8"/>
    <w:rsid w:val="00103937"/>
    <w:rsid w:val="00110C04"/>
    <w:rsid w:val="001168B6"/>
    <w:rsid w:val="00132E36"/>
    <w:rsid w:val="001500ED"/>
    <w:rsid w:val="00160633"/>
    <w:rsid w:val="00184444"/>
    <w:rsid w:val="0019329C"/>
    <w:rsid w:val="00194A17"/>
    <w:rsid w:val="001A6DC2"/>
    <w:rsid w:val="001C2E5A"/>
    <w:rsid w:val="001C4132"/>
    <w:rsid w:val="00206142"/>
    <w:rsid w:val="00214EBD"/>
    <w:rsid w:val="0021639D"/>
    <w:rsid w:val="00217718"/>
    <w:rsid w:val="0022036C"/>
    <w:rsid w:val="00240EC6"/>
    <w:rsid w:val="00250531"/>
    <w:rsid w:val="00256442"/>
    <w:rsid w:val="00264801"/>
    <w:rsid w:val="002718A9"/>
    <w:rsid w:val="00285FDC"/>
    <w:rsid w:val="002873CF"/>
    <w:rsid w:val="002A61DE"/>
    <w:rsid w:val="002A7D67"/>
    <w:rsid w:val="002C02E9"/>
    <w:rsid w:val="002C18F6"/>
    <w:rsid w:val="002D63A8"/>
    <w:rsid w:val="002E3915"/>
    <w:rsid w:val="003012C9"/>
    <w:rsid w:val="00301BB9"/>
    <w:rsid w:val="00314426"/>
    <w:rsid w:val="00314451"/>
    <w:rsid w:val="00343440"/>
    <w:rsid w:val="00346170"/>
    <w:rsid w:val="00360628"/>
    <w:rsid w:val="00364DD2"/>
    <w:rsid w:val="00373753"/>
    <w:rsid w:val="00377303"/>
    <w:rsid w:val="00397277"/>
    <w:rsid w:val="003D03BD"/>
    <w:rsid w:val="00401FF0"/>
    <w:rsid w:val="0041138C"/>
    <w:rsid w:val="00413A7D"/>
    <w:rsid w:val="0043256E"/>
    <w:rsid w:val="00434350"/>
    <w:rsid w:val="0045178B"/>
    <w:rsid w:val="004B2309"/>
    <w:rsid w:val="004C6785"/>
    <w:rsid w:val="004E1E90"/>
    <w:rsid w:val="00504405"/>
    <w:rsid w:val="00513E55"/>
    <w:rsid w:val="00514CDB"/>
    <w:rsid w:val="0054089A"/>
    <w:rsid w:val="0054695E"/>
    <w:rsid w:val="0056020A"/>
    <w:rsid w:val="00566A13"/>
    <w:rsid w:val="005713E4"/>
    <w:rsid w:val="005920F4"/>
    <w:rsid w:val="0059258E"/>
    <w:rsid w:val="005927C2"/>
    <w:rsid w:val="0059395D"/>
    <w:rsid w:val="005E776C"/>
    <w:rsid w:val="005F4C45"/>
    <w:rsid w:val="006056C3"/>
    <w:rsid w:val="00616151"/>
    <w:rsid w:val="006236DA"/>
    <w:rsid w:val="006258AC"/>
    <w:rsid w:val="00644850"/>
    <w:rsid w:val="00677BC0"/>
    <w:rsid w:val="00683B58"/>
    <w:rsid w:val="00686B22"/>
    <w:rsid w:val="006A6CE1"/>
    <w:rsid w:val="006D09A7"/>
    <w:rsid w:val="00711F0D"/>
    <w:rsid w:val="007362BC"/>
    <w:rsid w:val="007670E1"/>
    <w:rsid w:val="00782B07"/>
    <w:rsid w:val="007A398E"/>
    <w:rsid w:val="007B5A61"/>
    <w:rsid w:val="007D0520"/>
    <w:rsid w:val="007F30FC"/>
    <w:rsid w:val="00800281"/>
    <w:rsid w:val="008061D9"/>
    <w:rsid w:val="008509CF"/>
    <w:rsid w:val="00854925"/>
    <w:rsid w:val="00895402"/>
    <w:rsid w:val="008C7508"/>
    <w:rsid w:val="008E0C3B"/>
    <w:rsid w:val="008E1A4E"/>
    <w:rsid w:val="009112CC"/>
    <w:rsid w:val="0091383B"/>
    <w:rsid w:val="00927AD1"/>
    <w:rsid w:val="00931A65"/>
    <w:rsid w:val="00932143"/>
    <w:rsid w:val="009521AA"/>
    <w:rsid w:val="009644EF"/>
    <w:rsid w:val="00992706"/>
    <w:rsid w:val="00992E36"/>
    <w:rsid w:val="009933D2"/>
    <w:rsid w:val="009971EF"/>
    <w:rsid w:val="009B1860"/>
    <w:rsid w:val="009D1EFC"/>
    <w:rsid w:val="009E4B30"/>
    <w:rsid w:val="009E678C"/>
    <w:rsid w:val="009F0D0C"/>
    <w:rsid w:val="009F712E"/>
    <w:rsid w:val="00A012C1"/>
    <w:rsid w:val="00A031ED"/>
    <w:rsid w:val="00A1089A"/>
    <w:rsid w:val="00A1398F"/>
    <w:rsid w:val="00A14FEB"/>
    <w:rsid w:val="00A20650"/>
    <w:rsid w:val="00A24DBD"/>
    <w:rsid w:val="00A3028E"/>
    <w:rsid w:val="00A34D01"/>
    <w:rsid w:val="00A53EC1"/>
    <w:rsid w:val="00A66AB5"/>
    <w:rsid w:val="00A77181"/>
    <w:rsid w:val="00A85686"/>
    <w:rsid w:val="00A966BF"/>
    <w:rsid w:val="00AB4DA9"/>
    <w:rsid w:val="00AC31C6"/>
    <w:rsid w:val="00AD1D28"/>
    <w:rsid w:val="00AE2B96"/>
    <w:rsid w:val="00AE358E"/>
    <w:rsid w:val="00AE53B7"/>
    <w:rsid w:val="00AF2FE8"/>
    <w:rsid w:val="00AF5D96"/>
    <w:rsid w:val="00B045F7"/>
    <w:rsid w:val="00B21666"/>
    <w:rsid w:val="00B30917"/>
    <w:rsid w:val="00B80246"/>
    <w:rsid w:val="00B80F6D"/>
    <w:rsid w:val="00B8567F"/>
    <w:rsid w:val="00BC0AD2"/>
    <w:rsid w:val="00BC6DE0"/>
    <w:rsid w:val="00BF44D6"/>
    <w:rsid w:val="00C050E9"/>
    <w:rsid w:val="00C26408"/>
    <w:rsid w:val="00C3059E"/>
    <w:rsid w:val="00C34631"/>
    <w:rsid w:val="00C8756C"/>
    <w:rsid w:val="00C929DA"/>
    <w:rsid w:val="00CD0AFA"/>
    <w:rsid w:val="00CE29B2"/>
    <w:rsid w:val="00CF3265"/>
    <w:rsid w:val="00D05981"/>
    <w:rsid w:val="00D33218"/>
    <w:rsid w:val="00D541B4"/>
    <w:rsid w:val="00D8357A"/>
    <w:rsid w:val="00D9316F"/>
    <w:rsid w:val="00DB3252"/>
    <w:rsid w:val="00DB6C9C"/>
    <w:rsid w:val="00DB74BE"/>
    <w:rsid w:val="00DB757B"/>
    <w:rsid w:val="00DC0FCD"/>
    <w:rsid w:val="00DC1088"/>
    <w:rsid w:val="00DE69CC"/>
    <w:rsid w:val="00E11291"/>
    <w:rsid w:val="00E1253F"/>
    <w:rsid w:val="00E21590"/>
    <w:rsid w:val="00E30240"/>
    <w:rsid w:val="00E36D52"/>
    <w:rsid w:val="00E4146B"/>
    <w:rsid w:val="00E53F95"/>
    <w:rsid w:val="00E704FC"/>
    <w:rsid w:val="00E77FD3"/>
    <w:rsid w:val="00E811F0"/>
    <w:rsid w:val="00EA17AA"/>
    <w:rsid w:val="00EA4414"/>
    <w:rsid w:val="00EC2E3C"/>
    <w:rsid w:val="00EC67D8"/>
    <w:rsid w:val="00ED6457"/>
    <w:rsid w:val="00F049CB"/>
    <w:rsid w:val="00F151FC"/>
    <w:rsid w:val="00F50B57"/>
    <w:rsid w:val="00F71A78"/>
    <w:rsid w:val="00F75A29"/>
    <w:rsid w:val="00FE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A95B"/>
  <w15:docId w15:val="{BFFC5A83-8F52-497D-A8B2-E2EA0E14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8">
    <w:name w:val="heading 8"/>
    <w:basedOn w:val="Normal"/>
    <w:next w:val="Normal"/>
    <w:link w:val="Heading8Char"/>
    <w:qFormat/>
    <w:rsid w:val="00BC6DE0"/>
    <w:pPr>
      <w:keepNext/>
      <w:pBdr>
        <w:top w:val="single" w:sz="12" w:space="2" w:color="auto"/>
        <w:bottom w:val="single" w:sz="4" w:space="1" w:color="auto"/>
      </w:pBdr>
      <w:spacing w:after="0" w:line="240" w:lineRule="auto"/>
      <w:jc w:val="center"/>
      <w:outlineLvl w:val="7"/>
    </w:pPr>
    <w:rPr>
      <w:rFonts w:ascii="Garamond" w:eastAsia="Times New Roman" w:hAnsi="Garamond" w:cs="Times New Roman"/>
      <w:b/>
      <w:smallCaps/>
      <w:snapToGrid w:val="0"/>
      <w:sz w:val="28"/>
      <w:szCs w:val="20"/>
    </w:rPr>
  </w:style>
  <w:style w:type="paragraph" w:styleId="Heading9">
    <w:name w:val="heading 9"/>
    <w:basedOn w:val="Normal"/>
    <w:next w:val="Normal"/>
    <w:link w:val="Heading9Char"/>
    <w:uiPriority w:val="9"/>
    <w:unhideWhenUsed/>
    <w:qFormat/>
    <w:rsid w:val="009644EF"/>
    <w:pPr>
      <w:keepNext/>
      <w:keepLines/>
      <w:spacing w:before="20" w:after="80" w:line="360" w:lineRule="auto"/>
      <w:outlineLvl w:val="8"/>
    </w:pPr>
    <w:rPr>
      <w:rFonts w:ascii="Times New Roman" w:eastAsiaTheme="majorEastAsia" w:hAnsi="Times New Roman" w:cstheme="majorBidi"/>
      <w:b/>
      <w:iCs/>
      <w:cap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6AB5"/>
  </w:style>
  <w:style w:type="paragraph" w:styleId="Header">
    <w:name w:val="header"/>
    <w:basedOn w:val="Normal"/>
    <w:link w:val="HeaderChar"/>
    <w:uiPriority w:val="99"/>
    <w:unhideWhenUsed/>
    <w:rsid w:val="00AF2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E8"/>
  </w:style>
  <w:style w:type="paragraph" w:styleId="Footer">
    <w:name w:val="footer"/>
    <w:basedOn w:val="Normal"/>
    <w:link w:val="FooterChar"/>
    <w:uiPriority w:val="99"/>
    <w:unhideWhenUsed/>
    <w:rsid w:val="00AF2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E8"/>
  </w:style>
  <w:style w:type="character" w:styleId="Hyperlink">
    <w:name w:val="Hyperlink"/>
    <w:basedOn w:val="DefaultParagraphFont"/>
    <w:uiPriority w:val="99"/>
    <w:unhideWhenUsed/>
    <w:rsid w:val="00AF2FE8"/>
    <w:rPr>
      <w:color w:val="0000FF" w:themeColor="hyperlink"/>
      <w:u w:val="single"/>
    </w:rPr>
  </w:style>
  <w:style w:type="table" w:styleId="TableGrid">
    <w:name w:val="Table Grid"/>
    <w:basedOn w:val="TableNormal"/>
    <w:uiPriority w:val="59"/>
    <w:rsid w:val="00A9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E9"/>
    <w:rPr>
      <w:rFonts w:ascii="Tahoma" w:hAnsi="Tahoma" w:cs="Tahoma"/>
      <w:sz w:val="16"/>
      <w:szCs w:val="16"/>
    </w:rPr>
  </w:style>
  <w:style w:type="paragraph" w:styleId="NoSpacing">
    <w:name w:val="No Spacing"/>
    <w:uiPriority w:val="1"/>
    <w:qFormat/>
    <w:rsid w:val="00CE29B2"/>
    <w:pPr>
      <w:spacing w:after="0" w:line="240" w:lineRule="auto"/>
    </w:pPr>
  </w:style>
  <w:style w:type="paragraph" w:styleId="ListParagraph">
    <w:name w:val="List Paragraph"/>
    <w:basedOn w:val="Normal"/>
    <w:uiPriority w:val="34"/>
    <w:qFormat/>
    <w:rsid w:val="00EA17AA"/>
    <w:pPr>
      <w:ind w:left="720"/>
      <w:contextualSpacing/>
    </w:pPr>
  </w:style>
  <w:style w:type="character" w:customStyle="1" w:styleId="Heading8Char">
    <w:name w:val="Heading 8 Char"/>
    <w:basedOn w:val="DefaultParagraphFont"/>
    <w:link w:val="Heading8"/>
    <w:rsid w:val="00BC6DE0"/>
    <w:rPr>
      <w:rFonts w:ascii="Garamond" w:eastAsia="Times New Roman" w:hAnsi="Garamond" w:cs="Times New Roman"/>
      <w:b/>
      <w:smallCaps/>
      <w:snapToGrid w:val="0"/>
      <w:sz w:val="28"/>
      <w:szCs w:val="20"/>
    </w:rPr>
  </w:style>
  <w:style w:type="character" w:customStyle="1" w:styleId="Heading9Char">
    <w:name w:val="Heading 9 Char"/>
    <w:basedOn w:val="DefaultParagraphFont"/>
    <w:link w:val="Heading9"/>
    <w:uiPriority w:val="9"/>
    <w:rsid w:val="009644EF"/>
    <w:rPr>
      <w:rFonts w:ascii="Times New Roman" w:eastAsiaTheme="majorEastAsia" w:hAnsi="Times New Roman" w:cstheme="majorBidi"/>
      <w:b/>
      <w:iCs/>
      <w:caps/>
      <w:color w:val="272727" w:themeColor="text1" w:themeTint="D8"/>
      <w:szCs w:val="21"/>
    </w:rPr>
  </w:style>
  <w:style w:type="paragraph" w:customStyle="1" w:styleId="1NormalArial">
    <w:name w:val="1Normal Arial"/>
    <w:basedOn w:val="Normal"/>
    <w:rsid w:val="00C8756C"/>
    <w:pPr>
      <w:widowControl w:val="0"/>
      <w:tabs>
        <w:tab w:val="left" w:pos="144"/>
        <w:tab w:val="left" w:pos="216"/>
        <w:tab w:val="right" w:pos="10800"/>
      </w:tabs>
      <w:spacing w:after="0" w:line="200" w:lineRule="exact"/>
      <w:jc w:val="both"/>
    </w:pPr>
    <w:rPr>
      <w:rFonts w:ascii="Arial" w:eastAsia="Times New Roman" w:hAnsi="Arial" w:cs="Times New Roman"/>
      <w:snapToGrid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8549">
      <w:bodyDiv w:val="1"/>
      <w:marLeft w:val="0"/>
      <w:marRight w:val="0"/>
      <w:marTop w:val="0"/>
      <w:marBottom w:val="0"/>
      <w:divBdr>
        <w:top w:val="none" w:sz="0" w:space="0" w:color="auto"/>
        <w:left w:val="none" w:sz="0" w:space="0" w:color="auto"/>
        <w:bottom w:val="none" w:sz="0" w:space="0" w:color="auto"/>
        <w:right w:val="none" w:sz="0" w:space="0" w:color="auto"/>
      </w:divBdr>
    </w:div>
    <w:div w:id="12513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q.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i-nj.org/" TargetMode="External"/><Relationship Id="rId4" Type="http://schemas.openxmlformats.org/officeDocument/2006/relationships/webSettings" Target="webSettings.xml"/><Relationship Id="rId9" Type="http://schemas.openxmlformats.org/officeDocument/2006/relationships/hyperlink" Target="http://www.pmi.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stevendkeyes" TargetMode="External"/><Relationship Id="rId1" Type="http://schemas.openxmlformats.org/officeDocument/2006/relationships/hyperlink" Target="mailto:steven_keyes@us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4</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Pmccrae</dc:creator>
  <cp:lastModifiedBy>Steven Keyes</cp:lastModifiedBy>
  <cp:revision>42</cp:revision>
  <cp:lastPrinted>2015-07-29T15:10:00Z</cp:lastPrinted>
  <dcterms:created xsi:type="dcterms:W3CDTF">2015-10-05T20:45:00Z</dcterms:created>
  <dcterms:modified xsi:type="dcterms:W3CDTF">2018-01-25T18:30:00Z</dcterms:modified>
</cp:coreProperties>
</file>