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71485" w:rsidRDefault="00000000">
      <w:pPr>
        <w:rPr>
          <w:b/>
          <w:bCs/>
          <w:sz w:val="30"/>
          <w:szCs w:val="30"/>
        </w:rPr>
      </w:pPr>
      <w:r>
        <w:rPr>
          <w:b/>
          <w:bCs/>
          <w:sz w:val="30"/>
          <w:szCs w:val="30"/>
        </w:rPr>
        <w:t>TASK - 1:</w:t>
      </w:r>
    </w:p>
    <w:p w14:paraId="00000002" w14:textId="77777777" w:rsidR="00471485" w:rsidRDefault="00000000">
      <w:r>
        <w:t>Description: You're developing an AI-powered customer support assistant that handles billing-related queries for a SaaS product.</w:t>
      </w:r>
    </w:p>
    <w:p w14:paraId="00000003" w14:textId="77777777" w:rsidR="00471485" w:rsidRDefault="00000000">
      <w:r>
        <w:t>Here’s the current (basic) prompt used in the system:</w:t>
      </w:r>
    </w:p>
    <w:p w14:paraId="00000004" w14:textId="77777777" w:rsidR="00471485" w:rsidRDefault="00000000">
      <w:r>
        <w:t>"You are a helpful assistant. Answer the user's question about their billing issue."</w:t>
      </w:r>
    </w:p>
    <w:p w14:paraId="00000005" w14:textId="77777777" w:rsidR="00471485" w:rsidRDefault="00000000">
      <w:r>
        <w:t>However, the responses are often too generic or incomplete.</w:t>
      </w:r>
    </w:p>
    <w:p w14:paraId="00000006" w14:textId="77777777" w:rsidR="00471485" w:rsidRDefault="00000000">
      <w:r>
        <w:t>Your task is to:</w:t>
      </w:r>
    </w:p>
    <w:p w14:paraId="00000007" w14:textId="77777777" w:rsidR="00471485" w:rsidRDefault="00000000">
      <w:pPr>
        <w:numPr>
          <w:ilvl w:val="0"/>
          <w:numId w:val="1"/>
        </w:numPr>
        <w:spacing w:before="240"/>
      </w:pPr>
      <w:r>
        <w:t>Analyze what's lacking in the above prompt.</w:t>
      </w:r>
    </w:p>
    <w:p w14:paraId="00000008" w14:textId="77777777" w:rsidR="00471485" w:rsidRDefault="00000000">
      <w:pPr>
        <w:numPr>
          <w:ilvl w:val="0"/>
          <w:numId w:val="1"/>
        </w:numPr>
      </w:pPr>
      <w:r>
        <w:t>Rewrite the prompt using best practices from Prompt Engineering Guides (e.g., CLEAR framework, specificity, constraints).</w:t>
      </w:r>
    </w:p>
    <w:p w14:paraId="00000009" w14:textId="77777777" w:rsidR="00471485" w:rsidRDefault="00000000">
      <w:pPr>
        <w:numPr>
          <w:ilvl w:val="0"/>
          <w:numId w:val="1"/>
        </w:numPr>
      </w:pPr>
      <w:r>
        <w:t>Enhance the refined prompt further using Chain-of-Thought prompting so the assistant explains its reasoning step-by-step (especially for scenarios like late fees, refund eligibility, or incorrect charges).</w:t>
      </w:r>
    </w:p>
    <w:p w14:paraId="0000000A" w14:textId="77777777" w:rsidR="00471485" w:rsidRDefault="00000000">
      <w:pPr>
        <w:numPr>
          <w:ilvl w:val="0"/>
          <w:numId w:val="1"/>
        </w:numPr>
      </w:pPr>
      <w:r>
        <w:t>Submit:</w:t>
      </w:r>
    </w:p>
    <w:p w14:paraId="0000000B" w14:textId="77777777" w:rsidR="00471485" w:rsidRDefault="00000000">
      <w:pPr>
        <w:numPr>
          <w:ilvl w:val="1"/>
          <w:numId w:val="1"/>
        </w:numPr>
      </w:pPr>
      <w:r>
        <w:t>Refined prompt</w:t>
      </w:r>
    </w:p>
    <w:p w14:paraId="0000000C" w14:textId="77777777" w:rsidR="00471485" w:rsidRDefault="00000000">
      <w:pPr>
        <w:numPr>
          <w:ilvl w:val="1"/>
          <w:numId w:val="1"/>
        </w:numPr>
      </w:pPr>
      <w:proofErr w:type="spellStart"/>
      <w:r>
        <w:t>CoT</w:t>
      </w:r>
      <w:proofErr w:type="spellEnd"/>
      <w:r>
        <w:t>-enhanced prompt</w:t>
      </w:r>
    </w:p>
    <w:p w14:paraId="0000000D" w14:textId="77777777" w:rsidR="00471485" w:rsidRDefault="00000000">
      <w:pPr>
        <w:numPr>
          <w:ilvl w:val="1"/>
          <w:numId w:val="1"/>
        </w:numPr>
      </w:pPr>
      <w:r>
        <w:t>Sample responses generated for each</w:t>
      </w:r>
    </w:p>
    <w:p w14:paraId="0000000E" w14:textId="77777777" w:rsidR="00471485" w:rsidRDefault="00000000">
      <w:pPr>
        <w:numPr>
          <w:ilvl w:val="1"/>
          <w:numId w:val="1"/>
        </w:numPr>
        <w:spacing w:after="240"/>
      </w:pPr>
      <w:r>
        <w:t>Short explanation of which one worked best and why</w:t>
      </w:r>
    </w:p>
    <w:p w14:paraId="0000000F" w14:textId="77777777" w:rsidR="00471485" w:rsidRDefault="00471485">
      <w:pPr>
        <w:spacing w:before="240" w:after="240"/>
      </w:pPr>
    </w:p>
    <w:p w14:paraId="00000010" w14:textId="77777777" w:rsidR="00471485" w:rsidRDefault="00000000">
      <w:pPr>
        <w:spacing w:before="240" w:after="240"/>
      </w:pPr>
      <w:r>
        <w:t>—&gt;&gt;&gt;</w:t>
      </w:r>
    </w:p>
    <w:p w14:paraId="00000011" w14:textId="77777777" w:rsidR="00471485" w:rsidRDefault="00000000">
      <w:pPr>
        <w:spacing w:before="240" w:after="240"/>
      </w:pPr>
      <w:r>
        <w:t>Refined Prompt:</w:t>
      </w:r>
    </w:p>
    <w:p w14:paraId="00000012" w14:textId="77777777" w:rsidR="00471485" w:rsidRDefault="00000000">
      <w:pPr>
        <w:spacing w:before="240" w:after="240"/>
        <w:rPr>
          <w:b/>
          <w:bCs/>
        </w:rPr>
      </w:pPr>
      <w:r>
        <w:rPr>
          <w:b/>
          <w:bCs/>
        </w:rPr>
        <w:t xml:space="preserve">You are a customer support assistant, which helps users regarding their billing issues. </w:t>
      </w:r>
      <w:proofErr w:type="spellStart"/>
      <w:r>
        <w:rPr>
          <w:b/>
          <w:bCs/>
        </w:rPr>
        <w:t>Analyse</w:t>
      </w:r>
      <w:proofErr w:type="spellEnd"/>
      <w:r>
        <w:rPr>
          <w:b/>
          <w:bCs/>
        </w:rPr>
        <w:t xml:space="preserve"> the user’s queries and find their intentions accordingly and make answers precisely, abiding the company’s billing policies. Think step by step for each question and do not answer anything else other than billings.</w:t>
      </w:r>
    </w:p>
    <w:p w14:paraId="00000013" w14:textId="77777777" w:rsidR="00471485" w:rsidRDefault="00471485">
      <w:pPr>
        <w:spacing w:before="240" w:after="240"/>
      </w:pPr>
    </w:p>
    <w:p w14:paraId="00000014" w14:textId="77777777" w:rsidR="00471485" w:rsidRDefault="00000000">
      <w:pPr>
        <w:spacing w:before="240" w:after="240"/>
      </w:pPr>
      <w:proofErr w:type="spellStart"/>
      <w:r>
        <w:t>CoT</w:t>
      </w:r>
      <w:proofErr w:type="spellEnd"/>
      <w:r>
        <w:t xml:space="preserve">: </w:t>
      </w:r>
    </w:p>
    <w:p w14:paraId="00000015" w14:textId="22B8AB4C" w:rsidR="00471485" w:rsidRDefault="00000000">
      <w:pPr>
        <w:spacing w:before="240" w:after="240"/>
      </w:pPr>
      <w:r>
        <w:t>Late fees</w:t>
      </w:r>
      <w:r w:rsidR="002B5A5B">
        <w:t>, incorrect charges</w:t>
      </w:r>
      <w:r>
        <w:t>:</w:t>
      </w:r>
    </w:p>
    <w:p w14:paraId="00000016" w14:textId="77777777" w:rsidR="00471485" w:rsidRDefault="00000000">
      <w:pPr>
        <w:spacing w:before="240" w:after="240"/>
      </w:pPr>
      <w:r>
        <w:t>Q: My actual bill was $40, but the final cost that I was asked to pay was $50. Why was that?</w:t>
      </w:r>
    </w:p>
    <w:p w14:paraId="00000017" w14:textId="77777777" w:rsidR="00471485" w:rsidRDefault="00000000">
      <w:pPr>
        <w:spacing w:before="240" w:after="240"/>
      </w:pPr>
      <w:r>
        <w:t xml:space="preserve">A: </w:t>
      </w:r>
      <w:proofErr w:type="spellStart"/>
      <w:r>
        <w:t>Analysing</w:t>
      </w:r>
      <w:proofErr w:type="spellEnd"/>
      <w:r>
        <w:t xml:space="preserve"> your profile and your last subscription plan’s billings, you were supposed to pay the bill on or before 1st Jan 2026, and we charge a dollar as penalty per day beyond the expected day of payment. Hence the bill, if you pay today, will be $10 in addition from your bill, which is $50.</w:t>
      </w:r>
    </w:p>
    <w:p w14:paraId="00000018" w14:textId="77777777" w:rsidR="00471485" w:rsidRDefault="00000000">
      <w:pPr>
        <w:spacing w:before="240" w:after="240"/>
      </w:pPr>
      <w:r>
        <w:rPr>
          <w:b/>
          <w:bCs/>
        </w:rPr>
        <w:t>Q:</w:t>
      </w:r>
      <w:r>
        <w:t xml:space="preserve"> My bill originally showed $120, but after I missed the payment deadline, it increased to $135. Why did the amount change?</w:t>
      </w:r>
    </w:p>
    <w:p w14:paraId="00000019" w14:textId="77777777" w:rsidR="00471485" w:rsidRDefault="00000000">
      <w:pPr>
        <w:spacing w:before="240" w:after="240"/>
      </w:pPr>
      <w:r>
        <w:lastRenderedPageBreak/>
        <w:t>Response might be:</w:t>
      </w:r>
    </w:p>
    <w:p w14:paraId="0000001A" w14:textId="77777777" w:rsidR="00471485" w:rsidRDefault="00000000">
      <w:pPr>
        <w:spacing w:before="240" w:after="240"/>
      </w:pPr>
      <w:r>
        <w:t xml:space="preserve">A: </w:t>
      </w:r>
      <w:proofErr w:type="spellStart"/>
      <w:r>
        <w:t>Analysing</w:t>
      </w:r>
      <w:proofErr w:type="spellEnd"/>
      <w:r>
        <w:t xml:space="preserve"> your profile, and your last subscription plan’s billings, the last day to make the payment is xx/</w:t>
      </w:r>
      <w:proofErr w:type="spellStart"/>
      <w:r>
        <w:t>yy</w:t>
      </w:r>
      <w:proofErr w:type="spellEnd"/>
      <w:r>
        <w:t>/zzzz, and according to the billing policy, a dollar is charged as penalty per day, when the bill goes unpaid beyond the last date. Hence the bill, if you try to make a payment today is $15 extra, each dollar day, making it $135.</w:t>
      </w:r>
    </w:p>
    <w:p w14:paraId="0000001B" w14:textId="77777777" w:rsidR="00471485" w:rsidRDefault="00000000">
      <w:pPr>
        <w:spacing w:before="240" w:after="240"/>
      </w:pPr>
      <w:r>
        <w:t>Refund eligibility:</w:t>
      </w:r>
    </w:p>
    <w:p w14:paraId="0000001C" w14:textId="77777777" w:rsidR="00471485" w:rsidRDefault="00000000">
      <w:pPr>
        <w:spacing w:before="240" w:after="240"/>
      </w:pPr>
      <w:r>
        <w:t>Q: I paid $100 for my subscription, but when it was refunded, I only received $90. Why didn’t I get the full amount back?</w:t>
      </w:r>
    </w:p>
    <w:p w14:paraId="0000001D" w14:textId="77777777" w:rsidR="00471485" w:rsidRDefault="00000000">
      <w:pPr>
        <w:spacing w:before="240" w:after="240"/>
      </w:pPr>
      <w:r>
        <w:t xml:space="preserve">A: </w:t>
      </w:r>
      <w:proofErr w:type="spellStart"/>
      <w:r>
        <w:t>Analysing</w:t>
      </w:r>
      <w:proofErr w:type="spellEnd"/>
      <w:r>
        <w:t xml:space="preserve"> your profile, your last subscription plan was </w:t>
      </w:r>
      <w:proofErr w:type="gramStart"/>
      <w:r>
        <w:t>$100</w:t>
      </w:r>
      <w:proofErr w:type="gramEnd"/>
      <w:r>
        <w:t xml:space="preserve"> and you have made a cancellation request after 10 days of using it. According to the plan, subscription costs $2 per day, hence $20 was deducted and $80 was refunded back to your wallet. </w:t>
      </w:r>
    </w:p>
    <w:p w14:paraId="0000001E" w14:textId="77777777" w:rsidR="00471485" w:rsidRDefault="00000000">
      <w:pPr>
        <w:spacing w:before="240" w:after="240"/>
      </w:pPr>
      <w:r>
        <w:t xml:space="preserve">Q:  Tell me about the refund policy of my subscription plan “X”. </w:t>
      </w:r>
    </w:p>
    <w:p w14:paraId="0000001F" w14:textId="77777777" w:rsidR="00471485" w:rsidRDefault="00000000">
      <w:pPr>
        <w:spacing w:before="240" w:after="240"/>
      </w:pPr>
      <w:r>
        <w:t>A: Your subscription plan “X” is billed to be $Y dollars. If you make a cancellation request before the subscription plan becomes active, you will be refunded the entire amount paid to your wallet. Else, charges for each passing day will be deducted off and refunded.</w:t>
      </w:r>
    </w:p>
    <w:p w14:paraId="00000020" w14:textId="77777777" w:rsidR="00471485" w:rsidRDefault="00471485"/>
    <w:sectPr w:rsidR="004714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D5F86DE-747D-1240-9107-D11716F75DD4}"/>
  </w:font>
  <w:font w:name="Arial">
    <w:panose1 w:val="020B0604020202020204"/>
    <w:charset w:val="00"/>
    <w:family w:val="swiss"/>
    <w:pitch w:val="variable"/>
    <w:sig w:usb0="E0002AFF" w:usb1="C0007843" w:usb2="00000009" w:usb3="00000000" w:csb0="000001FF" w:csb1="00000000"/>
    <w:embedRegular r:id="rId2" w:fontKey="{77E4F308-2B41-AC40-9FB0-57B91F95F8F3}"/>
    <w:embedBold r:id="rId3" w:fontKey="{2A83ADD3-539C-C44A-997B-BCBEF2C47D0C}"/>
    <w:embedItalic r:id="rId4" w:fontKey="{0C76C131-EB2F-6D4D-941B-5A7A370817A4}"/>
  </w:font>
  <w:font w:name="Calibri">
    <w:panose1 w:val="020F0502020204030204"/>
    <w:charset w:val="00"/>
    <w:family w:val="swiss"/>
    <w:pitch w:val="variable"/>
    <w:sig w:usb0="E0002AFF" w:usb1="C000ACFF" w:usb2="00000009" w:usb3="00000000" w:csb0="000001FF" w:csb1="00000000"/>
    <w:embedRegular r:id="rId5" w:fontKey="{7190F813-A0E3-8F4E-99FC-A16B4919D910}"/>
  </w:font>
  <w:font w:name="Cambria">
    <w:panose1 w:val="02040503050406030204"/>
    <w:charset w:val="00"/>
    <w:family w:val="roman"/>
    <w:pitch w:val="variable"/>
    <w:sig w:usb0="E00002FF" w:usb1="400004FF" w:usb2="00000000" w:usb3="00000000" w:csb0="0000019F" w:csb1="00000000"/>
    <w:embedRegular r:id="rId6" w:fontKey="{B147A43C-7286-9140-B638-9E049AE742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65F68"/>
    <w:multiLevelType w:val="multilevel"/>
    <w:tmpl w:val="CDE0C0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3879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485"/>
    <w:rsid w:val="002B5A5B"/>
    <w:rsid w:val="00471485"/>
    <w:rsid w:val="005C3A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56F5A4"/>
  <w15:docId w15:val="{178BC943-A12B-A84E-954B-B50326F1C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2357</Characters>
  <Application>Microsoft Office Word</Application>
  <DocSecurity>0</DocSecurity>
  <Lines>50</Lines>
  <Paragraphs>34</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 Kaushik</cp:lastModifiedBy>
  <cp:revision>2</cp:revision>
  <dcterms:created xsi:type="dcterms:W3CDTF">2026-01-20T05:35:00Z</dcterms:created>
  <dcterms:modified xsi:type="dcterms:W3CDTF">2026-01-20T05:37:00Z</dcterms:modified>
</cp:coreProperties>
</file>