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A3D6" w14:textId="77777777" w:rsidR="00B07A2D" w:rsidRPr="00EE6E97" w:rsidRDefault="00B07A2D" w:rsidP="00B07A2D">
      <w:pPr>
        <w:tabs>
          <w:tab w:val="right" w:pos="6320"/>
        </w:tabs>
        <w:ind w:left="360"/>
        <w:rPr>
          <w:b/>
        </w:rPr>
      </w:pPr>
    </w:p>
    <w:p w14:paraId="3B4D3145" w14:textId="77777777" w:rsidR="00B07A2D" w:rsidRPr="00EE6E97" w:rsidRDefault="00B07A2D" w:rsidP="00B07A2D">
      <w:pPr>
        <w:rPr>
          <w:vanish/>
        </w:rPr>
      </w:pPr>
    </w:p>
    <w:tbl>
      <w:tblPr>
        <w:tblpPr w:leftFromText="180" w:rightFromText="180" w:vertAnchor="text" w:horzAnchor="margin" w:tblpXSpec="right" w:tblpY="-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8"/>
      </w:tblGrid>
      <w:tr w:rsidR="00B07A2D" w:rsidRPr="00EE6E97" w14:paraId="44EFB841" w14:textId="77777777" w:rsidTr="00B07A2D">
        <w:trPr>
          <w:trHeight w:val="295"/>
        </w:trPr>
        <w:tc>
          <w:tcPr>
            <w:tcW w:w="3368" w:type="dxa"/>
            <w:vAlign w:val="center"/>
          </w:tcPr>
          <w:p w14:paraId="1B67E675" w14:textId="77777777" w:rsidR="00B07A2D" w:rsidRDefault="00B07A2D" w:rsidP="0049330A">
            <w:pPr>
              <w:spacing w:line="360" w:lineRule="auto"/>
              <w:rPr>
                <w:b/>
                <w:bCs/>
              </w:rPr>
            </w:pPr>
            <w:r w:rsidRPr="00EE6E97">
              <w:rPr>
                <w:b/>
                <w:bCs/>
              </w:rPr>
              <w:t>Object Oriented Paradigm</w:t>
            </w:r>
          </w:p>
          <w:p w14:paraId="7C00C76E" w14:textId="77777777" w:rsidR="00B07A2D" w:rsidRPr="00EE6E97" w:rsidRDefault="00B07A2D" w:rsidP="0049330A">
            <w:pPr>
              <w:spacing w:line="360" w:lineRule="auto"/>
              <w:rPr>
                <w:b/>
              </w:rPr>
            </w:pPr>
            <w:r>
              <w:rPr>
                <w:b/>
                <w:bCs/>
              </w:rPr>
              <w:t xml:space="preserve"> Use Case Diagram /Object Model</w:t>
            </w:r>
          </w:p>
        </w:tc>
      </w:tr>
    </w:tbl>
    <w:p w14:paraId="3B7C61AB" w14:textId="77777777" w:rsidR="00B07A2D" w:rsidRPr="00EE6E97" w:rsidRDefault="00B07A2D" w:rsidP="00B07A2D">
      <w:pPr>
        <w:rPr>
          <w:vanish/>
        </w:rPr>
      </w:pPr>
    </w:p>
    <w:tbl>
      <w:tblPr>
        <w:tblpPr w:leftFromText="180" w:rightFromText="180" w:vertAnchor="text" w:horzAnchor="page" w:tblpX="3313" w:tblpY="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tblGrid>
      <w:tr w:rsidR="00B07A2D" w:rsidRPr="00EE6E97" w14:paraId="79C29087" w14:textId="77777777" w:rsidTr="00B07A2D">
        <w:trPr>
          <w:trHeight w:val="418"/>
        </w:trPr>
        <w:tc>
          <w:tcPr>
            <w:tcW w:w="1620" w:type="dxa"/>
            <w:vAlign w:val="center"/>
          </w:tcPr>
          <w:p w14:paraId="7DF6A270" w14:textId="77777777" w:rsidR="00B07A2D" w:rsidRPr="00EE6E97" w:rsidRDefault="00B07A2D" w:rsidP="00B07A2D">
            <w:pPr>
              <w:tabs>
                <w:tab w:val="right" w:pos="6320"/>
              </w:tabs>
              <w:ind w:right="-108"/>
              <w:jc w:val="center"/>
              <w:rPr>
                <w:b/>
              </w:rPr>
            </w:pPr>
            <w:r w:rsidRPr="00EE6E97">
              <w:rPr>
                <w:b/>
                <w:bCs/>
              </w:rPr>
              <w:t>19CSE204</w:t>
            </w:r>
          </w:p>
        </w:tc>
      </w:tr>
    </w:tbl>
    <w:p w14:paraId="2470638F" w14:textId="77777777" w:rsidR="00B07A2D" w:rsidRPr="00EE6E97" w:rsidRDefault="00B07A2D" w:rsidP="00B07A2D">
      <w:pPr>
        <w:tabs>
          <w:tab w:val="right" w:pos="6320"/>
        </w:tabs>
        <w:ind w:left="-720"/>
      </w:pPr>
      <w:r w:rsidRPr="00EE6E97">
        <w:rPr>
          <w:b/>
        </w:rPr>
        <w:t>DEGREE &amp; BRANCH : BTech(CSE)</w:t>
      </w:r>
    </w:p>
    <w:p w14:paraId="06A82C82" w14:textId="77777777" w:rsidR="00B07A2D" w:rsidRPr="00EE6E97" w:rsidRDefault="00B07A2D" w:rsidP="00B07A2D">
      <w:pPr>
        <w:tabs>
          <w:tab w:val="right" w:pos="6320"/>
        </w:tabs>
        <w:ind w:right="-252" w:hanging="162"/>
        <w:rPr>
          <w:b/>
        </w:rPr>
      </w:pPr>
    </w:p>
    <w:p w14:paraId="7CC03C9B" w14:textId="77777777" w:rsidR="00B07A2D" w:rsidRPr="00EE6E97" w:rsidRDefault="00B07A2D" w:rsidP="00B07A2D">
      <w:pPr>
        <w:tabs>
          <w:tab w:val="right" w:pos="6320"/>
        </w:tabs>
        <w:ind w:right="-252" w:hanging="162"/>
        <w:rPr>
          <w:b/>
        </w:rPr>
      </w:pPr>
    </w:p>
    <w:p w14:paraId="75E20E27" w14:textId="77777777" w:rsidR="00B07A2D" w:rsidRPr="00EE6E97" w:rsidRDefault="00B07A2D" w:rsidP="00B07A2D">
      <w:pPr>
        <w:tabs>
          <w:tab w:val="right" w:pos="6320"/>
        </w:tabs>
        <w:spacing w:line="360" w:lineRule="auto"/>
        <w:ind w:right="-252" w:hanging="360"/>
        <w:rPr>
          <w:b/>
        </w:rPr>
      </w:pPr>
      <w:r w:rsidRPr="00EE6E97">
        <w:rPr>
          <w:b/>
        </w:rPr>
        <w:t xml:space="preserve">Duration : </w:t>
      </w:r>
      <w:r>
        <w:rPr>
          <w:b/>
        </w:rPr>
        <w:t>1/2</w:t>
      </w:r>
      <w:r w:rsidRPr="00EE6E97">
        <w:rPr>
          <w:b/>
        </w:rPr>
        <w:t xml:space="preserve"> hours</w:t>
      </w:r>
      <w:r w:rsidRPr="00EE6E97">
        <w:rPr>
          <w:b/>
        </w:rPr>
        <w:tab/>
        <w:t xml:space="preserve">                                                                                                    </w:t>
      </w:r>
    </w:p>
    <w:tbl>
      <w:tblPr>
        <w:tblW w:w="10836"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789"/>
        <w:gridCol w:w="1134"/>
        <w:gridCol w:w="851"/>
        <w:gridCol w:w="2342"/>
      </w:tblGrid>
      <w:tr w:rsidR="00B07A2D" w:rsidRPr="00EE6E97" w14:paraId="5FEB2FAF" w14:textId="77777777" w:rsidTr="0049330A">
        <w:trPr>
          <w:trHeight w:val="755"/>
        </w:trPr>
        <w:tc>
          <w:tcPr>
            <w:tcW w:w="720" w:type="dxa"/>
            <w:vAlign w:val="center"/>
          </w:tcPr>
          <w:p w14:paraId="7C45D424" w14:textId="77777777" w:rsidR="00B07A2D" w:rsidRPr="00EE6E97" w:rsidRDefault="00B07A2D" w:rsidP="0049330A">
            <w:pPr>
              <w:tabs>
                <w:tab w:val="right" w:pos="6320"/>
              </w:tabs>
              <w:jc w:val="center"/>
              <w:rPr>
                <w:b/>
              </w:rPr>
            </w:pPr>
            <w:r w:rsidRPr="00EE6E97">
              <w:rPr>
                <w:b/>
              </w:rPr>
              <w:t>Q.</w:t>
            </w:r>
          </w:p>
          <w:p w14:paraId="1DE87186" w14:textId="77777777" w:rsidR="00B07A2D" w:rsidRPr="00EE6E97" w:rsidRDefault="00B07A2D" w:rsidP="0049330A">
            <w:pPr>
              <w:tabs>
                <w:tab w:val="right" w:pos="6320"/>
              </w:tabs>
              <w:jc w:val="center"/>
              <w:rPr>
                <w:b/>
              </w:rPr>
            </w:pPr>
            <w:r w:rsidRPr="00EE6E97">
              <w:rPr>
                <w:b/>
              </w:rPr>
              <w:t>No.</w:t>
            </w:r>
          </w:p>
        </w:tc>
        <w:tc>
          <w:tcPr>
            <w:tcW w:w="5789" w:type="dxa"/>
            <w:vAlign w:val="center"/>
          </w:tcPr>
          <w:p w14:paraId="7957F2AD" w14:textId="77777777" w:rsidR="00B07A2D" w:rsidRPr="00EE6E97" w:rsidRDefault="00B07A2D" w:rsidP="0049330A">
            <w:pPr>
              <w:tabs>
                <w:tab w:val="right" w:pos="6320"/>
              </w:tabs>
              <w:spacing w:line="276" w:lineRule="auto"/>
              <w:jc w:val="center"/>
              <w:rPr>
                <w:b/>
                <w:bCs/>
              </w:rPr>
            </w:pPr>
            <w:r w:rsidRPr="00EE6E97">
              <w:rPr>
                <w:b/>
                <w:bCs/>
              </w:rPr>
              <w:t>Question</w:t>
            </w:r>
          </w:p>
          <w:p w14:paraId="3E05BE40" w14:textId="77777777" w:rsidR="00B07A2D" w:rsidRPr="00EE6E97" w:rsidRDefault="00B07A2D" w:rsidP="0049330A">
            <w:pPr>
              <w:pStyle w:val="ListParagraph"/>
              <w:tabs>
                <w:tab w:val="right" w:pos="6320"/>
              </w:tabs>
              <w:rPr>
                <w:rFonts w:ascii="Times New Roman" w:hAnsi="Times New Roman"/>
                <w:sz w:val="24"/>
                <w:szCs w:val="24"/>
              </w:rPr>
            </w:pPr>
          </w:p>
        </w:tc>
        <w:tc>
          <w:tcPr>
            <w:tcW w:w="1134" w:type="dxa"/>
            <w:vAlign w:val="center"/>
          </w:tcPr>
          <w:p w14:paraId="7D606A33" w14:textId="77777777" w:rsidR="00B07A2D" w:rsidRPr="00EE6E97" w:rsidRDefault="00B07A2D" w:rsidP="0049330A">
            <w:pPr>
              <w:tabs>
                <w:tab w:val="right" w:pos="6320"/>
              </w:tabs>
              <w:spacing w:line="276" w:lineRule="auto"/>
              <w:rPr>
                <w:b/>
              </w:rPr>
            </w:pPr>
            <w:r w:rsidRPr="00EE6E97">
              <w:rPr>
                <w:b/>
              </w:rPr>
              <w:t>BTL/</w:t>
            </w:r>
          </w:p>
          <w:p w14:paraId="76D71545" w14:textId="77777777" w:rsidR="00B07A2D" w:rsidRDefault="00B07A2D" w:rsidP="0049330A">
            <w:pPr>
              <w:tabs>
                <w:tab w:val="right" w:pos="6320"/>
              </w:tabs>
              <w:spacing w:line="276" w:lineRule="auto"/>
              <w:rPr>
                <w:b/>
              </w:rPr>
            </w:pPr>
            <w:proofErr w:type="spellStart"/>
            <w:r w:rsidRPr="00EE6E97">
              <w:rPr>
                <w:b/>
              </w:rPr>
              <w:t>Diffficulty</w:t>
            </w:r>
            <w:proofErr w:type="spellEnd"/>
            <w:r w:rsidRPr="00EE6E97">
              <w:rPr>
                <w:b/>
              </w:rPr>
              <w:t xml:space="preserve"> level</w:t>
            </w:r>
          </w:p>
          <w:p w14:paraId="3457E3E4" w14:textId="77777777" w:rsidR="00B07A2D" w:rsidRPr="00EE6E97" w:rsidRDefault="00B07A2D" w:rsidP="0049330A">
            <w:pPr>
              <w:tabs>
                <w:tab w:val="right" w:pos="6320"/>
              </w:tabs>
              <w:spacing w:line="276" w:lineRule="auto"/>
              <w:rPr>
                <w:b/>
              </w:rPr>
            </w:pPr>
            <w:r w:rsidRPr="00EE6E97">
              <w:rPr>
                <w:b/>
              </w:rPr>
              <w:t>(Easy/Medium/Difficult)</w:t>
            </w:r>
          </w:p>
        </w:tc>
        <w:tc>
          <w:tcPr>
            <w:tcW w:w="851" w:type="dxa"/>
            <w:vAlign w:val="center"/>
          </w:tcPr>
          <w:p w14:paraId="2ACE63FE" w14:textId="77777777" w:rsidR="00B07A2D" w:rsidRPr="00EE6E97" w:rsidRDefault="00B07A2D" w:rsidP="0049330A">
            <w:pPr>
              <w:tabs>
                <w:tab w:val="right" w:pos="6320"/>
              </w:tabs>
              <w:spacing w:line="360" w:lineRule="auto"/>
              <w:jc w:val="center"/>
              <w:rPr>
                <w:b/>
              </w:rPr>
            </w:pPr>
            <w:r w:rsidRPr="00EE6E97">
              <w:rPr>
                <w:b/>
              </w:rPr>
              <w:t>CO</w:t>
            </w:r>
          </w:p>
        </w:tc>
        <w:tc>
          <w:tcPr>
            <w:tcW w:w="2342" w:type="dxa"/>
          </w:tcPr>
          <w:p w14:paraId="4ADEC9A9" w14:textId="77777777" w:rsidR="00B07A2D" w:rsidRPr="00EE6E97" w:rsidRDefault="00B07A2D" w:rsidP="0049330A">
            <w:pPr>
              <w:tabs>
                <w:tab w:val="right" w:pos="6320"/>
              </w:tabs>
              <w:spacing w:line="360" w:lineRule="auto"/>
              <w:rPr>
                <w:b/>
              </w:rPr>
            </w:pPr>
          </w:p>
        </w:tc>
      </w:tr>
      <w:tr w:rsidR="00B07A2D" w:rsidRPr="00EE6E97" w14:paraId="0EA6D8F2" w14:textId="77777777" w:rsidTr="0049330A">
        <w:trPr>
          <w:trHeight w:val="422"/>
        </w:trPr>
        <w:tc>
          <w:tcPr>
            <w:tcW w:w="720" w:type="dxa"/>
          </w:tcPr>
          <w:p w14:paraId="5C913DDD" w14:textId="77777777" w:rsidR="00B07A2D" w:rsidRPr="00EE6E97" w:rsidRDefault="00B07A2D" w:rsidP="0049330A">
            <w:pPr>
              <w:spacing w:line="360" w:lineRule="auto"/>
              <w:jc w:val="center"/>
              <w:outlineLvl w:val="0"/>
            </w:pPr>
            <w:r w:rsidRPr="00EE6E97">
              <w:t>1</w:t>
            </w:r>
          </w:p>
        </w:tc>
        <w:tc>
          <w:tcPr>
            <w:tcW w:w="5789" w:type="dxa"/>
          </w:tcPr>
          <w:p w14:paraId="4AFF39B3" w14:textId="77777777" w:rsidR="00B07A2D" w:rsidRPr="00947B5B" w:rsidRDefault="00B07A2D" w:rsidP="0049330A">
            <w:pPr>
              <w:jc w:val="both"/>
            </w:pPr>
            <w:r w:rsidRPr="00947B5B">
              <w:t>A person checks out a book by presenting the book and their library card to a clerk. The clerk scans the book and swipes the library card. The scan of a book reports the book's title, ISBN, publication date, and library order number. The person's library card contains the person's name and library identification number. The clerk then requests the library system check out the book. The check-out is approved if the person's library card is valid and they have not exceeded their check out limit. A check out record of the person's library card, book, and date that the book should be returned is made</w:t>
            </w:r>
          </w:p>
          <w:p w14:paraId="3C556FE1" w14:textId="77777777" w:rsidR="00B07A2D" w:rsidRPr="00EE6E97" w:rsidRDefault="00B07A2D" w:rsidP="0049330A">
            <w:pPr>
              <w:rPr>
                <w:rStyle w:val="Strong"/>
                <w:b w:val="0"/>
              </w:rPr>
            </w:pPr>
          </w:p>
        </w:tc>
        <w:tc>
          <w:tcPr>
            <w:tcW w:w="1134" w:type="dxa"/>
          </w:tcPr>
          <w:p w14:paraId="34B1DB23" w14:textId="77777777" w:rsidR="00B07A2D" w:rsidRPr="00EE6E97" w:rsidRDefault="00B07A2D" w:rsidP="0049330A">
            <w:pPr>
              <w:jc w:val="center"/>
            </w:pPr>
            <w:r>
              <w:t>Apply</w:t>
            </w:r>
            <w:r w:rsidRPr="00EE6E97">
              <w:t xml:space="preserve"> </w:t>
            </w:r>
            <w:r>
              <w:t>, DL -2</w:t>
            </w:r>
          </w:p>
        </w:tc>
        <w:tc>
          <w:tcPr>
            <w:tcW w:w="851" w:type="dxa"/>
            <w:vAlign w:val="center"/>
          </w:tcPr>
          <w:p w14:paraId="2630A3BC" w14:textId="77777777" w:rsidR="00B07A2D" w:rsidRPr="00EE6E97" w:rsidRDefault="00B07A2D" w:rsidP="0049330A">
            <w:pPr>
              <w:spacing w:line="360" w:lineRule="auto"/>
              <w:jc w:val="center"/>
              <w:rPr>
                <w:rStyle w:val="Strong"/>
                <w:b w:val="0"/>
                <w:highlight w:val="yellow"/>
              </w:rPr>
            </w:pPr>
            <w:r w:rsidRPr="00EE6E97">
              <w:rPr>
                <w:rStyle w:val="Strong"/>
                <w:highlight w:val="yellow"/>
              </w:rPr>
              <w:t>CO02</w:t>
            </w:r>
          </w:p>
        </w:tc>
        <w:tc>
          <w:tcPr>
            <w:tcW w:w="2342" w:type="dxa"/>
          </w:tcPr>
          <w:p w14:paraId="33062ADB" w14:textId="77777777" w:rsidR="00B07A2D" w:rsidRPr="00EE6E97" w:rsidRDefault="00B07A2D" w:rsidP="0049330A">
            <w:pPr>
              <w:spacing w:line="360" w:lineRule="auto"/>
              <w:jc w:val="center"/>
              <w:rPr>
                <w:rStyle w:val="Strong"/>
                <w:b w:val="0"/>
                <w:highlight w:val="yellow"/>
              </w:rPr>
            </w:pPr>
          </w:p>
        </w:tc>
      </w:tr>
      <w:tr w:rsidR="00B07A2D" w:rsidRPr="00EE6E97" w14:paraId="17E5ECC9" w14:textId="77777777" w:rsidTr="0049330A">
        <w:trPr>
          <w:trHeight w:val="422"/>
        </w:trPr>
        <w:tc>
          <w:tcPr>
            <w:tcW w:w="720" w:type="dxa"/>
          </w:tcPr>
          <w:p w14:paraId="31DD7709" w14:textId="77777777" w:rsidR="00B07A2D" w:rsidRPr="00EE6E97" w:rsidRDefault="00B07A2D" w:rsidP="0049330A">
            <w:pPr>
              <w:spacing w:line="360" w:lineRule="auto"/>
              <w:jc w:val="center"/>
              <w:outlineLvl w:val="0"/>
            </w:pPr>
            <w:r>
              <w:t xml:space="preserve">2. </w:t>
            </w:r>
          </w:p>
        </w:tc>
        <w:tc>
          <w:tcPr>
            <w:tcW w:w="5789" w:type="dxa"/>
          </w:tcPr>
          <w:p w14:paraId="182C53D0" w14:textId="77777777" w:rsidR="00B07A2D" w:rsidRPr="00947B5B" w:rsidRDefault="00B07A2D" w:rsidP="0049330A">
            <w:pPr>
              <w:jc w:val="both"/>
            </w:pPr>
            <w:r>
              <w:t>Rani</w:t>
            </w:r>
            <w:r w:rsidRPr="00947B5B">
              <w:t xml:space="preserve"> has been given the task of conducting a survey of sales clerks who will be using a new order-entry system being developed for a household products catalogue company. The goal of the survey is to identify the clerks’ opinions on the strengths and weaknesses of the current system. There are about 50 clerks who work in three different cities, so a survey seemed like an ideal way of gathering the needed information from the clerks.</w:t>
            </w:r>
          </w:p>
        </w:tc>
        <w:tc>
          <w:tcPr>
            <w:tcW w:w="1134" w:type="dxa"/>
          </w:tcPr>
          <w:p w14:paraId="7798073C" w14:textId="77777777" w:rsidR="00B07A2D" w:rsidRDefault="00B07A2D" w:rsidP="0049330A">
            <w:pPr>
              <w:jc w:val="center"/>
            </w:pPr>
            <w:r>
              <w:t>Apply</w:t>
            </w:r>
            <w:r w:rsidRPr="00EE6E97">
              <w:t xml:space="preserve"> </w:t>
            </w:r>
            <w:r>
              <w:t>, DL -2</w:t>
            </w:r>
          </w:p>
        </w:tc>
        <w:tc>
          <w:tcPr>
            <w:tcW w:w="851" w:type="dxa"/>
            <w:vAlign w:val="center"/>
          </w:tcPr>
          <w:p w14:paraId="1E5A7D3D" w14:textId="77777777" w:rsidR="00B07A2D" w:rsidRPr="00EE6E97" w:rsidRDefault="00B07A2D" w:rsidP="0049330A">
            <w:pPr>
              <w:spacing w:line="360" w:lineRule="auto"/>
              <w:jc w:val="center"/>
              <w:rPr>
                <w:rStyle w:val="Strong"/>
                <w:b w:val="0"/>
                <w:highlight w:val="yellow"/>
              </w:rPr>
            </w:pPr>
            <w:r w:rsidRPr="00EE6E97">
              <w:rPr>
                <w:rStyle w:val="Strong"/>
                <w:highlight w:val="yellow"/>
              </w:rPr>
              <w:t>CO02</w:t>
            </w:r>
          </w:p>
        </w:tc>
        <w:tc>
          <w:tcPr>
            <w:tcW w:w="2342" w:type="dxa"/>
          </w:tcPr>
          <w:p w14:paraId="10834B21" w14:textId="77777777" w:rsidR="00B07A2D" w:rsidRPr="00EE6E97" w:rsidRDefault="00B07A2D" w:rsidP="0049330A">
            <w:pPr>
              <w:spacing w:line="360" w:lineRule="auto"/>
              <w:jc w:val="center"/>
              <w:rPr>
                <w:rStyle w:val="Strong"/>
                <w:b w:val="0"/>
                <w:highlight w:val="yellow"/>
              </w:rPr>
            </w:pPr>
          </w:p>
        </w:tc>
      </w:tr>
    </w:tbl>
    <w:p w14:paraId="6AB98C8B" w14:textId="77777777" w:rsidR="00B07A2D" w:rsidRPr="00EE6E97" w:rsidRDefault="00B07A2D" w:rsidP="00B07A2D">
      <w:pPr>
        <w:autoSpaceDE w:val="0"/>
        <w:autoSpaceDN w:val="0"/>
        <w:adjustRightInd w:val="0"/>
        <w:ind w:left="-180" w:hanging="90"/>
        <w:rPr>
          <w:b/>
        </w:rPr>
      </w:pPr>
    </w:p>
    <w:p w14:paraId="74E0E663" w14:textId="77777777" w:rsidR="00B22160" w:rsidRDefault="00B07A2D" w:rsidP="00B22160">
      <w:pPr>
        <w:rPr>
          <w:b/>
        </w:rPr>
      </w:pPr>
      <w:r w:rsidRPr="00EE6E97">
        <w:rPr>
          <w:b/>
        </w:rPr>
        <w:tab/>
      </w:r>
      <w:r w:rsidRPr="00EE6E97">
        <w:rPr>
          <w:b/>
        </w:rPr>
        <w:tab/>
      </w:r>
      <w:r w:rsidRPr="00EE6E97">
        <w:rPr>
          <w:b/>
        </w:rPr>
        <w:tab/>
      </w:r>
      <w:r w:rsidRPr="00EE6E97">
        <w:rPr>
          <w:b/>
        </w:rPr>
        <w:tab/>
      </w:r>
      <w:r w:rsidRPr="00EE6E97">
        <w:rPr>
          <w:b/>
        </w:rPr>
        <w:tab/>
      </w:r>
      <w:r w:rsidRPr="00EE6E97">
        <w:rPr>
          <w:b/>
        </w:rPr>
        <w:tab/>
      </w:r>
      <w:r w:rsidRPr="00EE6E97">
        <w:rPr>
          <w:b/>
        </w:rPr>
        <w:tab/>
      </w:r>
      <w:r w:rsidRPr="00EE6E97">
        <w:rPr>
          <w:b/>
        </w:rPr>
        <w:tab/>
      </w:r>
      <w:r w:rsidRPr="00EE6E97">
        <w:rPr>
          <w:b/>
        </w:rPr>
        <w:tab/>
        <w:t xml:space="preserve">   </w:t>
      </w:r>
    </w:p>
    <w:p w14:paraId="740D16E1" w14:textId="63595363" w:rsidR="00B07A2D" w:rsidRPr="00B22160" w:rsidRDefault="00B07A2D" w:rsidP="00B22160">
      <w:pPr>
        <w:rPr>
          <w:b/>
        </w:rPr>
      </w:pPr>
      <w:r w:rsidRPr="00B467FA">
        <w:rPr>
          <w:b/>
          <w:bCs/>
          <w:u w:val="single"/>
        </w:rPr>
        <w:t>Rubrics for Evaluation</w:t>
      </w:r>
    </w:p>
    <w:tbl>
      <w:tblPr>
        <w:tblStyle w:val="TableGrid"/>
        <w:tblpPr w:leftFromText="180" w:rightFromText="180" w:vertAnchor="text" w:horzAnchor="margin" w:tblpY="-22"/>
        <w:tblW w:w="0" w:type="auto"/>
        <w:tblInd w:w="0" w:type="dxa"/>
        <w:tblLook w:val="04A0" w:firstRow="1" w:lastRow="0" w:firstColumn="1" w:lastColumn="0" w:noHBand="0" w:noVBand="1"/>
      </w:tblPr>
      <w:tblGrid>
        <w:gridCol w:w="2318"/>
        <w:gridCol w:w="2191"/>
        <w:gridCol w:w="2223"/>
        <w:gridCol w:w="2284"/>
      </w:tblGrid>
      <w:tr w:rsidR="00B22160" w14:paraId="216D44B8" w14:textId="77777777" w:rsidTr="00B22160">
        <w:tc>
          <w:tcPr>
            <w:tcW w:w="2318" w:type="dxa"/>
          </w:tcPr>
          <w:p w14:paraId="148F4872" w14:textId="77777777" w:rsidR="00B22160" w:rsidRDefault="00B22160" w:rsidP="00B22160">
            <w:pPr>
              <w:autoSpaceDE w:val="0"/>
              <w:autoSpaceDN w:val="0"/>
              <w:adjustRightInd w:val="0"/>
              <w:rPr>
                <w:b/>
                <w:bCs/>
              </w:rPr>
            </w:pPr>
          </w:p>
        </w:tc>
        <w:tc>
          <w:tcPr>
            <w:tcW w:w="2191" w:type="dxa"/>
          </w:tcPr>
          <w:p w14:paraId="57DAF29D" w14:textId="77777777" w:rsidR="00B22160" w:rsidRDefault="00B22160" w:rsidP="00B22160">
            <w:pPr>
              <w:autoSpaceDE w:val="0"/>
              <w:autoSpaceDN w:val="0"/>
              <w:adjustRightInd w:val="0"/>
              <w:rPr>
                <w:b/>
                <w:bCs/>
              </w:rPr>
            </w:pPr>
            <w:r>
              <w:rPr>
                <w:b/>
                <w:bCs/>
              </w:rPr>
              <w:t xml:space="preserve">Good </w:t>
            </w:r>
          </w:p>
        </w:tc>
        <w:tc>
          <w:tcPr>
            <w:tcW w:w="2223" w:type="dxa"/>
          </w:tcPr>
          <w:p w14:paraId="059A4988" w14:textId="77777777" w:rsidR="00B22160" w:rsidRDefault="00B22160" w:rsidP="00B22160">
            <w:pPr>
              <w:autoSpaceDE w:val="0"/>
              <w:autoSpaceDN w:val="0"/>
              <w:adjustRightInd w:val="0"/>
              <w:rPr>
                <w:b/>
                <w:bCs/>
              </w:rPr>
            </w:pPr>
            <w:r>
              <w:rPr>
                <w:b/>
                <w:bCs/>
              </w:rPr>
              <w:t xml:space="preserve">Average </w:t>
            </w:r>
          </w:p>
        </w:tc>
        <w:tc>
          <w:tcPr>
            <w:tcW w:w="2284" w:type="dxa"/>
          </w:tcPr>
          <w:p w14:paraId="0B038761" w14:textId="77777777" w:rsidR="00B22160" w:rsidRDefault="00B22160" w:rsidP="00B22160">
            <w:pPr>
              <w:autoSpaceDE w:val="0"/>
              <w:autoSpaceDN w:val="0"/>
              <w:adjustRightInd w:val="0"/>
              <w:rPr>
                <w:b/>
                <w:bCs/>
              </w:rPr>
            </w:pPr>
            <w:r>
              <w:rPr>
                <w:b/>
                <w:bCs/>
              </w:rPr>
              <w:t>Need Improvement</w:t>
            </w:r>
          </w:p>
        </w:tc>
      </w:tr>
      <w:tr w:rsidR="00B22160" w14:paraId="63DFB30E" w14:textId="77777777" w:rsidTr="00B22160">
        <w:tc>
          <w:tcPr>
            <w:tcW w:w="2318" w:type="dxa"/>
          </w:tcPr>
          <w:p w14:paraId="77F20E52" w14:textId="77777777" w:rsidR="00B22160" w:rsidRDefault="00B22160" w:rsidP="00B22160">
            <w:pPr>
              <w:autoSpaceDE w:val="0"/>
              <w:autoSpaceDN w:val="0"/>
              <w:adjustRightInd w:val="0"/>
              <w:rPr>
                <w:b/>
                <w:bCs/>
              </w:rPr>
            </w:pPr>
            <w:r>
              <w:rPr>
                <w:b/>
                <w:bCs/>
              </w:rPr>
              <w:t>Design(15)</w:t>
            </w:r>
          </w:p>
        </w:tc>
        <w:tc>
          <w:tcPr>
            <w:tcW w:w="2191" w:type="dxa"/>
          </w:tcPr>
          <w:p w14:paraId="1C1C6AEF" w14:textId="77777777" w:rsidR="00B22160" w:rsidRDefault="00B22160" w:rsidP="00B22160">
            <w:pPr>
              <w:autoSpaceDE w:val="0"/>
              <w:autoSpaceDN w:val="0"/>
              <w:adjustRightInd w:val="0"/>
              <w:rPr>
                <w:b/>
                <w:bCs/>
              </w:rPr>
            </w:pPr>
            <w:r>
              <w:rPr>
                <w:b/>
                <w:bCs/>
              </w:rPr>
              <w:t>12-15</w:t>
            </w:r>
          </w:p>
        </w:tc>
        <w:tc>
          <w:tcPr>
            <w:tcW w:w="2223" w:type="dxa"/>
          </w:tcPr>
          <w:p w14:paraId="093F1224" w14:textId="77777777" w:rsidR="00B22160" w:rsidRDefault="00B22160" w:rsidP="00B22160">
            <w:pPr>
              <w:autoSpaceDE w:val="0"/>
              <w:autoSpaceDN w:val="0"/>
              <w:adjustRightInd w:val="0"/>
              <w:rPr>
                <w:b/>
                <w:bCs/>
              </w:rPr>
            </w:pPr>
            <w:r>
              <w:rPr>
                <w:b/>
                <w:bCs/>
              </w:rPr>
              <w:t>8-11</w:t>
            </w:r>
          </w:p>
        </w:tc>
        <w:tc>
          <w:tcPr>
            <w:tcW w:w="2284" w:type="dxa"/>
          </w:tcPr>
          <w:p w14:paraId="53A7B536" w14:textId="77777777" w:rsidR="00B22160" w:rsidRDefault="00B22160" w:rsidP="00B22160">
            <w:pPr>
              <w:autoSpaceDE w:val="0"/>
              <w:autoSpaceDN w:val="0"/>
              <w:adjustRightInd w:val="0"/>
              <w:rPr>
                <w:b/>
                <w:bCs/>
              </w:rPr>
            </w:pPr>
            <w:r>
              <w:rPr>
                <w:b/>
                <w:bCs/>
              </w:rPr>
              <w:t>0-6</w:t>
            </w:r>
          </w:p>
        </w:tc>
      </w:tr>
      <w:tr w:rsidR="00B22160" w14:paraId="5E3A2E92" w14:textId="77777777" w:rsidTr="00B22160">
        <w:tc>
          <w:tcPr>
            <w:tcW w:w="2318" w:type="dxa"/>
          </w:tcPr>
          <w:p w14:paraId="17E50325" w14:textId="77777777" w:rsidR="00B22160" w:rsidRDefault="00B22160" w:rsidP="00B22160">
            <w:pPr>
              <w:autoSpaceDE w:val="0"/>
              <w:autoSpaceDN w:val="0"/>
              <w:adjustRightInd w:val="0"/>
              <w:rPr>
                <w:b/>
                <w:bCs/>
              </w:rPr>
            </w:pPr>
            <w:r>
              <w:rPr>
                <w:b/>
                <w:bCs/>
              </w:rPr>
              <w:t>Visualisation(15)</w:t>
            </w:r>
          </w:p>
        </w:tc>
        <w:tc>
          <w:tcPr>
            <w:tcW w:w="2191" w:type="dxa"/>
          </w:tcPr>
          <w:p w14:paraId="47B65ADD" w14:textId="77777777" w:rsidR="00B22160" w:rsidRDefault="00B22160" w:rsidP="00B22160">
            <w:pPr>
              <w:autoSpaceDE w:val="0"/>
              <w:autoSpaceDN w:val="0"/>
              <w:adjustRightInd w:val="0"/>
              <w:rPr>
                <w:b/>
                <w:bCs/>
              </w:rPr>
            </w:pPr>
            <w:r>
              <w:rPr>
                <w:b/>
                <w:bCs/>
              </w:rPr>
              <w:t>12-15</w:t>
            </w:r>
          </w:p>
        </w:tc>
        <w:tc>
          <w:tcPr>
            <w:tcW w:w="2223" w:type="dxa"/>
          </w:tcPr>
          <w:p w14:paraId="39C8A182" w14:textId="77777777" w:rsidR="00B22160" w:rsidRDefault="00B22160" w:rsidP="00B22160">
            <w:pPr>
              <w:autoSpaceDE w:val="0"/>
              <w:autoSpaceDN w:val="0"/>
              <w:adjustRightInd w:val="0"/>
              <w:rPr>
                <w:b/>
                <w:bCs/>
              </w:rPr>
            </w:pPr>
            <w:r>
              <w:rPr>
                <w:b/>
                <w:bCs/>
              </w:rPr>
              <w:t>8-11</w:t>
            </w:r>
          </w:p>
        </w:tc>
        <w:tc>
          <w:tcPr>
            <w:tcW w:w="2284" w:type="dxa"/>
          </w:tcPr>
          <w:p w14:paraId="60E8CE2B" w14:textId="77777777" w:rsidR="00B22160" w:rsidRDefault="00B22160" w:rsidP="00B22160">
            <w:pPr>
              <w:autoSpaceDE w:val="0"/>
              <w:autoSpaceDN w:val="0"/>
              <w:adjustRightInd w:val="0"/>
              <w:rPr>
                <w:b/>
                <w:bCs/>
              </w:rPr>
            </w:pPr>
            <w:r>
              <w:rPr>
                <w:b/>
                <w:bCs/>
              </w:rPr>
              <w:t>0-6</w:t>
            </w:r>
          </w:p>
        </w:tc>
      </w:tr>
    </w:tbl>
    <w:p w14:paraId="3533BDA9" w14:textId="77777777" w:rsidR="00B07A2D" w:rsidRDefault="00B07A2D" w:rsidP="00B07A2D">
      <w:pPr>
        <w:autoSpaceDE w:val="0"/>
        <w:autoSpaceDN w:val="0"/>
        <w:adjustRightInd w:val="0"/>
        <w:rPr>
          <w:b/>
          <w:bCs/>
        </w:rPr>
      </w:pPr>
    </w:p>
    <w:p w14:paraId="7BDB5405" w14:textId="77777777" w:rsidR="00B22160" w:rsidRPr="00B22160" w:rsidRDefault="007E0CD4" w:rsidP="00373165">
      <w:pPr>
        <w:rPr>
          <w:sz w:val="40"/>
          <w:szCs w:val="40"/>
        </w:rPr>
      </w:pPr>
      <w:r w:rsidRPr="00B22160">
        <w:rPr>
          <w:color w:val="ED7D31" w:themeColor="accent2"/>
          <w:sz w:val="40"/>
          <w:szCs w:val="40"/>
        </w:rPr>
        <w:t>1.</w:t>
      </w:r>
      <w:r w:rsidRPr="00B22160">
        <w:rPr>
          <w:sz w:val="40"/>
          <w:szCs w:val="40"/>
        </w:rPr>
        <w:t xml:space="preserve"> </w:t>
      </w:r>
    </w:p>
    <w:p w14:paraId="4107E373" w14:textId="72F3539B" w:rsidR="00373165" w:rsidRPr="00B22160" w:rsidRDefault="00373165" w:rsidP="00373165">
      <w:pPr>
        <w:rPr>
          <w:rFonts w:asciiTheme="majorHAnsi" w:hAnsiTheme="majorHAnsi" w:cstheme="majorHAnsi"/>
          <w:sz w:val="28"/>
          <w:szCs w:val="28"/>
        </w:rPr>
      </w:pPr>
      <w:r w:rsidRPr="00B22160">
        <w:rPr>
          <w:rFonts w:asciiTheme="majorHAnsi" w:hAnsiTheme="majorHAnsi" w:cstheme="majorHAnsi"/>
          <w:sz w:val="28"/>
          <w:szCs w:val="28"/>
        </w:rPr>
        <w:lastRenderedPageBreak/>
        <w:t>A person checks out a book by presenting the book and their library card to a clerk. The clerk scans the book and swipes the library card. The scan of a book reports the book's title, ISBN, publication date, and library order number. The person's library card contains the person's name and library identification number. The clerk then requests the library system check out the book. The check-out is approved if the person's library card is valid and they have not exceeded their check out limit. A check out record of the person's library card, book, and date that the book should be returned is made</w:t>
      </w:r>
    </w:p>
    <w:p w14:paraId="77D69C0B" w14:textId="31F22CB2" w:rsidR="00373165" w:rsidRPr="00B22160" w:rsidRDefault="00373165" w:rsidP="00B07A2D">
      <w:pPr>
        <w:rPr>
          <w:rFonts w:ascii="Calibri Light" w:hAnsi="Calibri Light" w:cs="Calibri Light"/>
          <w:sz w:val="28"/>
          <w:szCs w:val="28"/>
          <w:lang w:val="en-US"/>
        </w:rPr>
      </w:pPr>
      <w:r w:rsidRPr="00B22160">
        <w:rPr>
          <w:rFonts w:ascii="Calibri Light" w:hAnsi="Calibri Light" w:cs="Calibri Light"/>
          <w:sz w:val="28"/>
          <w:szCs w:val="28"/>
          <w:lang w:val="en-US"/>
        </w:rPr>
        <w:t>USE CASE DIAGRAM:</w:t>
      </w:r>
    </w:p>
    <w:p w14:paraId="38C51DE0" w14:textId="551DE12B" w:rsidR="00E96302" w:rsidRDefault="005473E0" w:rsidP="00E96302">
      <w:pPr>
        <w:pStyle w:val="Default"/>
        <w:rPr>
          <w:rFonts w:ascii="Times New Roman" w:hAnsi="Times New Roman" w:cs="Times New Roman"/>
          <w:sz w:val="28"/>
          <w:szCs w:val="28"/>
        </w:rPr>
      </w:pPr>
      <w:r>
        <w:rPr>
          <w:noProof/>
        </w:rPr>
        <w:drawing>
          <wp:inline distT="0" distB="0" distL="0" distR="0" wp14:anchorId="55EF9292" wp14:editId="6654E618">
            <wp:extent cx="4977182" cy="474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4226" t="7090" r="36849" b="9948"/>
                    <a:stretch/>
                  </pic:blipFill>
                  <pic:spPr bwMode="auto">
                    <a:xfrm>
                      <a:off x="0" y="0"/>
                      <a:ext cx="4983943" cy="4753709"/>
                    </a:xfrm>
                    <a:prstGeom prst="rect">
                      <a:avLst/>
                    </a:prstGeom>
                    <a:noFill/>
                    <a:ln>
                      <a:noFill/>
                    </a:ln>
                    <a:extLst>
                      <a:ext uri="{53640926-AAD7-44D8-BBD7-CCE9431645EC}">
                        <a14:shadowObscured xmlns:a14="http://schemas.microsoft.com/office/drawing/2010/main"/>
                      </a:ext>
                    </a:extLst>
                  </pic:spPr>
                </pic:pic>
              </a:graphicData>
            </a:graphic>
          </wp:inline>
        </w:drawing>
      </w:r>
    </w:p>
    <w:p w14:paraId="293A607B" w14:textId="3F94162A" w:rsidR="00373165" w:rsidRDefault="00373165" w:rsidP="00E96302">
      <w:pPr>
        <w:pStyle w:val="Default"/>
        <w:rPr>
          <w:rFonts w:ascii="Times New Roman" w:hAnsi="Times New Roman" w:cs="Times New Roman"/>
          <w:sz w:val="28"/>
          <w:szCs w:val="28"/>
        </w:rPr>
      </w:pPr>
    </w:p>
    <w:p w14:paraId="2F232E0A" w14:textId="6BDB555C" w:rsidR="00373165" w:rsidRDefault="00373165" w:rsidP="00E96302">
      <w:pPr>
        <w:pStyle w:val="Default"/>
        <w:rPr>
          <w:rFonts w:ascii="Times New Roman" w:hAnsi="Times New Roman" w:cs="Times New Roman"/>
          <w:sz w:val="28"/>
          <w:szCs w:val="28"/>
        </w:rPr>
      </w:pPr>
      <w:r w:rsidRPr="00B22160">
        <w:rPr>
          <w:rFonts w:asciiTheme="majorHAnsi" w:hAnsiTheme="majorHAnsi" w:cstheme="majorHAnsi"/>
          <w:sz w:val="28"/>
          <w:szCs w:val="28"/>
        </w:rPr>
        <w:t>OBJECT MODEL DIAGRAM</w:t>
      </w:r>
      <w:r>
        <w:rPr>
          <w:rFonts w:ascii="Times New Roman" w:hAnsi="Times New Roman" w:cs="Times New Roman"/>
          <w:sz w:val="28"/>
          <w:szCs w:val="28"/>
        </w:rPr>
        <w:t>:</w:t>
      </w:r>
    </w:p>
    <w:p w14:paraId="586689CE" w14:textId="70C18684" w:rsidR="00AC681D" w:rsidRDefault="00AC681D" w:rsidP="00E96302">
      <w:pPr>
        <w:pStyle w:val="Default"/>
        <w:rPr>
          <w:rFonts w:ascii="Times New Roman" w:hAnsi="Times New Roman" w:cs="Times New Roman"/>
          <w:sz w:val="28"/>
          <w:szCs w:val="28"/>
        </w:rPr>
      </w:pPr>
    </w:p>
    <w:p w14:paraId="4B525842" w14:textId="27A4151B" w:rsidR="00AC681D" w:rsidRDefault="00AC681D" w:rsidP="00E96302">
      <w:pPr>
        <w:pStyle w:val="Default"/>
        <w:rPr>
          <w:rFonts w:ascii="Times New Roman" w:hAnsi="Times New Roman" w:cs="Times New Roman"/>
          <w:sz w:val="28"/>
          <w:szCs w:val="28"/>
        </w:rPr>
      </w:pPr>
    </w:p>
    <w:p w14:paraId="5CCA6394" w14:textId="349789AF" w:rsidR="00AC681D" w:rsidRDefault="005473E0" w:rsidP="00E96302">
      <w:pPr>
        <w:pStyle w:val="Default"/>
        <w:rPr>
          <w:rFonts w:ascii="Times New Roman" w:hAnsi="Times New Roman" w:cs="Times New Roman"/>
          <w:sz w:val="28"/>
          <w:szCs w:val="28"/>
        </w:rPr>
      </w:pPr>
      <w:r>
        <w:rPr>
          <w:noProof/>
        </w:rPr>
        <w:lastRenderedPageBreak/>
        <w:drawing>
          <wp:inline distT="0" distB="0" distL="0" distR="0" wp14:anchorId="15A6BF11" wp14:editId="03282A30">
            <wp:extent cx="5433060" cy="37912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7549" t="18200" r="34057" b="21765"/>
                    <a:stretch/>
                  </pic:blipFill>
                  <pic:spPr bwMode="auto">
                    <a:xfrm>
                      <a:off x="0" y="0"/>
                      <a:ext cx="5442879" cy="3798052"/>
                    </a:xfrm>
                    <a:prstGeom prst="rect">
                      <a:avLst/>
                    </a:prstGeom>
                    <a:noFill/>
                    <a:ln>
                      <a:noFill/>
                    </a:ln>
                    <a:extLst>
                      <a:ext uri="{53640926-AAD7-44D8-BBD7-CCE9431645EC}">
                        <a14:shadowObscured xmlns:a14="http://schemas.microsoft.com/office/drawing/2010/main"/>
                      </a:ext>
                    </a:extLst>
                  </pic:spPr>
                </pic:pic>
              </a:graphicData>
            </a:graphic>
          </wp:inline>
        </w:drawing>
      </w:r>
    </w:p>
    <w:p w14:paraId="51613E61" w14:textId="1AA2EDF3" w:rsidR="00AC681D" w:rsidRDefault="00AC681D" w:rsidP="00E96302">
      <w:pPr>
        <w:pStyle w:val="Default"/>
        <w:rPr>
          <w:rFonts w:ascii="Times New Roman" w:hAnsi="Times New Roman" w:cs="Times New Roman"/>
          <w:sz w:val="28"/>
          <w:szCs w:val="28"/>
        </w:rPr>
      </w:pPr>
    </w:p>
    <w:p w14:paraId="778F4D87" w14:textId="4F9E3478" w:rsidR="00AC681D" w:rsidRDefault="00AC681D" w:rsidP="00E96302">
      <w:pPr>
        <w:pStyle w:val="Default"/>
        <w:rPr>
          <w:rFonts w:ascii="Times New Roman" w:hAnsi="Times New Roman" w:cs="Times New Roman"/>
          <w:sz w:val="28"/>
          <w:szCs w:val="28"/>
        </w:rPr>
      </w:pPr>
    </w:p>
    <w:p w14:paraId="034FC653" w14:textId="267812C1" w:rsidR="00AC681D" w:rsidRDefault="00AC681D" w:rsidP="00E96302">
      <w:pPr>
        <w:pStyle w:val="Default"/>
        <w:rPr>
          <w:rFonts w:ascii="Times New Roman" w:hAnsi="Times New Roman" w:cs="Times New Roman"/>
          <w:sz w:val="28"/>
          <w:szCs w:val="28"/>
        </w:rPr>
      </w:pPr>
    </w:p>
    <w:p w14:paraId="67743D38" w14:textId="715D8CA5" w:rsidR="00AC681D" w:rsidRDefault="00AC681D" w:rsidP="00E96302">
      <w:pPr>
        <w:pStyle w:val="Default"/>
        <w:rPr>
          <w:rFonts w:ascii="Times New Roman" w:hAnsi="Times New Roman" w:cs="Times New Roman"/>
          <w:sz w:val="28"/>
          <w:szCs w:val="28"/>
        </w:rPr>
      </w:pPr>
    </w:p>
    <w:p w14:paraId="2C854B28" w14:textId="77777777" w:rsidR="00E7168B" w:rsidRPr="00B22160" w:rsidRDefault="007E0CD4" w:rsidP="00AC681D">
      <w:pPr>
        <w:rPr>
          <w:sz w:val="40"/>
          <w:szCs w:val="40"/>
        </w:rPr>
      </w:pPr>
      <w:r w:rsidRPr="00B22160">
        <w:rPr>
          <w:color w:val="ED7D31" w:themeColor="accent2"/>
          <w:sz w:val="40"/>
          <w:szCs w:val="40"/>
        </w:rPr>
        <w:t>2.</w:t>
      </w:r>
      <w:r w:rsidRPr="00B22160">
        <w:rPr>
          <w:sz w:val="40"/>
          <w:szCs w:val="40"/>
        </w:rPr>
        <w:t xml:space="preserve"> </w:t>
      </w:r>
    </w:p>
    <w:p w14:paraId="1D4C096F" w14:textId="5AA95095" w:rsidR="00AC681D" w:rsidRPr="00B22160" w:rsidRDefault="00AC681D" w:rsidP="00AC681D">
      <w:pPr>
        <w:rPr>
          <w:rFonts w:asciiTheme="majorHAnsi" w:hAnsiTheme="majorHAnsi" w:cstheme="majorHAnsi"/>
          <w:sz w:val="28"/>
          <w:szCs w:val="28"/>
        </w:rPr>
      </w:pPr>
      <w:r w:rsidRPr="00B22160">
        <w:rPr>
          <w:rFonts w:asciiTheme="majorHAnsi" w:hAnsiTheme="majorHAnsi" w:cstheme="majorHAnsi"/>
          <w:sz w:val="28"/>
          <w:szCs w:val="28"/>
        </w:rPr>
        <w:t>Rani has been given the task of conducting a survey of sales clerks who will be using a new order-entry system being developed for a household products catalogue company. The goal of the survey is to identify the clerks’ opinions on the strengths and weaknesses of the current system. There are about 50 clerks who work in three different cities, so a survey seemed like an ideal way of gathering the needed information from the clerks.</w:t>
      </w:r>
    </w:p>
    <w:p w14:paraId="4DD3F9EA" w14:textId="77777777" w:rsidR="00AC681D" w:rsidRDefault="00AC681D" w:rsidP="00E96302">
      <w:pPr>
        <w:pStyle w:val="Default"/>
        <w:rPr>
          <w:rFonts w:ascii="Times New Roman" w:hAnsi="Times New Roman" w:cs="Times New Roman"/>
          <w:sz w:val="28"/>
          <w:szCs w:val="28"/>
        </w:rPr>
      </w:pPr>
    </w:p>
    <w:p w14:paraId="22729780" w14:textId="77777777" w:rsidR="005473E0" w:rsidRDefault="005473E0" w:rsidP="00E96302">
      <w:pPr>
        <w:pStyle w:val="Default"/>
        <w:rPr>
          <w:rFonts w:ascii="Times New Roman" w:hAnsi="Times New Roman" w:cs="Times New Roman"/>
          <w:sz w:val="28"/>
          <w:szCs w:val="28"/>
        </w:rPr>
      </w:pPr>
    </w:p>
    <w:p w14:paraId="050CF608" w14:textId="77777777" w:rsidR="005473E0" w:rsidRDefault="005473E0" w:rsidP="00E96302">
      <w:pPr>
        <w:pStyle w:val="Default"/>
        <w:rPr>
          <w:rFonts w:ascii="Times New Roman" w:hAnsi="Times New Roman" w:cs="Times New Roman"/>
          <w:sz w:val="28"/>
          <w:szCs w:val="28"/>
        </w:rPr>
      </w:pPr>
    </w:p>
    <w:p w14:paraId="12AF8E6C" w14:textId="77777777" w:rsidR="005473E0" w:rsidRDefault="005473E0" w:rsidP="00E96302">
      <w:pPr>
        <w:pStyle w:val="Default"/>
        <w:rPr>
          <w:rFonts w:ascii="Times New Roman" w:hAnsi="Times New Roman" w:cs="Times New Roman"/>
          <w:sz w:val="28"/>
          <w:szCs w:val="28"/>
        </w:rPr>
      </w:pPr>
    </w:p>
    <w:p w14:paraId="7990BC42" w14:textId="77777777" w:rsidR="005473E0" w:rsidRDefault="005473E0" w:rsidP="00E96302">
      <w:pPr>
        <w:pStyle w:val="Default"/>
        <w:rPr>
          <w:rFonts w:ascii="Times New Roman" w:hAnsi="Times New Roman" w:cs="Times New Roman"/>
          <w:sz w:val="28"/>
          <w:szCs w:val="28"/>
        </w:rPr>
      </w:pPr>
    </w:p>
    <w:p w14:paraId="6858F5B7" w14:textId="77777777" w:rsidR="005473E0" w:rsidRDefault="005473E0" w:rsidP="00E96302">
      <w:pPr>
        <w:pStyle w:val="Default"/>
        <w:rPr>
          <w:rFonts w:ascii="Times New Roman" w:hAnsi="Times New Roman" w:cs="Times New Roman"/>
          <w:sz w:val="28"/>
          <w:szCs w:val="28"/>
        </w:rPr>
      </w:pPr>
    </w:p>
    <w:p w14:paraId="5DB48E76" w14:textId="77777777" w:rsidR="005473E0" w:rsidRDefault="005473E0" w:rsidP="00E96302">
      <w:pPr>
        <w:pStyle w:val="Default"/>
        <w:rPr>
          <w:rFonts w:ascii="Times New Roman" w:hAnsi="Times New Roman" w:cs="Times New Roman"/>
          <w:sz w:val="28"/>
          <w:szCs w:val="28"/>
        </w:rPr>
      </w:pPr>
    </w:p>
    <w:p w14:paraId="51C35800" w14:textId="77777777" w:rsidR="005473E0" w:rsidRDefault="005473E0" w:rsidP="00E96302">
      <w:pPr>
        <w:pStyle w:val="Default"/>
        <w:rPr>
          <w:rFonts w:ascii="Times New Roman" w:hAnsi="Times New Roman" w:cs="Times New Roman"/>
          <w:sz w:val="28"/>
          <w:szCs w:val="28"/>
        </w:rPr>
      </w:pPr>
    </w:p>
    <w:p w14:paraId="68BF3E47" w14:textId="77777777" w:rsidR="005473E0" w:rsidRDefault="005473E0" w:rsidP="00E96302">
      <w:pPr>
        <w:pStyle w:val="Default"/>
        <w:rPr>
          <w:rFonts w:ascii="Times New Roman" w:hAnsi="Times New Roman" w:cs="Times New Roman"/>
          <w:sz w:val="28"/>
          <w:szCs w:val="28"/>
        </w:rPr>
      </w:pPr>
    </w:p>
    <w:p w14:paraId="1B55B5BB" w14:textId="0BC50C07" w:rsidR="00AC681D" w:rsidRPr="00B22160" w:rsidRDefault="00AC681D" w:rsidP="00E96302">
      <w:pPr>
        <w:pStyle w:val="Default"/>
        <w:rPr>
          <w:rFonts w:asciiTheme="majorHAnsi" w:hAnsiTheme="majorHAnsi" w:cstheme="majorHAnsi"/>
          <w:sz w:val="28"/>
          <w:szCs w:val="28"/>
        </w:rPr>
      </w:pPr>
      <w:r w:rsidRPr="00B22160">
        <w:rPr>
          <w:rFonts w:asciiTheme="majorHAnsi" w:hAnsiTheme="majorHAnsi" w:cstheme="majorHAnsi"/>
          <w:sz w:val="28"/>
          <w:szCs w:val="28"/>
        </w:rPr>
        <w:t>USE CASE DIAGRAM:</w:t>
      </w:r>
    </w:p>
    <w:p w14:paraId="2DC3C892" w14:textId="77777777" w:rsidR="00AC681D" w:rsidRPr="00B22160" w:rsidRDefault="00AC681D" w:rsidP="00E96302">
      <w:pPr>
        <w:pStyle w:val="Default"/>
        <w:rPr>
          <w:rFonts w:asciiTheme="majorHAnsi" w:hAnsiTheme="majorHAnsi" w:cstheme="majorHAnsi"/>
          <w:sz w:val="28"/>
          <w:szCs w:val="28"/>
        </w:rPr>
      </w:pPr>
    </w:p>
    <w:p w14:paraId="6AE7CFE7" w14:textId="22EDEB1F" w:rsidR="00AC681D" w:rsidRDefault="005473E0" w:rsidP="00E96302">
      <w:pPr>
        <w:pStyle w:val="Default"/>
        <w:rPr>
          <w:rFonts w:ascii="Times New Roman" w:hAnsi="Times New Roman" w:cs="Times New Roman"/>
          <w:sz w:val="28"/>
          <w:szCs w:val="28"/>
        </w:rPr>
      </w:pPr>
      <w:r>
        <w:rPr>
          <w:noProof/>
        </w:rPr>
        <w:lastRenderedPageBreak/>
        <w:drawing>
          <wp:inline distT="0" distB="0" distL="0" distR="0" wp14:anchorId="3942145E" wp14:editId="140FDB15">
            <wp:extent cx="525780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4492" t="8509" r="30467" b="9238"/>
                    <a:stretch/>
                  </pic:blipFill>
                  <pic:spPr bwMode="auto">
                    <a:xfrm>
                      <a:off x="0" y="0"/>
                      <a:ext cx="5264391" cy="4425140"/>
                    </a:xfrm>
                    <a:prstGeom prst="rect">
                      <a:avLst/>
                    </a:prstGeom>
                    <a:noFill/>
                    <a:ln>
                      <a:noFill/>
                    </a:ln>
                    <a:extLst>
                      <a:ext uri="{53640926-AAD7-44D8-BBD7-CCE9431645EC}">
                        <a14:shadowObscured xmlns:a14="http://schemas.microsoft.com/office/drawing/2010/main"/>
                      </a:ext>
                    </a:extLst>
                  </pic:spPr>
                </pic:pic>
              </a:graphicData>
            </a:graphic>
          </wp:inline>
        </w:drawing>
      </w:r>
    </w:p>
    <w:p w14:paraId="6DC10916" w14:textId="77777777" w:rsidR="005473E0" w:rsidRPr="00B22160" w:rsidRDefault="005473E0" w:rsidP="005473E0">
      <w:pPr>
        <w:pStyle w:val="Default"/>
        <w:rPr>
          <w:rFonts w:asciiTheme="majorHAnsi" w:hAnsiTheme="majorHAnsi" w:cstheme="majorHAnsi"/>
          <w:sz w:val="28"/>
          <w:szCs w:val="28"/>
        </w:rPr>
      </w:pPr>
      <w:r w:rsidRPr="00B22160">
        <w:rPr>
          <w:rFonts w:asciiTheme="majorHAnsi" w:hAnsiTheme="majorHAnsi" w:cstheme="majorHAnsi"/>
          <w:sz w:val="28"/>
          <w:szCs w:val="28"/>
        </w:rPr>
        <w:t>OBJECT MODEL DIAGRAM:</w:t>
      </w:r>
    </w:p>
    <w:p w14:paraId="1C61C4A1" w14:textId="77725E3D" w:rsidR="005473E0" w:rsidRPr="00E96302" w:rsidRDefault="00E7168B" w:rsidP="00E96302">
      <w:pPr>
        <w:pStyle w:val="Default"/>
        <w:rPr>
          <w:rFonts w:ascii="Times New Roman" w:hAnsi="Times New Roman" w:cs="Times New Roman"/>
          <w:sz w:val="28"/>
          <w:szCs w:val="28"/>
        </w:rPr>
      </w:pPr>
      <w:r>
        <w:rPr>
          <w:noProof/>
        </w:rPr>
        <w:drawing>
          <wp:inline distT="0" distB="0" distL="0" distR="0" wp14:anchorId="7996353B" wp14:editId="06DB28F4">
            <wp:extent cx="5931568"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676" t="21036" r="39641" b="38546"/>
                    <a:stretch/>
                  </pic:blipFill>
                  <pic:spPr bwMode="auto">
                    <a:xfrm>
                      <a:off x="0" y="0"/>
                      <a:ext cx="5938260" cy="3318440"/>
                    </a:xfrm>
                    <a:prstGeom prst="rect">
                      <a:avLst/>
                    </a:prstGeom>
                    <a:ln>
                      <a:noFill/>
                    </a:ln>
                    <a:extLst>
                      <a:ext uri="{53640926-AAD7-44D8-BBD7-CCE9431645EC}">
                        <a14:shadowObscured xmlns:a14="http://schemas.microsoft.com/office/drawing/2010/main"/>
                      </a:ext>
                    </a:extLst>
                  </pic:spPr>
                </pic:pic>
              </a:graphicData>
            </a:graphic>
          </wp:inline>
        </w:drawing>
      </w:r>
    </w:p>
    <w:sectPr w:rsidR="005473E0" w:rsidRPr="00E96302" w:rsidSect="00E71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3DCD"/>
    <w:multiLevelType w:val="hybridMultilevel"/>
    <w:tmpl w:val="3E14F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0F"/>
    <w:rsid w:val="00062F98"/>
    <w:rsid w:val="000C2DE6"/>
    <w:rsid w:val="002403B2"/>
    <w:rsid w:val="00373165"/>
    <w:rsid w:val="005473E0"/>
    <w:rsid w:val="005764D3"/>
    <w:rsid w:val="00617A12"/>
    <w:rsid w:val="007B484E"/>
    <w:rsid w:val="007D6E00"/>
    <w:rsid w:val="007E0CD4"/>
    <w:rsid w:val="00AC681D"/>
    <w:rsid w:val="00B07A2D"/>
    <w:rsid w:val="00B2168D"/>
    <w:rsid w:val="00B22160"/>
    <w:rsid w:val="00B42072"/>
    <w:rsid w:val="00CB5842"/>
    <w:rsid w:val="00DF40E7"/>
    <w:rsid w:val="00E7168B"/>
    <w:rsid w:val="00E96302"/>
    <w:rsid w:val="00F229DB"/>
    <w:rsid w:val="00FE4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9DEB"/>
  <w15:chartTrackingRefBased/>
  <w15:docId w15:val="{28F131EC-28ED-47EE-8DBD-3AE4EB12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842"/>
    <w:pPr>
      <w:spacing w:after="200" w:line="276" w:lineRule="auto"/>
      <w:ind w:left="720"/>
      <w:contextualSpacing/>
    </w:pPr>
    <w:rPr>
      <w:rFonts w:ascii="Calibri" w:eastAsia="Calibri" w:hAnsi="Calibri" w:cs="Times New Roman"/>
      <w:lang w:val="en-US"/>
    </w:rPr>
  </w:style>
  <w:style w:type="paragraph" w:customStyle="1" w:styleId="Default">
    <w:name w:val="Default"/>
    <w:rsid w:val="00E9630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D6E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B07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14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RHUTHVIK DENDUKURI</dc:creator>
  <cp:keywords/>
  <dc:description/>
  <cp:lastModifiedBy>Siddavarapu Sai Chandra Kaushik - [CB.EN.U4CSE19651]</cp:lastModifiedBy>
  <cp:revision>9</cp:revision>
  <dcterms:created xsi:type="dcterms:W3CDTF">2020-09-28T08:38:00Z</dcterms:created>
  <dcterms:modified xsi:type="dcterms:W3CDTF">2021-06-21T11:38:00Z</dcterms:modified>
</cp:coreProperties>
</file>