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87FF" w14:textId="77777777" w:rsidR="00370CB8" w:rsidRPr="00370CB8" w:rsidRDefault="00370CB8" w:rsidP="00370CB8">
      <w:proofErr w:type="gramStart"/>
      <w:r w:rsidRPr="00370CB8">
        <w:t xml:space="preserve">  </w:t>
      </w:r>
      <w:r w:rsidRPr="00370CB8">
        <w:rPr>
          <w:b/>
          <w:bCs/>
        </w:rPr>
        <w:t>Default</w:t>
      </w:r>
      <w:proofErr w:type="gramEnd"/>
      <w:r w:rsidRPr="00370CB8">
        <w:rPr>
          <w:b/>
          <w:bCs/>
        </w:rPr>
        <w:t xml:space="preserve"> </w:t>
      </w:r>
      <w:proofErr w:type="spellStart"/>
      <w:r w:rsidRPr="00370CB8">
        <w:rPr>
          <w:b/>
          <w:bCs/>
        </w:rPr>
        <w:t>Behavior</w:t>
      </w:r>
      <w:proofErr w:type="spellEnd"/>
      <w:r w:rsidRPr="00370CB8">
        <w:rPr>
          <w:b/>
          <w:bCs/>
        </w:rPr>
        <w:t>:</w:t>
      </w:r>
      <w:r w:rsidRPr="00370CB8">
        <w:t xml:space="preserve"> By default, Playwright runs test files in parallel but executes the tests </w:t>
      </w:r>
      <w:r w:rsidRPr="00370CB8">
        <w:rPr>
          <w:i/>
          <w:iCs/>
        </w:rPr>
        <w:t>within</w:t>
      </w:r>
      <w:r w:rsidRPr="00370CB8">
        <w:t xml:space="preserve"> those files sequentially.</w:t>
      </w:r>
    </w:p>
    <w:p w14:paraId="1D653C39" w14:textId="77777777" w:rsidR="00370CB8" w:rsidRPr="00370CB8" w:rsidRDefault="00370CB8" w:rsidP="00370CB8">
      <w:proofErr w:type="gramStart"/>
      <w:r w:rsidRPr="00370CB8">
        <w:t xml:space="preserve">  </w:t>
      </w:r>
      <w:r w:rsidRPr="00370CB8">
        <w:rPr>
          <w:b/>
          <w:bCs/>
        </w:rPr>
        <w:t>What</w:t>
      </w:r>
      <w:proofErr w:type="gramEnd"/>
      <w:r w:rsidRPr="00370CB8">
        <w:rPr>
          <w:b/>
          <w:bCs/>
        </w:rPr>
        <w:t xml:space="preserve"> </w:t>
      </w:r>
      <w:proofErr w:type="spellStart"/>
      <w:r w:rsidRPr="00370CB8">
        <w:rPr>
          <w:b/>
          <w:bCs/>
        </w:rPr>
        <w:t>fullyParallel</w:t>
      </w:r>
      <w:proofErr w:type="spellEnd"/>
      <w:r w:rsidRPr="00370CB8">
        <w:rPr>
          <w:b/>
          <w:bCs/>
        </w:rPr>
        <w:t>: true does:</w:t>
      </w:r>
      <w:r w:rsidRPr="00370CB8">
        <w:t xml:space="preserve"> It allows individual tests within the same file to run in separate worker processes simultaneously.</w:t>
      </w:r>
    </w:p>
    <w:p w14:paraId="3BCD709F" w14:textId="75A53AD7" w:rsidR="00370CB8" w:rsidRDefault="00370CB8" w:rsidP="00370CB8">
      <w:proofErr w:type="gramStart"/>
      <w:r w:rsidRPr="00370CB8">
        <w:t xml:space="preserve">  </w:t>
      </w:r>
      <w:r w:rsidRPr="00370CB8">
        <w:rPr>
          <w:b/>
          <w:bCs/>
        </w:rPr>
        <w:t>Worker</w:t>
      </w:r>
      <w:proofErr w:type="gramEnd"/>
      <w:r w:rsidRPr="00370CB8">
        <w:rPr>
          <w:b/>
          <w:bCs/>
        </w:rPr>
        <w:t xml:space="preserve"> Limits:</w:t>
      </w:r>
      <w:r w:rsidRPr="00370CB8">
        <w:t xml:space="preserve"> If you want to limit how many tests run at once, use the workers property (e.g., workers: 4). </w:t>
      </w:r>
    </w:p>
    <w:p w14:paraId="52A7A269" w14:textId="77777777" w:rsidR="00370CB8" w:rsidRDefault="00370CB8" w:rsidP="00370CB8"/>
    <w:p w14:paraId="3CD05B58" w14:textId="1859864C" w:rsidR="00370CB8" w:rsidRDefault="00370CB8" w:rsidP="00370CB8">
      <w:r w:rsidRPr="00370CB8">
        <w:t xml:space="preserve">import </w:t>
      </w:r>
      <w:proofErr w:type="gramStart"/>
      <w:r w:rsidRPr="00370CB8">
        <w:t xml:space="preserve">{ </w:t>
      </w:r>
      <w:proofErr w:type="spellStart"/>
      <w:r w:rsidRPr="00370CB8">
        <w:t>defineConfig</w:t>
      </w:r>
      <w:proofErr w:type="spellEnd"/>
      <w:proofErr w:type="gramEnd"/>
      <w:r w:rsidRPr="00370CB8">
        <w:t xml:space="preserve"> } from '@playwright/test'; export default </w:t>
      </w:r>
      <w:proofErr w:type="spellStart"/>
      <w:proofErr w:type="gramStart"/>
      <w:r w:rsidRPr="00370CB8">
        <w:t>defineConfig</w:t>
      </w:r>
      <w:proofErr w:type="spellEnd"/>
      <w:r w:rsidRPr="00370CB8">
        <w:t>({ /</w:t>
      </w:r>
      <w:proofErr w:type="gramEnd"/>
      <w:r w:rsidRPr="00370CB8">
        <w:t xml:space="preserve">/ Run tests in files in parallel </w:t>
      </w:r>
      <w:proofErr w:type="spellStart"/>
      <w:r w:rsidRPr="00370CB8">
        <w:t>fullyParallel</w:t>
      </w:r>
      <w:proofErr w:type="spellEnd"/>
      <w:r w:rsidRPr="00370CB8">
        <w:t xml:space="preserve">: true, // You can also define the number of workers to use workers: </w:t>
      </w:r>
      <w:proofErr w:type="gramStart"/>
      <w:r w:rsidRPr="00370CB8">
        <w:t>process.env.CI ?</w:t>
      </w:r>
      <w:proofErr w:type="gramEnd"/>
      <w:r w:rsidRPr="00370CB8">
        <w:t xml:space="preserve"> </w:t>
      </w:r>
      <w:proofErr w:type="gramStart"/>
      <w:r w:rsidRPr="00370CB8">
        <w:t>1 :</w:t>
      </w:r>
      <w:proofErr w:type="gramEnd"/>
      <w:r w:rsidRPr="00370CB8">
        <w:t xml:space="preserve"> undefined</w:t>
      </w:r>
      <w:proofErr w:type="gramStart"/>
      <w:r w:rsidRPr="00370CB8">
        <w:t>, }</w:t>
      </w:r>
      <w:proofErr w:type="gramEnd"/>
      <w:r w:rsidRPr="00370CB8">
        <w:t>);</w:t>
      </w:r>
    </w:p>
    <w:p w14:paraId="62D57423" w14:textId="77777777" w:rsidR="006A0E96" w:rsidRDefault="006A0E96" w:rsidP="00370CB8"/>
    <w:p w14:paraId="5DA44DAA" w14:textId="0F8A62A5" w:rsidR="006A0E96" w:rsidRPr="006A0E96" w:rsidRDefault="006A0E96" w:rsidP="00370CB8">
      <w:pPr>
        <w:rPr>
          <w:b/>
          <w:bCs/>
          <w:color w:val="EE0000"/>
        </w:rPr>
      </w:pPr>
      <w:r w:rsidRPr="006A0E96">
        <w:rPr>
          <w:b/>
          <w:bCs/>
          <w:color w:val="EE0000"/>
        </w:rPr>
        <w:t>Observations:</w:t>
      </w:r>
    </w:p>
    <w:p w14:paraId="0051F7A7" w14:textId="77777777" w:rsidR="006A0E96" w:rsidRDefault="006A0E96" w:rsidP="00370CB8"/>
    <w:p w14:paraId="5DD415FF" w14:textId="4D75B755" w:rsidR="006A0E96" w:rsidRDefault="006A0E96" w:rsidP="006A0E96">
      <w:pPr>
        <w:pStyle w:val="ListParagraph"/>
        <w:numPr>
          <w:ilvl w:val="0"/>
          <w:numId w:val="1"/>
        </w:numPr>
      </w:pPr>
      <w:r>
        <w:t xml:space="preserve">npx playwright test – runs test files in parallel </w:t>
      </w:r>
      <w:proofErr w:type="gramStart"/>
      <w:r>
        <w:t>mode ,</w:t>
      </w:r>
      <w:proofErr w:type="gramEnd"/>
      <w:r>
        <w:t xml:space="preserve"> while the tests in each file runs sequentially – </w:t>
      </w:r>
      <w:r w:rsidRPr="00AC19FF">
        <w:rPr>
          <w:b/>
          <w:bCs/>
          <w:color w:val="EE0000"/>
        </w:rPr>
        <w:t>Workers – not defined in playwright.config.js file</w:t>
      </w:r>
      <w:r w:rsidRPr="00AC19FF">
        <w:rPr>
          <w:color w:val="EE0000"/>
        </w:rPr>
        <w:t xml:space="preserve"> </w:t>
      </w:r>
      <w:r>
        <w:t>– Default way of running.</w:t>
      </w:r>
    </w:p>
    <w:p w14:paraId="78B49466" w14:textId="3C11BB35" w:rsidR="006A0E96" w:rsidRPr="00AC19FF" w:rsidRDefault="006A0E96" w:rsidP="00370CB8">
      <w:pPr>
        <w:rPr>
          <w:color w:val="EE0000"/>
        </w:rPr>
      </w:pPr>
      <w:r w:rsidRPr="00AC19FF">
        <w:rPr>
          <w:color w:val="EE0000"/>
        </w:rPr>
        <w:t>Shows 10 test cases with 4 workers – It might me different in different machine. Lots of test cases failed</w:t>
      </w:r>
    </w:p>
    <w:p w14:paraId="4C95C995" w14:textId="77777777" w:rsidR="006A0E96" w:rsidRDefault="006A0E96" w:rsidP="00370CB8"/>
    <w:p w14:paraId="3900F34B" w14:textId="1CAB1C80" w:rsidR="006A0E96" w:rsidRDefault="006A0E96" w:rsidP="006A0E96">
      <w:pPr>
        <w:pStyle w:val="ListParagraph"/>
        <w:numPr>
          <w:ilvl w:val="0"/>
          <w:numId w:val="1"/>
        </w:numPr>
      </w:pPr>
      <w:r>
        <w:t xml:space="preserve">npx playwright test – runs test files in parallel </w:t>
      </w:r>
      <w:proofErr w:type="gramStart"/>
      <w:r>
        <w:t>mode ,</w:t>
      </w:r>
      <w:proofErr w:type="gramEnd"/>
      <w:r>
        <w:t xml:space="preserve"> while the tests in each file runs sequentially – </w:t>
      </w:r>
      <w:r w:rsidRPr="00AC19FF">
        <w:rPr>
          <w:b/>
          <w:bCs/>
          <w:color w:val="EE0000"/>
        </w:rPr>
        <w:t>Workers – 2</w:t>
      </w:r>
      <w:r w:rsidRPr="00AC19FF">
        <w:rPr>
          <w:color w:val="EE0000"/>
        </w:rPr>
        <w:t xml:space="preserve"> </w:t>
      </w:r>
      <w:r>
        <w:t>defined in playwright.config.js file – Default way of running.</w:t>
      </w:r>
    </w:p>
    <w:p w14:paraId="74825E02" w14:textId="66E87955" w:rsidR="006A0E96" w:rsidRPr="00AC19FF" w:rsidRDefault="006A0E96" w:rsidP="006A0E96">
      <w:pPr>
        <w:rPr>
          <w:color w:val="EE0000"/>
        </w:rPr>
      </w:pPr>
      <w:r w:rsidRPr="00AC19FF">
        <w:rPr>
          <w:color w:val="EE0000"/>
        </w:rPr>
        <w:t xml:space="preserve">Shows 10 test cases with 2 </w:t>
      </w:r>
      <w:r w:rsidR="00246416" w:rsidRPr="00AC19FF">
        <w:rPr>
          <w:color w:val="EE0000"/>
        </w:rPr>
        <w:t>workers -</w:t>
      </w:r>
      <w:r w:rsidRPr="00AC19FF">
        <w:rPr>
          <w:color w:val="EE0000"/>
        </w:rPr>
        <w:t xml:space="preserve"> </w:t>
      </w:r>
      <w:r w:rsidR="00246416" w:rsidRPr="00AC19FF">
        <w:rPr>
          <w:color w:val="EE0000"/>
        </w:rPr>
        <w:t>a smaller</w:t>
      </w:r>
      <w:r w:rsidRPr="00AC19FF">
        <w:rPr>
          <w:color w:val="EE0000"/>
        </w:rPr>
        <w:t xml:space="preserve"> number of test cases failed</w:t>
      </w:r>
    </w:p>
    <w:p w14:paraId="0FEB28BB" w14:textId="77777777" w:rsidR="00AC19FF" w:rsidRDefault="00AC19FF" w:rsidP="006A0E96"/>
    <w:p w14:paraId="7BC40591" w14:textId="08685969" w:rsidR="00AC19FF" w:rsidRPr="00AC19FF" w:rsidRDefault="00AC19FF" w:rsidP="00AC19FF">
      <w:pPr>
        <w:pStyle w:val="ListParagraph"/>
        <w:numPr>
          <w:ilvl w:val="0"/>
          <w:numId w:val="1"/>
        </w:numPr>
        <w:rPr>
          <w:color w:val="EE0000"/>
        </w:rPr>
      </w:pPr>
      <w:r w:rsidRPr="00AC19FF">
        <w:t>npx playwright test tests/UiTestPOMParameterizationFixture.spec.js --config playwright.config1.js --project=Chrome</w:t>
      </w:r>
      <w:r>
        <w:t xml:space="preserve"> – run with playwright.config1.js </w:t>
      </w:r>
      <w:proofErr w:type="gramStart"/>
      <w:r>
        <w:t>file  -</w:t>
      </w:r>
      <w:proofErr w:type="gramEnd"/>
      <w:r>
        <w:t xml:space="preserve"> </w:t>
      </w:r>
      <w:r w:rsidRPr="00AC19FF">
        <w:rPr>
          <w:b/>
          <w:bCs/>
          <w:color w:val="EE0000"/>
        </w:rPr>
        <w:t>Workers none</w:t>
      </w:r>
      <w:r>
        <w:rPr>
          <w:b/>
          <w:bCs/>
          <w:color w:val="EE0000"/>
        </w:rPr>
        <w:t xml:space="preserve"> </w:t>
      </w:r>
      <w:r w:rsidRPr="00AC19FF">
        <w:rPr>
          <w:b/>
          <w:bCs/>
          <w:color w:val="EE0000"/>
        </w:rPr>
        <w:t>defined in playwright.config</w:t>
      </w:r>
      <w:r>
        <w:rPr>
          <w:b/>
          <w:bCs/>
          <w:color w:val="EE0000"/>
        </w:rPr>
        <w:t>1</w:t>
      </w:r>
      <w:r w:rsidRPr="00AC19FF">
        <w:rPr>
          <w:b/>
          <w:bCs/>
          <w:color w:val="EE0000"/>
        </w:rPr>
        <w:t>.js file</w:t>
      </w:r>
      <w:r w:rsidRPr="00AC19FF">
        <w:rPr>
          <w:color w:val="EE0000"/>
        </w:rPr>
        <w:t xml:space="preserve"> </w:t>
      </w:r>
      <w:r>
        <w:t xml:space="preserve">– project Chrome – Passed test cases – </w:t>
      </w:r>
      <w:r w:rsidRPr="00AC19FF">
        <w:rPr>
          <w:color w:val="EE0000"/>
        </w:rPr>
        <w:t>Ran the test cases in test file sequentially using 1 Worker</w:t>
      </w:r>
    </w:p>
    <w:p w14:paraId="5D56A963" w14:textId="77777777" w:rsidR="006A0E96" w:rsidRDefault="006A0E96" w:rsidP="00370CB8"/>
    <w:p w14:paraId="006B7FC0" w14:textId="7AD1818F" w:rsidR="00AC19FF" w:rsidRPr="00AC19FF" w:rsidRDefault="00AC19FF" w:rsidP="00AC19FF">
      <w:pPr>
        <w:pStyle w:val="ListParagraph"/>
        <w:numPr>
          <w:ilvl w:val="0"/>
          <w:numId w:val="1"/>
        </w:numPr>
        <w:rPr>
          <w:color w:val="EE0000"/>
        </w:rPr>
      </w:pPr>
      <w:r w:rsidRPr="00AC19FF">
        <w:t>npx playwright test tests/UiTestPOMParameterizationFixture.spec.js --config playwright.config1.js --project=Chrome</w:t>
      </w:r>
      <w:r>
        <w:t xml:space="preserve"> – run with playwright.config1.js </w:t>
      </w:r>
      <w:proofErr w:type="gramStart"/>
      <w:r>
        <w:t>file  -</w:t>
      </w:r>
      <w:proofErr w:type="gramEnd"/>
      <w:r>
        <w:t xml:space="preserve"> </w:t>
      </w:r>
      <w:r w:rsidRPr="00AC19FF">
        <w:rPr>
          <w:b/>
          <w:bCs/>
          <w:color w:val="EE0000"/>
        </w:rPr>
        <w:t>Workers 3</w:t>
      </w:r>
      <w:r w:rsidRPr="00AC19FF">
        <w:rPr>
          <w:color w:val="EE0000"/>
        </w:rPr>
        <w:t xml:space="preserve"> </w:t>
      </w:r>
      <w:r w:rsidRPr="00AC19FF">
        <w:rPr>
          <w:b/>
          <w:bCs/>
          <w:color w:val="EE0000"/>
        </w:rPr>
        <w:t>defined in playwright.config</w:t>
      </w:r>
      <w:r>
        <w:rPr>
          <w:b/>
          <w:bCs/>
          <w:color w:val="EE0000"/>
        </w:rPr>
        <w:t>1</w:t>
      </w:r>
      <w:r w:rsidRPr="00AC19FF">
        <w:rPr>
          <w:b/>
          <w:bCs/>
          <w:color w:val="EE0000"/>
        </w:rPr>
        <w:t>.js file</w:t>
      </w:r>
      <w:r w:rsidRPr="00AC19FF">
        <w:rPr>
          <w:color w:val="EE0000"/>
        </w:rPr>
        <w:t xml:space="preserve"> </w:t>
      </w:r>
      <w:r>
        <w:t xml:space="preserve">– project Chrome – Passed test cases – </w:t>
      </w:r>
      <w:r w:rsidRPr="00AC19FF">
        <w:rPr>
          <w:color w:val="EE0000"/>
        </w:rPr>
        <w:t>Ran the test cases in test file sequentially using 1 Worker</w:t>
      </w:r>
    </w:p>
    <w:p w14:paraId="707BBECE" w14:textId="52643F63" w:rsidR="00AC19FF" w:rsidRPr="00AC19FF" w:rsidRDefault="00AC19FF" w:rsidP="00AC19FF">
      <w:pPr>
        <w:pStyle w:val="ListParagraph"/>
        <w:numPr>
          <w:ilvl w:val="0"/>
          <w:numId w:val="1"/>
        </w:numPr>
        <w:rPr>
          <w:color w:val="EE0000"/>
        </w:rPr>
      </w:pPr>
      <w:r w:rsidRPr="00AC19FF">
        <w:lastRenderedPageBreak/>
        <w:t>npx playwright test tests/UiTestPOMParameterizationFixture.spec.js --config playwright.config1.js --project=Chrome</w:t>
      </w:r>
      <w:r>
        <w:t xml:space="preserve"> – run with playwright.config1.js </w:t>
      </w:r>
      <w:proofErr w:type="gramStart"/>
      <w:r>
        <w:t>file  -</w:t>
      </w:r>
      <w:proofErr w:type="gramEnd"/>
      <w:r>
        <w:t xml:space="preserve"> </w:t>
      </w:r>
      <w:r w:rsidRPr="00AC19FF">
        <w:rPr>
          <w:b/>
          <w:bCs/>
          <w:color w:val="EE0000"/>
        </w:rPr>
        <w:t>Workers 2 defined in playwright.config</w:t>
      </w:r>
      <w:r>
        <w:rPr>
          <w:b/>
          <w:bCs/>
          <w:color w:val="EE0000"/>
        </w:rPr>
        <w:t>1</w:t>
      </w:r>
      <w:r w:rsidRPr="00AC19FF">
        <w:rPr>
          <w:b/>
          <w:bCs/>
          <w:color w:val="EE0000"/>
        </w:rPr>
        <w:t>.js file</w:t>
      </w:r>
      <w:r w:rsidRPr="00AC19FF">
        <w:rPr>
          <w:color w:val="EE0000"/>
        </w:rPr>
        <w:t xml:space="preserve"> </w:t>
      </w:r>
      <w:r>
        <w:t xml:space="preserve">– project Chrome – Passed test cases – </w:t>
      </w:r>
      <w:r w:rsidRPr="00AC19FF">
        <w:rPr>
          <w:color w:val="EE0000"/>
        </w:rPr>
        <w:t>Ran the test cases in test file sequentially using 1 Worker</w:t>
      </w:r>
    </w:p>
    <w:p w14:paraId="32A1BF0D" w14:textId="6AE09D4B" w:rsidR="00AC19FF" w:rsidRPr="00AC19FF" w:rsidRDefault="00AC19FF" w:rsidP="00AC19FF">
      <w:pPr>
        <w:pStyle w:val="ListParagraph"/>
        <w:numPr>
          <w:ilvl w:val="0"/>
          <w:numId w:val="1"/>
        </w:numPr>
        <w:rPr>
          <w:color w:val="EE0000"/>
        </w:rPr>
      </w:pPr>
      <w:r w:rsidRPr="00AC19FF">
        <w:t>npx playwright test tests/UiTestPOMParameterizationFixture.spec.js --config playwright.config1.js --project=Chrome</w:t>
      </w:r>
      <w:r>
        <w:t xml:space="preserve"> – run with playwright.config1.js </w:t>
      </w:r>
      <w:proofErr w:type="gramStart"/>
      <w:r>
        <w:t>file  -</w:t>
      </w:r>
      <w:proofErr w:type="gramEnd"/>
      <w:r>
        <w:t xml:space="preserve"> </w:t>
      </w:r>
      <w:r w:rsidRPr="00AC19FF">
        <w:rPr>
          <w:color w:val="EE0000"/>
        </w:rPr>
        <w:t>Workers none</w:t>
      </w:r>
      <w:r>
        <w:t xml:space="preserve"> </w:t>
      </w:r>
      <w:r w:rsidRPr="00AC19FF">
        <w:rPr>
          <w:b/>
          <w:bCs/>
          <w:color w:val="EE0000"/>
        </w:rPr>
        <w:t>defined in playwright.config</w:t>
      </w:r>
      <w:r>
        <w:rPr>
          <w:b/>
          <w:bCs/>
          <w:color w:val="EE0000"/>
        </w:rPr>
        <w:t>1</w:t>
      </w:r>
      <w:r w:rsidRPr="00AC19FF">
        <w:rPr>
          <w:b/>
          <w:bCs/>
          <w:color w:val="EE0000"/>
        </w:rPr>
        <w:t>.js file</w:t>
      </w:r>
      <w:r w:rsidRPr="00AC19FF">
        <w:rPr>
          <w:color w:val="EE0000"/>
        </w:rPr>
        <w:t xml:space="preserve"> </w:t>
      </w:r>
      <w:r>
        <w:t xml:space="preserve">– project Chrome – </w:t>
      </w:r>
      <w:proofErr w:type="spellStart"/>
      <w:r>
        <w:t>fullyParallel</w:t>
      </w:r>
      <w:proofErr w:type="spellEnd"/>
      <w:r>
        <w:t xml:space="preserve"> is true - Passed test cases – </w:t>
      </w:r>
      <w:r w:rsidRPr="00AC19FF">
        <w:rPr>
          <w:color w:val="EE0000"/>
        </w:rPr>
        <w:t xml:space="preserve">Ran the test cases in test file sequentially using </w:t>
      </w:r>
      <w:r>
        <w:rPr>
          <w:color w:val="EE0000"/>
        </w:rPr>
        <w:t>2</w:t>
      </w:r>
      <w:r w:rsidRPr="00AC19FF">
        <w:rPr>
          <w:color w:val="EE0000"/>
        </w:rPr>
        <w:t xml:space="preserve"> Worker</w:t>
      </w:r>
    </w:p>
    <w:p w14:paraId="45F4456E" w14:textId="52C8B44C" w:rsidR="006A0E96" w:rsidRPr="00882EF4" w:rsidRDefault="00882EF4" w:rsidP="00882EF4">
      <w:pPr>
        <w:pStyle w:val="ListParagraph"/>
        <w:numPr>
          <w:ilvl w:val="0"/>
          <w:numId w:val="1"/>
        </w:numPr>
        <w:rPr>
          <w:color w:val="EE0000"/>
        </w:rPr>
      </w:pPr>
      <w:r w:rsidRPr="00AC19FF">
        <w:t>npx playwright test tests/UiTestPOMParameterizationFixture.spec.js --config playwright.config1.js --project=Chrome</w:t>
      </w:r>
      <w:r>
        <w:t xml:space="preserve"> – run with playwright.config1.js </w:t>
      </w:r>
      <w:proofErr w:type="gramStart"/>
      <w:r>
        <w:t>file  -</w:t>
      </w:r>
      <w:proofErr w:type="gramEnd"/>
      <w:r>
        <w:t xml:space="preserve"> </w:t>
      </w:r>
      <w:r w:rsidRPr="00AC19FF">
        <w:rPr>
          <w:color w:val="EE0000"/>
        </w:rPr>
        <w:t xml:space="preserve">Workers </w:t>
      </w:r>
      <w:r>
        <w:rPr>
          <w:color w:val="EE0000"/>
        </w:rPr>
        <w:t>1</w:t>
      </w:r>
      <w:r>
        <w:t xml:space="preserve"> </w:t>
      </w:r>
      <w:r w:rsidRPr="00AC19FF">
        <w:rPr>
          <w:b/>
          <w:bCs/>
          <w:color w:val="EE0000"/>
        </w:rPr>
        <w:t>defined in playwright.config</w:t>
      </w:r>
      <w:r>
        <w:rPr>
          <w:b/>
          <w:bCs/>
          <w:color w:val="EE0000"/>
        </w:rPr>
        <w:t>1</w:t>
      </w:r>
      <w:r w:rsidRPr="00AC19FF">
        <w:rPr>
          <w:b/>
          <w:bCs/>
          <w:color w:val="EE0000"/>
        </w:rPr>
        <w:t>.js file</w:t>
      </w:r>
      <w:r w:rsidRPr="00AC19FF">
        <w:rPr>
          <w:color w:val="EE0000"/>
        </w:rPr>
        <w:t xml:space="preserve"> </w:t>
      </w:r>
      <w:r>
        <w:t xml:space="preserve">– project Chrome – </w:t>
      </w:r>
      <w:proofErr w:type="spellStart"/>
      <w:r>
        <w:t>fullyParallel</w:t>
      </w:r>
      <w:proofErr w:type="spellEnd"/>
      <w:r>
        <w:t xml:space="preserve"> is true - Passed test cases – </w:t>
      </w:r>
      <w:r w:rsidRPr="00AC19FF">
        <w:rPr>
          <w:color w:val="EE0000"/>
        </w:rPr>
        <w:t xml:space="preserve">Ran the test cases in test file sequentially using </w:t>
      </w:r>
      <w:r>
        <w:rPr>
          <w:color w:val="EE0000"/>
        </w:rPr>
        <w:t>1</w:t>
      </w:r>
      <w:r w:rsidRPr="00AC19FF">
        <w:rPr>
          <w:color w:val="EE0000"/>
        </w:rPr>
        <w:t xml:space="preserve"> Worker</w:t>
      </w:r>
      <w:r>
        <w:rPr>
          <w:color w:val="EE0000"/>
        </w:rPr>
        <w:t xml:space="preserve"> - </w:t>
      </w:r>
      <w:r w:rsidRPr="00882EF4">
        <w:t>Running 2 tests using 1 worker</w:t>
      </w:r>
    </w:p>
    <w:p w14:paraId="3C00EDEB" w14:textId="0691E749" w:rsidR="00882EF4" w:rsidRPr="00882EF4" w:rsidRDefault="00882EF4" w:rsidP="00882EF4">
      <w:pPr>
        <w:pStyle w:val="ListParagraph"/>
        <w:numPr>
          <w:ilvl w:val="0"/>
          <w:numId w:val="1"/>
        </w:numPr>
        <w:rPr>
          <w:color w:val="EE0000"/>
        </w:rPr>
      </w:pPr>
      <w:r w:rsidRPr="00AC19FF">
        <w:t>npx playwright test tests/UiTestPOMParameterizationFixture.spec.js --config playwright.config1.js --project=Chrome</w:t>
      </w:r>
      <w:r>
        <w:t xml:space="preserve"> – run with playwright.config1.js </w:t>
      </w:r>
      <w:proofErr w:type="gramStart"/>
      <w:r>
        <w:t>file  -</w:t>
      </w:r>
      <w:proofErr w:type="gramEnd"/>
      <w:r>
        <w:t xml:space="preserve"> </w:t>
      </w:r>
      <w:r w:rsidRPr="00882EF4">
        <w:rPr>
          <w:color w:val="EE0000"/>
        </w:rPr>
        <w:t xml:space="preserve">Workers </w:t>
      </w:r>
      <w:r>
        <w:rPr>
          <w:color w:val="EE0000"/>
        </w:rPr>
        <w:t>2</w:t>
      </w:r>
      <w:r>
        <w:t xml:space="preserve"> </w:t>
      </w:r>
      <w:r w:rsidRPr="00882EF4">
        <w:rPr>
          <w:b/>
          <w:bCs/>
          <w:color w:val="EE0000"/>
        </w:rPr>
        <w:t>defined in playwright.config1.js file</w:t>
      </w:r>
      <w:r w:rsidRPr="00882EF4">
        <w:rPr>
          <w:color w:val="EE0000"/>
        </w:rPr>
        <w:t xml:space="preserve"> </w:t>
      </w:r>
      <w:r>
        <w:t xml:space="preserve">– project Chrome – </w:t>
      </w:r>
      <w:proofErr w:type="spellStart"/>
      <w:r>
        <w:t>fullyParallel</w:t>
      </w:r>
      <w:proofErr w:type="spellEnd"/>
      <w:r>
        <w:t xml:space="preserve"> is true - Passed test cases – </w:t>
      </w:r>
      <w:r w:rsidRPr="00882EF4">
        <w:rPr>
          <w:color w:val="EE0000"/>
        </w:rPr>
        <w:t xml:space="preserve">Ran the test cases in test file sequentially using 1 Worker - </w:t>
      </w:r>
      <w:r w:rsidRPr="00882EF4">
        <w:t>Running 2 tests using 2 workers</w:t>
      </w:r>
    </w:p>
    <w:p w14:paraId="25E9575E" w14:textId="77777777" w:rsidR="00882EF4" w:rsidRPr="00882EF4" w:rsidRDefault="00882EF4" w:rsidP="00882EF4">
      <w:pPr>
        <w:pStyle w:val="ListParagraph"/>
        <w:rPr>
          <w:color w:val="EE0000"/>
        </w:rPr>
      </w:pPr>
    </w:p>
    <w:p w14:paraId="0C5AED19" w14:textId="3CF45935" w:rsidR="006A0E96" w:rsidRDefault="00882EF4" w:rsidP="00882EF4">
      <w:pPr>
        <w:pStyle w:val="ListParagraph"/>
        <w:numPr>
          <w:ilvl w:val="0"/>
          <w:numId w:val="2"/>
        </w:numPr>
      </w:pPr>
      <w:r w:rsidRPr="00246416">
        <w:rPr>
          <w:b/>
          <w:bCs/>
        </w:rPr>
        <w:t>Inference</w:t>
      </w:r>
      <w:r>
        <w:t xml:space="preserve"> with </w:t>
      </w:r>
      <w:proofErr w:type="spellStart"/>
      <w:proofErr w:type="gramStart"/>
      <w:r>
        <w:t>fullyParallel</w:t>
      </w:r>
      <w:proofErr w:type="spellEnd"/>
      <w:r>
        <w:t xml:space="preserve">  being</w:t>
      </w:r>
      <w:proofErr w:type="gramEnd"/>
      <w:r>
        <w:t xml:space="preserve"> true and worker set to none, test cases in test </w:t>
      </w:r>
      <w:r w:rsidR="006D5E62">
        <w:t xml:space="preserve">spec </w:t>
      </w:r>
      <w:r>
        <w:t>file run parallel.</w:t>
      </w:r>
    </w:p>
    <w:p w14:paraId="34A51AB8" w14:textId="7A414AB2" w:rsidR="00882EF4" w:rsidRDefault="00882EF4" w:rsidP="00882EF4">
      <w:pPr>
        <w:pStyle w:val="ListParagraph"/>
        <w:numPr>
          <w:ilvl w:val="0"/>
          <w:numId w:val="2"/>
        </w:numPr>
      </w:pPr>
      <w:r w:rsidRPr="00246416">
        <w:rPr>
          <w:b/>
          <w:bCs/>
        </w:rPr>
        <w:t>Inference</w:t>
      </w:r>
      <w:r>
        <w:t xml:space="preserve"> with </w:t>
      </w:r>
      <w:proofErr w:type="spellStart"/>
      <w:proofErr w:type="gramStart"/>
      <w:r>
        <w:t>fullyParallel</w:t>
      </w:r>
      <w:proofErr w:type="spellEnd"/>
      <w:r>
        <w:t xml:space="preserve">  being</w:t>
      </w:r>
      <w:proofErr w:type="gramEnd"/>
      <w:r>
        <w:t xml:space="preserve"> true and worker set to 1 or </w:t>
      </w:r>
      <w:proofErr w:type="gramStart"/>
      <w:r>
        <w:t>2 ,</w:t>
      </w:r>
      <w:proofErr w:type="gramEnd"/>
      <w:r>
        <w:t xml:space="preserve"> test cases in test </w:t>
      </w:r>
      <w:r w:rsidR="006D5E62">
        <w:t xml:space="preserve">spec </w:t>
      </w:r>
      <w:r>
        <w:t>file run with 1 or 2 workers as set.</w:t>
      </w:r>
      <w:r w:rsidR="00246416">
        <w:t xml:space="preserve"> </w:t>
      </w:r>
      <w:proofErr w:type="spellStart"/>
      <w:r w:rsidR="00246416">
        <w:t>fullyParallel</w:t>
      </w:r>
      <w:proofErr w:type="spellEnd"/>
      <w:r w:rsidR="00246416">
        <w:t xml:space="preserve"> gets overridden.</w:t>
      </w:r>
    </w:p>
    <w:p w14:paraId="2D7C8F77" w14:textId="77777777" w:rsidR="00246416" w:rsidRDefault="00246416" w:rsidP="00246416"/>
    <w:p w14:paraId="4E24E6F4" w14:textId="5231A39B" w:rsidR="00246416" w:rsidRDefault="00246416" w:rsidP="00246416">
      <w:pPr>
        <w:pStyle w:val="ListParagraph"/>
        <w:numPr>
          <w:ilvl w:val="0"/>
          <w:numId w:val="1"/>
        </w:numPr>
      </w:pPr>
      <w:proofErr w:type="spellStart"/>
      <w:proofErr w:type="gramStart"/>
      <w:r>
        <w:t>test.describe</w:t>
      </w:r>
      <w:proofErr w:type="gramEnd"/>
      <w:r>
        <w:t>.configure</w:t>
      </w:r>
      <w:proofErr w:type="spellEnd"/>
      <w:r>
        <w:t>({</w:t>
      </w:r>
      <w:proofErr w:type="spellStart"/>
      <w:r>
        <w:t>mode</w:t>
      </w:r>
      <w:proofErr w:type="gramStart"/>
      <w:r>
        <w:t>:”parallel</w:t>
      </w:r>
      <w:proofErr w:type="spellEnd"/>
      <w:proofErr w:type="gramEnd"/>
      <w:r>
        <w:t xml:space="preserve">”) – In Test </w:t>
      </w:r>
      <w:r w:rsidR="006D5E62">
        <w:t xml:space="preserve">spec </w:t>
      </w:r>
      <w:r>
        <w:t xml:space="preserve">file will run the test cases in test file in parallel. Here test cases are not dependent. Workaround for </w:t>
      </w:r>
      <w:proofErr w:type="spellStart"/>
      <w:r>
        <w:t>fullyParallel</w:t>
      </w:r>
      <w:proofErr w:type="spellEnd"/>
      <w:r>
        <w:t xml:space="preserve"> used in playwright config file</w:t>
      </w:r>
    </w:p>
    <w:p w14:paraId="4D11B71B" w14:textId="77777777" w:rsidR="00246416" w:rsidRDefault="00246416" w:rsidP="00246416"/>
    <w:p w14:paraId="3BAA52DD" w14:textId="059DC25C" w:rsidR="00246416" w:rsidRDefault="00246416" w:rsidP="00246416">
      <w:pPr>
        <w:pStyle w:val="ListParagraph"/>
        <w:numPr>
          <w:ilvl w:val="0"/>
          <w:numId w:val="1"/>
        </w:numPr>
      </w:pPr>
      <w:proofErr w:type="spellStart"/>
      <w:proofErr w:type="gramStart"/>
      <w:r>
        <w:t>test.describe</w:t>
      </w:r>
      <w:proofErr w:type="gramEnd"/>
      <w:r>
        <w:t>.configure</w:t>
      </w:r>
      <w:proofErr w:type="spellEnd"/>
      <w:r>
        <w:t>({</w:t>
      </w:r>
      <w:proofErr w:type="spellStart"/>
      <w:r>
        <w:t>mode</w:t>
      </w:r>
      <w:proofErr w:type="gramStart"/>
      <w:r>
        <w:t>:”serial</w:t>
      </w:r>
      <w:proofErr w:type="spellEnd"/>
      <w:proofErr w:type="gramEnd"/>
      <w:r>
        <w:t xml:space="preserve">”) – In Test </w:t>
      </w:r>
      <w:r w:rsidR="006D5E62">
        <w:t xml:space="preserve">spec </w:t>
      </w:r>
      <w:r>
        <w:t xml:space="preserve">file will run the test cases in test file in serial. Used when test cases in test file are </w:t>
      </w:r>
      <w:proofErr w:type="gramStart"/>
      <w:r>
        <w:t>dependent .</w:t>
      </w:r>
      <w:proofErr w:type="gramEnd"/>
      <w:r>
        <w:t xml:space="preserve"> </w:t>
      </w:r>
      <w:proofErr w:type="gramStart"/>
      <w:r>
        <w:t>If  “</w:t>
      </w:r>
      <w:proofErr w:type="gramEnd"/>
      <w:r>
        <w:t xml:space="preserve">test B” depends on “test A” and “test A” </w:t>
      </w:r>
      <w:proofErr w:type="gramStart"/>
      <w:r>
        <w:t>fails ,</w:t>
      </w:r>
      <w:proofErr w:type="gramEnd"/>
      <w:r>
        <w:t xml:space="preserve"> “test b” will skip. </w:t>
      </w:r>
    </w:p>
    <w:p w14:paraId="6ECC3007" w14:textId="63F969F8" w:rsidR="00246416" w:rsidRDefault="00F90AEB" w:rsidP="00246416">
      <w:pPr>
        <w:pStyle w:val="ListParagraph"/>
        <w:numPr>
          <w:ilvl w:val="0"/>
          <w:numId w:val="1"/>
        </w:numPr>
      </w:pPr>
      <w:r w:rsidRPr="00F90AEB">
        <w:rPr>
          <w:i/>
          <w:iCs/>
        </w:rPr>
        <w:t>// Retry on CI only.</w:t>
      </w:r>
      <w:r w:rsidRPr="00F90AEB">
        <w:br/>
        <w:t xml:space="preserve">  retries: </w:t>
      </w:r>
      <w:proofErr w:type="gramStart"/>
      <w:r w:rsidRPr="00F90AEB">
        <w:t>process.env.CI ?</w:t>
      </w:r>
      <w:proofErr w:type="gramEnd"/>
      <w:r w:rsidRPr="00F90AEB">
        <w:t xml:space="preserve"> </w:t>
      </w:r>
      <w:proofErr w:type="gramStart"/>
      <w:r w:rsidRPr="00F90AEB">
        <w:t>2 :</w:t>
      </w:r>
      <w:proofErr w:type="gramEnd"/>
      <w:r w:rsidRPr="00F90AEB">
        <w:t xml:space="preserve"> 0,</w:t>
      </w:r>
    </w:p>
    <w:p w14:paraId="4F0BC98D" w14:textId="48CF7476" w:rsidR="0076640F" w:rsidRPr="0076640F" w:rsidRDefault="0076640F" w:rsidP="0076640F">
      <w:pPr>
        <w:ind w:left="720"/>
      </w:pPr>
      <w:r w:rsidRPr="0076640F">
        <w:t xml:space="preserve"> </w:t>
      </w:r>
      <w:r w:rsidRPr="0076640F">
        <w:rPr>
          <w:b/>
          <w:bCs/>
        </w:rPr>
        <w:t>process.env.CI</w:t>
      </w:r>
      <w:r w:rsidRPr="0076640F">
        <w:t xml:space="preserve">: This checks if the code is running in a </w:t>
      </w:r>
      <w:r w:rsidRPr="0076640F">
        <w:rPr>
          <w:b/>
          <w:bCs/>
        </w:rPr>
        <w:t>Continuous Integration</w:t>
      </w:r>
      <w:r w:rsidRPr="0076640F">
        <w:t xml:space="preserve"> environment (like GitHub Actions, GitLab CI, or Jenkins). These environments almost always set an environment variable named CI to true.</w:t>
      </w:r>
    </w:p>
    <w:p w14:paraId="123FFDAB" w14:textId="69AFD26A" w:rsidR="0076640F" w:rsidRPr="0076640F" w:rsidRDefault="0076640F" w:rsidP="0076640F">
      <w:pPr>
        <w:ind w:left="720"/>
      </w:pPr>
      <w:r w:rsidRPr="0076640F">
        <w:rPr>
          <w:b/>
          <w:bCs/>
        </w:rPr>
        <w:t xml:space="preserve">? </w:t>
      </w:r>
      <w:proofErr w:type="gramStart"/>
      <w:r w:rsidRPr="0076640F">
        <w:rPr>
          <w:b/>
          <w:bCs/>
        </w:rPr>
        <w:t>2 :</w:t>
      </w:r>
      <w:proofErr w:type="gramEnd"/>
      <w:r w:rsidRPr="0076640F">
        <w:rPr>
          <w:b/>
          <w:bCs/>
        </w:rPr>
        <w:t xml:space="preserve"> 0</w:t>
      </w:r>
      <w:r w:rsidRPr="0076640F">
        <w:t>: This is a ternary operator (an if/else shorthand).</w:t>
      </w:r>
    </w:p>
    <w:p w14:paraId="3BF33BA0" w14:textId="77777777" w:rsidR="0076640F" w:rsidRPr="0076640F" w:rsidRDefault="0076640F" w:rsidP="0076640F">
      <w:pPr>
        <w:numPr>
          <w:ilvl w:val="0"/>
          <w:numId w:val="3"/>
        </w:numPr>
        <w:tabs>
          <w:tab w:val="clear" w:pos="720"/>
          <w:tab w:val="num" w:pos="1440"/>
        </w:tabs>
        <w:ind w:left="1440"/>
      </w:pPr>
      <w:r w:rsidRPr="0076640F">
        <w:lastRenderedPageBreak/>
        <w:t xml:space="preserve">If CI is true, use </w:t>
      </w:r>
      <w:r w:rsidRPr="0076640F">
        <w:rPr>
          <w:b/>
          <w:bCs/>
        </w:rPr>
        <w:t>2</w:t>
      </w:r>
      <w:r w:rsidRPr="0076640F">
        <w:t xml:space="preserve"> retries.</w:t>
      </w:r>
    </w:p>
    <w:p w14:paraId="492CDD7C" w14:textId="740A5D39" w:rsidR="0076640F" w:rsidRDefault="0076640F" w:rsidP="0076640F">
      <w:pPr>
        <w:numPr>
          <w:ilvl w:val="0"/>
          <w:numId w:val="3"/>
        </w:numPr>
        <w:tabs>
          <w:tab w:val="clear" w:pos="720"/>
          <w:tab w:val="num" w:pos="1440"/>
        </w:tabs>
        <w:ind w:left="1440"/>
      </w:pPr>
      <w:r w:rsidRPr="0076640F">
        <w:t xml:space="preserve">If CI is false (e.g., you are running it locally on your own computer), use </w:t>
      </w:r>
      <w:r w:rsidRPr="0076640F">
        <w:rPr>
          <w:b/>
          <w:bCs/>
        </w:rPr>
        <w:t>0</w:t>
      </w:r>
      <w:r w:rsidRPr="0076640F">
        <w:t xml:space="preserve"> retries</w:t>
      </w:r>
    </w:p>
    <w:p w14:paraId="2F3F90DC" w14:textId="77777777" w:rsidR="00882EF4" w:rsidRDefault="00882EF4" w:rsidP="00370CB8"/>
    <w:p w14:paraId="4BAD74DB" w14:textId="77777777" w:rsidR="0076640F" w:rsidRPr="0076640F" w:rsidRDefault="0076640F" w:rsidP="0076640F">
      <w:pPr>
        <w:pStyle w:val="ListParagraph"/>
        <w:numPr>
          <w:ilvl w:val="0"/>
          <w:numId w:val="1"/>
        </w:numPr>
      </w:pPr>
      <w:r w:rsidRPr="0076640F">
        <w:rPr>
          <w:i/>
          <w:iCs/>
        </w:rPr>
        <w:t xml:space="preserve">// </w:t>
      </w:r>
      <w:proofErr w:type="spellStart"/>
      <w:r w:rsidRPr="0076640F">
        <w:rPr>
          <w:i/>
          <w:iCs/>
        </w:rPr>
        <w:t>Opt</w:t>
      </w:r>
      <w:proofErr w:type="spellEnd"/>
      <w:r w:rsidRPr="0076640F">
        <w:rPr>
          <w:i/>
          <w:iCs/>
        </w:rPr>
        <w:t xml:space="preserve"> out of parallel tests on CI.</w:t>
      </w:r>
      <w:r w:rsidRPr="0076640F">
        <w:br/>
        <w:t xml:space="preserve">  workers: </w:t>
      </w:r>
      <w:proofErr w:type="gramStart"/>
      <w:r w:rsidRPr="0076640F">
        <w:t>process.env.CI ?</w:t>
      </w:r>
      <w:proofErr w:type="gramEnd"/>
      <w:r w:rsidRPr="0076640F">
        <w:t xml:space="preserve"> </w:t>
      </w:r>
      <w:proofErr w:type="gramStart"/>
      <w:r w:rsidRPr="0076640F">
        <w:t>1 :</w:t>
      </w:r>
      <w:proofErr w:type="gramEnd"/>
      <w:r w:rsidRPr="0076640F">
        <w:t xml:space="preserve"> undefined,</w:t>
      </w:r>
      <w:r w:rsidRPr="0076640F">
        <w:br/>
      </w:r>
      <w:r w:rsidRPr="0076640F">
        <w:rPr>
          <w:b/>
          <w:bCs/>
        </w:rPr>
        <w:t>workers</w:t>
      </w:r>
      <w:r w:rsidRPr="0076640F">
        <w:t>: This determines the number of CPU cores or "threads" used to run tests in parallel.</w:t>
      </w:r>
    </w:p>
    <w:p w14:paraId="5868DFF5" w14:textId="77777777" w:rsidR="0076640F" w:rsidRPr="0076640F" w:rsidRDefault="0076640F" w:rsidP="0076640F">
      <w:pPr>
        <w:pStyle w:val="ListParagraph"/>
      </w:pPr>
      <w:proofErr w:type="gramStart"/>
      <w:r w:rsidRPr="0076640F">
        <w:rPr>
          <w:b/>
          <w:bCs/>
        </w:rPr>
        <w:t>process.env.CI ?</w:t>
      </w:r>
      <w:proofErr w:type="gramEnd"/>
      <w:r w:rsidRPr="0076640F">
        <w:rPr>
          <w:b/>
          <w:bCs/>
        </w:rPr>
        <w:t xml:space="preserve"> </w:t>
      </w:r>
      <w:proofErr w:type="gramStart"/>
      <w:r w:rsidRPr="0076640F">
        <w:rPr>
          <w:b/>
          <w:bCs/>
        </w:rPr>
        <w:t>1 :</w:t>
      </w:r>
      <w:proofErr w:type="gramEnd"/>
      <w:r w:rsidRPr="0076640F">
        <w:rPr>
          <w:b/>
          <w:bCs/>
        </w:rPr>
        <w:t xml:space="preserve"> undefined</w:t>
      </w:r>
      <w:r w:rsidRPr="0076640F">
        <w:t>: This is a conditional (ternary) operator:</w:t>
      </w:r>
    </w:p>
    <w:p w14:paraId="4A649125" w14:textId="77777777" w:rsidR="0076640F" w:rsidRPr="0076640F" w:rsidRDefault="0076640F" w:rsidP="0076640F">
      <w:pPr>
        <w:pStyle w:val="ListParagraph"/>
      </w:pPr>
      <w:r w:rsidRPr="0076640F">
        <w:rPr>
          <w:b/>
          <w:bCs/>
        </w:rPr>
        <w:t>If on CI (process.env.CI is true):</w:t>
      </w:r>
      <w:r w:rsidRPr="0076640F">
        <w:t xml:space="preserve"> It sets workers to </w:t>
      </w:r>
      <w:r w:rsidRPr="0076640F">
        <w:rPr>
          <w:b/>
          <w:bCs/>
        </w:rPr>
        <w:t>1</w:t>
      </w:r>
      <w:r w:rsidRPr="0076640F">
        <w:t>. This forces tests to run one after another (serially) to prevent resource crashes or "flaky" results on limited Continuous Integration servers (like GitHub Actions or Jenkins).</w:t>
      </w:r>
    </w:p>
    <w:p w14:paraId="0F211BCD" w14:textId="643B3DBE" w:rsidR="0076640F" w:rsidRPr="0076640F" w:rsidRDefault="0076640F" w:rsidP="0076640F">
      <w:pPr>
        <w:pStyle w:val="ListParagraph"/>
      </w:pPr>
      <w:r w:rsidRPr="0076640F">
        <w:rPr>
          <w:b/>
          <w:bCs/>
        </w:rPr>
        <w:t>If NOT on CI (undefined):</w:t>
      </w:r>
      <w:r w:rsidRPr="0076640F">
        <w:t xml:space="preserve"> It uses the default setting (usually the number of cores on your local machine), allowing tests to run as fast as possible in parallel. </w:t>
      </w:r>
    </w:p>
    <w:p w14:paraId="04343568" w14:textId="66FBD011" w:rsidR="0076640F" w:rsidRPr="0076640F" w:rsidRDefault="0076640F" w:rsidP="0076640F">
      <w:pPr>
        <w:ind w:left="720"/>
      </w:pPr>
      <w:r w:rsidRPr="0076640F">
        <w:rPr>
          <w:b/>
          <w:bCs/>
        </w:rPr>
        <w:t>In short:</w:t>
      </w:r>
      <w:r w:rsidRPr="0076640F">
        <w:t xml:space="preserve"> It slows down the tests to 1-at-a-time when running on a server to ensure reliability, but keeps them fast on your local computer. </w:t>
      </w:r>
    </w:p>
    <w:p w14:paraId="746074F6" w14:textId="77777777" w:rsidR="0076640F" w:rsidRPr="0076640F" w:rsidRDefault="0076640F" w:rsidP="0076640F">
      <w:pPr>
        <w:pStyle w:val="ListParagraph"/>
        <w:numPr>
          <w:ilvl w:val="0"/>
          <w:numId w:val="1"/>
        </w:numPr>
      </w:pPr>
      <w:r w:rsidRPr="0076640F">
        <w:t xml:space="preserve">// Fail the build on CI if you accidentally left </w:t>
      </w:r>
      <w:proofErr w:type="spellStart"/>
      <w:proofErr w:type="gramStart"/>
      <w:r w:rsidRPr="0076640F">
        <w:t>test.only</w:t>
      </w:r>
      <w:proofErr w:type="spellEnd"/>
      <w:proofErr w:type="gramEnd"/>
      <w:r w:rsidRPr="0076640F">
        <w:t xml:space="preserve"> in the source code.</w:t>
      </w:r>
    </w:p>
    <w:p w14:paraId="527F2B63" w14:textId="4CFF792A" w:rsidR="00882EF4" w:rsidRDefault="0076640F" w:rsidP="0076640F">
      <w:pPr>
        <w:ind w:left="360"/>
      </w:pPr>
      <w:proofErr w:type="spellStart"/>
      <w:r w:rsidRPr="0076640F">
        <w:t>forbidOnly</w:t>
      </w:r>
      <w:proofErr w:type="spellEnd"/>
      <w:r w:rsidRPr="0076640F">
        <w:t>: !!process.env.CI,</w:t>
      </w:r>
    </w:p>
    <w:p w14:paraId="4C187069" w14:textId="77777777" w:rsidR="00090973" w:rsidRDefault="00090973" w:rsidP="0076640F">
      <w:pPr>
        <w:ind w:left="360"/>
      </w:pPr>
    </w:p>
    <w:p w14:paraId="0D927AB6" w14:textId="77777777" w:rsidR="00090973" w:rsidRDefault="00090973" w:rsidP="0076640F">
      <w:pPr>
        <w:pBdr>
          <w:bottom w:val="single" w:sz="6" w:space="1" w:color="auto"/>
        </w:pBdr>
        <w:ind w:left="360"/>
      </w:pPr>
    </w:p>
    <w:p w14:paraId="319CA1B4" w14:textId="77777777" w:rsidR="00090973" w:rsidRDefault="00090973" w:rsidP="0076640F">
      <w:pPr>
        <w:ind w:left="360"/>
      </w:pPr>
    </w:p>
    <w:p w14:paraId="145E1FA6" w14:textId="77777777" w:rsidR="00090973" w:rsidRDefault="00090973" w:rsidP="0076640F">
      <w:pPr>
        <w:ind w:left="360"/>
      </w:pPr>
    </w:p>
    <w:p w14:paraId="276C8854" w14:textId="77777777" w:rsidR="00090973" w:rsidRDefault="00090973" w:rsidP="0076640F">
      <w:pPr>
        <w:ind w:left="360"/>
      </w:pPr>
    </w:p>
    <w:p w14:paraId="468B6D3F" w14:textId="77777777" w:rsidR="00090973" w:rsidRDefault="00090973" w:rsidP="0076640F">
      <w:pPr>
        <w:ind w:left="360"/>
      </w:pPr>
    </w:p>
    <w:p w14:paraId="69964C90" w14:textId="77777777" w:rsidR="00090973" w:rsidRDefault="00090973" w:rsidP="0076640F">
      <w:pPr>
        <w:ind w:left="360"/>
      </w:pPr>
    </w:p>
    <w:p w14:paraId="29C609A0" w14:textId="77777777" w:rsidR="00090973" w:rsidRDefault="00090973" w:rsidP="0076640F">
      <w:pPr>
        <w:ind w:left="360"/>
      </w:pPr>
    </w:p>
    <w:p w14:paraId="26F54E2E" w14:textId="77777777" w:rsidR="00090973" w:rsidRDefault="00090973" w:rsidP="0076640F">
      <w:pPr>
        <w:ind w:left="360"/>
      </w:pPr>
    </w:p>
    <w:p w14:paraId="4095CF35" w14:textId="77777777" w:rsidR="00090973" w:rsidRDefault="00090973" w:rsidP="0076640F">
      <w:pPr>
        <w:ind w:left="360"/>
      </w:pPr>
    </w:p>
    <w:p w14:paraId="4940E43C" w14:textId="77777777" w:rsidR="00090973" w:rsidRDefault="00090973" w:rsidP="0076640F">
      <w:pPr>
        <w:ind w:left="360"/>
      </w:pPr>
    </w:p>
    <w:p w14:paraId="37A46521" w14:textId="77777777" w:rsidR="00090973" w:rsidRDefault="00090973" w:rsidP="0076640F">
      <w:pPr>
        <w:ind w:left="360"/>
      </w:pPr>
    </w:p>
    <w:p w14:paraId="7E6F626D" w14:textId="77777777" w:rsidR="00090973" w:rsidRDefault="00090973" w:rsidP="0076640F">
      <w:pPr>
        <w:ind w:left="360"/>
      </w:pPr>
    </w:p>
    <w:p w14:paraId="1AE63DC3" w14:textId="77777777" w:rsidR="00090973" w:rsidRPr="00090973" w:rsidRDefault="00090973" w:rsidP="00090973">
      <w:pPr>
        <w:ind w:left="360"/>
        <w:rPr>
          <w:b/>
          <w:bCs/>
        </w:rPr>
      </w:pPr>
      <w:r w:rsidRPr="00090973">
        <w:rPr>
          <w:b/>
          <w:bCs/>
        </w:rPr>
        <w:lastRenderedPageBreak/>
        <w:t>How Playwright parallel execution works</w:t>
      </w:r>
    </w:p>
    <w:p w14:paraId="0DDC1D43" w14:textId="16193E3D" w:rsidR="00090973" w:rsidRPr="00090973" w:rsidRDefault="00090973" w:rsidP="00090973">
      <w:pPr>
        <w:ind w:left="360"/>
      </w:pPr>
      <w:r w:rsidRPr="00090973">
        <w:t>Playwright runs tests using </w:t>
      </w:r>
      <w:r w:rsidRPr="00090973">
        <w:rPr>
          <w:b/>
          <w:bCs/>
        </w:rPr>
        <w:t>worker processes</w:t>
      </w:r>
      <w:r w:rsidRPr="00090973">
        <w:t>. Each worker is an independent OS process with its own browser instance, memory, and test data.</w:t>
      </w:r>
    </w:p>
    <w:p w14:paraId="505B4863" w14:textId="77777777" w:rsidR="00090973" w:rsidRPr="00090973" w:rsidRDefault="00090973" w:rsidP="00090973">
      <w:pPr>
        <w:ind w:left="360"/>
      </w:pPr>
      <w:r w:rsidRPr="00090973">
        <w:t>When you run npx playwright test, the test runner spins up multiple workers and assigns test files to them. Each worker picks up a file, runs all the tests inside it, then grabs the next available file.</w:t>
      </w:r>
    </w:p>
    <w:p w14:paraId="58F4EEE1" w14:textId="77777777" w:rsidR="00090973" w:rsidRPr="00090973" w:rsidRDefault="00090973" w:rsidP="00090973">
      <w:pPr>
        <w:ind w:left="360"/>
      </w:pPr>
      <w:r w:rsidRPr="00090973">
        <w:t>Here's what that means in practice:</w:t>
      </w:r>
    </w:p>
    <w:p w14:paraId="477D23AD" w14:textId="77777777" w:rsidR="00090973" w:rsidRPr="00090973" w:rsidRDefault="00090973" w:rsidP="00090973">
      <w:pPr>
        <w:numPr>
          <w:ilvl w:val="0"/>
          <w:numId w:val="5"/>
        </w:numPr>
      </w:pPr>
      <w:r w:rsidRPr="00090973">
        <w:t>Test files run in parallel across workers</w:t>
      </w:r>
    </w:p>
    <w:p w14:paraId="26CE79F1" w14:textId="77777777" w:rsidR="00090973" w:rsidRPr="00090973" w:rsidRDefault="00090973" w:rsidP="00090973">
      <w:pPr>
        <w:numPr>
          <w:ilvl w:val="0"/>
          <w:numId w:val="5"/>
        </w:numPr>
      </w:pPr>
      <w:r w:rsidRPr="00090973">
        <w:t>Tests inside a single file run sequentially, one after another</w:t>
      </w:r>
    </w:p>
    <w:p w14:paraId="5A28E113" w14:textId="77777777" w:rsidR="00090973" w:rsidRPr="00090973" w:rsidRDefault="00090973" w:rsidP="00090973">
      <w:pPr>
        <w:numPr>
          <w:ilvl w:val="0"/>
          <w:numId w:val="5"/>
        </w:numPr>
      </w:pPr>
      <w:r w:rsidRPr="00090973">
        <w:t>Workers never share state</w:t>
      </w:r>
    </w:p>
    <w:p w14:paraId="6D4F7D87" w14:textId="77777777" w:rsidR="00090973" w:rsidRDefault="00090973" w:rsidP="00090973">
      <w:pPr>
        <w:ind w:left="360"/>
      </w:pPr>
      <w:r w:rsidRPr="00090973">
        <w:t xml:space="preserve">That's the default </w:t>
      </w:r>
      <w:proofErr w:type="spellStart"/>
      <w:r w:rsidRPr="00090973">
        <w:t>behavior</w:t>
      </w:r>
      <w:proofErr w:type="spellEnd"/>
      <w:r w:rsidRPr="00090973">
        <w:t>. No config changes needed.</w:t>
      </w:r>
    </w:p>
    <w:p w14:paraId="069F4A86" w14:textId="77777777" w:rsidR="00090973" w:rsidRPr="00090973" w:rsidRDefault="00090973" w:rsidP="00090973">
      <w:pPr>
        <w:ind w:left="360"/>
      </w:pPr>
      <w:r w:rsidRPr="00090973">
        <w:t>But there are actually 3 layers of parallelism in Playwright. Most teams only know about the first.</w:t>
      </w:r>
    </w:p>
    <w:p w14:paraId="27FAB399" w14:textId="7849BB42" w:rsidR="00090973" w:rsidRPr="00090973" w:rsidRDefault="00090973" w:rsidP="00090973">
      <w:pPr>
        <w:ind w:left="360"/>
      </w:pPr>
      <w:r w:rsidRPr="00090973">
        <w:rPr>
          <w:noProof/>
        </w:rPr>
        <w:drawing>
          <wp:inline distT="0" distB="0" distL="0" distR="0" wp14:anchorId="75B046F6" wp14:editId="6C73DE0F">
            <wp:extent cx="4527550" cy="4205515"/>
            <wp:effectExtent l="0" t="0" r="6350" b="5080"/>
            <wp:docPr id="1921256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3049" cy="4210623"/>
                    </a:xfrm>
                    <a:prstGeom prst="rect">
                      <a:avLst/>
                    </a:prstGeom>
                    <a:noFill/>
                    <a:ln>
                      <a:noFill/>
                    </a:ln>
                  </pic:spPr>
                </pic:pic>
              </a:graphicData>
            </a:graphic>
          </wp:inline>
        </w:drawing>
      </w:r>
    </w:p>
    <w:tbl>
      <w:tblPr>
        <w:tblW w:w="11890" w:type="dxa"/>
        <w:tblCellSpacing w:w="15" w:type="dxa"/>
        <w:tblInd w:w="-1430" w:type="dxa"/>
        <w:tblCellMar>
          <w:left w:w="0" w:type="dxa"/>
          <w:right w:w="0" w:type="dxa"/>
        </w:tblCellMar>
        <w:tblLook w:val="04A0" w:firstRow="1" w:lastRow="0" w:firstColumn="1" w:lastColumn="0" w:noHBand="0" w:noVBand="1"/>
      </w:tblPr>
      <w:tblGrid>
        <w:gridCol w:w="1979"/>
        <w:gridCol w:w="3016"/>
        <w:gridCol w:w="2037"/>
        <w:gridCol w:w="4858"/>
      </w:tblGrid>
      <w:tr w:rsidR="00090973" w:rsidRPr="00090973" w14:paraId="66E5CA3F" w14:textId="77777777" w:rsidTr="00090973">
        <w:trPr>
          <w:tblHeader/>
          <w:tblCellSpacing w:w="15" w:type="dxa"/>
        </w:trPr>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7C8C1E8" w14:textId="77777777" w:rsidR="00090973" w:rsidRPr="00090973" w:rsidRDefault="00090973" w:rsidP="00090973">
            <w:pPr>
              <w:ind w:left="360"/>
              <w:rPr>
                <w:b/>
                <w:bCs/>
              </w:rPr>
            </w:pPr>
            <w:r w:rsidRPr="00090973">
              <w:rPr>
                <w:b/>
                <w:bCs/>
              </w:rPr>
              <w:lastRenderedPageBreak/>
              <w:t>Layer</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4BC3CC81" w14:textId="77777777" w:rsidR="00090973" w:rsidRPr="00090973" w:rsidRDefault="00090973" w:rsidP="00090973">
            <w:pPr>
              <w:ind w:left="360"/>
              <w:rPr>
                <w:b/>
                <w:bCs/>
              </w:rPr>
            </w:pPr>
            <w:r w:rsidRPr="00090973">
              <w:rPr>
                <w:b/>
                <w:bCs/>
              </w:rPr>
              <w:t>What it controls</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318947EE" w14:textId="77777777" w:rsidR="00090973" w:rsidRPr="00090973" w:rsidRDefault="00090973" w:rsidP="00090973">
            <w:pPr>
              <w:ind w:left="360"/>
              <w:rPr>
                <w:b/>
                <w:bCs/>
              </w:rPr>
            </w:pPr>
            <w:r w:rsidRPr="00090973">
              <w:rPr>
                <w:b/>
                <w:bCs/>
              </w:rPr>
              <w:t>Enabled by default?</w:t>
            </w:r>
          </w:p>
        </w:tc>
        <w:tc>
          <w:tcPr>
            <w:tcW w:w="0" w:type="auto"/>
            <w:tcBorders>
              <w:top w:val="single" w:sz="2" w:space="0" w:color="E6E6E6"/>
              <w:left w:val="single" w:sz="2" w:space="0" w:color="E6E6E6"/>
              <w:bottom w:val="single" w:sz="6" w:space="0" w:color="E6E6E6"/>
              <w:right w:val="single" w:sz="2" w:space="0" w:color="E6E6E6"/>
            </w:tcBorders>
            <w:shd w:val="clear" w:color="auto" w:fill="FCFBF8"/>
            <w:tcMar>
              <w:top w:w="240" w:type="dxa"/>
              <w:left w:w="240" w:type="dxa"/>
              <w:bottom w:w="240" w:type="dxa"/>
              <w:right w:w="240" w:type="dxa"/>
            </w:tcMar>
            <w:vAlign w:val="center"/>
            <w:hideMark/>
          </w:tcPr>
          <w:p w14:paraId="7A9951D8" w14:textId="77777777" w:rsidR="00090973" w:rsidRPr="00090973" w:rsidRDefault="00090973" w:rsidP="00090973">
            <w:pPr>
              <w:ind w:left="360"/>
              <w:rPr>
                <w:b/>
                <w:bCs/>
              </w:rPr>
            </w:pPr>
            <w:r w:rsidRPr="00090973">
              <w:rPr>
                <w:b/>
                <w:bCs/>
              </w:rPr>
              <w:t>How to enable</w:t>
            </w:r>
          </w:p>
        </w:tc>
      </w:tr>
      <w:tr w:rsidR="00090973" w:rsidRPr="00090973" w14:paraId="1CFCDC05" w14:textId="77777777" w:rsidTr="00090973">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188CB99E" w14:textId="77777777" w:rsidR="00090973" w:rsidRPr="00090973" w:rsidRDefault="00090973" w:rsidP="00090973">
            <w:pPr>
              <w:ind w:left="360"/>
            </w:pPr>
            <w:r w:rsidRPr="00090973">
              <w:rPr>
                <w:b/>
                <w:bCs/>
              </w:rPr>
              <w:t>File-level</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69B996FF" w14:textId="77777777" w:rsidR="00090973" w:rsidRPr="00090973" w:rsidRDefault="00090973" w:rsidP="00090973">
            <w:pPr>
              <w:ind w:left="360"/>
            </w:pPr>
            <w:r w:rsidRPr="00090973">
              <w:t>Different test files run on different workers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FE2A21C" w14:textId="77777777" w:rsidR="00090973" w:rsidRPr="00090973" w:rsidRDefault="00090973" w:rsidP="00090973">
            <w:pPr>
              <w:ind w:left="360"/>
            </w:pPr>
            <w:r w:rsidRPr="00090973">
              <w:t>Yes</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0471CE1D" w14:textId="77777777" w:rsidR="00090973" w:rsidRPr="00090973" w:rsidRDefault="00090973" w:rsidP="00090973">
            <w:pPr>
              <w:ind w:left="360"/>
            </w:pPr>
            <w:r w:rsidRPr="00090973">
              <w:t>Automatic with workers &gt; 1</w:t>
            </w:r>
          </w:p>
        </w:tc>
      </w:tr>
      <w:tr w:rsidR="00090973" w:rsidRPr="00090973" w14:paraId="2A887D45" w14:textId="77777777" w:rsidTr="00090973">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2B91691C" w14:textId="77777777" w:rsidR="00090973" w:rsidRPr="00090973" w:rsidRDefault="00090973" w:rsidP="00090973">
            <w:pPr>
              <w:ind w:left="360"/>
            </w:pPr>
            <w:r w:rsidRPr="00090973">
              <w:rPr>
                <w:b/>
                <w:bCs/>
              </w:rPr>
              <w:t>Test-level</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47A20FB" w14:textId="77777777" w:rsidR="00090973" w:rsidRPr="00090973" w:rsidRDefault="00090973" w:rsidP="00090973">
            <w:pPr>
              <w:ind w:left="360"/>
            </w:pPr>
            <w:r w:rsidRPr="00090973">
              <w:t>Individual tests within a file run on separate workers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C4FED70" w14:textId="77777777" w:rsidR="00090973" w:rsidRPr="00090973" w:rsidRDefault="00090973" w:rsidP="00090973">
            <w:pPr>
              <w:ind w:left="360"/>
            </w:pPr>
            <w:r w:rsidRPr="00090973">
              <w:t>No</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0154BAA2" w14:textId="77777777" w:rsidR="00090973" w:rsidRPr="00090973" w:rsidRDefault="00090973" w:rsidP="00090973">
            <w:pPr>
              <w:ind w:left="360"/>
            </w:pPr>
            <w:proofErr w:type="spellStart"/>
            <w:r w:rsidRPr="00090973">
              <w:t>fullyParallel</w:t>
            </w:r>
            <w:proofErr w:type="spellEnd"/>
            <w:r w:rsidRPr="00090973">
              <w:t>: true or </w:t>
            </w:r>
            <w:proofErr w:type="spellStart"/>
            <w:proofErr w:type="gramStart"/>
            <w:r w:rsidRPr="00090973">
              <w:t>test.describe</w:t>
            </w:r>
            <w:proofErr w:type="gramEnd"/>
            <w:r w:rsidRPr="00090973">
              <w:t>.</w:t>
            </w:r>
            <w:proofErr w:type="gramStart"/>
            <w:r w:rsidRPr="00090973">
              <w:t>configure</w:t>
            </w:r>
            <w:proofErr w:type="spellEnd"/>
            <w:r w:rsidRPr="00090973">
              <w:t>({ mode</w:t>
            </w:r>
            <w:proofErr w:type="gramEnd"/>
            <w:r w:rsidRPr="00090973">
              <w:t>: 'parallel' })</w:t>
            </w:r>
          </w:p>
        </w:tc>
      </w:tr>
      <w:tr w:rsidR="00090973" w:rsidRPr="00090973" w14:paraId="64BFE8C1" w14:textId="77777777" w:rsidTr="00090973">
        <w:trPr>
          <w:tblCellSpacing w:w="15" w:type="dxa"/>
        </w:trPr>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513A7E2F" w14:textId="77777777" w:rsidR="00090973" w:rsidRPr="00090973" w:rsidRDefault="00090973" w:rsidP="00090973">
            <w:pPr>
              <w:ind w:left="360"/>
            </w:pPr>
            <w:r w:rsidRPr="00090973">
              <w:rPr>
                <w:b/>
                <w:bCs/>
              </w:rPr>
              <w:t>Machine-level</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4C07A64E" w14:textId="77777777" w:rsidR="00090973" w:rsidRPr="00090973" w:rsidRDefault="00090973" w:rsidP="00090973">
            <w:pPr>
              <w:ind w:left="360"/>
            </w:pPr>
            <w:r w:rsidRPr="00090973">
              <w:t>The test suite is split across multiple CI machines</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5C83DC98" w14:textId="77777777" w:rsidR="00090973" w:rsidRPr="00090973" w:rsidRDefault="00090973" w:rsidP="00090973">
            <w:pPr>
              <w:ind w:left="360"/>
            </w:pPr>
            <w:r w:rsidRPr="00090973">
              <w:t>No</w:t>
            </w:r>
          </w:p>
        </w:tc>
        <w:tc>
          <w:tcPr>
            <w:tcW w:w="0" w:type="auto"/>
            <w:tcBorders>
              <w:top w:val="single" w:sz="2" w:space="0" w:color="E6E6E6"/>
              <w:left w:val="single" w:sz="2" w:space="0" w:color="E6E6E6"/>
              <w:bottom w:val="single" w:sz="2" w:space="0" w:color="E6E6E6"/>
              <w:right w:val="single" w:sz="2" w:space="0" w:color="E6E6E6"/>
            </w:tcBorders>
            <w:tcMar>
              <w:top w:w="240" w:type="dxa"/>
              <w:left w:w="240" w:type="dxa"/>
              <w:bottom w:w="240" w:type="dxa"/>
              <w:right w:w="240" w:type="dxa"/>
            </w:tcMar>
            <w:hideMark/>
          </w:tcPr>
          <w:p w14:paraId="49B2A064" w14:textId="77777777" w:rsidR="00090973" w:rsidRPr="00090973" w:rsidRDefault="00090973" w:rsidP="00090973">
            <w:pPr>
              <w:ind w:left="360"/>
            </w:pPr>
            <w:r w:rsidRPr="00090973">
              <w:t>--shard=x/y CLI flag</w:t>
            </w:r>
          </w:p>
        </w:tc>
      </w:tr>
    </w:tbl>
    <w:p w14:paraId="31511872" w14:textId="77777777" w:rsidR="00090973" w:rsidRPr="00090973" w:rsidRDefault="00090973" w:rsidP="00090973">
      <w:pPr>
        <w:ind w:left="360"/>
      </w:pPr>
      <w:r w:rsidRPr="00090973">
        <w:t>Layer 1 is already active. Layer 2 is what </w:t>
      </w:r>
      <w:proofErr w:type="spellStart"/>
      <w:r w:rsidRPr="00090973">
        <w:t>fullyParallel</w:t>
      </w:r>
      <w:proofErr w:type="spellEnd"/>
      <w:r w:rsidRPr="00090973">
        <w:t> controls. Layer 3 is Playwright sharding, which we've covered separately.</w:t>
      </w:r>
    </w:p>
    <w:p w14:paraId="0F238936" w14:textId="77777777" w:rsidR="00090973" w:rsidRPr="00090973" w:rsidRDefault="00090973" w:rsidP="00090973">
      <w:pPr>
        <w:ind w:left="360"/>
      </w:pPr>
      <w:r w:rsidRPr="00090973">
        <w:t>The rest of this guide focuses on layers 1 and 2, which run on a single machine.</w:t>
      </w:r>
    </w:p>
    <w:p w14:paraId="72281EC2" w14:textId="77777777" w:rsidR="00090973" w:rsidRPr="00090973" w:rsidRDefault="00090973" w:rsidP="00090973">
      <w:pPr>
        <w:ind w:left="360"/>
      </w:pPr>
    </w:p>
    <w:p w14:paraId="1D845D99" w14:textId="77777777" w:rsidR="00090973" w:rsidRPr="00090973" w:rsidRDefault="00090973" w:rsidP="00090973">
      <w:pPr>
        <w:ind w:left="360"/>
        <w:rPr>
          <w:b/>
          <w:bCs/>
        </w:rPr>
      </w:pPr>
      <w:r w:rsidRPr="00090973">
        <w:rPr>
          <w:b/>
          <w:bCs/>
        </w:rPr>
        <w:t xml:space="preserve">Configuring workers in </w:t>
      </w:r>
      <w:proofErr w:type="spellStart"/>
      <w:r w:rsidRPr="00090973">
        <w:rPr>
          <w:b/>
          <w:bCs/>
        </w:rPr>
        <w:t>playwright.config.ts</w:t>
      </w:r>
      <w:proofErr w:type="spellEnd"/>
    </w:p>
    <w:p w14:paraId="7A07748B" w14:textId="77777777" w:rsidR="00090973" w:rsidRPr="00090973" w:rsidRDefault="00090973" w:rsidP="00090973">
      <w:pPr>
        <w:ind w:left="360"/>
      </w:pPr>
      <w:r w:rsidRPr="00090973">
        <w:t>The workers option in your </w:t>
      </w:r>
      <w:hyperlink r:id="rId6" w:anchor="test-config-workers" w:history="1">
        <w:r w:rsidRPr="00090973">
          <w:rPr>
            <w:rStyle w:val="Hyperlink"/>
          </w:rPr>
          <w:t>Playwright config</w:t>
        </w:r>
      </w:hyperlink>
      <w:r w:rsidRPr="00090973">
        <w:t> controls how many parallel processes run your tests. You can set it as a number, a percentage string, or leave it undefined.</w:t>
      </w:r>
    </w:p>
    <w:p w14:paraId="0B0F0105" w14:textId="77777777" w:rsidR="00090973" w:rsidRPr="00090973" w:rsidRDefault="00090973" w:rsidP="00090973">
      <w:pPr>
        <w:ind w:left="360"/>
        <w:rPr>
          <w:b/>
          <w:bCs/>
        </w:rPr>
      </w:pPr>
      <w:r w:rsidRPr="00090973">
        <w:rPr>
          <w:b/>
          <w:bCs/>
        </w:rPr>
        <w:t>Worker count options</w:t>
      </w:r>
    </w:p>
    <w:p w14:paraId="59A6CE7E" w14:textId="77777777" w:rsidR="00090973" w:rsidRPr="00090973" w:rsidRDefault="00090973" w:rsidP="00090973">
      <w:pPr>
        <w:ind w:left="360"/>
      </w:pPr>
      <w:proofErr w:type="spellStart"/>
      <w:r w:rsidRPr="00090973">
        <w:rPr>
          <w:b/>
          <w:bCs/>
        </w:rPr>
        <w:t>playwright.config.ts</w:t>
      </w:r>
      <w:proofErr w:type="spellEnd"/>
    </w:p>
    <w:p w14:paraId="6F4CA205" w14:textId="77777777" w:rsidR="00090973" w:rsidRPr="00090973" w:rsidRDefault="00090973" w:rsidP="00090973">
      <w:pPr>
        <w:ind w:left="360"/>
      </w:pPr>
      <w:r w:rsidRPr="00090973">
        <w:t>// </w:t>
      </w:r>
      <w:proofErr w:type="spellStart"/>
      <w:r w:rsidRPr="00090973">
        <w:t>playwright.config.ts</w:t>
      </w:r>
      <w:proofErr w:type="spellEnd"/>
    </w:p>
    <w:p w14:paraId="69F08962" w14:textId="77777777" w:rsidR="00090973" w:rsidRPr="00090973" w:rsidRDefault="00090973" w:rsidP="00090973">
      <w:pPr>
        <w:ind w:left="360"/>
      </w:pPr>
      <w:r w:rsidRPr="00090973">
        <w:t>import </w:t>
      </w:r>
      <w:proofErr w:type="gramStart"/>
      <w:r w:rsidRPr="00090973">
        <w:t>{ </w:t>
      </w:r>
      <w:proofErr w:type="spellStart"/>
      <w:r w:rsidRPr="00090973">
        <w:t>defineConfig</w:t>
      </w:r>
      <w:proofErr w:type="spellEnd"/>
      <w:proofErr w:type="gramEnd"/>
      <w:r w:rsidRPr="00090973">
        <w:t> } from '@playwright/test';</w:t>
      </w:r>
    </w:p>
    <w:p w14:paraId="4BD36046" w14:textId="77777777" w:rsidR="00090973" w:rsidRPr="00090973" w:rsidRDefault="00090973" w:rsidP="00090973">
      <w:pPr>
        <w:ind w:left="360"/>
      </w:pPr>
      <w:r w:rsidRPr="00090973">
        <w:t>export default </w:t>
      </w:r>
      <w:proofErr w:type="spellStart"/>
      <w:proofErr w:type="gramStart"/>
      <w:r w:rsidRPr="00090973">
        <w:t>defineConfig</w:t>
      </w:r>
      <w:proofErr w:type="spellEnd"/>
      <w:r w:rsidRPr="00090973">
        <w:t>(</w:t>
      </w:r>
      <w:proofErr w:type="gramEnd"/>
      <w:r w:rsidRPr="00090973">
        <w:t>{</w:t>
      </w:r>
    </w:p>
    <w:p w14:paraId="072137F2" w14:textId="77777777" w:rsidR="00090973" w:rsidRPr="00090973" w:rsidRDefault="00090973" w:rsidP="00090973">
      <w:pPr>
        <w:ind w:left="360"/>
      </w:pPr>
      <w:r w:rsidRPr="00090973">
        <w:t>  // Use 2 workers in CI, default locally</w:t>
      </w:r>
    </w:p>
    <w:p w14:paraId="206C0294" w14:textId="77777777" w:rsidR="00090973" w:rsidRPr="00090973" w:rsidRDefault="00090973" w:rsidP="00090973">
      <w:pPr>
        <w:ind w:left="360"/>
      </w:pPr>
      <w:r w:rsidRPr="00090973">
        <w:t>  workers: </w:t>
      </w:r>
      <w:proofErr w:type="gramStart"/>
      <w:r w:rsidRPr="00090973">
        <w:t>process.env.CI ?</w:t>
      </w:r>
      <w:proofErr w:type="gramEnd"/>
      <w:r w:rsidRPr="00090973">
        <w:t> </w:t>
      </w:r>
      <w:proofErr w:type="gramStart"/>
      <w:r w:rsidRPr="00090973">
        <w:t>2 :</w:t>
      </w:r>
      <w:proofErr w:type="gramEnd"/>
      <w:r w:rsidRPr="00090973">
        <w:t> undefined,</w:t>
      </w:r>
    </w:p>
    <w:p w14:paraId="6AAB9C10" w14:textId="77777777" w:rsidR="00090973" w:rsidRPr="00090973" w:rsidRDefault="00090973" w:rsidP="00090973">
      <w:pPr>
        <w:ind w:left="360"/>
      </w:pPr>
      <w:r w:rsidRPr="00090973">
        <w:t>});</w:t>
      </w:r>
    </w:p>
    <w:p w14:paraId="5E5E8DB2" w14:textId="77777777" w:rsidR="00090973" w:rsidRDefault="00090973" w:rsidP="00090973">
      <w:pPr>
        <w:ind w:left="360"/>
      </w:pPr>
    </w:p>
    <w:p w14:paraId="548F09C6" w14:textId="701485D1" w:rsidR="00090973" w:rsidRPr="00090973" w:rsidRDefault="00090973" w:rsidP="00090973">
      <w:pPr>
        <w:ind w:left="360"/>
      </w:pPr>
      <w:r w:rsidRPr="00090973">
        <w:lastRenderedPageBreak/>
        <w:t>You can also override from the </w:t>
      </w:r>
      <w:hyperlink r:id="rId7" w:history="1">
        <w:r w:rsidRPr="00090973">
          <w:rPr>
            <w:rStyle w:val="Hyperlink"/>
          </w:rPr>
          <w:t>command line</w:t>
        </w:r>
      </w:hyperlink>
      <w:r w:rsidRPr="00090973">
        <w:t>:</w:t>
      </w:r>
    </w:p>
    <w:p w14:paraId="0E76C35B" w14:textId="77777777" w:rsidR="00090973" w:rsidRPr="00090973" w:rsidRDefault="00090973" w:rsidP="00090973">
      <w:pPr>
        <w:ind w:left="360"/>
      </w:pPr>
      <w:r w:rsidRPr="00090973">
        <w:rPr>
          <w:b/>
          <w:bCs/>
        </w:rPr>
        <w:t>terminal</w:t>
      </w:r>
    </w:p>
    <w:p w14:paraId="7D31260A" w14:textId="77777777" w:rsidR="00090973" w:rsidRPr="00090973" w:rsidRDefault="00090973" w:rsidP="00090973">
      <w:pPr>
        <w:ind w:left="360"/>
      </w:pPr>
      <w:r w:rsidRPr="00090973">
        <w:t>npx playwright test --workers 4</w:t>
      </w:r>
    </w:p>
    <w:p w14:paraId="618D3F5F" w14:textId="77777777" w:rsidR="00090973" w:rsidRPr="00090973" w:rsidRDefault="00090973" w:rsidP="00090973">
      <w:pPr>
        <w:ind w:left="360"/>
      </w:pPr>
      <w:r w:rsidRPr="00090973">
        <w:t>The CLI flag always wins over the config file.</w:t>
      </w:r>
    </w:p>
    <w:tbl>
      <w:tblPr>
        <w:tblW w:w="11890" w:type="dxa"/>
        <w:tblCellSpacing w:w="15" w:type="dxa"/>
        <w:tblCellMar>
          <w:left w:w="0" w:type="dxa"/>
          <w:right w:w="0" w:type="dxa"/>
        </w:tblCellMar>
        <w:tblLook w:val="04A0" w:firstRow="1" w:lastRow="0" w:firstColumn="1" w:lastColumn="0" w:noHBand="0" w:noVBand="1"/>
      </w:tblPr>
      <w:tblGrid>
        <w:gridCol w:w="2451"/>
        <w:gridCol w:w="4034"/>
        <w:gridCol w:w="5405"/>
      </w:tblGrid>
      <w:tr w:rsidR="00090973" w:rsidRPr="00090973" w14:paraId="5C184D9A" w14:textId="77777777">
        <w:trPr>
          <w:tblHeader/>
          <w:tblCellSpacing w:w="15" w:type="dxa"/>
        </w:trPr>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02C51587" w14:textId="77777777" w:rsidR="00090973" w:rsidRPr="00090973" w:rsidRDefault="00090973" w:rsidP="00090973">
            <w:pPr>
              <w:ind w:left="360"/>
              <w:rPr>
                <w:b/>
                <w:bCs/>
                <w:sz w:val="16"/>
                <w:szCs w:val="16"/>
              </w:rPr>
            </w:pPr>
            <w:r w:rsidRPr="00090973">
              <w:rPr>
                <w:b/>
                <w:bCs/>
                <w:sz w:val="16"/>
                <w:szCs w:val="16"/>
              </w:rPr>
              <w:t>Value</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DD792BD" w14:textId="77777777" w:rsidR="00090973" w:rsidRPr="00090973" w:rsidRDefault="00090973" w:rsidP="00090973">
            <w:pPr>
              <w:ind w:left="360"/>
              <w:rPr>
                <w:b/>
                <w:bCs/>
                <w:sz w:val="16"/>
                <w:szCs w:val="16"/>
              </w:rPr>
            </w:pPr>
            <w:proofErr w:type="spellStart"/>
            <w:r w:rsidRPr="00090973">
              <w:rPr>
                <w:b/>
                <w:bCs/>
                <w:sz w:val="16"/>
                <w:szCs w:val="16"/>
              </w:rPr>
              <w:t>Behavior</w:t>
            </w:r>
            <w:proofErr w:type="spellEnd"/>
          </w:p>
        </w:tc>
        <w:tc>
          <w:tcPr>
            <w:tcW w:w="0" w:type="auto"/>
            <w:tcBorders>
              <w:top w:val="single" w:sz="2" w:space="0" w:color="E6E6E6"/>
              <w:left w:val="single" w:sz="2" w:space="0" w:color="E6E6E6"/>
              <w:bottom w:val="single" w:sz="6" w:space="0" w:color="E6E6E6"/>
              <w:right w:val="single" w:sz="2" w:space="0" w:color="E6E6E6"/>
            </w:tcBorders>
            <w:shd w:val="clear" w:color="auto" w:fill="FCFBF8"/>
            <w:tcMar>
              <w:top w:w="240" w:type="dxa"/>
              <w:left w:w="240" w:type="dxa"/>
              <w:bottom w:w="240" w:type="dxa"/>
              <w:right w:w="240" w:type="dxa"/>
            </w:tcMar>
            <w:vAlign w:val="center"/>
            <w:hideMark/>
          </w:tcPr>
          <w:p w14:paraId="32254D6E" w14:textId="77777777" w:rsidR="00090973" w:rsidRPr="00090973" w:rsidRDefault="00090973" w:rsidP="00090973">
            <w:pPr>
              <w:ind w:left="360"/>
              <w:rPr>
                <w:b/>
                <w:bCs/>
                <w:sz w:val="16"/>
                <w:szCs w:val="16"/>
              </w:rPr>
            </w:pPr>
            <w:r w:rsidRPr="00090973">
              <w:rPr>
                <w:b/>
                <w:bCs/>
                <w:sz w:val="16"/>
                <w:szCs w:val="16"/>
              </w:rPr>
              <w:t>Best for</w:t>
            </w:r>
          </w:p>
        </w:tc>
      </w:tr>
      <w:tr w:rsidR="00090973" w:rsidRPr="00090973" w14:paraId="25F3A929"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2B65E237" w14:textId="77777777" w:rsidR="00090973" w:rsidRPr="00090973" w:rsidRDefault="00090973" w:rsidP="00090973">
            <w:pPr>
              <w:ind w:left="360"/>
              <w:rPr>
                <w:sz w:val="16"/>
                <w:szCs w:val="16"/>
              </w:rPr>
            </w:pPr>
            <w:r w:rsidRPr="00090973">
              <w:rPr>
                <w:sz w:val="16"/>
                <w:szCs w:val="16"/>
              </w:rPr>
              <w:t>undefined</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EA42694" w14:textId="77777777" w:rsidR="00090973" w:rsidRPr="00090973" w:rsidRDefault="00090973" w:rsidP="00090973">
            <w:pPr>
              <w:ind w:left="360"/>
              <w:rPr>
                <w:sz w:val="16"/>
                <w:szCs w:val="16"/>
              </w:rPr>
            </w:pPr>
            <w:r w:rsidRPr="00090973">
              <w:rPr>
                <w:sz w:val="16"/>
                <w:szCs w:val="16"/>
              </w:rPr>
              <w:t>Half of the CPU cores</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7A68EA5B" w14:textId="77777777" w:rsidR="00090973" w:rsidRPr="00090973" w:rsidRDefault="00090973" w:rsidP="00090973">
            <w:pPr>
              <w:ind w:left="360"/>
              <w:rPr>
                <w:sz w:val="16"/>
                <w:szCs w:val="16"/>
              </w:rPr>
            </w:pPr>
            <w:r w:rsidRPr="00090973">
              <w:rPr>
                <w:sz w:val="16"/>
                <w:szCs w:val="16"/>
              </w:rPr>
              <w:t>Local development (Playwright default)</w:t>
            </w:r>
          </w:p>
        </w:tc>
      </w:tr>
      <w:tr w:rsidR="00090973" w:rsidRPr="00090973" w14:paraId="11943ECA"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FAD465D" w14:textId="77777777" w:rsidR="00090973" w:rsidRPr="00090973" w:rsidRDefault="00090973" w:rsidP="00090973">
            <w:pPr>
              <w:ind w:left="360"/>
              <w:rPr>
                <w:sz w:val="16"/>
                <w:szCs w:val="16"/>
              </w:rPr>
            </w:pPr>
            <w:r w:rsidRPr="00090973">
              <w:rPr>
                <w:sz w:val="16"/>
                <w:szCs w:val="16"/>
              </w:rPr>
              <w:t>1</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57127AB" w14:textId="77777777" w:rsidR="00090973" w:rsidRPr="00090973" w:rsidRDefault="00090973" w:rsidP="00090973">
            <w:pPr>
              <w:ind w:left="360"/>
              <w:rPr>
                <w:sz w:val="16"/>
                <w:szCs w:val="16"/>
              </w:rPr>
            </w:pPr>
            <w:r w:rsidRPr="00090973">
              <w:rPr>
                <w:sz w:val="16"/>
                <w:szCs w:val="16"/>
              </w:rPr>
              <w:t>Sequential, no parallelism</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610B8257" w14:textId="77777777" w:rsidR="00090973" w:rsidRPr="00090973" w:rsidRDefault="00090973" w:rsidP="00090973">
            <w:pPr>
              <w:ind w:left="360"/>
              <w:rPr>
                <w:sz w:val="16"/>
                <w:szCs w:val="16"/>
              </w:rPr>
            </w:pPr>
            <w:r w:rsidRPr="00090973">
              <w:rPr>
                <w:sz w:val="16"/>
                <w:szCs w:val="16"/>
              </w:rPr>
              <w:t>Debugging, fragile environments</w:t>
            </w:r>
          </w:p>
        </w:tc>
      </w:tr>
      <w:tr w:rsidR="00090973" w:rsidRPr="00090973" w14:paraId="2EF555B7"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F399688" w14:textId="77777777" w:rsidR="00090973" w:rsidRPr="00090973" w:rsidRDefault="00090973" w:rsidP="00090973">
            <w:pPr>
              <w:ind w:left="360"/>
              <w:rPr>
                <w:sz w:val="16"/>
                <w:szCs w:val="16"/>
              </w:rPr>
            </w:pPr>
            <w:r w:rsidRPr="00090973">
              <w:rPr>
                <w:sz w:val="16"/>
                <w:szCs w:val="16"/>
              </w:rPr>
              <w:t>4</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F50E6BA" w14:textId="77777777" w:rsidR="00090973" w:rsidRPr="00090973" w:rsidRDefault="00090973" w:rsidP="00090973">
            <w:pPr>
              <w:ind w:left="360"/>
              <w:rPr>
                <w:sz w:val="16"/>
                <w:szCs w:val="16"/>
              </w:rPr>
            </w:pPr>
            <w:r w:rsidRPr="00090973">
              <w:rPr>
                <w:sz w:val="16"/>
                <w:szCs w:val="16"/>
              </w:rPr>
              <w:t>Exactly 4 workers</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3DB04935" w14:textId="77777777" w:rsidR="00090973" w:rsidRPr="00090973" w:rsidRDefault="00090973" w:rsidP="00090973">
            <w:pPr>
              <w:ind w:left="360"/>
              <w:rPr>
                <w:sz w:val="16"/>
                <w:szCs w:val="16"/>
              </w:rPr>
            </w:pPr>
            <w:r w:rsidRPr="00090973">
              <w:rPr>
                <w:sz w:val="16"/>
                <w:szCs w:val="16"/>
              </w:rPr>
              <w:t>CI runners with known CPU count</w:t>
            </w:r>
          </w:p>
        </w:tc>
      </w:tr>
      <w:tr w:rsidR="00090973" w:rsidRPr="00090973" w14:paraId="69F372F7"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14E610B2" w14:textId="77777777" w:rsidR="00090973" w:rsidRPr="00090973" w:rsidRDefault="00090973" w:rsidP="00090973">
            <w:pPr>
              <w:ind w:left="360"/>
              <w:rPr>
                <w:sz w:val="16"/>
                <w:szCs w:val="16"/>
              </w:rPr>
            </w:pPr>
            <w:r w:rsidRPr="00090973">
              <w:rPr>
                <w:sz w:val="16"/>
                <w:szCs w:val="16"/>
              </w:rPr>
              <w:t>'50%'</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91B2D84" w14:textId="77777777" w:rsidR="00090973" w:rsidRPr="00090973" w:rsidRDefault="00090973" w:rsidP="00090973">
            <w:pPr>
              <w:ind w:left="360"/>
              <w:rPr>
                <w:sz w:val="16"/>
                <w:szCs w:val="16"/>
              </w:rPr>
            </w:pPr>
            <w:r w:rsidRPr="00090973">
              <w:rPr>
                <w:sz w:val="16"/>
                <w:szCs w:val="16"/>
              </w:rPr>
              <w:t>Half of the available cores</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02AE0B48" w14:textId="77777777" w:rsidR="00090973" w:rsidRPr="00090973" w:rsidRDefault="00090973" w:rsidP="00090973">
            <w:pPr>
              <w:ind w:left="360"/>
              <w:rPr>
                <w:sz w:val="16"/>
                <w:szCs w:val="16"/>
              </w:rPr>
            </w:pPr>
            <w:r w:rsidRPr="00090973">
              <w:rPr>
                <w:sz w:val="16"/>
                <w:szCs w:val="16"/>
              </w:rPr>
              <w:t>Flexible across different machines</w:t>
            </w:r>
          </w:p>
        </w:tc>
      </w:tr>
      <w:tr w:rsidR="00090973" w:rsidRPr="00090973" w14:paraId="13E6B2CB" w14:textId="77777777">
        <w:trPr>
          <w:tblCellSpacing w:w="15" w:type="dxa"/>
        </w:trPr>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3B8E5536" w14:textId="77777777" w:rsidR="00090973" w:rsidRPr="00090973" w:rsidRDefault="00090973" w:rsidP="00090973">
            <w:pPr>
              <w:ind w:left="360"/>
              <w:rPr>
                <w:sz w:val="16"/>
                <w:szCs w:val="16"/>
              </w:rPr>
            </w:pPr>
            <w:r w:rsidRPr="00090973">
              <w:rPr>
                <w:sz w:val="16"/>
                <w:szCs w:val="16"/>
              </w:rPr>
              <w:t>'100%'</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5E67BD2D" w14:textId="77777777" w:rsidR="00090973" w:rsidRPr="00090973" w:rsidRDefault="00090973" w:rsidP="00090973">
            <w:pPr>
              <w:ind w:left="360"/>
              <w:rPr>
                <w:sz w:val="16"/>
                <w:szCs w:val="16"/>
              </w:rPr>
            </w:pPr>
            <w:r w:rsidRPr="00090973">
              <w:rPr>
                <w:sz w:val="16"/>
                <w:szCs w:val="16"/>
              </w:rPr>
              <w:t>All CPU cores</w:t>
            </w:r>
          </w:p>
        </w:tc>
        <w:tc>
          <w:tcPr>
            <w:tcW w:w="0" w:type="auto"/>
            <w:tcBorders>
              <w:top w:val="single" w:sz="2" w:space="0" w:color="E6E6E6"/>
              <w:left w:val="single" w:sz="2" w:space="0" w:color="E6E6E6"/>
              <w:bottom w:val="single" w:sz="2" w:space="0" w:color="E6E6E6"/>
              <w:right w:val="single" w:sz="2" w:space="0" w:color="E6E6E6"/>
            </w:tcBorders>
            <w:tcMar>
              <w:top w:w="240" w:type="dxa"/>
              <w:left w:w="240" w:type="dxa"/>
              <w:bottom w:w="240" w:type="dxa"/>
              <w:right w:w="240" w:type="dxa"/>
            </w:tcMar>
            <w:hideMark/>
          </w:tcPr>
          <w:p w14:paraId="4CD148E7" w14:textId="77777777" w:rsidR="00090973" w:rsidRPr="00090973" w:rsidRDefault="00090973" w:rsidP="00090973">
            <w:pPr>
              <w:ind w:left="360"/>
              <w:rPr>
                <w:sz w:val="16"/>
                <w:szCs w:val="16"/>
              </w:rPr>
            </w:pPr>
            <w:r w:rsidRPr="00090973">
              <w:rPr>
                <w:sz w:val="16"/>
                <w:szCs w:val="16"/>
              </w:rPr>
              <w:t>Machines dedicated to testing only</w:t>
            </w:r>
          </w:p>
        </w:tc>
      </w:tr>
    </w:tbl>
    <w:p w14:paraId="1465C64D" w14:textId="77777777" w:rsidR="00090973" w:rsidRDefault="00090973" w:rsidP="00090973">
      <w:pPr>
        <w:ind w:left="360"/>
      </w:pPr>
      <w:r w:rsidRPr="00090973">
        <w:rPr>
          <w:b/>
          <w:bCs/>
        </w:rPr>
        <w:t>Note:</w:t>
      </w:r>
      <w:r w:rsidRPr="00090973">
        <w:t> The </w:t>
      </w:r>
      <w:hyperlink r:id="rId8" w:history="1">
        <w:r w:rsidRPr="00090973">
          <w:rPr>
            <w:rStyle w:val="Hyperlink"/>
          </w:rPr>
          <w:t>Playwright CI docs</w:t>
        </w:r>
      </w:hyperlink>
      <w:r w:rsidRPr="00090973">
        <w:t> recommend workers: 1 in CI for stability. That's a safe starting point. If your tests are well isolated, you can increase them from there.</w:t>
      </w:r>
    </w:p>
    <w:p w14:paraId="660E1804" w14:textId="77777777" w:rsidR="002E01D8" w:rsidRDefault="002E01D8" w:rsidP="00090973">
      <w:pPr>
        <w:ind w:left="360"/>
      </w:pPr>
    </w:p>
    <w:p w14:paraId="45D946C5" w14:textId="77777777" w:rsidR="002E01D8" w:rsidRPr="002E01D8" w:rsidRDefault="002E01D8" w:rsidP="002E01D8">
      <w:pPr>
        <w:ind w:left="360"/>
        <w:rPr>
          <w:b/>
          <w:bCs/>
        </w:rPr>
      </w:pPr>
      <w:r w:rsidRPr="002E01D8">
        <w:rPr>
          <w:b/>
          <w:bCs/>
        </w:rPr>
        <w:t>How many workers should you use?</w:t>
      </w:r>
    </w:p>
    <w:p w14:paraId="3B7CBC3F" w14:textId="77777777" w:rsidR="002E01D8" w:rsidRPr="002E01D8" w:rsidRDefault="002E01D8" w:rsidP="002E01D8">
      <w:pPr>
        <w:ind w:left="360"/>
      </w:pPr>
      <w:r w:rsidRPr="002E01D8">
        <w:t>Every competitor article says "experiment." That's true, but not helpful when you're starting from zero.</w:t>
      </w:r>
    </w:p>
    <w:p w14:paraId="3B4E9E12" w14:textId="77777777" w:rsidR="002E01D8" w:rsidRPr="002E01D8" w:rsidRDefault="002E01D8" w:rsidP="002E01D8">
      <w:pPr>
        <w:ind w:left="360"/>
      </w:pPr>
      <w:r w:rsidRPr="002E01D8">
        <w:t>Here's a practical starting point based on suite size and CI resources:</w:t>
      </w:r>
    </w:p>
    <w:tbl>
      <w:tblPr>
        <w:tblW w:w="11890" w:type="dxa"/>
        <w:tblCellSpacing w:w="15" w:type="dxa"/>
        <w:tblCellMar>
          <w:left w:w="0" w:type="dxa"/>
          <w:right w:w="0" w:type="dxa"/>
        </w:tblCellMar>
        <w:tblLook w:val="04A0" w:firstRow="1" w:lastRow="0" w:firstColumn="1" w:lastColumn="0" w:noHBand="0" w:noVBand="1"/>
      </w:tblPr>
      <w:tblGrid>
        <w:gridCol w:w="3530"/>
        <w:gridCol w:w="1979"/>
        <w:gridCol w:w="2821"/>
        <w:gridCol w:w="3560"/>
      </w:tblGrid>
      <w:tr w:rsidR="002E01D8" w:rsidRPr="002E01D8" w14:paraId="5F5FB408" w14:textId="77777777">
        <w:trPr>
          <w:tblHeader/>
          <w:tblCellSpacing w:w="15" w:type="dxa"/>
        </w:trPr>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212E291" w14:textId="77777777" w:rsidR="002E01D8" w:rsidRPr="002E01D8" w:rsidRDefault="002E01D8" w:rsidP="002E01D8">
            <w:pPr>
              <w:ind w:left="360"/>
              <w:rPr>
                <w:b/>
                <w:bCs/>
                <w:sz w:val="18"/>
                <w:szCs w:val="18"/>
              </w:rPr>
            </w:pPr>
            <w:r w:rsidRPr="002E01D8">
              <w:rPr>
                <w:b/>
                <w:bCs/>
                <w:sz w:val="18"/>
                <w:szCs w:val="18"/>
              </w:rPr>
              <w:t>Suite size</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398AC033" w14:textId="77777777" w:rsidR="002E01D8" w:rsidRPr="002E01D8" w:rsidRDefault="002E01D8" w:rsidP="002E01D8">
            <w:pPr>
              <w:ind w:left="360"/>
              <w:rPr>
                <w:b/>
                <w:bCs/>
                <w:sz w:val="18"/>
                <w:szCs w:val="18"/>
              </w:rPr>
            </w:pPr>
            <w:r w:rsidRPr="002E01D8">
              <w:rPr>
                <w:b/>
                <w:bCs/>
                <w:sz w:val="18"/>
                <w:szCs w:val="18"/>
              </w:rPr>
              <w:t>CI environment</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1AFC311B" w14:textId="77777777" w:rsidR="002E01D8" w:rsidRPr="002E01D8" w:rsidRDefault="002E01D8" w:rsidP="002E01D8">
            <w:pPr>
              <w:ind w:left="360"/>
              <w:rPr>
                <w:b/>
                <w:bCs/>
                <w:sz w:val="18"/>
                <w:szCs w:val="18"/>
              </w:rPr>
            </w:pPr>
            <w:r w:rsidRPr="002E01D8">
              <w:rPr>
                <w:b/>
                <w:bCs/>
                <w:sz w:val="18"/>
                <w:szCs w:val="18"/>
              </w:rPr>
              <w:t>Recommended workers</w:t>
            </w:r>
          </w:p>
        </w:tc>
        <w:tc>
          <w:tcPr>
            <w:tcW w:w="0" w:type="auto"/>
            <w:tcBorders>
              <w:top w:val="single" w:sz="2" w:space="0" w:color="E6E6E6"/>
              <w:left w:val="single" w:sz="2" w:space="0" w:color="E6E6E6"/>
              <w:bottom w:val="single" w:sz="6" w:space="0" w:color="E6E6E6"/>
              <w:right w:val="single" w:sz="2" w:space="0" w:color="E6E6E6"/>
            </w:tcBorders>
            <w:shd w:val="clear" w:color="auto" w:fill="FCFBF8"/>
            <w:tcMar>
              <w:top w:w="240" w:type="dxa"/>
              <w:left w:w="240" w:type="dxa"/>
              <w:bottom w:w="240" w:type="dxa"/>
              <w:right w:w="240" w:type="dxa"/>
            </w:tcMar>
            <w:vAlign w:val="center"/>
            <w:hideMark/>
          </w:tcPr>
          <w:p w14:paraId="57F4A4B6" w14:textId="77777777" w:rsidR="002E01D8" w:rsidRPr="002E01D8" w:rsidRDefault="002E01D8" w:rsidP="002E01D8">
            <w:pPr>
              <w:ind w:left="360"/>
              <w:rPr>
                <w:b/>
                <w:bCs/>
                <w:sz w:val="18"/>
                <w:szCs w:val="18"/>
              </w:rPr>
            </w:pPr>
            <w:r w:rsidRPr="002E01D8">
              <w:rPr>
                <w:b/>
                <w:bCs/>
                <w:sz w:val="18"/>
                <w:szCs w:val="18"/>
              </w:rPr>
              <w:t>Rationale</w:t>
            </w:r>
          </w:p>
        </w:tc>
      </w:tr>
      <w:tr w:rsidR="002E01D8" w:rsidRPr="002E01D8" w14:paraId="1B969183"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58A6F8B" w14:textId="77777777" w:rsidR="002E01D8" w:rsidRPr="002E01D8" w:rsidRDefault="002E01D8" w:rsidP="002E01D8">
            <w:pPr>
              <w:ind w:left="360"/>
              <w:rPr>
                <w:sz w:val="18"/>
                <w:szCs w:val="18"/>
              </w:rPr>
            </w:pPr>
            <w:r w:rsidRPr="002E01D8">
              <w:rPr>
                <w:sz w:val="18"/>
                <w:szCs w:val="18"/>
              </w:rPr>
              <w:t>Under 50 tests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AE62320" w14:textId="77777777" w:rsidR="002E01D8" w:rsidRPr="002E01D8" w:rsidRDefault="002E01D8" w:rsidP="002E01D8">
            <w:pPr>
              <w:ind w:left="360"/>
              <w:rPr>
                <w:sz w:val="18"/>
                <w:szCs w:val="18"/>
              </w:rPr>
            </w:pPr>
            <w:r w:rsidRPr="002E01D8">
              <w:rPr>
                <w:sz w:val="18"/>
                <w:szCs w:val="18"/>
              </w:rPr>
              <w:t>Any</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49DE77BD" w14:textId="77777777" w:rsidR="002E01D8" w:rsidRPr="002E01D8" w:rsidRDefault="002E01D8" w:rsidP="002E01D8">
            <w:pPr>
              <w:ind w:left="360"/>
              <w:rPr>
                <w:sz w:val="18"/>
                <w:szCs w:val="18"/>
              </w:rPr>
            </w:pPr>
            <w:r w:rsidRPr="002E01D8">
              <w:rPr>
                <w:sz w:val="18"/>
                <w:szCs w:val="18"/>
              </w:rPr>
              <w:t>undefined (default)</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76A463D3" w14:textId="77777777" w:rsidR="002E01D8" w:rsidRPr="002E01D8" w:rsidRDefault="002E01D8" w:rsidP="002E01D8">
            <w:pPr>
              <w:ind w:left="360"/>
              <w:rPr>
                <w:sz w:val="18"/>
                <w:szCs w:val="18"/>
              </w:rPr>
            </w:pPr>
            <w:r w:rsidRPr="002E01D8">
              <w:rPr>
                <w:sz w:val="18"/>
                <w:szCs w:val="18"/>
              </w:rPr>
              <w:t>Not enough tests to benefit from tuning</w:t>
            </w:r>
          </w:p>
        </w:tc>
      </w:tr>
      <w:tr w:rsidR="002E01D8" w:rsidRPr="002E01D8" w14:paraId="132133B3"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A590BCE" w14:textId="77777777" w:rsidR="002E01D8" w:rsidRPr="002E01D8" w:rsidRDefault="002E01D8" w:rsidP="002E01D8">
            <w:pPr>
              <w:ind w:left="360"/>
              <w:rPr>
                <w:sz w:val="18"/>
                <w:szCs w:val="18"/>
              </w:rPr>
            </w:pPr>
            <w:r w:rsidRPr="002E01D8">
              <w:rPr>
                <w:sz w:val="18"/>
                <w:szCs w:val="18"/>
              </w:rPr>
              <w:lastRenderedPageBreak/>
              <w:t>50 to 200 tests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4526C709" w14:textId="77777777" w:rsidR="002E01D8" w:rsidRPr="002E01D8" w:rsidRDefault="002E01D8" w:rsidP="002E01D8">
            <w:pPr>
              <w:ind w:left="360"/>
              <w:rPr>
                <w:sz w:val="18"/>
                <w:szCs w:val="18"/>
              </w:rPr>
            </w:pPr>
            <w:r w:rsidRPr="002E01D8">
              <w:rPr>
                <w:sz w:val="18"/>
                <w:szCs w:val="18"/>
              </w:rPr>
              <w:t>2 vCPU runner</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BAE7F01" w14:textId="77777777" w:rsidR="002E01D8" w:rsidRPr="002E01D8" w:rsidRDefault="002E01D8" w:rsidP="002E01D8">
            <w:pPr>
              <w:ind w:left="360"/>
              <w:rPr>
                <w:sz w:val="18"/>
                <w:szCs w:val="18"/>
              </w:rPr>
            </w:pPr>
            <w:r w:rsidRPr="002E01D8">
              <w:rPr>
                <w:sz w:val="18"/>
                <w:szCs w:val="18"/>
              </w:rPr>
              <w:t>2</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704B484A" w14:textId="77777777" w:rsidR="002E01D8" w:rsidRPr="002E01D8" w:rsidRDefault="002E01D8" w:rsidP="002E01D8">
            <w:pPr>
              <w:ind w:left="360"/>
              <w:rPr>
                <w:sz w:val="18"/>
                <w:szCs w:val="18"/>
              </w:rPr>
            </w:pPr>
            <w:r w:rsidRPr="002E01D8">
              <w:rPr>
                <w:sz w:val="18"/>
                <w:szCs w:val="18"/>
              </w:rPr>
              <w:t>Matches available cores</w:t>
            </w:r>
          </w:p>
        </w:tc>
      </w:tr>
      <w:tr w:rsidR="002E01D8" w:rsidRPr="002E01D8" w14:paraId="5AE4559D"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BC91465" w14:textId="77777777" w:rsidR="002E01D8" w:rsidRPr="002E01D8" w:rsidRDefault="002E01D8" w:rsidP="002E01D8">
            <w:pPr>
              <w:ind w:left="360"/>
              <w:rPr>
                <w:sz w:val="18"/>
                <w:szCs w:val="18"/>
              </w:rPr>
            </w:pPr>
            <w:r w:rsidRPr="002E01D8">
              <w:rPr>
                <w:sz w:val="18"/>
                <w:szCs w:val="18"/>
              </w:rPr>
              <w:t>50 to 200 tests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6C2053A3" w14:textId="77777777" w:rsidR="002E01D8" w:rsidRPr="002E01D8" w:rsidRDefault="002E01D8" w:rsidP="002E01D8">
            <w:pPr>
              <w:ind w:left="360"/>
              <w:rPr>
                <w:sz w:val="18"/>
                <w:szCs w:val="18"/>
              </w:rPr>
            </w:pPr>
            <w:r w:rsidRPr="002E01D8">
              <w:rPr>
                <w:sz w:val="18"/>
                <w:szCs w:val="18"/>
              </w:rPr>
              <w:t>4 vCPU runner</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2F357240" w14:textId="77777777" w:rsidR="002E01D8" w:rsidRPr="002E01D8" w:rsidRDefault="002E01D8" w:rsidP="002E01D8">
            <w:pPr>
              <w:ind w:left="360"/>
              <w:rPr>
                <w:sz w:val="18"/>
                <w:szCs w:val="18"/>
              </w:rPr>
            </w:pPr>
            <w:r w:rsidRPr="002E01D8">
              <w:rPr>
                <w:sz w:val="18"/>
                <w:szCs w:val="18"/>
              </w:rPr>
              <w:t>3 to 4</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306CD997" w14:textId="77777777" w:rsidR="002E01D8" w:rsidRPr="002E01D8" w:rsidRDefault="002E01D8" w:rsidP="002E01D8">
            <w:pPr>
              <w:ind w:left="360"/>
              <w:rPr>
                <w:sz w:val="18"/>
                <w:szCs w:val="18"/>
              </w:rPr>
            </w:pPr>
            <w:r w:rsidRPr="002E01D8">
              <w:rPr>
                <w:sz w:val="18"/>
                <w:szCs w:val="18"/>
              </w:rPr>
              <w:t>Leave some headroom for browser processes</w:t>
            </w:r>
          </w:p>
        </w:tc>
      </w:tr>
      <w:tr w:rsidR="002E01D8" w:rsidRPr="002E01D8" w14:paraId="61CB1A67"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4B54720" w14:textId="77777777" w:rsidR="002E01D8" w:rsidRPr="002E01D8" w:rsidRDefault="002E01D8" w:rsidP="002E01D8">
            <w:pPr>
              <w:ind w:left="360"/>
              <w:rPr>
                <w:sz w:val="18"/>
                <w:szCs w:val="18"/>
              </w:rPr>
            </w:pPr>
            <w:r w:rsidRPr="002E01D8">
              <w:rPr>
                <w:sz w:val="18"/>
                <w:szCs w:val="18"/>
              </w:rPr>
              <w:t>200+ tests</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397636FF" w14:textId="77777777" w:rsidR="002E01D8" w:rsidRPr="002E01D8" w:rsidRDefault="002E01D8" w:rsidP="002E01D8">
            <w:pPr>
              <w:ind w:left="360"/>
              <w:rPr>
                <w:sz w:val="18"/>
                <w:szCs w:val="18"/>
              </w:rPr>
            </w:pPr>
            <w:r w:rsidRPr="002E01D8">
              <w:rPr>
                <w:sz w:val="18"/>
                <w:szCs w:val="18"/>
              </w:rPr>
              <w:t>4+ vCPU runner</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07289A19" w14:textId="77777777" w:rsidR="002E01D8" w:rsidRPr="002E01D8" w:rsidRDefault="002E01D8" w:rsidP="002E01D8">
            <w:pPr>
              <w:ind w:left="360"/>
              <w:rPr>
                <w:sz w:val="18"/>
                <w:szCs w:val="18"/>
              </w:rPr>
            </w:pPr>
            <w:r w:rsidRPr="002E01D8">
              <w:rPr>
                <w:sz w:val="18"/>
                <w:szCs w:val="18"/>
              </w:rPr>
              <w:t>4 to 6, then consider sharding</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3BAC732B" w14:textId="77777777" w:rsidR="002E01D8" w:rsidRPr="002E01D8" w:rsidRDefault="002E01D8" w:rsidP="002E01D8">
            <w:pPr>
              <w:ind w:left="360"/>
              <w:rPr>
                <w:sz w:val="18"/>
                <w:szCs w:val="18"/>
              </w:rPr>
            </w:pPr>
            <w:r w:rsidRPr="002E01D8">
              <w:rPr>
                <w:sz w:val="18"/>
                <w:szCs w:val="18"/>
              </w:rPr>
              <w:t>Single machine starts hitting diminishing returns</w:t>
            </w:r>
          </w:p>
        </w:tc>
      </w:tr>
      <w:tr w:rsidR="002E01D8" w:rsidRPr="002E01D8" w14:paraId="04766856" w14:textId="77777777">
        <w:trPr>
          <w:tblCellSpacing w:w="15" w:type="dxa"/>
        </w:trPr>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47C0BCD5" w14:textId="77777777" w:rsidR="002E01D8" w:rsidRPr="002E01D8" w:rsidRDefault="002E01D8" w:rsidP="002E01D8">
            <w:pPr>
              <w:ind w:left="360"/>
              <w:rPr>
                <w:sz w:val="18"/>
                <w:szCs w:val="18"/>
              </w:rPr>
            </w:pPr>
            <w:hyperlink r:id="rId9" w:history="1">
              <w:r w:rsidRPr="002E01D8">
                <w:rPr>
                  <w:rStyle w:val="Hyperlink"/>
                  <w:sz w:val="18"/>
                  <w:szCs w:val="18"/>
                </w:rPr>
                <w:t>Flaky tests</w:t>
              </w:r>
            </w:hyperlink>
            <w:r w:rsidRPr="002E01D8">
              <w:rPr>
                <w:sz w:val="18"/>
                <w:szCs w:val="18"/>
              </w:rPr>
              <w:t> appearing after increasing workers</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481901EF" w14:textId="77777777" w:rsidR="002E01D8" w:rsidRPr="002E01D8" w:rsidRDefault="002E01D8" w:rsidP="002E01D8">
            <w:pPr>
              <w:ind w:left="360"/>
              <w:rPr>
                <w:sz w:val="18"/>
                <w:szCs w:val="18"/>
              </w:rPr>
            </w:pPr>
            <w:r w:rsidRPr="002E01D8">
              <w:rPr>
                <w:sz w:val="18"/>
                <w:szCs w:val="18"/>
              </w:rPr>
              <w:t>Any</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026BFD67" w14:textId="77777777" w:rsidR="002E01D8" w:rsidRPr="002E01D8" w:rsidRDefault="002E01D8" w:rsidP="002E01D8">
            <w:pPr>
              <w:ind w:left="360"/>
              <w:rPr>
                <w:sz w:val="18"/>
                <w:szCs w:val="18"/>
              </w:rPr>
            </w:pPr>
            <w:r w:rsidRPr="002E01D8">
              <w:rPr>
                <w:sz w:val="18"/>
                <w:szCs w:val="18"/>
              </w:rPr>
              <w:t>Reduce by 1 to 2 and recheck</w:t>
            </w:r>
          </w:p>
        </w:tc>
        <w:tc>
          <w:tcPr>
            <w:tcW w:w="0" w:type="auto"/>
            <w:tcBorders>
              <w:top w:val="single" w:sz="2" w:space="0" w:color="E6E6E6"/>
              <w:left w:val="single" w:sz="2" w:space="0" w:color="E6E6E6"/>
              <w:bottom w:val="single" w:sz="2" w:space="0" w:color="E6E6E6"/>
              <w:right w:val="single" w:sz="2" w:space="0" w:color="E6E6E6"/>
            </w:tcBorders>
            <w:tcMar>
              <w:top w:w="240" w:type="dxa"/>
              <w:left w:w="240" w:type="dxa"/>
              <w:bottom w:w="240" w:type="dxa"/>
              <w:right w:w="240" w:type="dxa"/>
            </w:tcMar>
            <w:hideMark/>
          </w:tcPr>
          <w:p w14:paraId="03E50827" w14:textId="77777777" w:rsidR="002E01D8" w:rsidRPr="002E01D8" w:rsidRDefault="002E01D8" w:rsidP="002E01D8">
            <w:pPr>
              <w:ind w:left="360"/>
              <w:rPr>
                <w:sz w:val="18"/>
                <w:szCs w:val="18"/>
              </w:rPr>
            </w:pPr>
            <w:r w:rsidRPr="002E01D8">
              <w:rPr>
                <w:sz w:val="18"/>
                <w:szCs w:val="18"/>
              </w:rPr>
              <w:t>Resource contention is likely the cause</w:t>
            </w:r>
          </w:p>
        </w:tc>
      </w:tr>
    </w:tbl>
    <w:p w14:paraId="4D8D5D22" w14:textId="77777777" w:rsidR="002E01D8" w:rsidRPr="002E01D8" w:rsidRDefault="002E01D8" w:rsidP="002E01D8">
      <w:pPr>
        <w:ind w:left="360"/>
      </w:pPr>
      <w:r w:rsidRPr="002E01D8">
        <w:t>The key principle: </w:t>
      </w:r>
      <w:r w:rsidRPr="002E01D8">
        <w:rPr>
          <w:b/>
          <w:bCs/>
        </w:rPr>
        <w:t>each worker runs its own browser</w:t>
      </w:r>
      <w:r w:rsidRPr="002E01D8">
        <w:t xml:space="preserve">. A </w:t>
      </w:r>
      <w:proofErr w:type="gramStart"/>
      <w:r w:rsidRPr="002E01D8">
        <w:t>2 vCPU</w:t>
      </w:r>
      <w:proofErr w:type="gramEnd"/>
      <w:r w:rsidRPr="002E01D8">
        <w:t xml:space="preserve"> machine running 4 workers is launching 4 Chrome instances on 2 cores. That's a recipe for timeouts.</w:t>
      </w:r>
    </w:p>
    <w:p w14:paraId="433AD13F" w14:textId="77777777" w:rsidR="002E01D8" w:rsidRPr="002E01D8" w:rsidRDefault="002E01D8" w:rsidP="002E01D8">
      <w:pPr>
        <w:ind w:left="360"/>
      </w:pPr>
      <w:r w:rsidRPr="002E01D8">
        <w:t>Start conservative. Increase by 1. Watch for flakiness. That's the real "experiment</w:t>
      </w:r>
    </w:p>
    <w:p w14:paraId="637318C3" w14:textId="77777777" w:rsidR="002E01D8" w:rsidRPr="00090973" w:rsidRDefault="002E01D8" w:rsidP="00090973">
      <w:pPr>
        <w:ind w:left="360"/>
      </w:pPr>
    </w:p>
    <w:p w14:paraId="7BAF4DEF" w14:textId="77777777" w:rsidR="002E01D8" w:rsidRPr="002E01D8" w:rsidRDefault="002E01D8" w:rsidP="002E01D8">
      <w:pPr>
        <w:ind w:left="360"/>
      </w:pPr>
      <w:r w:rsidRPr="002E01D8">
        <w:t xml:space="preserve">What </w:t>
      </w:r>
      <w:proofErr w:type="spellStart"/>
      <w:r w:rsidRPr="002E01D8">
        <w:t>fullyParallel</w:t>
      </w:r>
      <w:proofErr w:type="spellEnd"/>
      <w:r w:rsidRPr="002E01D8">
        <w:t xml:space="preserve"> actually does (and what it doesn't)</w:t>
      </w:r>
    </w:p>
    <w:p w14:paraId="0F4DB5E0" w14:textId="77777777" w:rsidR="002E01D8" w:rsidRPr="002E01D8" w:rsidRDefault="002E01D8" w:rsidP="002E01D8">
      <w:pPr>
        <w:ind w:left="360"/>
      </w:pPr>
      <w:r w:rsidRPr="002E01D8">
        <w:t>This is the most misunderstood config option in </w:t>
      </w:r>
      <w:hyperlink r:id="rId10" w:anchor="parallelize-tests-in-a-single-file" w:history="1">
        <w:r w:rsidRPr="002E01D8">
          <w:rPr>
            <w:rStyle w:val="Hyperlink"/>
          </w:rPr>
          <w:t>Playwright's parallelism model</w:t>
        </w:r>
      </w:hyperlink>
      <w:r w:rsidRPr="002E01D8">
        <w:t>.</w:t>
      </w:r>
    </w:p>
    <w:p w14:paraId="33470328" w14:textId="77777777" w:rsidR="002E01D8" w:rsidRPr="002E01D8" w:rsidRDefault="002E01D8" w:rsidP="002E01D8">
      <w:pPr>
        <w:ind w:left="360"/>
      </w:pPr>
      <w:proofErr w:type="spellStart"/>
      <w:r w:rsidRPr="002E01D8">
        <w:t>fullyParallel</w:t>
      </w:r>
      <w:proofErr w:type="spellEnd"/>
      <w:r w:rsidRPr="002E01D8">
        <w:t> controls whether tests </w:t>
      </w:r>
      <w:r w:rsidRPr="002E01D8">
        <w:rPr>
          <w:b/>
          <w:bCs/>
        </w:rPr>
        <w:t>inside a single file</w:t>
      </w:r>
      <w:r w:rsidRPr="002E01D8">
        <w:t> get distributed to separate workers. That's it.</w:t>
      </w:r>
    </w:p>
    <w:p w14:paraId="4650D286" w14:textId="77777777" w:rsidR="002E01D8" w:rsidRPr="002E01D8" w:rsidRDefault="002E01D8" w:rsidP="002E01D8">
      <w:pPr>
        <w:ind w:left="360"/>
        <w:rPr>
          <w:b/>
          <w:bCs/>
        </w:rPr>
      </w:pPr>
      <w:proofErr w:type="spellStart"/>
      <w:r w:rsidRPr="002E01D8">
        <w:rPr>
          <w:b/>
          <w:bCs/>
        </w:rPr>
        <w:t>fullyParallel</w:t>
      </w:r>
      <w:proofErr w:type="spellEnd"/>
      <w:r w:rsidRPr="002E01D8">
        <w:rPr>
          <w:b/>
          <w:bCs/>
        </w:rPr>
        <w:t xml:space="preserve"> at the config level</w:t>
      </w:r>
    </w:p>
    <w:p w14:paraId="25A932FA" w14:textId="77777777" w:rsidR="002E01D8" w:rsidRPr="002E01D8" w:rsidRDefault="002E01D8" w:rsidP="002E01D8">
      <w:pPr>
        <w:ind w:left="360"/>
      </w:pPr>
      <w:r w:rsidRPr="002E01D8">
        <w:t>With </w:t>
      </w:r>
      <w:proofErr w:type="spellStart"/>
      <w:r w:rsidRPr="002E01D8">
        <w:t>fullyParallel</w:t>
      </w:r>
      <w:proofErr w:type="spellEnd"/>
      <w:r w:rsidRPr="002E01D8">
        <w:t>: false (the default), Playwright assigns an entire file to one worker. All tests in that file run sequentially, in order, within that worker.</w:t>
      </w:r>
    </w:p>
    <w:p w14:paraId="6715618E" w14:textId="77777777" w:rsidR="002E01D8" w:rsidRPr="002E01D8" w:rsidRDefault="002E01D8" w:rsidP="002E01D8">
      <w:pPr>
        <w:ind w:left="360"/>
      </w:pPr>
      <w:r w:rsidRPr="002E01D8">
        <w:t>With </w:t>
      </w:r>
      <w:proofErr w:type="spellStart"/>
      <w:r w:rsidRPr="002E01D8">
        <w:t>fullyParallel</w:t>
      </w:r>
      <w:proofErr w:type="spellEnd"/>
      <w:r w:rsidRPr="002E01D8">
        <w:t>: true, each test becomes its own task in the scheduler queue. A file with 10 tests now creates 10 separate tasks that any available worker can pick up.</w:t>
      </w:r>
    </w:p>
    <w:p w14:paraId="3A4C8264" w14:textId="77777777" w:rsidR="002E01D8" w:rsidRPr="002E01D8" w:rsidRDefault="002E01D8" w:rsidP="002E01D8">
      <w:pPr>
        <w:ind w:left="360"/>
      </w:pPr>
      <w:proofErr w:type="spellStart"/>
      <w:r w:rsidRPr="002E01D8">
        <w:rPr>
          <w:b/>
          <w:bCs/>
        </w:rPr>
        <w:t>playwright.config.ts</w:t>
      </w:r>
      <w:proofErr w:type="spellEnd"/>
    </w:p>
    <w:p w14:paraId="24330F32" w14:textId="77777777" w:rsidR="002E01D8" w:rsidRPr="002E01D8" w:rsidRDefault="002E01D8" w:rsidP="002E01D8">
      <w:pPr>
        <w:ind w:left="360"/>
      </w:pPr>
      <w:r w:rsidRPr="002E01D8">
        <w:t>// </w:t>
      </w:r>
      <w:proofErr w:type="spellStart"/>
      <w:r w:rsidRPr="002E01D8">
        <w:t>playwright.config.ts</w:t>
      </w:r>
      <w:proofErr w:type="spellEnd"/>
    </w:p>
    <w:p w14:paraId="55DAB4F9" w14:textId="77777777" w:rsidR="002E01D8" w:rsidRPr="002E01D8" w:rsidRDefault="002E01D8" w:rsidP="002E01D8">
      <w:pPr>
        <w:ind w:left="360"/>
      </w:pPr>
      <w:r w:rsidRPr="002E01D8">
        <w:t>import </w:t>
      </w:r>
      <w:proofErr w:type="gramStart"/>
      <w:r w:rsidRPr="002E01D8">
        <w:t>{ </w:t>
      </w:r>
      <w:proofErr w:type="spellStart"/>
      <w:r w:rsidRPr="002E01D8">
        <w:t>defineConfig</w:t>
      </w:r>
      <w:proofErr w:type="spellEnd"/>
      <w:proofErr w:type="gramEnd"/>
      <w:r w:rsidRPr="002E01D8">
        <w:t> } from '@playwright/test';</w:t>
      </w:r>
    </w:p>
    <w:p w14:paraId="425D9D0F" w14:textId="77777777" w:rsidR="002E01D8" w:rsidRPr="002E01D8" w:rsidRDefault="002E01D8" w:rsidP="002E01D8">
      <w:pPr>
        <w:ind w:left="360"/>
      </w:pPr>
      <w:r w:rsidRPr="002E01D8">
        <w:t>export default </w:t>
      </w:r>
      <w:proofErr w:type="spellStart"/>
      <w:proofErr w:type="gramStart"/>
      <w:r w:rsidRPr="002E01D8">
        <w:t>defineConfig</w:t>
      </w:r>
      <w:proofErr w:type="spellEnd"/>
      <w:r w:rsidRPr="002E01D8">
        <w:t>(</w:t>
      </w:r>
      <w:proofErr w:type="gramEnd"/>
      <w:r w:rsidRPr="002E01D8">
        <w:t>{</w:t>
      </w:r>
    </w:p>
    <w:p w14:paraId="1C5F11CE" w14:textId="77777777" w:rsidR="002E01D8" w:rsidRPr="002E01D8" w:rsidRDefault="002E01D8" w:rsidP="002E01D8">
      <w:pPr>
        <w:ind w:left="360"/>
      </w:pPr>
      <w:r w:rsidRPr="002E01D8">
        <w:t>  fullyParallel: true, // individual tests become the scheduling unit</w:t>
      </w:r>
    </w:p>
    <w:p w14:paraId="063ADF03" w14:textId="77777777" w:rsidR="002E01D8" w:rsidRPr="002E01D8" w:rsidRDefault="002E01D8" w:rsidP="002E01D8">
      <w:pPr>
        <w:ind w:left="360"/>
      </w:pPr>
      <w:r w:rsidRPr="002E01D8">
        <w:lastRenderedPageBreak/>
        <w:t>});</w:t>
      </w:r>
    </w:p>
    <w:p w14:paraId="1B8A1B08" w14:textId="77777777" w:rsidR="002E01D8" w:rsidRPr="002E01D8" w:rsidRDefault="002E01D8" w:rsidP="002E01D8">
      <w:pPr>
        <w:ind w:left="360"/>
      </w:pPr>
      <w:r w:rsidRPr="002E01D8">
        <w:t>You can also enable it for a single project instead of globally:</w:t>
      </w:r>
    </w:p>
    <w:p w14:paraId="1C3BCA70" w14:textId="77777777" w:rsidR="002E01D8" w:rsidRPr="002E01D8" w:rsidRDefault="002E01D8" w:rsidP="002E01D8">
      <w:pPr>
        <w:ind w:left="360"/>
      </w:pPr>
      <w:proofErr w:type="spellStart"/>
      <w:r w:rsidRPr="002E01D8">
        <w:rPr>
          <w:b/>
          <w:bCs/>
        </w:rPr>
        <w:t>playwright.config.ts</w:t>
      </w:r>
      <w:proofErr w:type="spellEnd"/>
    </w:p>
    <w:p w14:paraId="3CD1FDEF" w14:textId="77777777" w:rsidR="002E01D8" w:rsidRPr="002E01D8" w:rsidRDefault="002E01D8" w:rsidP="002E01D8">
      <w:pPr>
        <w:ind w:left="360"/>
      </w:pPr>
      <w:r w:rsidRPr="002E01D8">
        <w:t>// </w:t>
      </w:r>
      <w:proofErr w:type="spellStart"/>
      <w:r w:rsidRPr="002E01D8">
        <w:t>playwright.config.ts</w:t>
      </w:r>
      <w:proofErr w:type="spellEnd"/>
    </w:p>
    <w:p w14:paraId="5F078C18" w14:textId="77777777" w:rsidR="002E01D8" w:rsidRPr="002E01D8" w:rsidRDefault="002E01D8" w:rsidP="002E01D8">
      <w:pPr>
        <w:ind w:left="360"/>
      </w:pPr>
      <w:r w:rsidRPr="002E01D8">
        <w:t>import </w:t>
      </w:r>
      <w:proofErr w:type="gramStart"/>
      <w:r w:rsidRPr="002E01D8">
        <w:t>{ </w:t>
      </w:r>
      <w:proofErr w:type="spellStart"/>
      <w:r w:rsidRPr="002E01D8">
        <w:t>defineConfig</w:t>
      </w:r>
      <w:proofErr w:type="spellEnd"/>
      <w:proofErr w:type="gramEnd"/>
      <w:r w:rsidRPr="002E01D8">
        <w:t>, </w:t>
      </w:r>
      <w:proofErr w:type="gramStart"/>
      <w:r w:rsidRPr="002E01D8">
        <w:t>devices }</w:t>
      </w:r>
      <w:proofErr w:type="gramEnd"/>
      <w:r w:rsidRPr="002E01D8">
        <w:t> from '@playwright/test';</w:t>
      </w:r>
    </w:p>
    <w:p w14:paraId="3F965F7E" w14:textId="77777777" w:rsidR="002E01D8" w:rsidRPr="002E01D8" w:rsidRDefault="002E01D8" w:rsidP="002E01D8">
      <w:pPr>
        <w:ind w:left="360"/>
      </w:pPr>
      <w:r w:rsidRPr="002E01D8">
        <w:t>export default </w:t>
      </w:r>
      <w:proofErr w:type="spellStart"/>
      <w:proofErr w:type="gramStart"/>
      <w:r w:rsidRPr="002E01D8">
        <w:t>defineConfig</w:t>
      </w:r>
      <w:proofErr w:type="spellEnd"/>
      <w:r w:rsidRPr="002E01D8">
        <w:t>(</w:t>
      </w:r>
      <w:proofErr w:type="gramEnd"/>
      <w:r w:rsidRPr="002E01D8">
        <w:t>{</w:t>
      </w:r>
    </w:p>
    <w:p w14:paraId="06DA3866" w14:textId="77777777" w:rsidR="002E01D8" w:rsidRPr="002E01D8" w:rsidRDefault="002E01D8" w:rsidP="002E01D8">
      <w:pPr>
        <w:ind w:left="360"/>
      </w:pPr>
      <w:r w:rsidRPr="002E01D8">
        <w:t>  projects: [</w:t>
      </w:r>
    </w:p>
    <w:p w14:paraId="7CB24970" w14:textId="77777777" w:rsidR="002E01D8" w:rsidRPr="002E01D8" w:rsidRDefault="002E01D8" w:rsidP="002E01D8">
      <w:pPr>
        <w:ind w:left="360"/>
      </w:pPr>
      <w:r w:rsidRPr="002E01D8">
        <w:t>    {</w:t>
      </w:r>
    </w:p>
    <w:p w14:paraId="5EB84A37" w14:textId="77777777" w:rsidR="002E01D8" w:rsidRPr="002E01D8" w:rsidRDefault="002E01D8" w:rsidP="002E01D8">
      <w:pPr>
        <w:ind w:left="360"/>
      </w:pPr>
      <w:r w:rsidRPr="002E01D8">
        <w:t>      name: 'chromium',</w:t>
      </w:r>
    </w:p>
    <w:p w14:paraId="5F041BFC" w14:textId="77777777" w:rsidR="002E01D8" w:rsidRPr="002E01D8" w:rsidRDefault="002E01D8" w:rsidP="002E01D8">
      <w:pPr>
        <w:ind w:left="360"/>
      </w:pPr>
      <w:r w:rsidRPr="002E01D8">
        <w:t>      use: </w:t>
      </w:r>
      <w:proofErr w:type="gramStart"/>
      <w:r w:rsidRPr="002E01D8">
        <w:t>{ ...devices[</w:t>
      </w:r>
      <w:proofErr w:type="gramEnd"/>
      <w:r w:rsidRPr="002E01D8">
        <w:t>'Desktop Chrome'</w:t>
      </w:r>
      <w:proofErr w:type="gramStart"/>
      <w:r w:rsidRPr="002E01D8">
        <w:t>] }</w:t>
      </w:r>
      <w:proofErr w:type="gramEnd"/>
      <w:r w:rsidRPr="002E01D8">
        <w:t>,</w:t>
      </w:r>
    </w:p>
    <w:p w14:paraId="3BB283FD" w14:textId="77777777" w:rsidR="002E01D8" w:rsidRPr="002E01D8" w:rsidRDefault="002E01D8" w:rsidP="002E01D8">
      <w:pPr>
        <w:ind w:left="360"/>
      </w:pPr>
      <w:r w:rsidRPr="002E01D8">
        <w:t>      fullyParallel: true, // only this project runs tests in parallel</w:t>
      </w:r>
    </w:p>
    <w:p w14:paraId="4A7E5AE6" w14:textId="77777777" w:rsidR="002E01D8" w:rsidRPr="002E01D8" w:rsidRDefault="002E01D8" w:rsidP="002E01D8">
      <w:pPr>
        <w:ind w:left="360"/>
      </w:pPr>
      <w:r w:rsidRPr="002E01D8">
        <w:t>    },</w:t>
      </w:r>
    </w:p>
    <w:p w14:paraId="6C720929" w14:textId="77777777" w:rsidR="002E01D8" w:rsidRPr="002E01D8" w:rsidRDefault="002E01D8" w:rsidP="002E01D8">
      <w:pPr>
        <w:ind w:left="360"/>
      </w:pPr>
      <w:r w:rsidRPr="002E01D8">
        <w:t>  ],</w:t>
      </w:r>
    </w:p>
    <w:p w14:paraId="6DD66167" w14:textId="77777777" w:rsidR="002E01D8" w:rsidRPr="002E01D8" w:rsidRDefault="002E01D8" w:rsidP="002E01D8">
      <w:pPr>
        <w:ind w:left="360"/>
      </w:pPr>
      <w:r w:rsidRPr="002E01D8">
        <w:t>});</w:t>
      </w:r>
    </w:p>
    <w:p w14:paraId="5463A1D4" w14:textId="77777777" w:rsidR="002E01D8" w:rsidRPr="002E01D8" w:rsidRDefault="002E01D8" w:rsidP="002E01D8">
      <w:pPr>
        <w:ind w:left="360"/>
        <w:rPr>
          <w:b/>
          <w:bCs/>
        </w:rPr>
      </w:pPr>
      <w:r w:rsidRPr="002E01D8">
        <w:rPr>
          <w:b/>
          <w:bCs/>
        </w:rPr>
        <w:t xml:space="preserve">The </w:t>
      </w:r>
      <w:proofErr w:type="spellStart"/>
      <w:r w:rsidRPr="002E01D8">
        <w:rPr>
          <w:b/>
          <w:bCs/>
        </w:rPr>
        <w:t>fullyParallel</w:t>
      </w:r>
      <w:proofErr w:type="spellEnd"/>
      <w:r w:rsidRPr="002E01D8">
        <w:rPr>
          <w:b/>
          <w:bCs/>
        </w:rPr>
        <w:t xml:space="preserve"> misconception</w:t>
      </w:r>
    </w:p>
    <w:p w14:paraId="0D443423" w14:textId="77777777" w:rsidR="002E01D8" w:rsidRPr="002E01D8" w:rsidRDefault="002E01D8" w:rsidP="002E01D8">
      <w:pPr>
        <w:ind w:left="360"/>
      </w:pPr>
      <w:r w:rsidRPr="002E01D8">
        <w:t>Here's where most teams get confused.</w:t>
      </w:r>
    </w:p>
    <w:p w14:paraId="0C90C855" w14:textId="77777777" w:rsidR="002E01D8" w:rsidRPr="002E01D8" w:rsidRDefault="002E01D8" w:rsidP="002E01D8">
      <w:pPr>
        <w:ind w:left="360"/>
      </w:pPr>
      <w:r w:rsidRPr="002E01D8">
        <w:t>Enabling </w:t>
      </w:r>
      <w:proofErr w:type="spellStart"/>
      <w:r w:rsidRPr="002E01D8">
        <w:t>fullyParallel</w:t>
      </w:r>
      <w:proofErr w:type="spellEnd"/>
      <w:r w:rsidRPr="002E01D8">
        <w:t>: true does not mean your Chrome and Firefox projects will run simultaneously. Playwright's scheduler assigns the next available task to the next available worker, regardless of the project it belongs to. If all Chrome tests finish first, every worker switches to Firefox.</w:t>
      </w:r>
    </w:p>
    <w:p w14:paraId="29621F66" w14:textId="77777777" w:rsidR="002E01D8" w:rsidRPr="002E01D8" w:rsidRDefault="002E01D8" w:rsidP="002E01D8">
      <w:pPr>
        <w:ind w:left="360"/>
      </w:pPr>
      <w:r w:rsidRPr="002E01D8">
        <w:t>The "parallelism" here is about </w:t>
      </w:r>
      <w:r w:rsidRPr="002E01D8">
        <w:rPr>
          <w:b/>
          <w:bCs/>
        </w:rPr>
        <w:t>task granularity</w:t>
      </w:r>
      <w:r w:rsidRPr="002E01D8">
        <w:t>, not project distribution.</w:t>
      </w:r>
    </w:p>
    <w:p w14:paraId="345B6093" w14:textId="090C2468" w:rsidR="002E01D8" w:rsidRPr="002E01D8" w:rsidRDefault="002E01D8" w:rsidP="002E01D8">
      <w:pPr>
        <w:ind w:left="360"/>
      </w:pPr>
      <w:r w:rsidRPr="002E01D8">
        <w:rPr>
          <w:noProof/>
        </w:rPr>
        <w:lastRenderedPageBreak/>
        <w:drawing>
          <wp:inline distT="0" distB="0" distL="0" distR="0" wp14:anchorId="7757200A" wp14:editId="7E727C01">
            <wp:extent cx="5731510" cy="4492625"/>
            <wp:effectExtent l="0" t="0" r="2540" b="3175"/>
            <wp:docPr id="1899362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92625"/>
                    </a:xfrm>
                    <a:prstGeom prst="rect">
                      <a:avLst/>
                    </a:prstGeom>
                    <a:noFill/>
                    <a:ln>
                      <a:noFill/>
                    </a:ln>
                  </pic:spPr>
                </pic:pic>
              </a:graphicData>
            </a:graphic>
          </wp:inline>
        </w:drawing>
      </w:r>
    </w:p>
    <w:tbl>
      <w:tblPr>
        <w:tblW w:w="11890" w:type="dxa"/>
        <w:tblCellSpacing w:w="15" w:type="dxa"/>
        <w:tblCellMar>
          <w:left w:w="0" w:type="dxa"/>
          <w:right w:w="0" w:type="dxa"/>
        </w:tblCellMar>
        <w:tblLook w:val="04A0" w:firstRow="1" w:lastRow="0" w:firstColumn="1" w:lastColumn="0" w:noHBand="0" w:noVBand="1"/>
      </w:tblPr>
      <w:tblGrid>
        <w:gridCol w:w="2514"/>
        <w:gridCol w:w="3997"/>
        <w:gridCol w:w="5379"/>
      </w:tblGrid>
      <w:tr w:rsidR="002E01D8" w:rsidRPr="002E01D8" w14:paraId="7575E674" w14:textId="77777777">
        <w:trPr>
          <w:tblHeader/>
          <w:tblCellSpacing w:w="15" w:type="dxa"/>
        </w:trPr>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3094BD0C" w14:textId="77777777" w:rsidR="002E01D8" w:rsidRPr="002E01D8" w:rsidRDefault="002E01D8" w:rsidP="002E01D8">
            <w:pPr>
              <w:ind w:left="360"/>
              <w:rPr>
                <w:b/>
                <w:bCs/>
                <w:sz w:val="18"/>
                <w:szCs w:val="18"/>
              </w:rPr>
            </w:pPr>
            <w:r w:rsidRPr="002E01D8">
              <w:rPr>
                <w:b/>
                <w:bCs/>
                <w:sz w:val="18"/>
                <w:szCs w:val="18"/>
              </w:rPr>
              <w:t>Aspect</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5254070" w14:textId="77777777" w:rsidR="002E01D8" w:rsidRPr="002E01D8" w:rsidRDefault="002E01D8" w:rsidP="002E01D8">
            <w:pPr>
              <w:ind w:left="360"/>
              <w:rPr>
                <w:b/>
                <w:bCs/>
                <w:sz w:val="18"/>
                <w:szCs w:val="18"/>
              </w:rPr>
            </w:pPr>
            <w:proofErr w:type="spellStart"/>
            <w:r w:rsidRPr="002E01D8">
              <w:rPr>
                <w:sz w:val="18"/>
                <w:szCs w:val="18"/>
              </w:rPr>
              <w:t>fullyParallel</w:t>
            </w:r>
            <w:proofErr w:type="spellEnd"/>
            <w:r w:rsidRPr="002E01D8">
              <w:rPr>
                <w:sz w:val="18"/>
                <w:szCs w:val="18"/>
              </w:rPr>
              <w:t>: false</w:t>
            </w:r>
          </w:p>
        </w:tc>
        <w:tc>
          <w:tcPr>
            <w:tcW w:w="0" w:type="auto"/>
            <w:tcBorders>
              <w:top w:val="single" w:sz="2" w:space="0" w:color="E6E6E6"/>
              <w:left w:val="single" w:sz="2" w:space="0" w:color="E6E6E6"/>
              <w:bottom w:val="single" w:sz="6" w:space="0" w:color="E6E6E6"/>
              <w:right w:val="single" w:sz="2" w:space="0" w:color="E6E6E6"/>
            </w:tcBorders>
            <w:shd w:val="clear" w:color="auto" w:fill="FCFBF8"/>
            <w:tcMar>
              <w:top w:w="240" w:type="dxa"/>
              <w:left w:w="240" w:type="dxa"/>
              <w:bottom w:w="240" w:type="dxa"/>
              <w:right w:w="240" w:type="dxa"/>
            </w:tcMar>
            <w:vAlign w:val="center"/>
            <w:hideMark/>
          </w:tcPr>
          <w:p w14:paraId="1125E2AE" w14:textId="77777777" w:rsidR="002E01D8" w:rsidRPr="002E01D8" w:rsidRDefault="002E01D8" w:rsidP="002E01D8">
            <w:pPr>
              <w:ind w:left="360"/>
              <w:rPr>
                <w:b/>
                <w:bCs/>
                <w:sz w:val="18"/>
                <w:szCs w:val="18"/>
              </w:rPr>
            </w:pPr>
            <w:proofErr w:type="spellStart"/>
            <w:r w:rsidRPr="002E01D8">
              <w:rPr>
                <w:sz w:val="18"/>
                <w:szCs w:val="18"/>
              </w:rPr>
              <w:t>fullyParallel</w:t>
            </w:r>
            <w:proofErr w:type="spellEnd"/>
            <w:r w:rsidRPr="002E01D8">
              <w:rPr>
                <w:sz w:val="18"/>
                <w:szCs w:val="18"/>
              </w:rPr>
              <w:t>: true</w:t>
            </w:r>
          </w:p>
        </w:tc>
      </w:tr>
      <w:tr w:rsidR="002E01D8" w:rsidRPr="002E01D8" w14:paraId="4D9EBFB0"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4716E7A7" w14:textId="77777777" w:rsidR="002E01D8" w:rsidRPr="002E01D8" w:rsidRDefault="002E01D8" w:rsidP="002E01D8">
            <w:pPr>
              <w:ind w:left="360"/>
              <w:rPr>
                <w:sz w:val="18"/>
                <w:szCs w:val="18"/>
              </w:rPr>
            </w:pPr>
            <w:r w:rsidRPr="002E01D8">
              <w:rPr>
                <w:sz w:val="18"/>
                <w:szCs w:val="18"/>
              </w:rPr>
              <w:t>Scheduling unit</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4C1C0B7" w14:textId="77777777" w:rsidR="002E01D8" w:rsidRPr="002E01D8" w:rsidRDefault="002E01D8" w:rsidP="002E01D8">
            <w:pPr>
              <w:ind w:left="360"/>
              <w:rPr>
                <w:sz w:val="18"/>
                <w:szCs w:val="18"/>
              </w:rPr>
            </w:pPr>
            <w:r w:rsidRPr="002E01D8">
              <w:rPr>
                <w:sz w:val="18"/>
                <w:szCs w:val="18"/>
              </w:rPr>
              <w:t>Entire file</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280B1E86" w14:textId="77777777" w:rsidR="002E01D8" w:rsidRPr="002E01D8" w:rsidRDefault="002E01D8" w:rsidP="002E01D8">
            <w:pPr>
              <w:ind w:left="360"/>
              <w:rPr>
                <w:sz w:val="18"/>
                <w:szCs w:val="18"/>
              </w:rPr>
            </w:pPr>
            <w:r w:rsidRPr="002E01D8">
              <w:rPr>
                <w:sz w:val="18"/>
                <w:szCs w:val="18"/>
              </w:rPr>
              <w:t>Individual test</w:t>
            </w:r>
          </w:p>
        </w:tc>
      </w:tr>
      <w:tr w:rsidR="002E01D8" w:rsidRPr="002E01D8" w14:paraId="7EF771D8"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E2CA7F0" w14:textId="77777777" w:rsidR="002E01D8" w:rsidRPr="002E01D8" w:rsidRDefault="002E01D8" w:rsidP="002E01D8">
            <w:pPr>
              <w:ind w:left="360"/>
              <w:rPr>
                <w:sz w:val="18"/>
                <w:szCs w:val="18"/>
              </w:rPr>
            </w:pPr>
            <w:r w:rsidRPr="002E01D8">
              <w:rPr>
                <w:sz w:val="18"/>
                <w:szCs w:val="18"/>
              </w:rPr>
              <w:t>Tests in same file</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2339CB1" w14:textId="77777777" w:rsidR="002E01D8" w:rsidRPr="002E01D8" w:rsidRDefault="002E01D8" w:rsidP="002E01D8">
            <w:pPr>
              <w:ind w:left="360"/>
              <w:rPr>
                <w:sz w:val="18"/>
                <w:szCs w:val="18"/>
              </w:rPr>
            </w:pPr>
            <w:r w:rsidRPr="002E01D8">
              <w:rPr>
                <w:sz w:val="18"/>
                <w:szCs w:val="18"/>
              </w:rPr>
              <w:t>Run sequentially in one worker</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410F31D4" w14:textId="77777777" w:rsidR="002E01D8" w:rsidRPr="002E01D8" w:rsidRDefault="002E01D8" w:rsidP="002E01D8">
            <w:pPr>
              <w:ind w:left="360"/>
              <w:rPr>
                <w:sz w:val="18"/>
                <w:szCs w:val="18"/>
              </w:rPr>
            </w:pPr>
            <w:r w:rsidRPr="002E01D8">
              <w:rPr>
                <w:sz w:val="18"/>
                <w:szCs w:val="18"/>
              </w:rPr>
              <w:t>Distributed across any available worker</w:t>
            </w:r>
          </w:p>
        </w:tc>
      </w:tr>
      <w:tr w:rsidR="002E01D8" w:rsidRPr="002E01D8" w14:paraId="346B7AAA"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5D777E2" w14:textId="77777777" w:rsidR="002E01D8" w:rsidRPr="002E01D8" w:rsidRDefault="002E01D8" w:rsidP="002E01D8">
            <w:pPr>
              <w:ind w:left="360"/>
              <w:rPr>
                <w:sz w:val="18"/>
                <w:szCs w:val="18"/>
              </w:rPr>
            </w:pPr>
            <w:proofErr w:type="spellStart"/>
            <w:r w:rsidRPr="002E01D8">
              <w:rPr>
                <w:sz w:val="18"/>
                <w:szCs w:val="18"/>
              </w:rPr>
              <w:t>beforeAll</w:t>
            </w:r>
            <w:proofErr w:type="spellEnd"/>
            <w:r w:rsidRPr="002E01D8">
              <w:rPr>
                <w:sz w:val="18"/>
                <w:szCs w:val="18"/>
              </w:rPr>
              <w:t> / </w:t>
            </w:r>
            <w:proofErr w:type="spellStart"/>
            <w:r w:rsidRPr="002E01D8">
              <w:rPr>
                <w:sz w:val="18"/>
                <w:szCs w:val="18"/>
              </w:rPr>
              <w:t>afterAll</w:t>
            </w:r>
            <w:proofErr w:type="spellEnd"/>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661F0239" w14:textId="77777777" w:rsidR="002E01D8" w:rsidRPr="002E01D8" w:rsidRDefault="002E01D8" w:rsidP="002E01D8">
            <w:pPr>
              <w:ind w:left="360"/>
              <w:rPr>
                <w:sz w:val="18"/>
                <w:szCs w:val="18"/>
              </w:rPr>
            </w:pPr>
            <w:r w:rsidRPr="002E01D8">
              <w:rPr>
                <w:sz w:val="18"/>
                <w:szCs w:val="18"/>
              </w:rPr>
              <w:t>Run once per file</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4EA53EEA" w14:textId="77777777" w:rsidR="002E01D8" w:rsidRPr="002E01D8" w:rsidRDefault="002E01D8" w:rsidP="002E01D8">
            <w:pPr>
              <w:ind w:left="360"/>
              <w:rPr>
                <w:sz w:val="18"/>
                <w:szCs w:val="18"/>
              </w:rPr>
            </w:pPr>
            <w:r w:rsidRPr="002E01D8">
              <w:rPr>
                <w:sz w:val="18"/>
                <w:szCs w:val="18"/>
              </w:rPr>
              <w:t>Run separately for each test (each gets its own hooks)</w:t>
            </w:r>
          </w:p>
        </w:tc>
      </w:tr>
      <w:tr w:rsidR="002E01D8" w:rsidRPr="002E01D8" w14:paraId="6A60F432"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1A4D9591" w14:textId="77777777" w:rsidR="002E01D8" w:rsidRPr="002E01D8" w:rsidRDefault="002E01D8" w:rsidP="002E01D8">
            <w:pPr>
              <w:ind w:left="360"/>
              <w:rPr>
                <w:sz w:val="18"/>
                <w:szCs w:val="18"/>
              </w:rPr>
            </w:pPr>
            <w:r w:rsidRPr="002E01D8">
              <w:rPr>
                <w:sz w:val="18"/>
                <w:szCs w:val="18"/>
              </w:rPr>
              <w:t>Best for</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2D6F8BEE" w14:textId="77777777" w:rsidR="002E01D8" w:rsidRPr="002E01D8" w:rsidRDefault="002E01D8" w:rsidP="002E01D8">
            <w:pPr>
              <w:ind w:left="360"/>
              <w:rPr>
                <w:sz w:val="18"/>
                <w:szCs w:val="18"/>
              </w:rPr>
            </w:pPr>
            <w:r w:rsidRPr="002E01D8">
              <w:rPr>
                <w:sz w:val="18"/>
                <w:szCs w:val="18"/>
              </w:rPr>
              <w:t>Files with tests that depend on order</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2B580267" w14:textId="77777777" w:rsidR="002E01D8" w:rsidRPr="002E01D8" w:rsidRDefault="002E01D8" w:rsidP="002E01D8">
            <w:pPr>
              <w:ind w:left="360"/>
              <w:rPr>
                <w:sz w:val="18"/>
                <w:szCs w:val="18"/>
              </w:rPr>
            </w:pPr>
            <w:r w:rsidRPr="002E01D8">
              <w:rPr>
                <w:sz w:val="18"/>
                <w:szCs w:val="18"/>
              </w:rPr>
              <w:t>Files with fully independent tests</w:t>
            </w:r>
          </w:p>
        </w:tc>
      </w:tr>
      <w:tr w:rsidR="002E01D8" w:rsidRPr="002E01D8" w14:paraId="06CE6C6B"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248506A5" w14:textId="77777777" w:rsidR="002E01D8" w:rsidRPr="002E01D8" w:rsidRDefault="002E01D8" w:rsidP="002E01D8">
            <w:pPr>
              <w:ind w:left="360"/>
              <w:rPr>
                <w:sz w:val="18"/>
                <w:szCs w:val="18"/>
              </w:rPr>
            </w:pPr>
            <w:r w:rsidRPr="002E01D8">
              <w:rPr>
                <w:sz w:val="18"/>
                <w:szCs w:val="18"/>
              </w:rPr>
              <w:t>Risk</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1E5CB1AC" w14:textId="77777777" w:rsidR="002E01D8" w:rsidRPr="002E01D8" w:rsidRDefault="002E01D8" w:rsidP="002E01D8">
            <w:pPr>
              <w:ind w:left="360"/>
              <w:rPr>
                <w:sz w:val="18"/>
                <w:szCs w:val="18"/>
              </w:rPr>
            </w:pPr>
            <w:r w:rsidRPr="002E01D8">
              <w:rPr>
                <w:sz w:val="18"/>
                <w:szCs w:val="18"/>
              </w:rPr>
              <w:t>Slower if files have many tests</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6518E322" w14:textId="77777777" w:rsidR="002E01D8" w:rsidRPr="002E01D8" w:rsidRDefault="002E01D8" w:rsidP="002E01D8">
            <w:pPr>
              <w:ind w:left="360"/>
              <w:rPr>
                <w:sz w:val="18"/>
                <w:szCs w:val="18"/>
              </w:rPr>
            </w:pPr>
            <w:r w:rsidRPr="002E01D8">
              <w:rPr>
                <w:sz w:val="18"/>
                <w:szCs w:val="18"/>
              </w:rPr>
              <w:t>Shared state bugs surface immediately</w:t>
            </w:r>
          </w:p>
        </w:tc>
      </w:tr>
      <w:tr w:rsidR="002E01D8" w:rsidRPr="002E01D8" w14:paraId="2ECF1392" w14:textId="77777777">
        <w:trPr>
          <w:tblCellSpacing w:w="15" w:type="dxa"/>
        </w:trPr>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3821E8EA" w14:textId="77777777" w:rsidR="002E01D8" w:rsidRPr="002E01D8" w:rsidRDefault="002E01D8" w:rsidP="002E01D8">
            <w:pPr>
              <w:ind w:left="360"/>
              <w:rPr>
                <w:sz w:val="18"/>
                <w:szCs w:val="18"/>
              </w:rPr>
            </w:pPr>
            <w:r w:rsidRPr="002E01D8">
              <w:rPr>
                <w:sz w:val="18"/>
                <w:szCs w:val="18"/>
              </w:rPr>
              <w:t>Effect on sharding</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07F11AA6" w14:textId="77777777" w:rsidR="002E01D8" w:rsidRPr="002E01D8" w:rsidRDefault="002E01D8" w:rsidP="002E01D8">
            <w:pPr>
              <w:ind w:left="360"/>
              <w:rPr>
                <w:sz w:val="18"/>
                <w:szCs w:val="18"/>
              </w:rPr>
            </w:pPr>
            <w:r w:rsidRPr="002E01D8">
              <w:rPr>
                <w:sz w:val="18"/>
                <w:szCs w:val="18"/>
              </w:rPr>
              <w:t>Shards split by file count</w:t>
            </w:r>
          </w:p>
        </w:tc>
        <w:tc>
          <w:tcPr>
            <w:tcW w:w="0" w:type="auto"/>
            <w:tcBorders>
              <w:top w:val="single" w:sz="2" w:space="0" w:color="E6E6E6"/>
              <w:left w:val="single" w:sz="2" w:space="0" w:color="E6E6E6"/>
              <w:bottom w:val="single" w:sz="2" w:space="0" w:color="E6E6E6"/>
              <w:right w:val="single" w:sz="2" w:space="0" w:color="E6E6E6"/>
            </w:tcBorders>
            <w:tcMar>
              <w:top w:w="240" w:type="dxa"/>
              <w:left w:w="240" w:type="dxa"/>
              <w:bottom w:w="240" w:type="dxa"/>
              <w:right w:w="240" w:type="dxa"/>
            </w:tcMar>
            <w:hideMark/>
          </w:tcPr>
          <w:p w14:paraId="47980A47" w14:textId="77777777" w:rsidR="002E01D8" w:rsidRPr="002E01D8" w:rsidRDefault="002E01D8" w:rsidP="002E01D8">
            <w:pPr>
              <w:ind w:left="360"/>
              <w:rPr>
                <w:sz w:val="18"/>
                <w:szCs w:val="18"/>
              </w:rPr>
            </w:pPr>
            <w:r w:rsidRPr="002E01D8">
              <w:rPr>
                <w:sz w:val="18"/>
                <w:szCs w:val="18"/>
              </w:rPr>
              <w:t>Shards split by test count (more balanced)</w:t>
            </w:r>
          </w:p>
        </w:tc>
      </w:tr>
    </w:tbl>
    <w:p w14:paraId="592E9058" w14:textId="392B62B8" w:rsidR="002E01D8" w:rsidRPr="002E01D8" w:rsidRDefault="002E01D8" w:rsidP="002E01D8">
      <w:pPr>
        <w:ind w:left="360"/>
      </w:pPr>
      <w:r w:rsidRPr="002E01D8">
        <w:rPr>
          <w:noProof/>
        </w:rPr>
        <w:lastRenderedPageBreak/>
        <mc:AlternateContent>
          <mc:Choice Requires="wps">
            <w:drawing>
              <wp:inline distT="0" distB="0" distL="0" distR="0" wp14:anchorId="64751B90" wp14:editId="06BDC496">
                <wp:extent cx="304800" cy="304800"/>
                <wp:effectExtent l="0" t="0" r="0" b="0"/>
                <wp:docPr id="119869417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092A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464AC" w14:textId="77777777" w:rsidR="002E01D8" w:rsidRPr="002E01D8" w:rsidRDefault="002E01D8" w:rsidP="002E01D8">
      <w:pPr>
        <w:ind w:left="360"/>
      </w:pPr>
      <w:r w:rsidRPr="002E01D8">
        <w:rPr>
          <w:b/>
          <w:bCs/>
        </w:rPr>
        <w:t>Tip:</w:t>
      </w:r>
      <w:r w:rsidRPr="002E01D8">
        <w:t> The </w:t>
      </w:r>
      <w:hyperlink r:id="rId12" w:history="1">
        <w:r w:rsidRPr="002E01D8">
          <w:rPr>
            <w:rStyle w:val="Hyperlink"/>
          </w:rPr>
          <w:t>Playwright sharding docs</w:t>
        </w:r>
      </w:hyperlink>
      <w:r w:rsidRPr="002E01D8">
        <w:t> recommend </w:t>
      </w:r>
      <w:proofErr w:type="spellStart"/>
      <w:r w:rsidRPr="002E01D8">
        <w:t>fullyParallel</w:t>
      </w:r>
      <w:proofErr w:type="spellEnd"/>
      <w:r w:rsidRPr="002E01D8">
        <w:t>: true when using shards. It creates more granular tasks, resulting in a more even distribution of work across shards.</w:t>
      </w:r>
    </w:p>
    <w:p w14:paraId="2876F91F" w14:textId="77777777" w:rsidR="002E01D8" w:rsidRPr="002E01D8" w:rsidRDefault="002E01D8" w:rsidP="002E01D8">
      <w:pPr>
        <w:ind w:left="360"/>
      </w:pPr>
      <w:r w:rsidRPr="002E01D8">
        <w:t>If you're seeing </w:t>
      </w:r>
      <w:hyperlink r:id="rId13" w:history="1">
        <w:r w:rsidRPr="002E01D8">
          <w:rPr>
            <w:rStyle w:val="Hyperlink"/>
          </w:rPr>
          <w:t>flaky test failures</w:t>
        </w:r>
      </w:hyperlink>
      <w:r w:rsidRPr="002E01D8">
        <w:t> after enabling </w:t>
      </w:r>
      <w:proofErr w:type="spellStart"/>
      <w:r w:rsidRPr="002E01D8">
        <w:t>fullyParallel</w:t>
      </w:r>
      <w:proofErr w:type="spellEnd"/>
      <w:r w:rsidRPr="002E01D8">
        <w:t>, the likely cause is shared state between tests in the same file. Fix the isolation first, then re-enable.</w:t>
      </w:r>
    </w:p>
    <w:p w14:paraId="6F579FF6" w14:textId="77777777" w:rsidR="002E01D8" w:rsidRDefault="002E01D8" w:rsidP="002E01D8">
      <w:pPr>
        <w:ind w:left="360"/>
        <w:rPr>
          <w:b/>
          <w:bCs/>
        </w:rPr>
      </w:pPr>
    </w:p>
    <w:p w14:paraId="773FDD8B" w14:textId="44AB0124" w:rsidR="002E01D8" w:rsidRPr="002E01D8" w:rsidRDefault="002E01D8" w:rsidP="002E01D8">
      <w:pPr>
        <w:ind w:left="360"/>
        <w:rPr>
          <w:b/>
          <w:bCs/>
          <w:color w:val="EE0000"/>
        </w:rPr>
      </w:pPr>
      <w:r w:rsidRPr="002E01D8">
        <w:rPr>
          <w:b/>
          <w:bCs/>
          <w:color w:val="EE0000"/>
        </w:rPr>
        <w:t>Execution modes: parallel, serial, and default</w:t>
      </w:r>
    </w:p>
    <w:p w14:paraId="6823220B" w14:textId="77777777" w:rsidR="002E01D8" w:rsidRPr="002E01D8" w:rsidRDefault="002E01D8" w:rsidP="002E01D8">
      <w:pPr>
        <w:ind w:left="360"/>
      </w:pPr>
      <w:r w:rsidRPr="002E01D8">
        <w:t>Beyond the global config, Playwright gives you per-file control with </w:t>
      </w:r>
      <w:proofErr w:type="spellStart"/>
      <w:proofErr w:type="gramStart"/>
      <w:r w:rsidRPr="002E01D8">
        <w:t>test.describe</w:t>
      </w:r>
      <w:proofErr w:type="gramEnd"/>
      <w:r w:rsidRPr="002E01D8">
        <w:t>.</w:t>
      </w:r>
      <w:proofErr w:type="gramStart"/>
      <w:r w:rsidRPr="002E01D8">
        <w:t>configure</w:t>
      </w:r>
      <w:proofErr w:type="spellEnd"/>
      <w:r w:rsidRPr="002E01D8">
        <w:t>(</w:t>
      </w:r>
      <w:proofErr w:type="gramEnd"/>
      <w:r w:rsidRPr="002E01D8">
        <w:t>).</w:t>
      </w:r>
    </w:p>
    <w:p w14:paraId="26DDE646" w14:textId="77777777" w:rsidR="002E01D8" w:rsidRPr="002E01D8" w:rsidRDefault="002E01D8" w:rsidP="002E01D8">
      <w:pPr>
        <w:ind w:left="360"/>
        <w:rPr>
          <w:b/>
          <w:bCs/>
          <w:color w:val="EE0000"/>
        </w:rPr>
      </w:pPr>
      <w:r w:rsidRPr="002E01D8">
        <w:rPr>
          <w:b/>
          <w:bCs/>
          <w:color w:val="EE0000"/>
        </w:rPr>
        <w:t xml:space="preserve">3 modes, each with different </w:t>
      </w:r>
      <w:proofErr w:type="spellStart"/>
      <w:r w:rsidRPr="002E01D8">
        <w:rPr>
          <w:b/>
          <w:bCs/>
          <w:color w:val="EE0000"/>
        </w:rPr>
        <w:t>behavior</w:t>
      </w:r>
      <w:proofErr w:type="spellEnd"/>
      <w:r w:rsidRPr="002E01D8">
        <w:rPr>
          <w:b/>
          <w:bCs/>
          <w:color w:val="EE0000"/>
        </w:rPr>
        <w:t>.</w:t>
      </w:r>
    </w:p>
    <w:p w14:paraId="29D7E2F3" w14:textId="77777777" w:rsidR="002E01D8" w:rsidRPr="002E01D8" w:rsidRDefault="002E01D8" w:rsidP="002E01D8">
      <w:pPr>
        <w:ind w:left="360"/>
        <w:rPr>
          <w:b/>
          <w:bCs/>
        </w:rPr>
      </w:pPr>
      <w:r w:rsidRPr="002E01D8">
        <w:rPr>
          <w:b/>
          <w:bCs/>
        </w:rPr>
        <w:t>parallel mode</w:t>
      </w:r>
    </w:p>
    <w:p w14:paraId="5A2A3DBF" w14:textId="77777777" w:rsidR="002E01D8" w:rsidRPr="002E01D8" w:rsidRDefault="002E01D8" w:rsidP="002E01D8">
      <w:pPr>
        <w:ind w:left="360"/>
      </w:pPr>
      <w:r w:rsidRPr="002E01D8">
        <w:t>Forces tests inside a file to run on separate workers, even if </w:t>
      </w:r>
      <w:proofErr w:type="spellStart"/>
      <w:r w:rsidRPr="002E01D8">
        <w:t>fullyParallel</w:t>
      </w:r>
      <w:proofErr w:type="spellEnd"/>
      <w:r w:rsidRPr="002E01D8">
        <w:t> is off globally. Use this for files full of independent tests.</w:t>
      </w:r>
    </w:p>
    <w:p w14:paraId="218FAE71" w14:textId="77777777" w:rsidR="002E01D8" w:rsidRPr="002E01D8" w:rsidRDefault="002E01D8" w:rsidP="002E01D8">
      <w:pPr>
        <w:ind w:left="360"/>
      </w:pPr>
      <w:r w:rsidRPr="002E01D8">
        <w:rPr>
          <w:b/>
          <w:bCs/>
        </w:rPr>
        <w:t>tests/product-</w:t>
      </w:r>
      <w:proofErr w:type="spellStart"/>
      <w:r w:rsidRPr="002E01D8">
        <w:rPr>
          <w:b/>
          <w:bCs/>
        </w:rPr>
        <w:t>search.spec.ts</w:t>
      </w:r>
      <w:proofErr w:type="spellEnd"/>
    </w:p>
    <w:p w14:paraId="2023E7AA" w14:textId="77777777" w:rsidR="002E01D8" w:rsidRPr="002E01D8" w:rsidRDefault="002E01D8" w:rsidP="002E01D8">
      <w:pPr>
        <w:ind w:left="360"/>
      </w:pPr>
      <w:r w:rsidRPr="002E01D8">
        <w:t>// tests/product-</w:t>
      </w:r>
      <w:proofErr w:type="spellStart"/>
      <w:r w:rsidRPr="002E01D8">
        <w:t>search.spec.ts</w:t>
      </w:r>
      <w:proofErr w:type="spellEnd"/>
    </w:p>
    <w:p w14:paraId="1C7B2A98" w14:textId="77777777" w:rsidR="002E01D8" w:rsidRPr="002E01D8" w:rsidRDefault="002E01D8" w:rsidP="002E01D8">
      <w:pPr>
        <w:ind w:left="360"/>
      </w:pPr>
      <w:r w:rsidRPr="002E01D8">
        <w:t>import </w:t>
      </w:r>
      <w:proofErr w:type="gramStart"/>
      <w:r w:rsidRPr="002E01D8">
        <w:t>{ test</w:t>
      </w:r>
      <w:proofErr w:type="gramEnd"/>
      <w:r w:rsidRPr="002E01D8">
        <w:t>, </w:t>
      </w:r>
      <w:proofErr w:type="gramStart"/>
      <w:r w:rsidRPr="002E01D8">
        <w:t>expect }</w:t>
      </w:r>
      <w:proofErr w:type="gramEnd"/>
      <w:r w:rsidRPr="002E01D8">
        <w:t> from '@playwright/test';</w:t>
      </w:r>
    </w:p>
    <w:p w14:paraId="3C1DC7C9" w14:textId="77777777" w:rsidR="002E01D8" w:rsidRPr="002E01D8" w:rsidRDefault="002E01D8" w:rsidP="002E01D8">
      <w:pPr>
        <w:ind w:left="360"/>
      </w:pPr>
      <w:proofErr w:type="spellStart"/>
      <w:proofErr w:type="gramStart"/>
      <w:r w:rsidRPr="002E01D8">
        <w:t>test.describe</w:t>
      </w:r>
      <w:proofErr w:type="gramEnd"/>
      <w:r w:rsidRPr="002E01D8">
        <w:t>.</w:t>
      </w:r>
      <w:proofErr w:type="gramStart"/>
      <w:r w:rsidRPr="002E01D8">
        <w:t>configure</w:t>
      </w:r>
      <w:proofErr w:type="spellEnd"/>
      <w:r w:rsidRPr="002E01D8">
        <w:t>({ mode</w:t>
      </w:r>
      <w:proofErr w:type="gramEnd"/>
      <w:r w:rsidRPr="002E01D8">
        <w:t>: 'parallel</w:t>
      </w:r>
      <w:proofErr w:type="gramStart"/>
      <w:r w:rsidRPr="002E01D8">
        <w:t>' }</w:t>
      </w:r>
      <w:proofErr w:type="gramEnd"/>
      <w:r w:rsidRPr="002E01D8">
        <w:t>);</w:t>
      </w:r>
    </w:p>
    <w:p w14:paraId="5D863732" w14:textId="77777777" w:rsidR="002E01D8" w:rsidRPr="002E01D8" w:rsidRDefault="002E01D8" w:rsidP="002E01D8">
      <w:pPr>
        <w:ind w:left="360"/>
      </w:pPr>
      <w:proofErr w:type="gramStart"/>
      <w:r w:rsidRPr="002E01D8">
        <w:t>test(</w:t>
      </w:r>
      <w:proofErr w:type="gramEnd"/>
      <w:r w:rsidRPr="002E01D8">
        <w:t>'search by product name', async </w:t>
      </w:r>
      <w:proofErr w:type="gramStart"/>
      <w:r w:rsidRPr="002E01D8">
        <w:t>({ page</w:t>
      </w:r>
      <w:proofErr w:type="gramEnd"/>
      <w:r w:rsidRPr="002E01D8">
        <w:t> }) =&gt; {</w:t>
      </w:r>
    </w:p>
    <w:p w14:paraId="01005674" w14:textId="77777777" w:rsidR="002E01D8" w:rsidRPr="002E01D8" w:rsidRDefault="002E01D8" w:rsidP="002E01D8">
      <w:pPr>
        <w:ind w:left="360"/>
      </w:pPr>
      <w:r w:rsidRPr="002E01D8">
        <w:t>  await </w:t>
      </w:r>
      <w:proofErr w:type="gramStart"/>
      <w:r w:rsidRPr="002E01D8">
        <w:t>page.goto</w:t>
      </w:r>
      <w:proofErr w:type="gramEnd"/>
      <w:r w:rsidRPr="002E01D8">
        <w:t>('https://storedemo.cms.testdino.com/products');</w:t>
      </w:r>
    </w:p>
    <w:p w14:paraId="05015917" w14:textId="77777777" w:rsidR="002E01D8" w:rsidRPr="002E01D8" w:rsidRDefault="002E01D8" w:rsidP="002E01D8">
      <w:pPr>
        <w:ind w:left="360"/>
      </w:pPr>
      <w:r w:rsidRPr="002E01D8">
        <w:t>  await </w:t>
      </w:r>
      <w:proofErr w:type="spellStart"/>
      <w:proofErr w:type="gramStart"/>
      <w:r w:rsidRPr="002E01D8">
        <w:t>page.getByTestId</w:t>
      </w:r>
      <w:proofErr w:type="spellEnd"/>
      <w:proofErr w:type="gramEnd"/>
      <w:r w:rsidRPr="002E01D8">
        <w:t>('header-menu-all-products'</w:t>
      </w:r>
      <w:proofErr w:type="gramStart"/>
      <w:r w:rsidRPr="002E01D8">
        <w:t>).click</w:t>
      </w:r>
      <w:proofErr w:type="gramEnd"/>
      <w:r w:rsidRPr="002E01D8">
        <w:t>();</w:t>
      </w:r>
    </w:p>
    <w:p w14:paraId="1FC37CA2" w14:textId="77777777" w:rsidR="002E01D8" w:rsidRPr="002E01D8" w:rsidRDefault="002E01D8" w:rsidP="002E01D8">
      <w:pPr>
        <w:ind w:left="360"/>
      </w:pPr>
      <w:r w:rsidRPr="002E01D8">
        <w:t>  // independent search test</w:t>
      </w:r>
    </w:p>
    <w:p w14:paraId="29911772" w14:textId="77777777" w:rsidR="002E01D8" w:rsidRPr="002E01D8" w:rsidRDefault="002E01D8" w:rsidP="002E01D8">
      <w:pPr>
        <w:ind w:left="360"/>
      </w:pPr>
      <w:r w:rsidRPr="002E01D8">
        <w:t>});</w:t>
      </w:r>
    </w:p>
    <w:p w14:paraId="3E3D3AA2" w14:textId="77777777" w:rsidR="002E01D8" w:rsidRPr="002E01D8" w:rsidRDefault="002E01D8" w:rsidP="002E01D8">
      <w:pPr>
        <w:ind w:left="360"/>
      </w:pPr>
      <w:proofErr w:type="gramStart"/>
      <w:r w:rsidRPr="002E01D8">
        <w:t>test(</w:t>
      </w:r>
      <w:proofErr w:type="gramEnd"/>
      <w:r w:rsidRPr="002E01D8">
        <w:t>'filter by category', async </w:t>
      </w:r>
      <w:proofErr w:type="gramStart"/>
      <w:r w:rsidRPr="002E01D8">
        <w:t>({ page</w:t>
      </w:r>
      <w:proofErr w:type="gramEnd"/>
      <w:r w:rsidRPr="002E01D8">
        <w:t> }) =&gt; {</w:t>
      </w:r>
    </w:p>
    <w:p w14:paraId="4DFF1C40" w14:textId="77777777" w:rsidR="002E01D8" w:rsidRPr="002E01D8" w:rsidRDefault="002E01D8" w:rsidP="002E01D8">
      <w:pPr>
        <w:ind w:left="360"/>
      </w:pPr>
      <w:r w:rsidRPr="002E01D8">
        <w:t>  await </w:t>
      </w:r>
      <w:proofErr w:type="gramStart"/>
      <w:r w:rsidRPr="002E01D8">
        <w:t>page.goto</w:t>
      </w:r>
      <w:proofErr w:type="gramEnd"/>
      <w:r w:rsidRPr="002E01D8">
        <w:t>('https://storedemo.cms.testdino.com/products');</w:t>
      </w:r>
    </w:p>
    <w:p w14:paraId="4EEB98AB" w14:textId="77777777" w:rsidR="002E01D8" w:rsidRPr="002E01D8" w:rsidRDefault="002E01D8" w:rsidP="002E01D8">
      <w:pPr>
        <w:ind w:left="360"/>
      </w:pPr>
      <w:r w:rsidRPr="002E01D8">
        <w:t>  // independent filter test, runs on a separate worker</w:t>
      </w:r>
    </w:p>
    <w:p w14:paraId="3F4CB4A8" w14:textId="77777777" w:rsidR="002E01D8" w:rsidRPr="002E01D8" w:rsidRDefault="002E01D8" w:rsidP="002E01D8">
      <w:pPr>
        <w:ind w:left="360"/>
      </w:pPr>
      <w:r w:rsidRPr="002E01D8">
        <w:t>});</w:t>
      </w:r>
    </w:p>
    <w:p w14:paraId="7CBB7761" w14:textId="77777777" w:rsidR="002E01D8" w:rsidRPr="002E01D8" w:rsidRDefault="002E01D8" w:rsidP="002E01D8">
      <w:pPr>
        <w:ind w:left="360"/>
      </w:pPr>
      <w:r w:rsidRPr="002E01D8">
        <w:rPr>
          <w:b/>
          <w:bCs/>
        </w:rPr>
        <w:t>Important:</w:t>
      </w:r>
      <w:r w:rsidRPr="002E01D8">
        <w:t> In parallel mode, </w:t>
      </w:r>
      <w:proofErr w:type="spellStart"/>
      <w:r w:rsidRPr="002E01D8">
        <w:t>beforeAll</w:t>
      </w:r>
      <w:proofErr w:type="spellEnd"/>
      <w:r w:rsidRPr="002E01D8">
        <w:t> and </w:t>
      </w:r>
      <w:proofErr w:type="spellStart"/>
      <w:r w:rsidRPr="002E01D8">
        <w:t>afterAll</w:t>
      </w:r>
      <w:proofErr w:type="spellEnd"/>
      <w:r w:rsidRPr="002E01D8">
        <w:t> run separately for </w:t>
      </w:r>
      <w:r w:rsidRPr="002E01D8">
        <w:rPr>
          <w:b/>
          <w:bCs/>
        </w:rPr>
        <w:t>each test</w:t>
      </w:r>
      <w:r w:rsidRPr="002E01D8">
        <w:t>, not once for the whole file. If your </w:t>
      </w:r>
      <w:proofErr w:type="spellStart"/>
      <w:r w:rsidRPr="002E01D8">
        <w:t>beforeAll</w:t>
      </w:r>
      <w:proofErr w:type="spellEnd"/>
      <w:r w:rsidRPr="002E01D8">
        <w:t> sets up shared state (such as a database connection), parallel mode will create a separate connection for each test.</w:t>
      </w:r>
    </w:p>
    <w:p w14:paraId="3EDFC916" w14:textId="77777777" w:rsidR="002E01D8" w:rsidRPr="002E01D8" w:rsidRDefault="002E01D8" w:rsidP="002E01D8">
      <w:pPr>
        <w:ind w:left="360"/>
        <w:rPr>
          <w:b/>
          <w:bCs/>
        </w:rPr>
      </w:pPr>
      <w:r w:rsidRPr="002E01D8">
        <w:rPr>
          <w:b/>
          <w:bCs/>
        </w:rPr>
        <w:lastRenderedPageBreak/>
        <w:t>serial mode</w:t>
      </w:r>
    </w:p>
    <w:p w14:paraId="2A322CC8" w14:textId="77777777" w:rsidR="002E01D8" w:rsidRPr="002E01D8" w:rsidRDefault="002E01D8" w:rsidP="002E01D8">
      <w:pPr>
        <w:ind w:left="360"/>
      </w:pPr>
      <w:r w:rsidRPr="002E01D8">
        <w:t>Tests run in sequence. If one fails, all remaining tests in the group are skipped. Playwright </w:t>
      </w:r>
      <w:hyperlink r:id="rId14" w:anchor="serial-mode" w:history="1">
        <w:r w:rsidRPr="002E01D8">
          <w:rPr>
            <w:rStyle w:val="Hyperlink"/>
          </w:rPr>
          <w:t>explicitly discourages</w:t>
        </w:r>
      </w:hyperlink>
      <w:r w:rsidRPr="002E01D8">
        <w:t> this mode. Use it only when tests genuinely depend on each other.</w:t>
      </w:r>
    </w:p>
    <w:p w14:paraId="61ECBBB0" w14:textId="77777777" w:rsidR="002E01D8" w:rsidRPr="002E01D8" w:rsidRDefault="002E01D8" w:rsidP="002E01D8">
      <w:pPr>
        <w:ind w:left="360"/>
      </w:pPr>
      <w:r w:rsidRPr="002E01D8">
        <w:rPr>
          <w:b/>
          <w:bCs/>
        </w:rPr>
        <w:t>tests/checkout-</w:t>
      </w:r>
      <w:proofErr w:type="spellStart"/>
      <w:r w:rsidRPr="002E01D8">
        <w:rPr>
          <w:b/>
          <w:bCs/>
        </w:rPr>
        <w:t>flow.spec.ts</w:t>
      </w:r>
      <w:proofErr w:type="spellEnd"/>
    </w:p>
    <w:p w14:paraId="51E93045" w14:textId="77777777" w:rsidR="002E01D8" w:rsidRPr="002E01D8" w:rsidRDefault="002E01D8" w:rsidP="002E01D8">
      <w:pPr>
        <w:ind w:left="360"/>
      </w:pPr>
      <w:r w:rsidRPr="002E01D8">
        <w:t>// tests/checkout-</w:t>
      </w:r>
      <w:proofErr w:type="spellStart"/>
      <w:r w:rsidRPr="002E01D8">
        <w:t>flow.spec.ts</w:t>
      </w:r>
      <w:proofErr w:type="spellEnd"/>
    </w:p>
    <w:p w14:paraId="79ED9F07" w14:textId="77777777" w:rsidR="002E01D8" w:rsidRPr="002E01D8" w:rsidRDefault="002E01D8" w:rsidP="002E01D8">
      <w:pPr>
        <w:ind w:left="360"/>
      </w:pPr>
      <w:r w:rsidRPr="002E01D8">
        <w:t>import </w:t>
      </w:r>
      <w:proofErr w:type="gramStart"/>
      <w:r w:rsidRPr="002E01D8">
        <w:t>{ test</w:t>
      </w:r>
      <w:proofErr w:type="gramEnd"/>
      <w:r w:rsidRPr="002E01D8">
        <w:t>, </w:t>
      </w:r>
      <w:proofErr w:type="gramStart"/>
      <w:r w:rsidRPr="002E01D8">
        <w:t>expect }</w:t>
      </w:r>
      <w:proofErr w:type="gramEnd"/>
      <w:r w:rsidRPr="002E01D8">
        <w:t> from '@playwright/test';</w:t>
      </w:r>
    </w:p>
    <w:p w14:paraId="2BFAD930" w14:textId="77777777" w:rsidR="002E01D8" w:rsidRPr="002E01D8" w:rsidRDefault="002E01D8" w:rsidP="002E01D8">
      <w:pPr>
        <w:ind w:left="360"/>
      </w:pPr>
      <w:proofErr w:type="spellStart"/>
      <w:proofErr w:type="gramStart"/>
      <w:r w:rsidRPr="002E01D8">
        <w:t>test.describe</w:t>
      </w:r>
      <w:proofErr w:type="gramEnd"/>
      <w:r w:rsidRPr="002E01D8">
        <w:t>.</w:t>
      </w:r>
      <w:proofErr w:type="gramStart"/>
      <w:r w:rsidRPr="002E01D8">
        <w:t>configure</w:t>
      </w:r>
      <w:proofErr w:type="spellEnd"/>
      <w:r w:rsidRPr="002E01D8">
        <w:t>({ mode</w:t>
      </w:r>
      <w:proofErr w:type="gramEnd"/>
      <w:r w:rsidRPr="002E01D8">
        <w:t>: 'serial</w:t>
      </w:r>
      <w:proofErr w:type="gramStart"/>
      <w:r w:rsidRPr="002E01D8">
        <w:t>' }</w:t>
      </w:r>
      <w:proofErr w:type="gramEnd"/>
      <w:r w:rsidRPr="002E01D8">
        <w:t>);</w:t>
      </w:r>
    </w:p>
    <w:p w14:paraId="516AD3D6" w14:textId="77777777" w:rsidR="002E01D8" w:rsidRPr="002E01D8" w:rsidRDefault="002E01D8" w:rsidP="002E01D8">
      <w:pPr>
        <w:ind w:left="360"/>
      </w:pPr>
      <w:proofErr w:type="gramStart"/>
      <w:r w:rsidRPr="002E01D8">
        <w:t>test(</w:t>
      </w:r>
      <w:proofErr w:type="gramEnd"/>
      <w:r w:rsidRPr="002E01D8">
        <w:t>'register new account', async </w:t>
      </w:r>
      <w:proofErr w:type="gramStart"/>
      <w:r w:rsidRPr="002E01D8">
        <w:t>({ page</w:t>
      </w:r>
      <w:proofErr w:type="gramEnd"/>
      <w:r w:rsidRPr="002E01D8">
        <w:t> }) =&gt; {</w:t>
      </w:r>
    </w:p>
    <w:p w14:paraId="0A4DAAF0" w14:textId="77777777" w:rsidR="002E01D8" w:rsidRPr="002E01D8" w:rsidRDefault="002E01D8" w:rsidP="002E01D8">
      <w:pPr>
        <w:ind w:left="360"/>
      </w:pPr>
      <w:r w:rsidRPr="002E01D8">
        <w:t>  await </w:t>
      </w:r>
      <w:proofErr w:type="spellStart"/>
      <w:proofErr w:type="gramStart"/>
      <w:r w:rsidRPr="002E01D8">
        <w:t>page.goto</w:t>
      </w:r>
      <w:proofErr w:type="spellEnd"/>
      <w:proofErr w:type="gramEnd"/>
      <w:r w:rsidRPr="002E01D8">
        <w:t>('https://storedemo.cms.testdino.com/');</w:t>
      </w:r>
    </w:p>
    <w:p w14:paraId="60A365C5" w14:textId="77777777" w:rsidR="002E01D8" w:rsidRPr="002E01D8" w:rsidRDefault="002E01D8" w:rsidP="002E01D8">
      <w:pPr>
        <w:ind w:left="360"/>
      </w:pPr>
      <w:r w:rsidRPr="002E01D8">
        <w:t>  await </w:t>
      </w:r>
      <w:proofErr w:type="spellStart"/>
      <w:proofErr w:type="gramStart"/>
      <w:r w:rsidRPr="002E01D8">
        <w:t>page.getByTestId</w:t>
      </w:r>
      <w:proofErr w:type="spellEnd"/>
      <w:proofErr w:type="gramEnd"/>
      <w:r w:rsidRPr="002E01D8">
        <w:t>('header-user-icon'</w:t>
      </w:r>
      <w:proofErr w:type="gramStart"/>
      <w:r w:rsidRPr="002E01D8">
        <w:t>).click</w:t>
      </w:r>
      <w:proofErr w:type="gramEnd"/>
      <w:r w:rsidRPr="002E01D8">
        <w:t>();</w:t>
      </w:r>
    </w:p>
    <w:p w14:paraId="77841353" w14:textId="77777777" w:rsidR="002E01D8" w:rsidRPr="002E01D8" w:rsidRDefault="002E01D8" w:rsidP="002E01D8">
      <w:pPr>
        <w:ind w:left="360"/>
      </w:pPr>
      <w:r w:rsidRPr="002E01D8">
        <w:t>  await </w:t>
      </w:r>
      <w:proofErr w:type="spellStart"/>
      <w:proofErr w:type="gramStart"/>
      <w:r w:rsidRPr="002E01D8">
        <w:t>page.getByTestId</w:t>
      </w:r>
      <w:proofErr w:type="spellEnd"/>
      <w:proofErr w:type="gramEnd"/>
      <w:r w:rsidRPr="002E01D8">
        <w:t>('login-signup-link'</w:t>
      </w:r>
      <w:proofErr w:type="gramStart"/>
      <w:r w:rsidRPr="002E01D8">
        <w:t>).click</w:t>
      </w:r>
      <w:proofErr w:type="gramEnd"/>
      <w:r w:rsidRPr="002E01D8">
        <w:t>();</w:t>
      </w:r>
    </w:p>
    <w:p w14:paraId="20E65269" w14:textId="77777777" w:rsidR="002E01D8" w:rsidRPr="002E01D8" w:rsidRDefault="002E01D8" w:rsidP="002E01D8">
      <w:pPr>
        <w:ind w:left="360"/>
      </w:pPr>
      <w:r w:rsidRPr="002E01D8">
        <w:t>  await </w:t>
      </w:r>
      <w:proofErr w:type="gramStart"/>
      <w:r w:rsidRPr="002E01D8">
        <w:t>page.getByTestId</w:t>
      </w:r>
      <w:proofErr w:type="gramEnd"/>
      <w:r w:rsidRPr="002E01D8">
        <w:t>('signup-email-input'</w:t>
      </w:r>
      <w:proofErr w:type="gramStart"/>
      <w:r w:rsidRPr="002E01D8">
        <w:t>).fill</w:t>
      </w:r>
      <w:proofErr w:type="gramEnd"/>
      <w:r w:rsidRPr="002E01D8">
        <w:t>(`</w:t>
      </w:r>
      <w:proofErr w:type="gramStart"/>
      <w:r w:rsidRPr="002E01D8">
        <w:t>user.$</w:t>
      </w:r>
      <w:proofErr w:type="gramEnd"/>
      <w:r w:rsidRPr="002E01D8">
        <w:t>{Date.now</w:t>
      </w:r>
      <w:proofErr w:type="gramStart"/>
      <w:r w:rsidRPr="002E01D8">
        <w:t>()}@test.com</w:t>
      </w:r>
      <w:proofErr w:type="gramEnd"/>
      <w:r w:rsidRPr="002E01D8">
        <w:t>`);</w:t>
      </w:r>
    </w:p>
    <w:p w14:paraId="3EF45857" w14:textId="77777777" w:rsidR="002E01D8" w:rsidRPr="002E01D8" w:rsidRDefault="002E01D8" w:rsidP="002E01D8">
      <w:pPr>
        <w:ind w:left="360"/>
      </w:pPr>
      <w:r w:rsidRPr="002E01D8">
        <w:t>  // ... complete registration</w:t>
      </w:r>
    </w:p>
    <w:p w14:paraId="3EEDE569" w14:textId="77777777" w:rsidR="002E01D8" w:rsidRPr="002E01D8" w:rsidRDefault="002E01D8" w:rsidP="002E01D8">
      <w:pPr>
        <w:ind w:left="360"/>
      </w:pPr>
      <w:r w:rsidRPr="002E01D8">
        <w:t>});</w:t>
      </w:r>
    </w:p>
    <w:p w14:paraId="4786C4E3" w14:textId="77777777" w:rsidR="002E01D8" w:rsidRPr="002E01D8" w:rsidRDefault="002E01D8" w:rsidP="002E01D8">
      <w:pPr>
        <w:ind w:left="360"/>
      </w:pPr>
      <w:proofErr w:type="gramStart"/>
      <w:r w:rsidRPr="002E01D8">
        <w:t>test(</w:t>
      </w:r>
      <w:proofErr w:type="gramEnd"/>
      <w:r w:rsidRPr="002E01D8">
        <w:t>'login with new account', async </w:t>
      </w:r>
      <w:proofErr w:type="gramStart"/>
      <w:r w:rsidRPr="002E01D8">
        <w:t>({ page</w:t>
      </w:r>
      <w:proofErr w:type="gramEnd"/>
      <w:r w:rsidRPr="002E01D8">
        <w:t> }) =&gt; {</w:t>
      </w:r>
    </w:p>
    <w:p w14:paraId="183C06D8" w14:textId="77777777" w:rsidR="002E01D8" w:rsidRPr="002E01D8" w:rsidRDefault="002E01D8" w:rsidP="002E01D8">
      <w:pPr>
        <w:ind w:left="360"/>
      </w:pPr>
      <w:r w:rsidRPr="002E01D8">
        <w:t>  // depends on registration above, skips if registration fails</w:t>
      </w:r>
    </w:p>
    <w:p w14:paraId="51DF3FCB" w14:textId="77777777" w:rsidR="002E01D8" w:rsidRPr="002E01D8" w:rsidRDefault="002E01D8" w:rsidP="002E01D8">
      <w:pPr>
        <w:ind w:left="360"/>
      </w:pPr>
      <w:r w:rsidRPr="002E01D8">
        <w:t>});</w:t>
      </w:r>
    </w:p>
    <w:p w14:paraId="7C9F38D7" w14:textId="77777777" w:rsidR="002E01D8" w:rsidRPr="002E01D8" w:rsidRDefault="002E01D8" w:rsidP="002E01D8">
      <w:pPr>
        <w:ind w:left="360"/>
      </w:pPr>
      <w:r w:rsidRPr="002E01D8">
        <w:rPr>
          <w:b/>
          <w:bCs/>
        </w:rPr>
        <w:t>Note:</w:t>
      </w:r>
      <w:r w:rsidRPr="002E01D8">
        <w:t> Serial mode often indicates that tests should be combined into a single test. If step 2 can't run without step 1, they're not really separate tests. Splitting them only adds overhead.</w:t>
      </w:r>
    </w:p>
    <w:p w14:paraId="0354981B" w14:textId="77777777" w:rsidR="002E01D8" w:rsidRPr="002E01D8" w:rsidRDefault="002E01D8" w:rsidP="002E01D8">
      <w:pPr>
        <w:ind w:left="360"/>
        <w:rPr>
          <w:b/>
          <w:bCs/>
        </w:rPr>
      </w:pPr>
      <w:r w:rsidRPr="002E01D8">
        <w:rPr>
          <w:b/>
          <w:bCs/>
        </w:rPr>
        <w:t xml:space="preserve">default mode (opting out of </w:t>
      </w:r>
      <w:proofErr w:type="spellStart"/>
      <w:r w:rsidRPr="002E01D8">
        <w:rPr>
          <w:b/>
          <w:bCs/>
        </w:rPr>
        <w:t>fullyParallel</w:t>
      </w:r>
      <w:proofErr w:type="spellEnd"/>
      <w:r w:rsidRPr="002E01D8">
        <w:rPr>
          <w:b/>
          <w:bCs/>
        </w:rPr>
        <w:t>)</w:t>
      </w:r>
    </w:p>
    <w:p w14:paraId="5F5BEAFF" w14:textId="77777777" w:rsidR="002E01D8" w:rsidRPr="002E01D8" w:rsidRDefault="002E01D8" w:rsidP="002E01D8">
      <w:pPr>
        <w:ind w:left="360"/>
      </w:pPr>
      <w:r w:rsidRPr="002E01D8">
        <w:t>When </w:t>
      </w:r>
      <w:proofErr w:type="spellStart"/>
      <w:r w:rsidRPr="002E01D8">
        <w:t>fullyParallel</w:t>
      </w:r>
      <w:proofErr w:type="spellEnd"/>
      <w:r w:rsidRPr="002E01D8">
        <w:t>: true is set globally, specific describe blocks can opt out by setting mode: 'default'. Tests inside revert to sequential execution within their file.</w:t>
      </w:r>
    </w:p>
    <w:p w14:paraId="64531267" w14:textId="77777777" w:rsidR="002E01D8" w:rsidRPr="002E01D8" w:rsidRDefault="002E01D8" w:rsidP="002E01D8">
      <w:pPr>
        <w:ind w:left="360"/>
      </w:pPr>
      <w:proofErr w:type="spellStart"/>
      <w:proofErr w:type="gramStart"/>
      <w:r w:rsidRPr="002E01D8">
        <w:rPr>
          <w:b/>
          <w:bCs/>
        </w:rPr>
        <w:t>checkout.spec</w:t>
      </w:r>
      <w:proofErr w:type="gramEnd"/>
      <w:r w:rsidRPr="002E01D8">
        <w:rPr>
          <w:b/>
          <w:bCs/>
        </w:rPr>
        <w:t>.ts</w:t>
      </w:r>
      <w:proofErr w:type="spellEnd"/>
    </w:p>
    <w:p w14:paraId="61F5DB1F" w14:textId="77777777" w:rsidR="002E01D8" w:rsidRPr="002E01D8" w:rsidRDefault="002E01D8" w:rsidP="002E01D8">
      <w:pPr>
        <w:ind w:left="360"/>
      </w:pPr>
      <w:proofErr w:type="spellStart"/>
      <w:proofErr w:type="gramStart"/>
      <w:r w:rsidRPr="002E01D8">
        <w:t>test.describe</w:t>
      </w:r>
      <w:proofErr w:type="spellEnd"/>
      <w:proofErr w:type="gramEnd"/>
      <w:r w:rsidRPr="002E01D8">
        <w:t>('checkout flow', () =&gt; {</w:t>
      </w:r>
    </w:p>
    <w:p w14:paraId="2FE42F12" w14:textId="77777777" w:rsidR="002E01D8" w:rsidRPr="002E01D8" w:rsidRDefault="002E01D8" w:rsidP="002E01D8">
      <w:pPr>
        <w:ind w:left="360"/>
      </w:pPr>
      <w:r w:rsidRPr="002E01D8">
        <w:t>  </w:t>
      </w:r>
      <w:proofErr w:type="spellStart"/>
      <w:proofErr w:type="gramStart"/>
      <w:r w:rsidRPr="002E01D8">
        <w:t>test.describe</w:t>
      </w:r>
      <w:proofErr w:type="gramEnd"/>
      <w:r w:rsidRPr="002E01D8">
        <w:t>.</w:t>
      </w:r>
      <w:proofErr w:type="gramStart"/>
      <w:r w:rsidRPr="002E01D8">
        <w:t>configure</w:t>
      </w:r>
      <w:proofErr w:type="spellEnd"/>
      <w:r w:rsidRPr="002E01D8">
        <w:t>({ mode</w:t>
      </w:r>
      <w:proofErr w:type="gramEnd"/>
      <w:r w:rsidRPr="002E01D8">
        <w:t>: 'default</w:t>
      </w:r>
      <w:proofErr w:type="gramStart"/>
      <w:r w:rsidRPr="002E01D8">
        <w:t>' }</w:t>
      </w:r>
      <w:proofErr w:type="gramEnd"/>
      <w:r w:rsidRPr="002E01D8">
        <w:t>);</w:t>
      </w:r>
    </w:p>
    <w:p w14:paraId="5FEE9436" w14:textId="77777777" w:rsidR="002E01D8" w:rsidRPr="002E01D8" w:rsidRDefault="002E01D8" w:rsidP="002E01D8">
      <w:pPr>
        <w:ind w:left="360"/>
      </w:pPr>
      <w:r w:rsidRPr="002E01D8">
        <w:t>  </w:t>
      </w:r>
      <w:proofErr w:type="gramStart"/>
      <w:r w:rsidRPr="002E01D8">
        <w:t>test(</w:t>
      </w:r>
      <w:proofErr w:type="gramEnd"/>
      <w:r w:rsidRPr="002E01D8">
        <w:t>'add to cart', async </w:t>
      </w:r>
      <w:proofErr w:type="gramStart"/>
      <w:r w:rsidRPr="002E01D8">
        <w:t>({ page</w:t>
      </w:r>
      <w:proofErr w:type="gramEnd"/>
      <w:r w:rsidRPr="002E01D8">
        <w:t> }) =&gt; {</w:t>
      </w:r>
    </w:p>
    <w:p w14:paraId="5EB8D12E" w14:textId="77777777" w:rsidR="002E01D8" w:rsidRPr="002E01D8" w:rsidRDefault="002E01D8" w:rsidP="002E01D8">
      <w:pPr>
        <w:ind w:left="360"/>
      </w:pPr>
      <w:r w:rsidRPr="002E01D8">
        <w:t>    await </w:t>
      </w:r>
      <w:proofErr w:type="spellStart"/>
      <w:proofErr w:type="gramStart"/>
      <w:r w:rsidRPr="002E01D8">
        <w:t>page.goto</w:t>
      </w:r>
      <w:proofErr w:type="spellEnd"/>
      <w:proofErr w:type="gramEnd"/>
      <w:r w:rsidRPr="002E01D8">
        <w:t>('https://storedemo.cms.testdino.com/');</w:t>
      </w:r>
    </w:p>
    <w:p w14:paraId="733DAB53" w14:textId="77777777" w:rsidR="002E01D8" w:rsidRPr="002E01D8" w:rsidRDefault="002E01D8" w:rsidP="002E01D8">
      <w:pPr>
        <w:ind w:left="360"/>
      </w:pPr>
      <w:r w:rsidRPr="002E01D8">
        <w:lastRenderedPageBreak/>
        <w:t>    await </w:t>
      </w:r>
      <w:proofErr w:type="spellStart"/>
      <w:proofErr w:type="gramStart"/>
      <w:r w:rsidRPr="002E01D8">
        <w:t>page.getByTestId</w:t>
      </w:r>
      <w:proofErr w:type="spellEnd"/>
      <w:proofErr w:type="gramEnd"/>
      <w:r w:rsidRPr="002E01D8">
        <w:t>('header-menu-all-products'</w:t>
      </w:r>
      <w:proofErr w:type="gramStart"/>
      <w:r w:rsidRPr="002E01D8">
        <w:t>).click</w:t>
      </w:r>
      <w:proofErr w:type="gramEnd"/>
      <w:r w:rsidRPr="002E01D8">
        <w:t>();</w:t>
      </w:r>
    </w:p>
    <w:p w14:paraId="1FE27249" w14:textId="77777777" w:rsidR="002E01D8" w:rsidRPr="002E01D8" w:rsidRDefault="002E01D8" w:rsidP="002E01D8">
      <w:pPr>
        <w:ind w:left="360"/>
      </w:pPr>
      <w:r w:rsidRPr="002E01D8">
        <w:t>    // runs first</w:t>
      </w:r>
    </w:p>
    <w:p w14:paraId="4D4719FC" w14:textId="77777777" w:rsidR="002E01D8" w:rsidRPr="002E01D8" w:rsidRDefault="002E01D8" w:rsidP="002E01D8">
      <w:pPr>
        <w:ind w:left="360"/>
      </w:pPr>
      <w:r w:rsidRPr="002E01D8">
        <w:t>  });</w:t>
      </w:r>
    </w:p>
    <w:p w14:paraId="3BBCAC9E" w14:textId="77777777" w:rsidR="002E01D8" w:rsidRPr="002E01D8" w:rsidRDefault="002E01D8" w:rsidP="002E01D8">
      <w:pPr>
        <w:ind w:left="360"/>
      </w:pPr>
      <w:r w:rsidRPr="002E01D8">
        <w:t>  </w:t>
      </w:r>
      <w:proofErr w:type="gramStart"/>
      <w:r w:rsidRPr="002E01D8">
        <w:t>test(</w:t>
      </w:r>
      <w:proofErr w:type="gramEnd"/>
      <w:r w:rsidRPr="002E01D8">
        <w:t>'complete checkout', async </w:t>
      </w:r>
      <w:proofErr w:type="gramStart"/>
      <w:r w:rsidRPr="002E01D8">
        <w:t>({ page</w:t>
      </w:r>
      <w:proofErr w:type="gramEnd"/>
      <w:r w:rsidRPr="002E01D8">
        <w:t> }) =&gt; {</w:t>
      </w:r>
    </w:p>
    <w:p w14:paraId="5036FB98" w14:textId="77777777" w:rsidR="002E01D8" w:rsidRPr="002E01D8" w:rsidRDefault="002E01D8" w:rsidP="002E01D8">
      <w:pPr>
        <w:ind w:left="360"/>
      </w:pPr>
      <w:r w:rsidRPr="002E01D8">
        <w:t>    // runs second, in the same worker</w:t>
      </w:r>
    </w:p>
    <w:p w14:paraId="685EDA05" w14:textId="77777777" w:rsidR="002E01D8" w:rsidRPr="002E01D8" w:rsidRDefault="002E01D8" w:rsidP="002E01D8">
      <w:pPr>
        <w:ind w:left="360"/>
      </w:pPr>
      <w:r w:rsidRPr="002E01D8">
        <w:t>  });</w:t>
      </w:r>
    </w:p>
    <w:p w14:paraId="19DEEFEC" w14:textId="77777777" w:rsidR="002E01D8" w:rsidRPr="002E01D8" w:rsidRDefault="002E01D8" w:rsidP="002E01D8">
      <w:pPr>
        <w:ind w:left="360"/>
      </w:pPr>
      <w:r w:rsidRPr="002E01D8">
        <w:t>});</w:t>
      </w:r>
    </w:p>
    <w:p w14:paraId="18A6FF1D" w14:textId="77777777" w:rsidR="002E01D8" w:rsidRPr="002E01D8" w:rsidRDefault="002E01D8" w:rsidP="002E01D8">
      <w:pPr>
        <w:ind w:left="360"/>
      </w:pPr>
      <w:r w:rsidRPr="002E01D8">
        <w:t>Here's when to use each:</w:t>
      </w:r>
    </w:p>
    <w:tbl>
      <w:tblPr>
        <w:tblW w:w="11890" w:type="dxa"/>
        <w:tblCellSpacing w:w="15" w:type="dxa"/>
        <w:tblCellMar>
          <w:left w:w="0" w:type="dxa"/>
          <w:right w:w="0" w:type="dxa"/>
        </w:tblCellMar>
        <w:tblLook w:val="04A0" w:firstRow="1" w:lastRow="0" w:firstColumn="1" w:lastColumn="0" w:noHBand="0" w:noVBand="1"/>
      </w:tblPr>
      <w:tblGrid>
        <w:gridCol w:w="1583"/>
        <w:gridCol w:w="2967"/>
        <w:gridCol w:w="3029"/>
        <w:gridCol w:w="4311"/>
      </w:tblGrid>
      <w:tr w:rsidR="002E01D8" w:rsidRPr="002E01D8" w14:paraId="1990B690" w14:textId="77777777">
        <w:trPr>
          <w:tblHeader/>
          <w:tblCellSpacing w:w="15" w:type="dxa"/>
        </w:trPr>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995AEDC" w14:textId="77777777" w:rsidR="002E01D8" w:rsidRPr="002E01D8" w:rsidRDefault="002E01D8" w:rsidP="002E01D8">
            <w:pPr>
              <w:ind w:left="360"/>
              <w:rPr>
                <w:b/>
                <w:bCs/>
                <w:sz w:val="18"/>
                <w:szCs w:val="18"/>
              </w:rPr>
            </w:pPr>
            <w:r w:rsidRPr="002E01D8">
              <w:rPr>
                <w:b/>
                <w:bCs/>
                <w:sz w:val="18"/>
                <w:szCs w:val="18"/>
              </w:rPr>
              <w:t>Mode</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5E621805" w14:textId="77777777" w:rsidR="002E01D8" w:rsidRPr="002E01D8" w:rsidRDefault="002E01D8" w:rsidP="002E01D8">
            <w:pPr>
              <w:ind w:left="360"/>
              <w:rPr>
                <w:b/>
                <w:bCs/>
                <w:sz w:val="18"/>
                <w:szCs w:val="18"/>
              </w:rPr>
            </w:pPr>
            <w:r w:rsidRPr="002E01D8">
              <w:rPr>
                <w:b/>
                <w:bCs/>
                <w:sz w:val="18"/>
                <w:szCs w:val="18"/>
              </w:rPr>
              <w:t>On failure</w:t>
            </w:r>
          </w:p>
        </w:tc>
        <w:tc>
          <w:tcPr>
            <w:tcW w:w="0" w:type="auto"/>
            <w:tcBorders>
              <w:top w:val="single" w:sz="2" w:space="0" w:color="E6E6E6"/>
              <w:left w:val="single" w:sz="2" w:space="0" w:color="E6E6E6"/>
              <w:bottom w:val="single" w:sz="6" w:space="0" w:color="E6E6E6"/>
              <w:right w:val="single" w:sz="6" w:space="0" w:color="E6E6E6"/>
            </w:tcBorders>
            <w:shd w:val="clear" w:color="auto" w:fill="FCFBF8"/>
            <w:tcMar>
              <w:top w:w="240" w:type="dxa"/>
              <w:left w:w="240" w:type="dxa"/>
              <w:bottom w:w="240" w:type="dxa"/>
              <w:right w:w="240" w:type="dxa"/>
            </w:tcMar>
            <w:vAlign w:val="center"/>
            <w:hideMark/>
          </w:tcPr>
          <w:p w14:paraId="74405972" w14:textId="77777777" w:rsidR="002E01D8" w:rsidRPr="002E01D8" w:rsidRDefault="002E01D8" w:rsidP="002E01D8">
            <w:pPr>
              <w:ind w:left="360"/>
              <w:rPr>
                <w:b/>
                <w:bCs/>
                <w:sz w:val="18"/>
                <w:szCs w:val="18"/>
              </w:rPr>
            </w:pPr>
            <w:r w:rsidRPr="002E01D8">
              <w:rPr>
                <w:b/>
                <w:bCs/>
                <w:sz w:val="18"/>
                <w:szCs w:val="18"/>
              </w:rPr>
              <w:t xml:space="preserve">Hooks </w:t>
            </w:r>
            <w:proofErr w:type="spellStart"/>
            <w:r w:rsidRPr="002E01D8">
              <w:rPr>
                <w:b/>
                <w:bCs/>
                <w:sz w:val="18"/>
                <w:szCs w:val="18"/>
              </w:rPr>
              <w:t>behavior</w:t>
            </w:r>
            <w:proofErr w:type="spellEnd"/>
          </w:p>
        </w:tc>
        <w:tc>
          <w:tcPr>
            <w:tcW w:w="0" w:type="auto"/>
            <w:tcBorders>
              <w:top w:val="single" w:sz="2" w:space="0" w:color="E6E6E6"/>
              <w:left w:val="single" w:sz="2" w:space="0" w:color="E6E6E6"/>
              <w:bottom w:val="single" w:sz="6" w:space="0" w:color="E6E6E6"/>
              <w:right w:val="single" w:sz="2" w:space="0" w:color="E6E6E6"/>
            </w:tcBorders>
            <w:shd w:val="clear" w:color="auto" w:fill="FCFBF8"/>
            <w:tcMar>
              <w:top w:w="240" w:type="dxa"/>
              <w:left w:w="240" w:type="dxa"/>
              <w:bottom w:w="240" w:type="dxa"/>
              <w:right w:w="240" w:type="dxa"/>
            </w:tcMar>
            <w:vAlign w:val="center"/>
            <w:hideMark/>
          </w:tcPr>
          <w:p w14:paraId="63B45E40" w14:textId="77777777" w:rsidR="002E01D8" w:rsidRPr="002E01D8" w:rsidRDefault="002E01D8" w:rsidP="002E01D8">
            <w:pPr>
              <w:ind w:left="360"/>
              <w:rPr>
                <w:b/>
                <w:bCs/>
                <w:sz w:val="18"/>
                <w:szCs w:val="18"/>
              </w:rPr>
            </w:pPr>
            <w:r w:rsidRPr="002E01D8">
              <w:rPr>
                <w:b/>
                <w:bCs/>
                <w:sz w:val="18"/>
                <w:szCs w:val="18"/>
              </w:rPr>
              <w:t>Use when</w:t>
            </w:r>
          </w:p>
        </w:tc>
      </w:tr>
      <w:tr w:rsidR="002E01D8" w:rsidRPr="002E01D8" w14:paraId="07947E02"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FB868B5" w14:textId="77777777" w:rsidR="002E01D8" w:rsidRPr="002E01D8" w:rsidRDefault="002E01D8" w:rsidP="002E01D8">
            <w:pPr>
              <w:ind w:left="360"/>
              <w:rPr>
                <w:sz w:val="18"/>
                <w:szCs w:val="18"/>
              </w:rPr>
            </w:pPr>
            <w:r w:rsidRPr="002E01D8">
              <w:rPr>
                <w:sz w:val="18"/>
                <w:szCs w:val="18"/>
              </w:rPr>
              <w:t>parallel</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4095E303" w14:textId="77777777" w:rsidR="002E01D8" w:rsidRPr="002E01D8" w:rsidRDefault="002E01D8" w:rsidP="002E01D8">
            <w:pPr>
              <w:ind w:left="360"/>
              <w:rPr>
                <w:sz w:val="18"/>
                <w:szCs w:val="18"/>
              </w:rPr>
            </w:pPr>
            <w:r w:rsidRPr="002E01D8">
              <w:rPr>
                <w:sz w:val="18"/>
                <w:szCs w:val="18"/>
              </w:rPr>
              <w:t>Other tests keep running</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5132BC36" w14:textId="77777777" w:rsidR="002E01D8" w:rsidRPr="002E01D8" w:rsidRDefault="002E01D8" w:rsidP="002E01D8">
            <w:pPr>
              <w:ind w:left="360"/>
              <w:rPr>
                <w:sz w:val="18"/>
                <w:szCs w:val="18"/>
              </w:rPr>
            </w:pPr>
            <w:proofErr w:type="spellStart"/>
            <w:r w:rsidRPr="002E01D8">
              <w:rPr>
                <w:sz w:val="18"/>
                <w:szCs w:val="18"/>
              </w:rPr>
              <w:t>beforeAll</w:t>
            </w:r>
            <w:proofErr w:type="spellEnd"/>
            <w:r w:rsidRPr="002E01D8">
              <w:rPr>
                <w:sz w:val="18"/>
                <w:szCs w:val="18"/>
              </w:rPr>
              <w:t>/</w:t>
            </w:r>
            <w:proofErr w:type="spellStart"/>
            <w:r w:rsidRPr="002E01D8">
              <w:rPr>
                <w:sz w:val="18"/>
                <w:szCs w:val="18"/>
              </w:rPr>
              <w:t>afterAll</w:t>
            </w:r>
            <w:proofErr w:type="spellEnd"/>
            <w:r w:rsidRPr="002E01D8">
              <w:rPr>
                <w:sz w:val="18"/>
                <w:szCs w:val="18"/>
              </w:rPr>
              <w:t> per test</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226B4075" w14:textId="77777777" w:rsidR="002E01D8" w:rsidRPr="002E01D8" w:rsidRDefault="002E01D8" w:rsidP="002E01D8">
            <w:pPr>
              <w:ind w:left="360"/>
              <w:rPr>
                <w:sz w:val="18"/>
                <w:szCs w:val="18"/>
              </w:rPr>
            </w:pPr>
            <w:r w:rsidRPr="002E01D8">
              <w:rPr>
                <w:sz w:val="18"/>
                <w:szCs w:val="18"/>
              </w:rPr>
              <w:t>Tests are fully independent</w:t>
            </w:r>
          </w:p>
        </w:tc>
      </w:tr>
      <w:tr w:rsidR="002E01D8" w:rsidRPr="002E01D8" w14:paraId="0F44FEB9" w14:textId="77777777">
        <w:trPr>
          <w:tblCellSpacing w:w="15" w:type="dxa"/>
        </w:trPr>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66B2BA5D" w14:textId="77777777" w:rsidR="002E01D8" w:rsidRPr="002E01D8" w:rsidRDefault="002E01D8" w:rsidP="002E01D8">
            <w:pPr>
              <w:ind w:left="360"/>
              <w:rPr>
                <w:sz w:val="18"/>
                <w:szCs w:val="18"/>
              </w:rPr>
            </w:pPr>
            <w:r w:rsidRPr="002E01D8">
              <w:rPr>
                <w:sz w:val="18"/>
                <w:szCs w:val="18"/>
              </w:rPr>
              <w:t>serial</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71A45EFE" w14:textId="77777777" w:rsidR="002E01D8" w:rsidRPr="002E01D8" w:rsidRDefault="002E01D8" w:rsidP="002E01D8">
            <w:pPr>
              <w:ind w:left="360"/>
              <w:rPr>
                <w:sz w:val="18"/>
                <w:szCs w:val="18"/>
              </w:rPr>
            </w:pPr>
            <w:r w:rsidRPr="002E01D8">
              <w:rPr>
                <w:sz w:val="18"/>
                <w:szCs w:val="18"/>
              </w:rPr>
              <w:t>Remaining tests skip</w:t>
            </w:r>
          </w:p>
        </w:tc>
        <w:tc>
          <w:tcPr>
            <w:tcW w:w="0" w:type="auto"/>
            <w:tcBorders>
              <w:top w:val="single" w:sz="2" w:space="0" w:color="E6E6E6"/>
              <w:left w:val="single" w:sz="2" w:space="0" w:color="E6E6E6"/>
              <w:bottom w:val="single" w:sz="6" w:space="0" w:color="E6E6E6"/>
              <w:right w:val="single" w:sz="6" w:space="0" w:color="E6E6E6"/>
            </w:tcBorders>
            <w:tcMar>
              <w:top w:w="240" w:type="dxa"/>
              <w:left w:w="240" w:type="dxa"/>
              <w:bottom w:w="240" w:type="dxa"/>
              <w:right w:w="240" w:type="dxa"/>
            </w:tcMar>
            <w:hideMark/>
          </w:tcPr>
          <w:p w14:paraId="49DD34FA" w14:textId="77777777" w:rsidR="002E01D8" w:rsidRPr="002E01D8" w:rsidRDefault="002E01D8" w:rsidP="002E01D8">
            <w:pPr>
              <w:ind w:left="360"/>
              <w:rPr>
                <w:sz w:val="18"/>
                <w:szCs w:val="18"/>
              </w:rPr>
            </w:pPr>
            <w:r w:rsidRPr="002E01D8">
              <w:rPr>
                <w:sz w:val="18"/>
                <w:szCs w:val="18"/>
              </w:rPr>
              <w:t>Shared across the group</w:t>
            </w:r>
          </w:p>
        </w:tc>
        <w:tc>
          <w:tcPr>
            <w:tcW w:w="0" w:type="auto"/>
            <w:tcBorders>
              <w:top w:val="single" w:sz="2" w:space="0" w:color="E6E6E6"/>
              <w:left w:val="single" w:sz="2" w:space="0" w:color="E6E6E6"/>
              <w:bottom w:val="single" w:sz="6" w:space="0" w:color="E6E6E6"/>
              <w:right w:val="single" w:sz="2" w:space="0" w:color="E6E6E6"/>
            </w:tcBorders>
            <w:tcMar>
              <w:top w:w="240" w:type="dxa"/>
              <w:left w:w="240" w:type="dxa"/>
              <w:bottom w:w="240" w:type="dxa"/>
              <w:right w:w="240" w:type="dxa"/>
            </w:tcMar>
            <w:hideMark/>
          </w:tcPr>
          <w:p w14:paraId="46463AA7" w14:textId="77777777" w:rsidR="002E01D8" w:rsidRPr="002E01D8" w:rsidRDefault="002E01D8" w:rsidP="002E01D8">
            <w:pPr>
              <w:ind w:left="360"/>
              <w:rPr>
                <w:sz w:val="18"/>
                <w:szCs w:val="18"/>
              </w:rPr>
            </w:pPr>
            <w:r w:rsidRPr="002E01D8">
              <w:rPr>
                <w:sz w:val="18"/>
                <w:szCs w:val="18"/>
              </w:rPr>
              <w:t>Multi-step flows with hard dependencies</w:t>
            </w:r>
          </w:p>
        </w:tc>
      </w:tr>
      <w:tr w:rsidR="002E01D8" w:rsidRPr="002E01D8" w14:paraId="11C0891C" w14:textId="77777777">
        <w:trPr>
          <w:tblCellSpacing w:w="15" w:type="dxa"/>
        </w:trPr>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64ECC1D1" w14:textId="77777777" w:rsidR="002E01D8" w:rsidRPr="002E01D8" w:rsidRDefault="002E01D8" w:rsidP="002E01D8">
            <w:pPr>
              <w:ind w:left="360"/>
              <w:rPr>
                <w:sz w:val="18"/>
                <w:szCs w:val="18"/>
              </w:rPr>
            </w:pPr>
            <w:r w:rsidRPr="002E01D8">
              <w:rPr>
                <w:sz w:val="18"/>
                <w:szCs w:val="18"/>
              </w:rPr>
              <w:t>default</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69D45B1F" w14:textId="77777777" w:rsidR="002E01D8" w:rsidRPr="002E01D8" w:rsidRDefault="002E01D8" w:rsidP="002E01D8">
            <w:pPr>
              <w:ind w:left="360"/>
              <w:rPr>
                <w:sz w:val="18"/>
                <w:szCs w:val="18"/>
              </w:rPr>
            </w:pPr>
            <w:r w:rsidRPr="002E01D8">
              <w:rPr>
                <w:sz w:val="18"/>
                <w:szCs w:val="18"/>
              </w:rPr>
              <w:t>Other tests keep running</w:t>
            </w:r>
          </w:p>
        </w:tc>
        <w:tc>
          <w:tcPr>
            <w:tcW w:w="0" w:type="auto"/>
            <w:tcBorders>
              <w:top w:val="single" w:sz="2" w:space="0" w:color="E6E6E6"/>
              <w:left w:val="single" w:sz="2" w:space="0" w:color="E6E6E6"/>
              <w:bottom w:val="single" w:sz="2" w:space="0" w:color="E6E6E6"/>
              <w:right w:val="single" w:sz="6" w:space="0" w:color="E6E6E6"/>
            </w:tcBorders>
            <w:tcMar>
              <w:top w:w="240" w:type="dxa"/>
              <w:left w:w="240" w:type="dxa"/>
              <w:bottom w:w="240" w:type="dxa"/>
              <w:right w:w="240" w:type="dxa"/>
            </w:tcMar>
            <w:hideMark/>
          </w:tcPr>
          <w:p w14:paraId="12B89931" w14:textId="77777777" w:rsidR="002E01D8" w:rsidRPr="002E01D8" w:rsidRDefault="002E01D8" w:rsidP="002E01D8">
            <w:pPr>
              <w:ind w:left="360"/>
              <w:rPr>
                <w:sz w:val="18"/>
                <w:szCs w:val="18"/>
              </w:rPr>
            </w:pPr>
            <w:r w:rsidRPr="002E01D8">
              <w:rPr>
                <w:sz w:val="18"/>
                <w:szCs w:val="18"/>
              </w:rPr>
              <w:t>Shared across the file</w:t>
            </w:r>
          </w:p>
        </w:tc>
        <w:tc>
          <w:tcPr>
            <w:tcW w:w="0" w:type="auto"/>
            <w:tcBorders>
              <w:top w:val="single" w:sz="2" w:space="0" w:color="E6E6E6"/>
              <w:left w:val="single" w:sz="2" w:space="0" w:color="E6E6E6"/>
              <w:bottom w:val="single" w:sz="2" w:space="0" w:color="E6E6E6"/>
              <w:right w:val="single" w:sz="2" w:space="0" w:color="E6E6E6"/>
            </w:tcBorders>
            <w:tcMar>
              <w:top w:w="240" w:type="dxa"/>
              <w:left w:w="240" w:type="dxa"/>
              <w:bottom w:w="240" w:type="dxa"/>
              <w:right w:w="240" w:type="dxa"/>
            </w:tcMar>
            <w:hideMark/>
          </w:tcPr>
          <w:p w14:paraId="4ED9B9FA" w14:textId="77777777" w:rsidR="002E01D8" w:rsidRPr="002E01D8" w:rsidRDefault="002E01D8" w:rsidP="002E01D8">
            <w:pPr>
              <w:ind w:left="360"/>
              <w:rPr>
                <w:sz w:val="18"/>
                <w:szCs w:val="18"/>
              </w:rPr>
            </w:pPr>
            <w:r w:rsidRPr="002E01D8">
              <w:rPr>
                <w:sz w:val="18"/>
                <w:szCs w:val="18"/>
              </w:rPr>
              <w:t>Opting out of </w:t>
            </w:r>
            <w:proofErr w:type="spellStart"/>
            <w:r w:rsidRPr="002E01D8">
              <w:rPr>
                <w:sz w:val="18"/>
                <w:szCs w:val="18"/>
              </w:rPr>
              <w:t>fullyParallel</w:t>
            </w:r>
            <w:proofErr w:type="spellEnd"/>
            <w:r w:rsidRPr="002E01D8">
              <w:rPr>
                <w:sz w:val="18"/>
                <w:szCs w:val="18"/>
              </w:rPr>
              <w:t> for specific files</w:t>
            </w:r>
          </w:p>
        </w:tc>
      </w:tr>
    </w:tbl>
    <w:p w14:paraId="2258B01F" w14:textId="77777777" w:rsidR="002E01D8" w:rsidRPr="002E01D8" w:rsidRDefault="002E01D8" w:rsidP="002E01D8">
      <w:pPr>
        <w:ind w:left="360"/>
      </w:pPr>
      <w:r w:rsidRPr="002E01D8">
        <w:t>Need help </w:t>
      </w:r>
      <w:hyperlink r:id="rId15" w:history="1">
        <w:r w:rsidRPr="002E01D8">
          <w:rPr>
            <w:rStyle w:val="Hyperlink"/>
          </w:rPr>
          <w:t>debugging failures</w:t>
        </w:r>
      </w:hyperlink>
      <w:r w:rsidRPr="002E01D8">
        <w:t> when switching modes? Start with the default, verify that the tests pass, then move to parallel, one file at a time.</w:t>
      </w:r>
    </w:p>
    <w:p w14:paraId="55CE251F" w14:textId="4627BE89" w:rsidR="00090973" w:rsidRDefault="002E01D8" w:rsidP="0076640F">
      <w:pPr>
        <w:ind w:left="360"/>
      </w:pPr>
      <w:r>
        <w:t xml:space="preserve">Refer - </w:t>
      </w:r>
      <w:hyperlink r:id="rId16" w:history="1">
        <w:r w:rsidRPr="00462B76">
          <w:rPr>
            <w:rStyle w:val="Hyperlink"/>
          </w:rPr>
          <w:t>https://testdino.com/blog/playwright-parallel-execution</w:t>
        </w:r>
      </w:hyperlink>
    </w:p>
    <w:p w14:paraId="6FE0A909" w14:textId="77777777" w:rsidR="002E01D8" w:rsidRPr="002E01D8" w:rsidRDefault="002E01D8" w:rsidP="002E01D8">
      <w:pPr>
        <w:ind w:left="360"/>
        <w:rPr>
          <w:b/>
          <w:bCs/>
          <w:color w:val="EE0000"/>
        </w:rPr>
      </w:pPr>
      <w:r w:rsidRPr="002E01D8">
        <w:rPr>
          <w:b/>
          <w:bCs/>
          <w:color w:val="EE0000"/>
        </w:rPr>
        <w:t>Sharding</w:t>
      </w:r>
    </w:p>
    <w:p w14:paraId="18C1AF90" w14:textId="77777777" w:rsidR="002E01D8" w:rsidRPr="002E01D8" w:rsidRDefault="002E01D8" w:rsidP="002E01D8">
      <w:pPr>
        <w:ind w:left="360"/>
        <w:rPr>
          <w:b/>
          <w:bCs/>
        </w:rPr>
      </w:pPr>
      <w:r w:rsidRPr="002E01D8">
        <w:rPr>
          <w:b/>
          <w:bCs/>
        </w:rPr>
        <w:t>Introduction</w:t>
      </w:r>
    </w:p>
    <w:p w14:paraId="5978F35D" w14:textId="77777777" w:rsidR="002E01D8" w:rsidRPr="002E01D8" w:rsidRDefault="002E01D8" w:rsidP="002E01D8">
      <w:pPr>
        <w:ind w:left="360"/>
      </w:pPr>
      <w:r w:rsidRPr="002E01D8">
        <w:t>By default, Playwright runs test files in </w:t>
      </w:r>
      <w:hyperlink r:id="rId17" w:history="1">
        <w:r w:rsidRPr="002E01D8">
          <w:rPr>
            <w:rStyle w:val="Hyperlink"/>
          </w:rPr>
          <w:t>parallel</w:t>
        </w:r>
      </w:hyperlink>
      <w:r w:rsidRPr="002E01D8">
        <w:t> and strives for optimal utilization of CPU cores on your machine. In order to achieve even greater parallelisation, you can further scale Playwright test execution by running tests on multiple machines simultaneously. We call this mode of operation "sharding". Sharding in Playwright means splitting your tests into smaller parts called "shards". Each shard is like a separate job that can run independently. The whole purpose is to divide your tests to speed up test runtime.</w:t>
      </w:r>
    </w:p>
    <w:p w14:paraId="101D1EA4" w14:textId="77777777" w:rsidR="002E01D8" w:rsidRPr="002E01D8" w:rsidRDefault="002E01D8" w:rsidP="002E01D8">
      <w:pPr>
        <w:ind w:left="360"/>
      </w:pPr>
      <w:r w:rsidRPr="002E01D8">
        <w:t xml:space="preserve">When </w:t>
      </w:r>
      <w:proofErr w:type="gramStart"/>
      <w:r w:rsidRPr="002E01D8">
        <w:t>you</w:t>
      </w:r>
      <w:proofErr w:type="gramEnd"/>
      <w:r w:rsidRPr="002E01D8">
        <w:t xml:space="preserve"> shard your tests, each shard can run on its own, utilizing the available CPU cores. This helps speed up the testing process by doing tasks simultaneously.</w:t>
      </w:r>
    </w:p>
    <w:p w14:paraId="482D239D" w14:textId="77777777" w:rsidR="002E01D8" w:rsidRPr="002E01D8" w:rsidRDefault="002E01D8" w:rsidP="002E01D8">
      <w:pPr>
        <w:ind w:left="360"/>
      </w:pPr>
      <w:r w:rsidRPr="002E01D8">
        <w:t>In a CI pipeline, each shard can run as a separate job, making use of the hardware resources available in your CI pipeline, like CPU cores, to run tests faster.</w:t>
      </w:r>
    </w:p>
    <w:p w14:paraId="06BC140F" w14:textId="77777777" w:rsidR="002E01D8" w:rsidRPr="002E01D8" w:rsidRDefault="002E01D8" w:rsidP="002E01D8">
      <w:pPr>
        <w:ind w:left="360"/>
        <w:rPr>
          <w:b/>
          <w:bCs/>
        </w:rPr>
      </w:pPr>
      <w:r w:rsidRPr="002E01D8">
        <w:rPr>
          <w:b/>
          <w:bCs/>
        </w:rPr>
        <w:lastRenderedPageBreak/>
        <w:t>Sharding tests between multiple machines</w:t>
      </w:r>
    </w:p>
    <w:p w14:paraId="785A24A4" w14:textId="77777777" w:rsidR="002E01D8" w:rsidRPr="002E01D8" w:rsidRDefault="002E01D8" w:rsidP="002E01D8">
      <w:pPr>
        <w:ind w:left="360"/>
      </w:pPr>
      <w:r w:rsidRPr="002E01D8">
        <w:t>To shard the test suite, pass --shard=x/y to the command line. For example, to split the suite into four shards, each running one fourth of the tests:</w:t>
      </w:r>
    </w:p>
    <w:p w14:paraId="353C9353" w14:textId="77777777" w:rsidR="002E01D8" w:rsidRPr="002E01D8" w:rsidRDefault="002E01D8" w:rsidP="002E01D8">
      <w:pPr>
        <w:ind w:left="360"/>
      </w:pPr>
      <w:r w:rsidRPr="002E01D8">
        <w:t>npx playwright test --shard=1/4</w:t>
      </w:r>
      <w:r w:rsidRPr="002E01D8">
        <w:br/>
        <w:t>npx playwright test --shard=2/4</w:t>
      </w:r>
      <w:r w:rsidRPr="002E01D8">
        <w:br/>
        <w:t>npx playwright test --shard=3/4</w:t>
      </w:r>
      <w:r w:rsidRPr="002E01D8">
        <w:br/>
        <w:t>npx playwright test --shard=4/4</w:t>
      </w:r>
      <w:r w:rsidRPr="002E01D8">
        <w:br/>
      </w:r>
    </w:p>
    <w:p w14:paraId="6FECB8C8" w14:textId="77777777" w:rsidR="002E01D8" w:rsidRPr="002E01D8" w:rsidRDefault="002E01D8" w:rsidP="002E01D8">
      <w:pPr>
        <w:ind w:left="360"/>
      </w:pPr>
      <w:r w:rsidRPr="002E01D8">
        <w:t>Now, if you run these shards in parallel on different jobs, your test suite completes four times faster.</w:t>
      </w:r>
    </w:p>
    <w:p w14:paraId="6779C47E" w14:textId="77777777" w:rsidR="002E01D8" w:rsidRPr="002E01D8" w:rsidRDefault="002E01D8" w:rsidP="002E01D8">
      <w:pPr>
        <w:ind w:left="360"/>
      </w:pPr>
      <w:r w:rsidRPr="002E01D8">
        <w:t>Note that Playwright can only shard tests that can be run in parallel. By default, this means Playwright will shard test files. Learn about other options in the </w:t>
      </w:r>
      <w:hyperlink r:id="rId18" w:history="1">
        <w:r w:rsidRPr="002E01D8">
          <w:rPr>
            <w:rStyle w:val="Hyperlink"/>
          </w:rPr>
          <w:t>parallelism guide</w:t>
        </w:r>
      </w:hyperlink>
      <w:r w:rsidRPr="002E01D8">
        <w:t>.</w:t>
      </w:r>
    </w:p>
    <w:p w14:paraId="45740F15" w14:textId="77777777" w:rsidR="002E01D8" w:rsidRPr="002E01D8" w:rsidRDefault="002E01D8" w:rsidP="002E01D8">
      <w:pPr>
        <w:ind w:left="360"/>
        <w:rPr>
          <w:b/>
          <w:bCs/>
        </w:rPr>
      </w:pPr>
      <w:r w:rsidRPr="002E01D8">
        <w:rPr>
          <w:b/>
          <w:bCs/>
        </w:rPr>
        <w:t>Balancing Shards</w:t>
      </w:r>
    </w:p>
    <w:p w14:paraId="10737565" w14:textId="77777777" w:rsidR="002E01D8" w:rsidRPr="002E01D8" w:rsidRDefault="002E01D8" w:rsidP="002E01D8">
      <w:pPr>
        <w:ind w:left="360"/>
      </w:pPr>
      <w:r w:rsidRPr="002E01D8">
        <w:t>Sharding can be done at two levels of granularity depending on whether you use the </w:t>
      </w:r>
      <w:proofErr w:type="spellStart"/>
      <w:r w:rsidRPr="002E01D8">
        <w:fldChar w:fldCharType="begin"/>
      </w:r>
      <w:r w:rsidRPr="002E01D8">
        <w:instrText>HYPERLINK "https://playwright.dev/docs/api/class-testproject" \l "test-project-fully-parallel"</w:instrText>
      </w:r>
      <w:r w:rsidRPr="002E01D8">
        <w:fldChar w:fldCharType="separate"/>
      </w:r>
      <w:r w:rsidRPr="002E01D8">
        <w:rPr>
          <w:rStyle w:val="Hyperlink"/>
        </w:rPr>
        <w:t>testProject.fullyParallel</w:t>
      </w:r>
      <w:proofErr w:type="spellEnd"/>
      <w:r w:rsidRPr="002E01D8">
        <w:fldChar w:fldCharType="end"/>
      </w:r>
      <w:r w:rsidRPr="002E01D8">
        <w:t> option or not. This affects how the tests are balanced across the shards.</w:t>
      </w:r>
    </w:p>
    <w:p w14:paraId="386B5239" w14:textId="77777777" w:rsidR="002E01D8" w:rsidRPr="002E01D8" w:rsidRDefault="002E01D8" w:rsidP="002E01D8">
      <w:pPr>
        <w:ind w:left="360"/>
      </w:pPr>
      <w:r w:rsidRPr="002E01D8">
        <w:rPr>
          <w:b/>
          <w:bCs/>
        </w:rPr>
        <w:t xml:space="preserve">Sharding with </w:t>
      </w:r>
      <w:proofErr w:type="spellStart"/>
      <w:r w:rsidRPr="002E01D8">
        <w:rPr>
          <w:b/>
          <w:bCs/>
        </w:rPr>
        <w:t>fullyParallel</w:t>
      </w:r>
      <w:proofErr w:type="spellEnd"/>
    </w:p>
    <w:p w14:paraId="083E26D5" w14:textId="77777777" w:rsidR="002E01D8" w:rsidRPr="002E01D8" w:rsidRDefault="002E01D8" w:rsidP="002E01D8">
      <w:pPr>
        <w:ind w:left="360"/>
      </w:pPr>
      <w:r w:rsidRPr="002E01D8">
        <w:t>When </w:t>
      </w:r>
      <w:proofErr w:type="spellStart"/>
      <w:r w:rsidRPr="002E01D8">
        <w:t>fullyParallel</w:t>
      </w:r>
      <w:proofErr w:type="spellEnd"/>
      <w:r w:rsidRPr="002E01D8">
        <w:t>: true is enabled, Playwright Test runs individual tests in parallel across multiple shards, ensuring each shard receives an even distribution of tests. This allows for test-level granularity, meaning each shard will attempt to balance the number of individual tests it runs. This is the preferred mode for ensuring even load distribution when sharding, as Playwright can optimize shard execution based on the total number of tests.</w:t>
      </w:r>
    </w:p>
    <w:p w14:paraId="53646FDA" w14:textId="77777777" w:rsidR="002E01D8" w:rsidRPr="002E01D8" w:rsidRDefault="002E01D8" w:rsidP="002E01D8">
      <w:pPr>
        <w:ind w:left="360"/>
      </w:pPr>
      <w:r w:rsidRPr="002E01D8">
        <w:rPr>
          <w:b/>
          <w:bCs/>
        </w:rPr>
        <w:t xml:space="preserve">Sharding without </w:t>
      </w:r>
      <w:proofErr w:type="spellStart"/>
      <w:r w:rsidRPr="002E01D8">
        <w:rPr>
          <w:b/>
          <w:bCs/>
        </w:rPr>
        <w:t>fullyParallel</w:t>
      </w:r>
      <w:proofErr w:type="spellEnd"/>
    </w:p>
    <w:p w14:paraId="4F23DA0F" w14:textId="77777777" w:rsidR="002E01D8" w:rsidRPr="002E01D8" w:rsidRDefault="002E01D8" w:rsidP="002E01D8">
      <w:pPr>
        <w:ind w:left="360"/>
      </w:pPr>
      <w:r w:rsidRPr="002E01D8">
        <w:t xml:space="preserve">Without the </w:t>
      </w:r>
      <w:proofErr w:type="spellStart"/>
      <w:r w:rsidRPr="002E01D8">
        <w:t>fullyParallel</w:t>
      </w:r>
      <w:proofErr w:type="spellEnd"/>
      <w:r w:rsidRPr="002E01D8">
        <w:t xml:space="preserve"> setting, Playwright Test defaults to file-level granularity, meaning entire test files are assigned to shards (note that the same file may be assigned to different shards across different projects). In this case, the number of tests per file can greatly influence shard distribution. If your test files are not evenly sized (i.e., some files contain many more tests than others), certain shards may end up running significantly more tests, while others may run fewer or even none.</w:t>
      </w:r>
    </w:p>
    <w:p w14:paraId="2D713F73" w14:textId="77777777" w:rsidR="002E01D8" w:rsidRPr="002E01D8" w:rsidRDefault="002E01D8" w:rsidP="002E01D8">
      <w:pPr>
        <w:ind w:left="360"/>
      </w:pPr>
      <w:r w:rsidRPr="002E01D8">
        <w:rPr>
          <w:b/>
          <w:bCs/>
        </w:rPr>
        <w:t>Key Takeaways:</w:t>
      </w:r>
    </w:p>
    <w:p w14:paraId="6C9BFBFC" w14:textId="77777777" w:rsidR="002E01D8" w:rsidRPr="002E01D8" w:rsidRDefault="002E01D8" w:rsidP="002E01D8">
      <w:pPr>
        <w:numPr>
          <w:ilvl w:val="0"/>
          <w:numId w:val="6"/>
        </w:numPr>
      </w:pPr>
      <w:r w:rsidRPr="002E01D8">
        <w:rPr>
          <w:b/>
          <w:bCs/>
        </w:rPr>
        <w:t>With</w:t>
      </w:r>
      <w:r w:rsidRPr="002E01D8">
        <w:t> </w:t>
      </w:r>
      <w:proofErr w:type="spellStart"/>
      <w:r w:rsidRPr="002E01D8">
        <w:t>fullyParallel</w:t>
      </w:r>
      <w:proofErr w:type="spellEnd"/>
      <w:r w:rsidRPr="002E01D8">
        <w:t>: true: Tests are split at the individual test level, leading to more balanced shard execution.</w:t>
      </w:r>
    </w:p>
    <w:p w14:paraId="371EF140" w14:textId="77777777" w:rsidR="002E01D8" w:rsidRPr="002E01D8" w:rsidRDefault="002E01D8" w:rsidP="002E01D8">
      <w:pPr>
        <w:numPr>
          <w:ilvl w:val="0"/>
          <w:numId w:val="6"/>
        </w:numPr>
      </w:pPr>
      <w:r w:rsidRPr="002E01D8">
        <w:rPr>
          <w:b/>
          <w:bCs/>
        </w:rPr>
        <w:t>Without</w:t>
      </w:r>
      <w:r w:rsidRPr="002E01D8">
        <w:t> </w:t>
      </w:r>
      <w:proofErr w:type="spellStart"/>
      <w:r w:rsidRPr="002E01D8">
        <w:t>fullyParallel</w:t>
      </w:r>
      <w:proofErr w:type="spellEnd"/>
      <w:r w:rsidRPr="002E01D8">
        <w:t>: Tests are split at the file level, so to balance the shards, it's important to keep your test files small and evenly sized.</w:t>
      </w:r>
    </w:p>
    <w:p w14:paraId="391A0416" w14:textId="77777777" w:rsidR="002E01D8" w:rsidRPr="002E01D8" w:rsidRDefault="002E01D8" w:rsidP="002E01D8">
      <w:pPr>
        <w:numPr>
          <w:ilvl w:val="0"/>
          <w:numId w:val="6"/>
        </w:numPr>
      </w:pPr>
      <w:r w:rsidRPr="002E01D8">
        <w:lastRenderedPageBreak/>
        <w:t>To ensure the most effective use of sharding, especially in CI environments, it is recommended to use </w:t>
      </w:r>
      <w:proofErr w:type="spellStart"/>
      <w:r w:rsidRPr="002E01D8">
        <w:t>fullyParallel</w:t>
      </w:r>
      <w:proofErr w:type="spellEnd"/>
      <w:r w:rsidRPr="002E01D8">
        <w:t>: true when aiming for balanced distribution across shards. Otherwise, you may need to manually organize your test files to avoid imbalances.</w:t>
      </w:r>
    </w:p>
    <w:p w14:paraId="361B7FAF" w14:textId="77777777" w:rsidR="002E01D8" w:rsidRPr="002E01D8" w:rsidRDefault="002E01D8" w:rsidP="002E01D8">
      <w:pPr>
        <w:ind w:left="360"/>
        <w:rPr>
          <w:b/>
          <w:bCs/>
        </w:rPr>
      </w:pPr>
      <w:r w:rsidRPr="002E01D8">
        <w:rPr>
          <w:b/>
          <w:bCs/>
        </w:rPr>
        <w:t>Merging reports from multiple shards</w:t>
      </w:r>
    </w:p>
    <w:p w14:paraId="57FE1F2F" w14:textId="77777777" w:rsidR="002E01D8" w:rsidRPr="002E01D8" w:rsidRDefault="002E01D8" w:rsidP="002E01D8">
      <w:pPr>
        <w:ind w:left="360"/>
      </w:pPr>
      <w:r w:rsidRPr="002E01D8">
        <w:t>In the previous example, each test shard has its own test report. If you want to have a combined report showing all the test results from all the shards, you can merge them.</w:t>
      </w:r>
    </w:p>
    <w:p w14:paraId="4AFF3A45" w14:textId="77777777" w:rsidR="002E01D8" w:rsidRPr="002E01D8" w:rsidRDefault="002E01D8" w:rsidP="002E01D8">
      <w:pPr>
        <w:ind w:left="360"/>
      </w:pPr>
      <w:r w:rsidRPr="002E01D8">
        <w:t>Start with adding blob reporter to the config when running on CI:</w:t>
      </w:r>
    </w:p>
    <w:p w14:paraId="3C6B4DFF" w14:textId="77777777" w:rsidR="002E01D8" w:rsidRPr="002E01D8" w:rsidRDefault="002E01D8" w:rsidP="002E01D8">
      <w:pPr>
        <w:ind w:left="360"/>
      </w:pPr>
      <w:proofErr w:type="spellStart"/>
      <w:r w:rsidRPr="002E01D8">
        <w:t>playwright.config.ts</w:t>
      </w:r>
      <w:proofErr w:type="spellEnd"/>
    </w:p>
    <w:p w14:paraId="7B9BFCCF" w14:textId="77777777" w:rsidR="002E01D8" w:rsidRPr="002E01D8" w:rsidRDefault="002E01D8" w:rsidP="002E01D8">
      <w:pPr>
        <w:ind w:left="360"/>
      </w:pPr>
      <w:r w:rsidRPr="002E01D8">
        <w:t xml:space="preserve">export default </w:t>
      </w:r>
      <w:proofErr w:type="spellStart"/>
      <w:proofErr w:type="gramStart"/>
      <w:r w:rsidRPr="002E01D8">
        <w:t>defineConfig</w:t>
      </w:r>
      <w:proofErr w:type="spellEnd"/>
      <w:r w:rsidRPr="002E01D8">
        <w:t>(</w:t>
      </w:r>
      <w:proofErr w:type="gramEnd"/>
      <w:r w:rsidRPr="002E01D8">
        <w:t>{</w:t>
      </w:r>
      <w:r w:rsidRPr="002E01D8">
        <w:br/>
        <w:t xml:space="preserve">  </w:t>
      </w:r>
      <w:proofErr w:type="spellStart"/>
      <w:r w:rsidRPr="002E01D8">
        <w:t>testDir</w:t>
      </w:r>
      <w:proofErr w:type="spellEnd"/>
      <w:r w:rsidRPr="002E01D8">
        <w:t xml:space="preserve">: </w:t>
      </w:r>
      <w:proofErr w:type="gramStart"/>
      <w:r w:rsidRPr="002E01D8">
        <w:t>'./</w:t>
      </w:r>
      <w:proofErr w:type="gramEnd"/>
      <w:r w:rsidRPr="002E01D8">
        <w:t>tests',</w:t>
      </w:r>
      <w:r w:rsidRPr="002E01D8">
        <w:br/>
        <w:t xml:space="preserve">  reporter: </w:t>
      </w:r>
      <w:proofErr w:type="gramStart"/>
      <w:r w:rsidRPr="002E01D8">
        <w:t>process.env.CI ?</w:t>
      </w:r>
      <w:proofErr w:type="gramEnd"/>
      <w:r w:rsidRPr="002E01D8">
        <w:t xml:space="preserve"> 'blob</w:t>
      </w:r>
      <w:proofErr w:type="gramStart"/>
      <w:r w:rsidRPr="002E01D8">
        <w:t>' :</w:t>
      </w:r>
      <w:proofErr w:type="gramEnd"/>
      <w:r w:rsidRPr="002E01D8">
        <w:t xml:space="preserve"> 'html',</w:t>
      </w:r>
      <w:r w:rsidRPr="002E01D8">
        <w:br/>
        <w:t>});</w:t>
      </w:r>
      <w:r w:rsidRPr="002E01D8">
        <w:br/>
      </w:r>
    </w:p>
    <w:p w14:paraId="2A3E94DA" w14:textId="77777777" w:rsidR="002E01D8" w:rsidRPr="002E01D8" w:rsidRDefault="002E01D8" w:rsidP="002E01D8">
      <w:pPr>
        <w:ind w:left="360"/>
      </w:pPr>
      <w:r w:rsidRPr="002E01D8">
        <w:t>Blob report contains information about all the tests that were run and their results as well as all test attachments such as traces and screenshot diffs. Blob reports can be merged and converted to any other Playwright report. By default, blob report will be generated into blob-report directory. You can learn about </w:t>
      </w:r>
      <w:hyperlink r:id="rId19" w:anchor="blob-reporter" w:history="1">
        <w:r w:rsidRPr="002E01D8">
          <w:rPr>
            <w:rStyle w:val="Hyperlink"/>
          </w:rPr>
          <w:t>blob report options here</w:t>
        </w:r>
      </w:hyperlink>
      <w:r w:rsidRPr="002E01D8">
        <w:t>.</w:t>
      </w:r>
    </w:p>
    <w:p w14:paraId="3DE12837" w14:textId="77777777" w:rsidR="002E01D8" w:rsidRPr="002E01D8" w:rsidRDefault="002E01D8" w:rsidP="002E01D8">
      <w:pPr>
        <w:ind w:left="360"/>
      </w:pPr>
      <w:r w:rsidRPr="002E01D8">
        <w:t>To merge reports from multiple shards, put the blob report files into a single directory, for example all-blob-reports. Blob report names contain shard number, so they will not clash.</w:t>
      </w:r>
    </w:p>
    <w:p w14:paraId="01D0A897" w14:textId="77777777" w:rsidR="002E01D8" w:rsidRPr="002E01D8" w:rsidRDefault="002E01D8" w:rsidP="002E01D8">
      <w:pPr>
        <w:ind w:left="360"/>
      </w:pPr>
      <w:r w:rsidRPr="002E01D8">
        <w:t>Afterwards, run npx playwright merge-reports command:</w:t>
      </w:r>
    </w:p>
    <w:p w14:paraId="3CE05DD5" w14:textId="77777777" w:rsidR="002E01D8" w:rsidRPr="002E01D8" w:rsidRDefault="002E01D8" w:rsidP="002E01D8">
      <w:pPr>
        <w:ind w:left="360"/>
      </w:pPr>
      <w:r w:rsidRPr="002E01D8">
        <w:t xml:space="preserve">npx playwright merge-reports --reporter </w:t>
      </w:r>
      <w:proofErr w:type="gramStart"/>
      <w:r w:rsidRPr="002E01D8">
        <w:t>html .</w:t>
      </w:r>
      <w:proofErr w:type="gramEnd"/>
      <w:r w:rsidRPr="002E01D8">
        <w:t>/all-blob-reports</w:t>
      </w:r>
      <w:r w:rsidRPr="002E01D8">
        <w:br/>
      </w:r>
    </w:p>
    <w:p w14:paraId="067C77F8" w14:textId="77777777" w:rsidR="002E01D8" w:rsidRPr="002E01D8" w:rsidRDefault="002E01D8" w:rsidP="002E01D8">
      <w:pPr>
        <w:ind w:left="360"/>
      </w:pPr>
      <w:r w:rsidRPr="002E01D8">
        <w:t>This will produce a standard HTML report into playwright-report directory.</w:t>
      </w:r>
    </w:p>
    <w:p w14:paraId="2CFD9474" w14:textId="77777777" w:rsidR="002E01D8" w:rsidRDefault="002E01D8" w:rsidP="0076640F">
      <w:pPr>
        <w:ind w:left="360"/>
      </w:pPr>
    </w:p>
    <w:sectPr w:rsidR="002E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70EC"/>
    <w:multiLevelType w:val="hybridMultilevel"/>
    <w:tmpl w:val="9AEE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BC73FC"/>
    <w:multiLevelType w:val="multilevel"/>
    <w:tmpl w:val="B9604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948CB"/>
    <w:multiLevelType w:val="multilevel"/>
    <w:tmpl w:val="BC4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E0D3D"/>
    <w:multiLevelType w:val="multilevel"/>
    <w:tmpl w:val="07C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D50B2"/>
    <w:multiLevelType w:val="multilevel"/>
    <w:tmpl w:val="E8B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208FA"/>
    <w:multiLevelType w:val="hybridMultilevel"/>
    <w:tmpl w:val="9A869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0943028">
    <w:abstractNumId w:val="5"/>
  </w:num>
  <w:num w:numId="2" w16cid:durableId="1926303861">
    <w:abstractNumId w:val="0"/>
  </w:num>
  <w:num w:numId="3" w16cid:durableId="869688749">
    <w:abstractNumId w:val="2"/>
  </w:num>
  <w:num w:numId="4" w16cid:durableId="404571068">
    <w:abstractNumId w:val="1"/>
  </w:num>
  <w:num w:numId="5" w16cid:durableId="1493447595">
    <w:abstractNumId w:val="3"/>
  </w:num>
  <w:num w:numId="6" w16cid:durableId="1768454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B8"/>
    <w:rsid w:val="00090973"/>
    <w:rsid w:val="001D181B"/>
    <w:rsid w:val="00235942"/>
    <w:rsid w:val="00246416"/>
    <w:rsid w:val="002E01D8"/>
    <w:rsid w:val="00370CB8"/>
    <w:rsid w:val="006A0E96"/>
    <w:rsid w:val="006D5E62"/>
    <w:rsid w:val="0076640F"/>
    <w:rsid w:val="00882EF4"/>
    <w:rsid w:val="00AC19FF"/>
    <w:rsid w:val="00F8495C"/>
    <w:rsid w:val="00F90A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DED1"/>
  <w15:chartTrackingRefBased/>
  <w15:docId w15:val="{4B292E6C-0B64-4BCC-A179-15D6344C2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B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70CB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70CB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70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B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70CB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70CB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70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B8"/>
    <w:rPr>
      <w:rFonts w:eastAsiaTheme="majorEastAsia" w:cstheme="majorBidi"/>
      <w:color w:val="272727" w:themeColor="text1" w:themeTint="D8"/>
    </w:rPr>
  </w:style>
  <w:style w:type="paragraph" w:styleId="Title">
    <w:name w:val="Title"/>
    <w:basedOn w:val="Normal"/>
    <w:next w:val="Normal"/>
    <w:link w:val="TitleChar"/>
    <w:uiPriority w:val="10"/>
    <w:qFormat/>
    <w:rsid w:val="00370C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0C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70C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0C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70CB8"/>
    <w:pPr>
      <w:spacing w:before="160"/>
      <w:jc w:val="center"/>
    </w:pPr>
    <w:rPr>
      <w:i/>
      <w:iCs/>
      <w:color w:val="404040" w:themeColor="text1" w:themeTint="BF"/>
    </w:rPr>
  </w:style>
  <w:style w:type="character" w:customStyle="1" w:styleId="QuoteChar">
    <w:name w:val="Quote Char"/>
    <w:basedOn w:val="DefaultParagraphFont"/>
    <w:link w:val="Quote"/>
    <w:uiPriority w:val="29"/>
    <w:rsid w:val="00370CB8"/>
    <w:rPr>
      <w:i/>
      <w:iCs/>
      <w:color w:val="404040" w:themeColor="text1" w:themeTint="BF"/>
    </w:rPr>
  </w:style>
  <w:style w:type="paragraph" w:styleId="ListParagraph">
    <w:name w:val="List Paragraph"/>
    <w:basedOn w:val="Normal"/>
    <w:uiPriority w:val="34"/>
    <w:qFormat/>
    <w:rsid w:val="00370CB8"/>
    <w:pPr>
      <w:ind w:left="720"/>
      <w:contextualSpacing/>
    </w:pPr>
  </w:style>
  <w:style w:type="character" w:styleId="IntenseEmphasis">
    <w:name w:val="Intense Emphasis"/>
    <w:basedOn w:val="DefaultParagraphFont"/>
    <w:uiPriority w:val="21"/>
    <w:qFormat/>
    <w:rsid w:val="00370CB8"/>
    <w:rPr>
      <w:i/>
      <w:iCs/>
      <w:color w:val="2F5496" w:themeColor="accent1" w:themeShade="BF"/>
    </w:rPr>
  </w:style>
  <w:style w:type="paragraph" w:styleId="IntenseQuote">
    <w:name w:val="Intense Quote"/>
    <w:basedOn w:val="Normal"/>
    <w:next w:val="Normal"/>
    <w:link w:val="IntenseQuoteChar"/>
    <w:uiPriority w:val="30"/>
    <w:qFormat/>
    <w:rsid w:val="00370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CB8"/>
    <w:rPr>
      <w:i/>
      <w:iCs/>
      <w:color w:val="2F5496" w:themeColor="accent1" w:themeShade="BF"/>
    </w:rPr>
  </w:style>
  <w:style w:type="character" w:styleId="IntenseReference">
    <w:name w:val="Intense Reference"/>
    <w:basedOn w:val="DefaultParagraphFont"/>
    <w:uiPriority w:val="32"/>
    <w:qFormat/>
    <w:rsid w:val="00370CB8"/>
    <w:rPr>
      <w:b/>
      <w:bCs/>
      <w:smallCaps/>
      <w:color w:val="2F5496" w:themeColor="accent1" w:themeShade="BF"/>
      <w:spacing w:val="5"/>
    </w:rPr>
  </w:style>
  <w:style w:type="character" w:styleId="Hyperlink">
    <w:name w:val="Hyperlink"/>
    <w:basedOn w:val="DefaultParagraphFont"/>
    <w:uiPriority w:val="99"/>
    <w:unhideWhenUsed/>
    <w:rsid w:val="00370CB8"/>
    <w:rPr>
      <w:color w:val="0563C1" w:themeColor="hyperlink"/>
      <w:u w:val="single"/>
    </w:rPr>
  </w:style>
  <w:style w:type="character" w:styleId="UnresolvedMention">
    <w:name w:val="Unresolved Mention"/>
    <w:basedOn w:val="DefaultParagraphFont"/>
    <w:uiPriority w:val="99"/>
    <w:semiHidden/>
    <w:unhideWhenUsed/>
    <w:rsid w:val="00370CB8"/>
    <w:rPr>
      <w:color w:val="605E5C"/>
      <w:shd w:val="clear" w:color="auto" w:fill="E1DFDD"/>
    </w:rPr>
  </w:style>
  <w:style w:type="character" w:styleId="FollowedHyperlink">
    <w:name w:val="FollowedHyperlink"/>
    <w:basedOn w:val="DefaultParagraphFont"/>
    <w:uiPriority w:val="99"/>
    <w:semiHidden/>
    <w:unhideWhenUsed/>
    <w:rsid w:val="000909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docs/ci" TargetMode="External"/><Relationship Id="rId13" Type="http://schemas.openxmlformats.org/officeDocument/2006/relationships/hyperlink" Target="https://testdino.com/blog/flaky-test-detection-tools/" TargetMode="External"/><Relationship Id="rId18" Type="http://schemas.openxmlformats.org/officeDocument/2006/relationships/hyperlink" Target="https://playwright.dev/docs/test-paralle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estdino.com/blog/playwright-cli/" TargetMode="External"/><Relationship Id="rId12" Type="http://schemas.openxmlformats.org/officeDocument/2006/relationships/hyperlink" Target="https://playwright.dev/docs/test-sharding" TargetMode="External"/><Relationship Id="rId17" Type="http://schemas.openxmlformats.org/officeDocument/2006/relationships/hyperlink" Target="https://playwright.dev/docs/test-parallel" TargetMode="External"/><Relationship Id="rId2" Type="http://schemas.openxmlformats.org/officeDocument/2006/relationships/styles" Target="styles.xml"/><Relationship Id="rId16" Type="http://schemas.openxmlformats.org/officeDocument/2006/relationships/hyperlink" Target="https://testdino.com/blog/playwright-parallel-execu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ywright.dev/docs/api/class-testconfig"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hyperlink" Target="https://testdino.com/blog/playwright-debugging-guide/" TargetMode="External"/><Relationship Id="rId10" Type="http://schemas.openxmlformats.org/officeDocument/2006/relationships/hyperlink" Target="https://playwright.dev/docs/test-parallel" TargetMode="External"/><Relationship Id="rId19" Type="http://schemas.openxmlformats.org/officeDocument/2006/relationships/hyperlink" Target="https://playwright.dev/docs/test-reporters" TargetMode="External"/><Relationship Id="rId4" Type="http://schemas.openxmlformats.org/officeDocument/2006/relationships/webSettings" Target="webSettings.xml"/><Relationship Id="rId9" Type="http://schemas.openxmlformats.org/officeDocument/2006/relationships/hyperlink" Target="https://testdino.com/blog/playwright-flaky-tests/" TargetMode="External"/><Relationship Id="rId14" Type="http://schemas.openxmlformats.org/officeDocument/2006/relationships/hyperlink" Target="https://playwright.dev/docs/test-parall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Mukherjee</dc:creator>
  <cp:keywords/>
  <dc:description/>
  <cp:lastModifiedBy>Kaushik Mukherjee</cp:lastModifiedBy>
  <cp:revision>3</cp:revision>
  <dcterms:created xsi:type="dcterms:W3CDTF">2026-05-23T09:20:00Z</dcterms:created>
  <dcterms:modified xsi:type="dcterms:W3CDTF">2026-06-01T10:12:00Z</dcterms:modified>
</cp:coreProperties>
</file>