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AC86" w14:textId="77777777" w:rsidR="003928E5" w:rsidRPr="009E7AD5" w:rsidRDefault="003928E5" w:rsidP="00912415">
      <w:pPr>
        <w:pageBreakBefore/>
        <w:pBdr>
          <w:top w:val="single" w:sz="6" w:space="0" w:color="auto"/>
          <w:left w:val="single" w:sz="6" w:space="1" w:color="auto"/>
          <w:bottom w:val="single" w:sz="6" w:space="1" w:color="auto"/>
          <w:right w:val="single" w:sz="6" w:space="1" w:color="auto"/>
        </w:pBdr>
        <w:shd w:val="pct10" w:color="auto" w:fill="auto"/>
        <w:spacing w:after="240" w:line="240" w:lineRule="auto"/>
        <w:outlineLvl w:val="0"/>
        <w:rPr>
          <w:rFonts w:asciiTheme="majorHAnsi" w:eastAsia="SimSun" w:hAnsiTheme="majorHAnsi" w:cstheme="majorHAnsi"/>
          <w:b/>
          <w:color w:val="333333"/>
          <w:sz w:val="24"/>
          <w:szCs w:val="24"/>
        </w:rPr>
      </w:pPr>
      <w:r w:rsidRPr="009E7AD5">
        <w:rPr>
          <w:rFonts w:asciiTheme="majorHAnsi" w:eastAsia="SimSun" w:hAnsiTheme="majorHAnsi" w:cstheme="majorHAnsi"/>
          <w:b/>
          <w:color w:val="333333"/>
          <w:sz w:val="24"/>
          <w:szCs w:val="24"/>
        </w:rPr>
        <w:t>3. Design Considerations</w:t>
      </w:r>
      <w:r w:rsidR="00912415" w:rsidRPr="009E7AD5">
        <w:rPr>
          <w:rFonts w:asciiTheme="majorHAnsi" w:eastAsia="SimSun" w:hAnsiTheme="majorHAnsi" w:cstheme="majorHAnsi"/>
          <w:b/>
          <w:color w:val="333333"/>
          <w:sz w:val="24"/>
          <w:szCs w:val="24"/>
        </w:rPr>
        <w:t xml:space="preserve">      </w:t>
      </w:r>
      <w:r w:rsidR="009E7AD5">
        <w:rPr>
          <w:rFonts w:asciiTheme="majorHAnsi" w:eastAsia="SimSun" w:hAnsiTheme="majorHAnsi" w:cstheme="majorHAnsi"/>
          <w:b/>
          <w:color w:val="333333"/>
          <w:sz w:val="24"/>
          <w:szCs w:val="24"/>
        </w:rPr>
        <w:t xml:space="preserve">&gt; </w:t>
      </w:r>
      <w:r w:rsidR="00912415" w:rsidRPr="009E7AD5">
        <w:rPr>
          <w:rFonts w:asciiTheme="majorHAnsi" w:eastAsia="SimSun" w:hAnsiTheme="majorHAnsi" w:cstheme="majorHAnsi"/>
          <w:b/>
          <w:i/>
          <w:iCs/>
          <w:color w:val="333333"/>
          <w:sz w:val="24"/>
          <w:szCs w:val="24"/>
        </w:rPr>
        <w:t>750 words</w:t>
      </w:r>
    </w:p>
    <w:p w14:paraId="106F2F54" w14:textId="77777777" w:rsidR="003928E5" w:rsidRPr="009E7AD5" w:rsidRDefault="003928E5" w:rsidP="003928E5">
      <w:pPr>
        <w:overflowPunct w:val="0"/>
        <w:autoSpaceDE w:val="0"/>
        <w:autoSpaceDN w:val="0"/>
        <w:adjustRightInd w:val="0"/>
        <w:spacing w:after="120" w:line="240" w:lineRule="auto"/>
        <w:jc w:val="both"/>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This section describes issues that need to be addressed or resolved prior to or while completing the design as well as issues that may influence the design process.</w:t>
      </w:r>
    </w:p>
    <w:p w14:paraId="14776829" w14:textId="77777777" w:rsidR="003928E5" w:rsidRPr="009E7AD5" w:rsidRDefault="003928E5" w:rsidP="003928E5">
      <w:pPr>
        <w:keepNext/>
        <w:numPr>
          <w:ilvl w:val="1"/>
          <w:numId w:val="0"/>
        </w:numPr>
        <w:spacing w:before="240" w:after="120" w:line="240" w:lineRule="auto"/>
        <w:outlineLvl w:val="1"/>
        <w:rPr>
          <w:rFonts w:asciiTheme="majorHAnsi" w:eastAsia="SimSun" w:hAnsiTheme="majorHAnsi" w:cstheme="majorHAnsi"/>
          <w:b/>
          <w:i/>
          <w:color w:val="333333"/>
          <w:sz w:val="24"/>
          <w:szCs w:val="24"/>
        </w:rPr>
      </w:pPr>
      <w:bookmarkStart w:id="0" w:name="_Toc517668546"/>
      <w:bookmarkStart w:id="1" w:name="_Toc295684135"/>
      <w:bookmarkStart w:id="2" w:name="_Toc468613442"/>
      <w:bookmarkStart w:id="3" w:name="_Toc468621582"/>
      <w:r w:rsidRPr="009E7AD5">
        <w:rPr>
          <w:rFonts w:asciiTheme="majorHAnsi" w:eastAsia="SimSun" w:hAnsiTheme="majorHAnsi" w:cstheme="majorHAnsi"/>
          <w:b/>
          <w:color w:val="333333"/>
          <w:sz w:val="24"/>
          <w:szCs w:val="24"/>
        </w:rPr>
        <w:t xml:space="preserve">3.1 * </w:t>
      </w:r>
      <w:bookmarkStart w:id="4" w:name="_Toc517668547"/>
      <w:bookmarkStart w:id="5" w:name="_Toc295684136"/>
      <w:bookmarkStart w:id="6" w:name="_Toc468613443"/>
      <w:bookmarkEnd w:id="0"/>
      <w:bookmarkEnd w:id="1"/>
      <w:bookmarkEnd w:id="2"/>
      <w:r w:rsidRPr="009E7AD5">
        <w:rPr>
          <w:rFonts w:asciiTheme="majorHAnsi" w:eastAsia="SimSun" w:hAnsiTheme="majorHAnsi" w:cstheme="majorHAnsi"/>
          <w:b/>
          <w:color w:val="333333"/>
          <w:sz w:val="24"/>
          <w:szCs w:val="24"/>
        </w:rPr>
        <w:t>Realistic Constraints</w:t>
      </w:r>
      <w:bookmarkEnd w:id="3"/>
      <w:bookmarkEnd w:id="4"/>
      <w:bookmarkEnd w:id="5"/>
      <w:bookmarkEnd w:id="6"/>
    </w:p>
    <w:p w14:paraId="43E3A62D" w14:textId="77777777" w:rsidR="00A0319B" w:rsidRPr="009E7AD5" w:rsidRDefault="004267C3"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color w:val="333333"/>
          <w:sz w:val="24"/>
          <w:szCs w:val="24"/>
        </w:rPr>
        <w:t xml:space="preserve">Describe any constraints on the system that have a significant impact on the design of the system. (e.g. </w:t>
      </w:r>
    </w:p>
    <w:p w14:paraId="0F6AF42A"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power consumption constraints, </w:t>
      </w:r>
    </w:p>
    <w:p w14:paraId="1525A8F5"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voltage/current supply constraints, </w:t>
      </w:r>
    </w:p>
    <w:p w14:paraId="60CF6D3C"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processor speed/memory size constraints, </w:t>
      </w:r>
    </w:p>
    <w:p w14:paraId="109E7369"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frequency constraints, </w:t>
      </w:r>
    </w:p>
    <w:p w14:paraId="29BE4A1A"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motor speed constraints, </w:t>
      </w:r>
    </w:p>
    <w:p w14:paraId="042DA1D0"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wireless transmission power and range constraints, </w:t>
      </w:r>
    </w:p>
    <w:p w14:paraId="65A55E49"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performance requirements, </w:t>
      </w:r>
    </w:p>
    <w:p w14:paraId="141EF96E"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constraints from application requirements, </w:t>
      </w:r>
    </w:p>
    <w:p w14:paraId="03539B73"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end user characteristics, weight/size constraints, </w:t>
      </w:r>
    </w:p>
    <w:p w14:paraId="397F3DE1"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validation requirements, </w:t>
      </w:r>
    </w:p>
    <w:p w14:paraId="6175B5EF"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project time and budget constraints, </w:t>
      </w:r>
    </w:p>
    <w:p w14:paraId="7BD17075"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government regulations and legal constraints, </w:t>
      </w:r>
    </w:p>
    <w:p w14:paraId="2CD42228" w14:textId="77777777" w:rsidR="00A0319B"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societal and environmental constraints, </w:t>
      </w:r>
    </w:p>
    <w:p w14:paraId="612F1080" w14:textId="77777777" w:rsidR="003928E5" w:rsidRPr="009E7AD5" w:rsidRDefault="0083201B" w:rsidP="00DB1BBE">
      <w:pPr>
        <w:overflowPunct w:val="0"/>
        <w:autoSpaceDE w:val="0"/>
        <w:autoSpaceDN w:val="0"/>
        <w:adjustRightInd w:val="0"/>
        <w:spacing w:after="120" w:line="240" w:lineRule="auto"/>
        <w:ind w:left="360" w:hanging="360"/>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w:t>
      </w:r>
      <w:r w:rsidR="003928E5" w:rsidRPr="009E7AD5">
        <w:rPr>
          <w:rFonts w:asciiTheme="majorHAnsi" w:eastAsia="SimSun" w:hAnsiTheme="majorHAnsi" w:cstheme="majorHAnsi"/>
          <w:color w:val="333333"/>
          <w:sz w:val="24"/>
          <w:szCs w:val="24"/>
        </w:rPr>
        <w:t xml:space="preserve">requirements of industry standards, </w:t>
      </w:r>
      <w:proofErr w:type="gramStart"/>
      <w:r w:rsidR="003928E5" w:rsidRPr="009E7AD5">
        <w:rPr>
          <w:rFonts w:asciiTheme="majorHAnsi" w:eastAsia="SimSun" w:hAnsiTheme="majorHAnsi" w:cstheme="majorHAnsi"/>
          <w:color w:val="333333"/>
          <w:sz w:val="24"/>
          <w:szCs w:val="24"/>
        </w:rPr>
        <w:t>end product</w:t>
      </w:r>
      <w:proofErr w:type="gramEnd"/>
      <w:r w:rsidR="003928E5" w:rsidRPr="009E7AD5">
        <w:rPr>
          <w:rFonts w:asciiTheme="majorHAnsi" w:eastAsia="SimSun" w:hAnsiTheme="majorHAnsi" w:cstheme="majorHAnsi"/>
          <w:color w:val="333333"/>
          <w:sz w:val="24"/>
          <w:szCs w:val="24"/>
        </w:rPr>
        <w:t xml:space="preserve"> price constraints, etc.)  </w:t>
      </w:r>
    </w:p>
    <w:p w14:paraId="6598F2A3" w14:textId="77777777" w:rsidR="003928E5" w:rsidRPr="009E7AD5" w:rsidRDefault="003928E5" w:rsidP="003928E5">
      <w:pPr>
        <w:keepNext/>
        <w:numPr>
          <w:ilvl w:val="1"/>
          <w:numId w:val="0"/>
        </w:numPr>
        <w:spacing w:before="240" w:after="120" w:line="240" w:lineRule="auto"/>
        <w:outlineLvl w:val="1"/>
        <w:rPr>
          <w:rFonts w:asciiTheme="majorHAnsi" w:eastAsia="SimSun" w:hAnsiTheme="majorHAnsi" w:cstheme="majorHAnsi"/>
          <w:b/>
          <w:color w:val="333333"/>
          <w:sz w:val="24"/>
          <w:szCs w:val="24"/>
        </w:rPr>
      </w:pPr>
      <w:bookmarkStart w:id="7" w:name="_Toc517668550"/>
      <w:bookmarkStart w:id="8" w:name="_Toc295684137"/>
      <w:bookmarkStart w:id="9" w:name="_Toc468613444"/>
      <w:bookmarkStart w:id="10" w:name="_Toc468621583"/>
      <w:r w:rsidRPr="009E7AD5">
        <w:rPr>
          <w:rFonts w:asciiTheme="majorHAnsi" w:eastAsia="SimSun" w:hAnsiTheme="majorHAnsi" w:cstheme="majorHAnsi"/>
          <w:b/>
          <w:color w:val="333333"/>
          <w:sz w:val="24"/>
          <w:szCs w:val="24"/>
        </w:rPr>
        <w:t xml:space="preserve">3.2 System </w:t>
      </w:r>
      <w:bookmarkEnd w:id="7"/>
      <w:r w:rsidRPr="009E7AD5">
        <w:rPr>
          <w:rFonts w:asciiTheme="majorHAnsi" w:eastAsia="SimSun" w:hAnsiTheme="majorHAnsi" w:cstheme="majorHAnsi"/>
          <w:b/>
          <w:color w:val="333333"/>
          <w:sz w:val="24"/>
          <w:szCs w:val="24"/>
        </w:rPr>
        <w:t>Environment and External Interfaces</w:t>
      </w:r>
      <w:bookmarkEnd w:id="8"/>
      <w:bookmarkEnd w:id="9"/>
      <w:bookmarkEnd w:id="10"/>
    </w:p>
    <w:p w14:paraId="37A145E2" w14:textId="77777777" w:rsidR="004267C3" w:rsidRPr="009E7AD5" w:rsidRDefault="004267C3" w:rsidP="00912415">
      <w:pPr>
        <w:overflowPunct w:val="0"/>
        <w:autoSpaceDE w:val="0"/>
        <w:autoSpaceDN w:val="0"/>
        <w:adjustRightInd w:val="0"/>
        <w:spacing w:after="0" w:line="240" w:lineRule="auto"/>
        <w:jc w:val="both"/>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color w:val="333333"/>
          <w:sz w:val="24"/>
          <w:szCs w:val="24"/>
        </w:rPr>
        <w:t xml:space="preserve">Describe the system, </w:t>
      </w:r>
      <w:r w:rsidR="003928E5" w:rsidRPr="009E7AD5">
        <w:rPr>
          <w:rFonts w:asciiTheme="majorHAnsi" w:eastAsia="SimSun" w:hAnsiTheme="majorHAnsi" w:cstheme="majorHAnsi"/>
          <w:color w:val="333333"/>
          <w:sz w:val="24"/>
          <w:szCs w:val="24"/>
          <w:u w:val="single"/>
        </w:rPr>
        <w:t>hardware</w:t>
      </w:r>
      <w:r w:rsidR="003928E5" w:rsidRPr="009E7AD5">
        <w:rPr>
          <w:rFonts w:asciiTheme="majorHAnsi" w:eastAsia="SimSun" w:hAnsiTheme="majorHAnsi" w:cstheme="majorHAnsi"/>
          <w:color w:val="333333"/>
          <w:sz w:val="24"/>
          <w:szCs w:val="24"/>
        </w:rPr>
        <w:t xml:space="preserve"> and </w:t>
      </w:r>
      <w:r w:rsidR="003928E5" w:rsidRPr="009E7AD5">
        <w:rPr>
          <w:rFonts w:asciiTheme="majorHAnsi" w:eastAsia="SimSun" w:hAnsiTheme="majorHAnsi" w:cstheme="majorHAnsi"/>
          <w:color w:val="333333"/>
          <w:sz w:val="24"/>
          <w:szCs w:val="24"/>
          <w:u w:val="single"/>
        </w:rPr>
        <w:t>software</w:t>
      </w:r>
      <w:r w:rsidR="003928E5" w:rsidRPr="009E7AD5">
        <w:rPr>
          <w:rFonts w:asciiTheme="majorHAnsi" w:eastAsia="SimSun" w:hAnsiTheme="majorHAnsi" w:cstheme="majorHAnsi"/>
          <w:color w:val="333333"/>
          <w:sz w:val="24"/>
          <w:szCs w:val="24"/>
        </w:rPr>
        <w:t xml:space="preserve"> that your product must</w:t>
      </w:r>
      <w:bookmarkStart w:id="11" w:name="_Toc517668549"/>
      <w:bookmarkStart w:id="12" w:name="_Toc517668552"/>
      <w:r w:rsidR="003928E5" w:rsidRPr="009E7AD5">
        <w:rPr>
          <w:rFonts w:asciiTheme="majorHAnsi" w:eastAsia="SimSun" w:hAnsiTheme="majorHAnsi" w:cstheme="majorHAnsi"/>
          <w:color w:val="333333"/>
          <w:sz w:val="24"/>
          <w:szCs w:val="24"/>
        </w:rPr>
        <w:t xml:space="preserve"> operate in and interact with, </w:t>
      </w:r>
    </w:p>
    <w:p w14:paraId="4102D3CE" w14:textId="77777777" w:rsidR="003928E5" w:rsidRPr="009E7AD5" w:rsidRDefault="004267C3" w:rsidP="00912415">
      <w:pPr>
        <w:overflowPunct w:val="0"/>
        <w:autoSpaceDE w:val="0"/>
        <w:autoSpaceDN w:val="0"/>
        <w:adjustRightInd w:val="0"/>
        <w:spacing w:after="0" w:line="240" w:lineRule="auto"/>
        <w:jc w:val="both"/>
        <w:textAlignment w:val="baseline"/>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A</w:t>
      </w:r>
      <w:r w:rsidR="003928E5" w:rsidRPr="009E7AD5">
        <w:rPr>
          <w:rFonts w:asciiTheme="majorHAnsi" w:eastAsia="SimSun" w:hAnsiTheme="majorHAnsi" w:cstheme="majorHAnsi"/>
          <w:color w:val="333333"/>
          <w:sz w:val="24"/>
          <w:szCs w:val="24"/>
        </w:rPr>
        <w:t>ny communication protocols and APIs the system must comply to, etc.</w:t>
      </w:r>
    </w:p>
    <w:p w14:paraId="24846479" w14:textId="77777777" w:rsidR="003928E5" w:rsidRPr="009E7AD5" w:rsidRDefault="003928E5" w:rsidP="003928E5">
      <w:pPr>
        <w:keepNext/>
        <w:numPr>
          <w:ilvl w:val="1"/>
          <w:numId w:val="0"/>
        </w:numPr>
        <w:spacing w:before="240" w:after="120" w:line="240" w:lineRule="auto"/>
        <w:outlineLvl w:val="1"/>
        <w:rPr>
          <w:rFonts w:asciiTheme="majorHAnsi" w:eastAsia="SimSun" w:hAnsiTheme="majorHAnsi" w:cstheme="majorHAnsi"/>
          <w:b/>
          <w:color w:val="333333"/>
          <w:sz w:val="24"/>
          <w:szCs w:val="24"/>
        </w:rPr>
      </w:pPr>
      <w:bookmarkStart w:id="13" w:name="_Toc295684138"/>
      <w:bookmarkStart w:id="14" w:name="_Toc468613445"/>
      <w:bookmarkStart w:id="15" w:name="_Toc468621584"/>
      <w:r w:rsidRPr="009E7AD5">
        <w:rPr>
          <w:rFonts w:asciiTheme="majorHAnsi" w:eastAsia="SimSun" w:hAnsiTheme="majorHAnsi" w:cstheme="majorHAnsi"/>
          <w:b/>
          <w:color w:val="333333"/>
          <w:sz w:val="24"/>
          <w:szCs w:val="24"/>
        </w:rPr>
        <w:t>3.3 * Industry Standards</w:t>
      </w:r>
      <w:bookmarkEnd w:id="13"/>
      <w:bookmarkEnd w:id="14"/>
      <w:bookmarkEnd w:id="15"/>
    </w:p>
    <w:p w14:paraId="060F393F" w14:textId="77777777" w:rsidR="004267C3" w:rsidRPr="009E7AD5" w:rsidRDefault="004267C3" w:rsidP="00912415">
      <w:pPr>
        <w:overflowPunct w:val="0"/>
        <w:autoSpaceDE w:val="0"/>
        <w:autoSpaceDN w:val="0"/>
        <w:adjustRightInd w:val="0"/>
        <w:spacing w:after="0" w:line="240" w:lineRule="auto"/>
        <w:jc w:val="both"/>
        <w:textAlignment w:val="baseline"/>
        <w:rPr>
          <w:rFonts w:asciiTheme="majorHAnsi" w:eastAsia="SimSun" w:hAnsiTheme="majorHAnsi" w:cstheme="majorHAnsi"/>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sz w:val="24"/>
          <w:szCs w:val="24"/>
        </w:rPr>
        <w:t xml:space="preserve">Describe the industry standards involved with the hardware and software in your design. This may include hardware, software and protocols, such as RS232, I2C, USB, PCI, IEEE802.11, Bluetooth, Zigbee, RFID, UAL, safety standards, etc. </w:t>
      </w:r>
    </w:p>
    <w:p w14:paraId="1113DDB6" w14:textId="77777777" w:rsidR="003928E5" w:rsidRPr="009E7AD5" w:rsidRDefault="004267C3" w:rsidP="00912415">
      <w:pPr>
        <w:overflowPunct w:val="0"/>
        <w:autoSpaceDE w:val="0"/>
        <w:autoSpaceDN w:val="0"/>
        <w:adjustRightInd w:val="0"/>
        <w:spacing w:after="0" w:line="240" w:lineRule="auto"/>
        <w:jc w:val="both"/>
        <w:textAlignment w:val="baseline"/>
        <w:rPr>
          <w:rFonts w:asciiTheme="majorHAnsi" w:eastAsia="SimSun" w:hAnsiTheme="majorHAnsi" w:cstheme="majorHAnsi"/>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D</w:t>
      </w:r>
      <w:r w:rsidR="003928E5" w:rsidRPr="009E7AD5">
        <w:rPr>
          <w:rFonts w:asciiTheme="majorHAnsi" w:eastAsia="SimSun" w:hAnsiTheme="majorHAnsi" w:cstheme="majorHAnsi"/>
          <w:sz w:val="24"/>
          <w:szCs w:val="24"/>
        </w:rPr>
        <w:t>iscuss de facto standards such as operating system APIs, device drivers, programming language/environments, popular interfaces such as SPI, etc. used in your project.</w:t>
      </w:r>
    </w:p>
    <w:p w14:paraId="422D4EF5" w14:textId="77777777" w:rsidR="003928E5" w:rsidRPr="009E7AD5" w:rsidRDefault="004267C3" w:rsidP="00912415">
      <w:pPr>
        <w:overflowPunct w:val="0"/>
        <w:autoSpaceDE w:val="0"/>
        <w:autoSpaceDN w:val="0"/>
        <w:adjustRightInd w:val="0"/>
        <w:spacing w:after="0" w:line="240" w:lineRule="auto"/>
        <w:jc w:val="both"/>
        <w:textAlignment w:val="baseline"/>
        <w:rPr>
          <w:rFonts w:asciiTheme="majorHAnsi" w:eastAsia="SimSun" w:hAnsiTheme="majorHAnsi" w:cstheme="majorHAnsi"/>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sz w:val="24"/>
          <w:szCs w:val="24"/>
        </w:rPr>
        <w:t>You must reference the standards documents and describe how you</w:t>
      </w:r>
      <w:r w:rsidRPr="009E7AD5">
        <w:rPr>
          <w:rFonts w:asciiTheme="majorHAnsi" w:eastAsia="SimSun" w:hAnsiTheme="majorHAnsi" w:cstheme="majorHAnsi"/>
          <w:sz w:val="24"/>
          <w:szCs w:val="24"/>
        </w:rPr>
        <w:t>r</w:t>
      </w:r>
      <w:r w:rsidR="003928E5" w:rsidRPr="009E7AD5">
        <w:rPr>
          <w:rFonts w:asciiTheme="majorHAnsi" w:eastAsia="SimSun" w:hAnsiTheme="majorHAnsi" w:cstheme="majorHAnsi"/>
          <w:sz w:val="24"/>
          <w:szCs w:val="24"/>
        </w:rPr>
        <w:t xml:space="preserve"> design will comply with the standards.</w:t>
      </w:r>
    </w:p>
    <w:p w14:paraId="5F3ADD8D" w14:textId="77777777" w:rsidR="003928E5" w:rsidRPr="009E7AD5" w:rsidRDefault="00912415" w:rsidP="00912415">
      <w:pPr>
        <w:overflowPunct w:val="0"/>
        <w:autoSpaceDE w:val="0"/>
        <w:autoSpaceDN w:val="0"/>
        <w:adjustRightInd w:val="0"/>
        <w:spacing w:after="0" w:line="240" w:lineRule="auto"/>
        <w:jc w:val="both"/>
        <w:textAlignment w:val="baseline"/>
        <w:rPr>
          <w:rFonts w:asciiTheme="majorHAnsi" w:eastAsia="SimSun" w:hAnsiTheme="majorHAnsi" w:cstheme="majorHAnsi"/>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sz w:val="24"/>
          <w:szCs w:val="24"/>
        </w:rPr>
        <w:t xml:space="preserve">You must describe how the standard requirements affected your design and include examples of aspects of the standards that you encountered in your design projects, e.g., voltage levels, packet size, baud rate, data rate, carrier frequency, etc. </w:t>
      </w:r>
    </w:p>
    <w:p w14:paraId="70524E2D" w14:textId="77777777" w:rsidR="003928E5" w:rsidRPr="009E7AD5" w:rsidRDefault="003928E5" w:rsidP="003928E5">
      <w:pPr>
        <w:keepNext/>
        <w:numPr>
          <w:ilvl w:val="1"/>
          <w:numId w:val="0"/>
        </w:numPr>
        <w:spacing w:before="240" w:after="120" w:line="240" w:lineRule="auto"/>
        <w:outlineLvl w:val="1"/>
        <w:rPr>
          <w:rFonts w:asciiTheme="majorHAnsi" w:eastAsia="SimSun" w:hAnsiTheme="majorHAnsi" w:cstheme="majorHAnsi"/>
          <w:b/>
          <w:color w:val="333333"/>
          <w:sz w:val="24"/>
          <w:szCs w:val="24"/>
        </w:rPr>
      </w:pPr>
      <w:bookmarkStart w:id="16" w:name="_Toc468613446"/>
      <w:bookmarkStart w:id="17" w:name="_Toc468621585"/>
      <w:bookmarkStart w:id="18" w:name="_Toc295684139"/>
      <w:r w:rsidRPr="009E7AD5">
        <w:rPr>
          <w:rFonts w:asciiTheme="majorHAnsi" w:eastAsia="SimSun" w:hAnsiTheme="majorHAnsi" w:cstheme="majorHAnsi"/>
          <w:b/>
          <w:color w:val="333333"/>
          <w:sz w:val="24"/>
          <w:szCs w:val="24"/>
        </w:rPr>
        <w:t>3.4 * Knowledge and Skills</w:t>
      </w:r>
      <w:bookmarkEnd w:id="16"/>
      <w:bookmarkEnd w:id="17"/>
    </w:p>
    <w:p w14:paraId="208DFA07" w14:textId="77777777" w:rsidR="003928E5" w:rsidRPr="009E7AD5" w:rsidRDefault="00912415" w:rsidP="00912415">
      <w:pPr>
        <w:spacing w:after="0" w:line="240" w:lineRule="auto"/>
        <w:jc w:val="both"/>
        <w:rPr>
          <w:rFonts w:asciiTheme="majorHAnsi" w:eastAsia="SimSun" w:hAnsiTheme="majorHAnsi" w:cstheme="majorHAnsi"/>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sz w:val="24"/>
          <w:szCs w:val="24"/>
        </w:rPr>
        <w:t>Describe the knowledge and skills required by this project. Complete the following for each team member:</w:t>
      </w:r>
    </w:p>
    <w:p w14:paraId="01BDA4C1" w14:textId="77777777" w:rsidR="003928E5" w:rsidRPr="009E7AD5" w:rsidRDefault="00912415" w:rsidP="00912415">
      <w:pPr>
        <w:spacing w:after="0" w:line="240" w:lineRule="auto"/>
        <w:ind w:left="1440" w:hanging="630"/>
        <w:jc w:val="both"/>
        <w:rPr>
          <w:rFonts w:asciiTheme="majorHAnsi" w:eastAsia="SimSun" w:hAnsiTheme="majorHAnsi" w:cstheme="majorHAnsi"/>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sz w:val="24"/>
          <w:szCs w:val="24"/>
        </w:rPr>
        <w:t>List all the Electrical Engineering and other technical courses (e.g., Computer science or upper division physics) you took or are taking that are related to your project.</w:t>
      </w:r>
    </w:p>
    <w:p w14:paraId="63663B28" w14:textId="77777777" w:rsidR="003928E5" w:rsidRPr="009E7AD5" w:rsidRDefault="00912415" w:rsidP="00912415">
      <w:pPr>
        <w:spacing w:after="0" w:line="240" w:lineRule="auto"/>
        <w:ind w:left="1440" w:hanging="630"/>
        <w:jc w:val="both"/>
        <w:rPr>
          <w:rFonts w:asciiTheme="majorHAnsi" w:eastAsia="SimSun" w:hAnsiTheme="majorHAnsi" w:cstheme="majorHAnsi"/>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sz w:val="24"/>
          <w:szCs w:val="24"/>
        </w:rPr>
        <w:t xml:space="preserve">List any new knowledge and skills that you had to learn while working on the project in order </w:t>
      </w:r>
      <w:r w:rsidRPr="009E7AD5">
        <w:rPr>
          <w:rFonts w:asciiTheme="majorHAnsi" w:eastAsia="SimSun" w:hAnsiTheme="majorHAnsi" w:cstheme="majorHAnsi"/>
          <w:sz w:val="24"/>
          <w:szCs w:val="24"/>
        </w:rPr>
        <w:t xml:space="preserve">  </w:t>
      </w:r>
      <w:r w:rsidR="003928E5" w:rsidRPr="009E7AD5">
        <w:rPr>
          <w:rFonts w:asciiTheme="majorHAnsi" w:eastAsia="SimSun" w:hAnsiTheme="majorHAnsi" w:cstheme="majorHAnsi"/>
          <w:sz w:val="24"/>
          <w:szCs w:val="24"/>
        </w:rPr>
        <w:t>to complete it.</w:t>
      </w:r>
    </w:p>
    <w:p w14:paraId="63F84C77" w14:textId="77777777" w:rsidR="003928E5" w:rsidRPr="009E7AD5" w:rsidRDefault="003928E5" w:rsidP="00912415">
      <w:pPr>
        <w:keepNext/>
        <w:numPr>
          <w:ilvl w:val="1"/>
          <w:numId w:val="0"/>
        </w:numPr>
        <w:spacing w:after="0" w:line="240" w:lineRule="auto"/>
        <w:outlineLvl w:val="1"/>
        <w:rPr>
          <w:rFonts w:asciiTheme="majorHAnsi" w:eastAsia="SimSun" w:hAnsiTheme="majorHAnsi" w:cstheme="majorHAnsi"/>
          <w:b/>
          <w:sz w:val="24"/>
          <w:szCs w:val="24"/>
        </w:rPr>
      </w:pPr>
      <w:bookmarkStart w:id="19" w:name="_Toc468613447"/>
      <w:bookmarkStart w:id="20" w:name="_Toc468621586"/>
      <w:r w:rsidRPr="009E7AD5">
        <w:rPr>
          <w:rFonts w:asciiTheme="majorHAnsi" w:eastAsia="SimSun" w:hAnsiTheme="majorHAnsi" w:cstheme="majorHAnsi"/>
          <w:b/>
          <w:sz w:val="24"/>
          <w:szCs w:val="24"/>
        </w:rPr>
        <w:t>3.5 * Budget and Cost Analysis</w:t>
      </w:r>
      <w:bookmarkEnd w:id="18"/>
      <w:bookmarkEnd w:id="19"/>
      <w:bookmarkEnd w:id="20"/>
    </w:p>
    <w:p w14:paraId="479A6764" w14:textId="77777777" w:rsidR="003928E5" w:rsidRPr="009E7AD5" w:rsidRDefault="00912415" w:rsidP="00912415">
      <w:pPr>
        <w:autoSpaceDE w:val="0"/>
        <w:autoSpaceDN w:val="0"/>
        <w:adjustRightInd w:val="0"/>
        <w:spacing w:after="0" w:line="240" w:lineRule="auto"/>
        <w:rPr>
          <w:rFonts w:asciiTheme="majorHAnsi" w:eastAsia="SimSun" w:hAnsiTheme="majorHAnsi" w:cstheme="majorHAnsi"/>
          <w:b/>
          <w:bCs/>
          <w:sz w:val="24"/>
          <w:szCs w:val="24"/>
          <w:lang w:eastAsia="zh-CN"/>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sz w:val="24"/>
          <w:szCs w:val="24"/>
          <w:lang w:eastAsia="zh-CN"/>
        </w:rPr>
        <w:t xml:space="preserve">Present your budget and/or cost analysis. </w:t>
      </w:r>
    </w:p>
    <w:p w14:paraId="097D5254" w14:textId="77777777" w:rsidR="003928E5" w:rsidRPr="009E7AD5" w:rsidRDefault="003928E5" w:rsidP="00912415">
      <w:pPr>
        <w:keepNext/>
        <w:numPr>
          <w:ilvl w:val="1"/>
          <w:numId w:val="0"/>
        </w:numPr>
        <w:spacing w:after="0" w:line="240" w:lineRule="auto"/>
        <w:outlineLvl w:val="1"/>
        <w:rPr>
          <w:rFonts w:asciiTheme="majorHAnsi" w:eastAsia="SimSun" w:hAnsiTheme="majorHAnsi" w:cstheme="majorHAnsi"/>
          <w:b/>
          <w:color w:val="333333"/>
          <w:sz w:val="24"/>
          <w:szCs w:val="24"/>
        </w:rPr>
      </w:pPr>
      <w:bookmarkStart w:id="21" w:name="_Toc295684140"/>
      <w:bookmarkStart w:id="22" w:name="_Toc468613448"/>
      <w:bookmarkStart w:id="23" w:name="_Toc468621587"/>
      <w:r w:rsidRPr="009E7AD5">
        <w:rPr>
          <w:rFonts w:asciiTheme="majorHAnsi" w:eastAsia="SimSun" w:hAnsiTheme="majorHAnsi" w:cstheme="majorHAnsi"/>
          <w:b/>
          <w:color w:val="333333"/>
          <w:sz w:val="24"/>
          <w:szCs w:val="24"/>
        </w:rPr>
        <w:t>3.6 * Safety</w:t>
      </w:r>
      <w:bookmarkEnd w:id="21"/>
      <w:bookmarkEnd w:id="22"/>
      <w:bookmarkEnd w:id="23"/>
    </w:p>
    <w:p w14:paraId="27CC22AE" w14:textId="77777777" w:rsidR="003928E5" w:rsidRPr="009E7AD5" w:rsidRDefault="00912415" w:rsidP="00912415">
      <w:pPr>
        <w:spacing w:after="0" w:line="240" w:lineRule="auto"/>
        <w:jc w:val="both"/>
        <w:rPr>
          <w:rFonts w:asciiTheme="majorHAnsi" w:eastAsia="SimSun" w:hAnsiTheme="majorHAnsi" w:cstheme="majorHAnsi"/>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sz w:val="24"/>
          <w:szCs w:val="24"/>
        </w:rPr>
        <w:t>Discuss safety considerations and specify safety objectives</w:t>
      </w:r>
    </w:p>
    <w:p w14:paraId="5D5B2F99" w14:textId="77777777" w:rsidR="003928E5" w:rsidRPr="009E7AD5" w:rsidRDefault="003928E5" w:rsidP="00912415">
      <w:pPr>
        <w:keepNext/>
        <w:numPr>
          <w:ilvl w:val="1"/>
          <w:numId w:val="0"/>
        </w:numPr>
        <w:spacing w:after="0" w:line="240" w:lineRule="auto"/>
        <w:outlineLvl w:val="1"/>
        <w:rPr>
          <w:rFonts w:asciiTheme="majorHAnsi" w:eastAsia="SimSun" w:hAnsiTheme="majorHAnsi" w:cstheme="majorHAnsi"/>
          <w:b/>
          <w:color w:val="333333"/>
          <w:sz w:val="24"/>
          <w:szCs w:val="24"/>
        </w:rPr>
      </w:pPr>
      <w:bookmarkStart w:id="24" w:name="_Toc295684141"/>
      <w:bookmarkStart w:id="25" w:name="_Toc468613449"/>
      <w:bookmarkStart w:id="26" w:name="_Toc468621588"/>
      <w:r w:rsidRPr="009E7AD5">
        <w:rPr>
          <w:rFonts w:asciiTheme="majorHAnsi" w:eastAsia="SimSun" w:hAnsiTheme="majorHAnsi" w:cstheme="majorHAnsi"/>
          <w:b/>
          <w:color w:val="333333"/>
          <w:sz w:val="24"/>
          <w:szCs w:val="24"/>
        </w:rPr>
        <w:t>3.7 Performance, Security, Quality, Reliability, Aesthetics etc.</w:t>
      </w:r>
      <w:bookmarkEnd w:id="24"/>
      <w:bookmarkEnd w:id="25"/>
      <w:bookmarkEnd w:id="26"/>
      <w:r w:rsidRPr="009E7AD5">
        <w:rPr>
          <w:rFonts w:asciiTheme="majorHAnsi" w:eastAsia="SimSun" w:hAnsiTheme="majorHAnsi" w:cstheme="majorHAnsi"/>
          <w:b/>
          <w:color w:val="333333"/>
          <w:sz w:val="24"/>
          <w:szCs w:val="24"/>
        </w:rPr>
        <w:t xml:space="preserve"> </w:t>
      </w:r>
    </w:p>
    <w:p w14:paraId="0E3DD7E0" w14:textId="77777777" w:rsidR="003928E5" w:rsidRPr="009E7AD5" w:rsidRDefault="00912415" w:rsidP="00912415">
      <w:pPr>
        <w:spacing w:after="0" w:line="240" w:lineRule="auto"/>
        <w:ind w:left="720" w:hanging="720"/>
        <w:jc w:val="both"/>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iCs/>
          <w:color w:val="333333"/>
          <w:sz w:val="24"/>
          <w:szCs w:val="24"/>
        </w:rPr>
        <w:t xml:space="preserve">Describe the considerations and processes to ensure meeting performance, security, quality control, </w:t>
      </w:r>
      <w:r w:rsidR="003928E5" w:rsidRPr="009E7AD5">
        <w:rPr>
          <w:rFonts w:asciiTheme="majorHAnsi" w:eastAsia="SimSun" w:hAnsiTheme="majorHAnsi" w:cstheme="majorHAnsi"/>
          <w:sz w:val="24"/>
          <w:szCs w:val="24"/>
          <w:lang w:eastAsia="zh-CN"/>
        </w:rPr>
        <w:t>reliability, aesthetics etc.</w:t>
      </w:r>
      <w:r w:rsidR="003928E5" w:rsidRPr="009E7AD5">
        <w:rPr>
          <w:rFonts w:asciiTheme="majorHAnsi" w:eastAsia="SimSun" w:hAnsiTheme="majorHAnsi" w:cstheme="majorHAnsi"/>
          <w:iCs/>
          <w:color w:val="333333"/>
          <w:sz w:val="24"/>
          <w:szCs w:val="24"/>
        </w:rPr>
        <w:t xml:space="preserve"> requirements. </w:t>
      </w:r>
    </w:p>
    <w:p w14:paraId="758F774D" w14:textId="77777777" w:rsidR="003928E5" w:rsidRPr="009E7AD5" w:rsidRDefault="003928E5" w:rsidP="00912415">
      <w:pPr>
        <w:keepNext/>
        <w:numPr>
          <w:ilvl w:val="1"/>
          <w:numId w:val="0"/>
        </w:numPr>
        <w:spacing w:after="0" w:line="240" w:lineRule="auto"/>
        <w:outlineLvl w:val="1"/>
        <w:rPr>
          <w:rFonts w:asciiTheme="majorHAnsi" w:eastAsia="SimSun" w:hAnsiTheme="majorHAnsi" w:cstheme="majorHAnsi"/>
          <w:b/>
          <w:color w:val="333333"/>
          <w:sz w:val="24"/>
          <w:szCs w:val="24"/>
        </w:rPr>
      </w:pPr>
      <w:bookmarkStart w:id="27" w:name="_Toc295684142"/>
      <w:bookmarkStart w:id="28" w:name="_Toc468613450"/>
      <w:bookmarkStart w:id="29" w:name="_Toc468621589"/>
      <w:r w:rsidRPr="009E7AD5">
        <w:rPr>
          <w:rFonts w:asciiTheme="majorHAnsi" w:eastAsia="SimSun" w:hAnsiTheme="majorHAnsi" w:cstheme="majorHAnsi"/>
          <w:b/>
          <w:color w:val="333333"/>
          <w:sz w:val="24"/>
          <w:szCs w:val="24"/>
        </w:rPr>
        <w:t>3.8 * Documentation</w:t>
      </w:r>
      <w:bookmarkEnd w:id="27"/>
      <w:bookmarkEnd w:id="28"/>
      <w:bookmarkEnd w:id="29"/>
    </w:p>
    <w:p w14:paraId="1BE0B764" w14:textId="77777777" w:rsidR="003928E5" w:rsidRPr="009E7AD5" w:rsidRDefault="00912415" w:rsidP="00912415">
      <w:pPr>
        <w:spacing w:after="0" w:line="240" w:lineRule="auto"/>
        <w:ind w:left="720" w:hanging="720"/>
        <w:jc w:val="both"/>
        <w:rPr>
          <w:rFonts w:asciiTheme="majorHAnsi" w:eastAsia="SimSun" w:hAnsiTheme="majorHAnsi" w:cstheme="majorHAnsi"/>
          <w:sz w:val="24"/>
          <w:szCs w:val="24"/>
        </w:rPr>
      </w:pPr>
      <w:r w:rsidRPr="009E7AD5">
        <w:rPr>
          <w:rFonts w:asciiTheme="majorHAnsi" w:eastAsia="SimSun" w:hAnsiTheme="majorHAnsi" w:cstheme="majorHAnsi"/>
          <w:color w:val="333333"/>
          <w:sz w:val="24"/>
          <w:szCs w:val="24"/>
        </w:rPr>
        <w:sym w:font="Wingdings" w:char="F06F"/>
      </w:r>
      <w:r w:rsidRPr="009E7AD5">
        <w:rPr>
          <w:rFonts w:asciiTheme="majorHAnsi" w:eastAsia="SimSun" w:hAnsiTheme="majorHAnsi" w:cstheme="majorHAnsi"/>
          <w:color w:val="333333"/>
          <w:sz w:val="24"/>
          <w:szCs w:val="24"/>
        </w:rPr>
        <w:t xml:space="preserve"> </w:t>
      </w:r>
      <w:r w:rsidR="003928E5" w:rsidRPr="009E7AD5">
        <w:rPr>
          <w:rFonts w:asciiTheme="majorHAnsi" w:eastAsia="SimSun" w:hAnsiTheme="majorHAnsi" w:cstheme="majorHAnsi"/>
          <w:iCs/>
          <w:color w:val="333333"/>
          <w:sz w:val="24"/>
          <w:szCs w:val="24"/>
        </w:rPr>
        <w:t xml:space="preserve">Describe the processes for generating and maintaining technical and user documentation for the project, including design notes, engineering change notices, version update and version control procedures. </w:t>
      </w:r>
    </w:p>
    <w:p w14:paraId="16E838E5" w14:textId="77777777" w:rsidR="003928E5" w:rsidRPr="009E7AD5" w:rsidRDefault="003928E5" w:rsidP="003928E5">
      <w:pPr>
        <w:keepNext/>
        <w:numPr>
          <w:ilvl w:val="1"/>
          <w:numId w:val="0"/>
        </w:numPr>
        <w:spacing w:before="240" w:after="120" w:line="240" w:lineRule="auto"/>
        <w:outlineLvl w:val="1"/>
        <w:rPr>
          <w:rFonts w:asciiTheme="majorHAnsi" w:eastAsia="SimSun" w:hAnsiTheme="majorHAnsi" w:cstheme="majorHAnsi"/>
          <w:b/>
          <w:color w:val="333333"/>
          <w:sz w:val="24"/>
          <w:szCs w:val="24"/>
        </w:rPr>
      </w:pPr>
      <w:bookmarkStart w:id="30" w:name="_Toc295684144"/>
      <w:bookmarkStart w:id="31" w:name="_Toc468613452"/>
      <w:bookmarkStart w:id="32" w:name="_Toc468621590"/>
      <w:bookmarkEnd w:id="11"/>
      <w:r w:rsidRPr="009E7AD5">
        <w:rPr>
          <w:rFonts w:asciiTheme="majorHAnsi" w:eastAsia="SimSun" w:hAnsiTheme="majorHAnsi" w:cstheme="majorHAnsi"/>
          <w:b/>
          <w:color w:val="333333"/>
          <w:sz w:val="24"/>
          <w:szCs w:val="24"/>
        </w:rPr>
        <w:t>3.9 Risks</w:t>
      </w:r>
      <w:bookmarkEnd w:id="12"/>
      <w:r w:rsidRPr="009E7AD5">
        <w:rPr>
          <w:rFonts w:asciiTheme="majorHAnsi" w:eastAsia="SimSun" w:hAnsiTheme="majorHAnsi" w:cstheme="majorHAnsi"/>
          <w:b/>
          <w:color w:val="333333"/>
          <w:sz w:val="24"/>
          <w:szCs w:val="24"/>
        </w:rPr>
        <w:t xml:space="preserve"> and Volatile Areas</w:t>
      </w:r>
      <w:bookmarkEnd w:id="30"/>
      <w:bookmarkEnd w:id="31"/>
      <w:bookmarkEnd w:id="32"/>
    </w:p>
    <w:p w14:paraId="65DB5A31" w14:textId="77777777" w:rsidR="00EE64DD" w:rsidRDefault="003928E5" w:rsidP="00CF3B9E">
      <w:pPr>
        <w:rPr>
          <w:rFonts w:asciiTheme="majorHAnsi" w:eastAsia="SimSun" w:hAnsiTheme="majorHAnsi" w:cstheme="majorHAnsi"/>
          <w:color w:val="333333"/>
          <w:sz w:val="24"/>
          <w:szCs w:val="24"/>
        </w:rPr>
      </w:pPr>
      <w:r w:rsidRPr="009E7AD5">
        <w:rPr>
          <w:rFonts w:asciiTheme="majorHAnsi" w:eastAsia="SimSun" w:hAnsiTheme="majorHAnsi" w:cstheme="majorHAnsi"/>
          <w:color w:val="333333"/>
          <w:sz w:val="24"/>
          <w:szCs w:val="24"/>
        </w:rPr>
        <w:t xml:space="preserve">(Optional) - Describe any notably volatile or risky areas of the system and any special strategies taken to mitigate risks or prepare for changes.  These are risks specific for the design—not project management type stuff.  </w:t>
      </w:r>
      <w:r w:rsidR="00CF3B9E" w:rsidRPr="009E7AD5">
        <w:rPr>
          <w:rFonts w:asciiTheme="majorHAnsi" w:eastAsia="SimSun" w:hAnsiTheme="majorHAnsi" w:cstheme="majorHAnsi"/>
          <w:color w:val="333333"/>
          <w:sz w:val="24"/>
          <w:szCs w:val="24"/>
        </w:rPr>
        <w:t xml:space="preserve">For </w:t>
      </w:r>
      <w:proofErr w:type="gramStart"/>
      <w:r w:rsidR="00CF3B9E" w:rsidRPr="009E7AD5">
        <w:rPr>
          <w:rFonts w:asciiTheme="majorHAnsi" w:eastAsia="SimSun" w:hAnsiTheme="majorHAnsi" w:cstheme="majorHAnsi"/>
          <w:color w:val="333333"/>
          <w:sz w:val="24"/>
          <w:szCs w:val="24"/>
        </w:rPr>
        <w:t>instance</w:t>
      </w:r>
      <w:proofErr w:type="gramEnd"/>
      <w:r w:rsidR="00CF3B9E" w:rsidRPr="009E7AD5">
        <w:rPr>
          <w:rFonts w:asciiTheme="majorHAnsi" w:eastAsia="SimSun" w:hAnsiTheme="majorHAnsi" w:cstheme="majorHAnsi"/>
          <w:color w:val="333333"/>
          <w:sz w:val="24"/>
          <w:szCs w:val="24"/>
        </w:rPr>
        <w:t xml:space="preserve"> if there is an algorithm that is especially difficult that you must implement.</w:t>
      </w:r>
    </w:p>
    <w:p w14:paraId="4373A886" w14:textId="77777777" w:rsidR="007B50B1" w:rsidRDefault="007B50B1" w:rsidP="00CF3B9E">
      <w:pPr>
        <w:rPr>
          <w:rFonts w:asciiTheme="majorHAnsi" w:eastAsia="SimSun" w:hAnsiTheme="majorHAnsi" w:cstheme="majorHAnsi"/>
          <w:color w:val="333333"/>
          <w:sz w:val="24"/>
          <w:szCs w:val="24"/>
        </w:rPr>
      </w:pPr>
    </w:p>
    <w:p w14:paraId="07A17C41" w14:textId="77777777" w:rsidR="007B50B1" w:rsidRDefault="007B50B1" w:rsidP="00CF3B9E">
      <w:pPr>
        <w:rPr>
          <w:rFonts w:asciiTheme="majorHAnsi" w:eastAsia="SimSun" w:hAnsiTheme="majorHAnsi" w:cstheme="majorHAnsi"/>
          <w:color w:val="333333"/>
          <w:sz w:val="24"/>
          <w:szCs w:val="24"/>
        </w:rPr>
      </w:pPr>
    </w:p>
    <w:p w14:paraId="138DAFCE" w14:textId="777C9223" w:rsidR="00880523" w:rsidRDefault="007B50B1" w:rsidP="00880523">
      <w:pPr>
        <w:rPr>
          <w:rFonts w:asciiTheme="majorHAnsi" w:eastAsia="SimSun" w:hAnsiTheme="majorHAnsi" w:cstheme="majorHAnsi"/>
          <w:b/>
          <w:bCs/>
          <w:color w:val="C00000"/>
          <w:sz w:val="24"/>
          <w:szCs w:val="24"/>
        </w:rPr>
      </w:pPr>
      <w:r w:rsidRPr="00880523">
        <w:rPr>
          <w:rFonts w:asciiTheme="majorHAnsi" w:eastAsia="SimSun" w:hAnsiTheme="majorHAnsi" w:cstheme="majorHAnsi"/>
          <w:b/>
          <w:bCs/>
          <w:color w:val="C00000"/>
          <w:sz w:val="24"/>
          <w:szCs w:val="24"/>
        </w:rPr>
        <w:lastRenderedPageBreak/>
        <w:t xml:space="preserve">What comes </w:t>
      </w:r>
      <w:r w:rsidRPr="00387B81">
        <w:rPr>
          <w:rFonts w:asciiTheme="majorHAnsi" w:eastAsia="SimSun" w:hAnsiTheme="majorHAnsi" w:cstheme="majorHAnsi"/>
          <w:b/>
          <w:bCs/>
          <w:color w:val="C00000"/>
          <w:sz w:val="24"/>
          <w:szCs w:val="24"/>
          <w:u w:val="single"/>
        </w:rPr>
        <w:t>in general</w:t>
      </w:r>
      <w:r w:rsidRPr="00880523">
        <w:rPr>
          <w:rFonts w:asciiTheme="majorHAnsi" w:eastAsia="SimSun" w:hAnsiTheme="majorHAnsi" w:cstheme="majorHAnsi"/>
          <w:b/>
          <w:bCs/>
          <w:color w:val="C00000"/>
          <w:sz w:val="24"/>
          <w:szCs w:val="24"/>
        </w:rPr>
        <w:t xml:space="preserve"> under “</w:t>
      </w:r>
      <w:r w:rsidR="00880523" w:rsidRPr="00880523">
        <w:rPr>
          <w:rFonts w:asciiTheme="majorHAnsi" w:eastAsia="SimSun" w:hAnsiTheme="majorHAnsi" w:cstheme="majorHAnsi"/>
          <w:b/>
          <w:bCs/>
          <w:color w:val="C00000"/>
          <w:sz w:val="24"/>
          <w:szCs w:val="24"/>
        </w:rPr>
        <w:t>Design Considerations”</w:t>
      </w:r>
    </w:p>
    <w:p w14:paraId="5DC84704" w14:textId="77777777"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1. Functional Requirements</w:t>
      </w:r>
    </w:p>
    <w:p w14:paraId="6759500C" w14:textId="77777777" w:rsidR="00880523" w:rsidRPr="00880523" w:rsidRDefault="00880523" w:rsidP="008805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What the system must do (core objectives)</w:t>
      </w:r>
    </w:p>
    <w:p w14:paraId="6860D644" w14:textId="77777777" w:rsidR="00880523" w:rsidRPr="00880523" w:rsidRDefault="00880523" w:rsidP="008805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Inputs and outputs of the system</w:t>
      </w:r>
    </w:p>
    <w:p w14:paraId="6608DCD9" w14:textId="77777777" w:rsidR="00880523" w:rsidRPr="00880523" w:rsidRDefault="00880523" w:rsidP="008805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Performance criteria (e.g., speed, accuracy, reliability)</w:t>
      </w:r>
    </w:p>
    <w:p w14:paraId="7D0D4B1E" w14:textId="15F17807" w:rsidR="00880523" w:rsidRPr="00880523" w:rsidRDefault="00880523" w:rsidP="00880523">
      <w:pPr>
        <w:spacing w:after="0" w:line="240" w:lineRule="auto"/>
        <w:rPr>
          <w:rFonts w:ascii="Times New Roman" w:eastAsia="Times New Roman" w:hAnsi="Times New Roman" w:cs="Times New Roman"/>
          <w:sz w:val="24"/>
          <w:szCs w:val="24"/>
        </w:rPr>
      </w:pPr>
    </w:p>
    <w:p w14:paraId="0207B962" w14:textId="409B6D30"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 xml:space="preserve"> 2. System Architecture / High-Level Design</w:t>
      </w:r>
    </w:p>
    <w:p w14:paraId="7D5FA543" w14:textId="77777777" w:rsidR="00880523" w:rsidRPr="00880523" w:rsidRDefault="00880523" w:rsidP="008805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Overall structure of the system (hardware and software)</w:t>
      </w:r>
    </w:p>
    <w:p w14:paraId="5953F22D" w14:textId="77777777" w:rsidR="00880523" w:rsidRPr="00880523" w:rsidRDefault="00880523" w:rsidP="008805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Division of modules/subsystems</w:t>
      </w:r>
    </w:p>
    <w:p w14:paraId="047E9C6A" w14:textId="77777777" w:rsidR="00880523" w:rsidRPr="00880523" w:rsidRDefault="00880523" w:rsidP="0088052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Communication between subsystems (e.g., sensor-to-controller communication)</w:t>
      </w:r>
    </w:p>
    <w:p w14:paraId="08434FD9" w14:textId="6B966B93" w:rsidR="00880523" w:rsidRPr="00880523" w:rsidRDefault="00880523" w:rsidP="00880523">
      <w:pPr>
        <w:spacing w:after="0" w:line="240" w:lineRule="auto"/>
        <w:rPr>
          <w:rFonts w:ascii="Times New Roman" w:eastAsia="Times New Roman" w:hAnsi="Times New Roman" w:cs="Times New Roman"/>
          <w:sz w:val="24"/>
          <w:szCs w:val="24"/>
        </w:rPr>
      </w:pPr>
    </w:p>
    <w:p w14:paraId="195AFA4C" w14:textId="396E935A"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3. Component Selection</w:t>
      </w:r>
    </w:p>
    <w:p w14:paraId="5240ED81" w14:textId="77777777" w:rsidR="00880523" w:rsidRPr="00880523" w:rsidRDefault="00880523" w:rsidP="008805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Justification for choosing specific hardware (e.g., microcontroller, sensors, motors)</w:t>
      </w:r>
    </w:p>
    <w:p w14:paraId="1FE45B09" w14:textId="77777777" w:rsidR="00880523" w:rsidRPr="00880523" w:rsidRDefault="00880523" w:rsidP="008805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Software tools and platforms used (e.g., ROS, Arduino, Python)</w:t>
      </w:r>
    </w:p>
    <w:p w14:paraId="168534B3" w14:textId="77777777" w:rsidR="00880523" w:rsidRPr="00880523" w:rsidRDefault="00880523" w:rsidP="0088052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Trade-offs considered (cost vs. performance, accuracy vs. speed)</w:t>
      </w:r>
    </w:p>
    <w:p w14:paraId="0F4374FF" w14:textId="4C23B2CB" w:rsidR="00880523" w:rsidRPr="00880523" w:rsidRDefault="00880523" w:rsidP="00880523">
      <w:pPr>
        <w:spacing w:after="0" w:line="240" w:lineRule="auto"/>
        <w:rPr>
          <w:rFonts w:ascii="Times New Roman" w:eastAsia="Times New Roman" w:hAnsi="Times New Roman" w:cs="Times New Roman"/>
          <w:sz w:val="24"/>
          <w:szCs w:val="24"/>
        </w:rPr>
      </w:pPr>
    </w:p>
    <w:p w14:paraId="29EC166E" w14:textId="6217AEEC"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 xml:space="preserve"> 4. Power Management</w:t>
      </w:r>
    </w:p>
    <w:p w14:paraId="612551DA" w14:textId="77777777" w:rsidR="00880523" w:rsidRPr="00880523" w:rsidRDefault="00880523" w:rsidP="0088052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Power source (battery type, voltage/current needs)</w:t>
      </w:r>
    </w:p>
    <w:p w14:paraId="6FC1F481" w14:textId="77777777" w:rsidR="00880523" w:rsidRPr="00880523" w:rsidRDefault="00880523" w:rsidP="0088052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Power consumption estimation</w:t>
      </w:r>
    </w:p>
    <w:p w14:paraId="7ECDF0AC" w14:textId="77777777" w:rsidR="00880523" w:rsidRPr="00880523" w:rsidRDefault="00880523" w:rsidP="0088052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Charging solutions or energy efficiency considerations</w:t>
      </w:r>
    </w:p>
    <w:p w14:paraId="3D96E168" w14:textId="58577A5E" w:rsidR="00880523" w:rsidRPr="00880523" w:rsidRDefault="00880523" w:rsidP="00880523">
      <w:pPr>
        <w:spacing w:after="0" w:line="240" w:lineRule="auto"/>
        <w:rPr>
          <w:rFonts w:ascii="Times New Roman" w:eastAsia="Times New Roman" w:hAnsi="Times New Roman" w:cs="Times New Roman"/>
          <w:sz w:val="24"/>
          <w:szCs w:val="24"/>
        </w:rPr>
      </w:pPr>
    </w:p>
    <w:p w14:paraId="60523469" w14:textId="77FAD9C2"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5. Navigation and Control Strategy (if applicable)</w:t>
      </w:r>
    </w:p>
    <w:p w14:paraId="4CB193FC" w14:textId="77777777" w:rsidR="00880523" w:rsidRPr="00880523" w:rsidRDefault="00880523" w:rsidP="008805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Obstacle avoidance methods</w:t>
      </w:r>
    </w:p>
    <w:p w14:paraId="5386FD57" w14:textId="77777777" w:rsidR="00880523" w:rsidRPr="00880523" w:rsidRDefault="00880523" w:rsidP="008805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Path planning and decision-making algorithms</w:t>
      </w:r>
    </w:p>
    <w:p w14:paraId="7CB1E7CA" w14:textId="77777777" w:rsidR="00880523" w:rsidRPr="00880523" w:rsidRDefault="00880523" w:rsidP="0088052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Control systems (PID, FSMs, etc.)</w:t>
      </w:r>
    </w:p>
    <w:p w14:paraId="501633E2" w14:textId="00604F58" w:rsidR="00880523" w:rsidRPr="00880523" w:rsidRDefault="00880523" w:rsidP="00880523">
      <w:pPr>
        <w:spacing w:after="0" w:line="240" w:lineRule="auto"/>
        <w:rPr>
          <w:rFonts w:ascii="Times New Roman" w:eastAsia="Times New Roman" w:hAnsi="Times New Roman" w:cs="Times New Roman"/>
          <w:sz w:val="24"/>
          <w:szCs w:val="24"/>
        </w:rPr>
      </w:pPr>
    </w:p>
    <w:p w14:paraId="7ED1368C" w14:textId="6D80DFBC"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 xml:space="preserve"> 6. Sensing and Perception</w:t>
      </w:r>
    </w:p>
    <w:p w14:paraId="3B2683B5" w14:textId="77777777" w:rsidR="00880523" w:rsidRPr="00880523" w:rsidRDefault="00880523" w:rsidP="0088052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Sensor types used (camera, ultrasonic, LiDAR, IR, etc.)</w:t>
      </w:r>
    </w:p>
    <w:p w14:paraId="4F97917E" w14:textId="77777777" w:rsidR="00880523" w:rsidRPr="00880523" w:rsidRDefault="00880523" w:rsidP="0088052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Data fusion techniques (if multiple sensors)</w:t>
      </w:r>
    </w:p>
    <w:p w14:paraId="04B56758" w14:textId="77777777" w:rsidR="00880523" w:rsidRPr="00880523" w:rsidRDefault="00880523" w:rsidP="0088052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Accuracy, range, and resolution considerations</w:t>
      </w:r>
    </w:p>
    <w:p w14:paraId="3E4A42E8" w14:textId="04A9C7BD" w:rsidR="00880523" w:rsidRPr="00880523" w:rsidRDefault="00880523" w:rsidP="00880523">
      <w:pPr>
        <w:spacing w:after="0" w:line="240" w:lineRule="auto"/>
        <w:rPr>
          <w:rFonts w:ascii="Times New Roman" w:eastAsia="Times New Roman" w:hAnsi="Times New Roman" w:cs="Times New Roman"/>
          <w:sz w:val="24"/>
          <w:szCs w:val="24"/>
        </w:rPr>
      </w:pPr>
    </w:p>
    <w:p w14:paraId="41F59101" w14:textId="04141DAC"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 xml:space="preserve"> 7. Mechanical Design</w:t>
      </w:r>
    </w:p>
    <w:p w14:paraId="04C89B39" w14:textId="77777777" w:rsidR="00880523" w:rsidRPr="00880523" w:rsidRDefault="00880523" w:rsidP="008805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Physical layout of the robot or system</w:t>
      </w:r>
    </w:p>
    <w:p w14:paraId="1EF7949A" w14:textId="77777777" w:rsidR="00880523" w:rsidRPr="00880523" w:rsidRDefault="00880523" w:rsidP="008805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Materials used (3D-printed, aluminum, etc.)</w:t>
      </w:r>
    </w:p>
    <w:p w14:paraId="1B0CA8F2" w14:textId="77777777" w:rsidR="00880523" w:rsidRPr="00880523" w:rsidRDefault="00880523" w:rsidP="008805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Size and weight constraints</w:t>
      </w:r>
    </w:p>
    <w:p w14:paraId="4FBA0CF4" w14:textId="77777777" w:rsidR="00880523" w:rsidRPr="00880523" w:rsidRDefault="00880523" w:rsidP="0088052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Durability and maintainability</w:t>
      </w:r>
    </w:p>
    <w:p w14:paraId="2F8FB998" w14:textId="09D0807E" w:rsidR="00880523" w:rsidRPr="00880523" w:rsidRDefault="00880523" w:rsidP="00880523">
      <w:pPr>
        <w:spacing w:after="0" w:line="240" w:lineRule="auto"/>
        <w:rPr>
          <w:rFonts w:ascii="Times New Roman" w:eastAsia="Times New Roman" w:hAnsi="Times New Roman" w:cs="Times New Roman"/>
          <w:sz w:val="24"/>
          <w:szCs w:val="24"/>
        </w:rPr>
      </w:pPr>
    </w:p>
    <w:p w14:paraId="37CFC49A" w14:textId="12C2F208"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 xml:space="preserve"> 8. Communication Systems</w:t>
      </w:r>
    </w:p>
    <w:p w14:paraId="38B60D41" w14:textId="77777777" w:rsidR="00880523" w:rsidRPr="00880523" w:rsidRDefault="00880523" w:rsidP="0088052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Wired or wireless communication</w:t>
      </w:r>
    </w:p>
    <w:p w14:paraId="3B275121" w14:textId="77777777" w:rsidR="00880523" w:rsidRPr="00880523" w:rsidRDefault="00880523" w:rsidP="0088052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Protocols (e.g., Bluetooth, Wi-Fi, UART, I2C)</w:t>
      </w:r>
    </w:p>
    <w:p w14:paraId="6E6022A5" w14:textId="77777777" w:rsidR="00880523" w:rsidRPr="00880523" w:rsidRDefault="00880523" w:rsidP="0088052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Data rate and latency considerations</w:t>
      </w:r>
    </w:p>
    <w:p w14:paraId="791E14F7" w14:textId="1EDE2AFB" w:rsidR="00880523" w:rsidRPr="00880523" w:rsidRDefault="00880523" w:rsidP="00880523">
      <w:pPr>
        <w:spacing w:after="0" w:line="240" w:lineRule="auto"/>
        <w:rPr>
          <w:rFonts w:ascii="Times New Roman" w:eastAsia="Times New Roman" w:hAnsi="Times New Roman" w:cs="Times New Roman"/>
          <w:sz w:val="24"/>
          <w:szCs w:val="24"/>
        </w:rPr>
      </w:pPr>
    </w:p>
    <w:p w14:paraId="12173FD8" w14:textId="5BCBC644"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 xml:space="preserve"> 9. Software Design</w:t>
      </w:r>
    </w:p>
    <w:p w14:paraId="20F8FB8A" w14:textId="77777777" w:rsidR="00880523" w:rsidRPr="00880523" w:rsidRDefault="00880523" w:rsidP="008805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Algorithms and logic</w:t>
      </w:r>
    </w:p>
    <w:p w14:paraId="0AD6AE35" w14:textId="77777777" w:rsidR="00880523" w:rsidRPr="00880523" w:rsidRDefault="00880523" w:rsidP="008805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Flowcharts or pseudocode</w:t>
      </w:r>
    </w:p>
    <w:p w14:paraId="68E5EF42" w14:textId="77777777" w:rsidR="00880523" w:rsidRPr="00880523" w:rsidRDefault="00880523" w:rsidP="008805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User interface (if applicable)</w:t>
      </w:r>
    </w:p>
    <w:p w14:paraId="5818A62B" w14:textId="77777777" w:rsidR="00880523" w:rsidRPr="00880523" w:rsidRDefault="00880523" w:rsidP="0088052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Real-time constraints</w:t>
      </w:r>
    </w:p>
    <w:p w14:paraId="44ABAEBD" w14:textId="108EFB9D" w:rsidR="00880523" w:rsidRPr="00880523" w:rsidRDefault="00880523" w:rsidP="00880523">
      <w:pPr>
        <w:spacing w:after="0" w:line="240" w:lineRule="auto"/>
        <w:rPr>
          <w:rFonts w:ascii="Times New Roman" w:eastAsia="Times New Roman" w:hAnsi="Times New Roman" w:cs="Times New Roman"/>
          <w:sz w:val="24"/>
          <w:szCs w:val="24"/>
        </w:rPr>
      </w:pPr>
    </w:p>
    <w:p w14:paraId="095B70D0" w14:textId="338202BC" w:rsidR="00880523" w:rsidRPr="00880523" w:rsidRDefault="00880523" w:rsidP="00880523">
      <w:pPr>
        <w:spacing w:before="100" w:beforeAutospacing="1" w:after="100" w:afterAutospacing="1" w:line="240" w:lineRule="auto"/>
        <w:outlineLvl w:val="2"/>
        <w:rPr>
          <w:rFonts w:ascii="Times New Roman" w:eastAsia="Times New Roman" w:hAnsi="Times New Roman" w:cs="Times New Roman"/>
          <w:b/>
          <w:bCs/>
          <w:sz w:val="27"/>
          <w:szCs w:val="27"/>
        </w:rPr>
      </w:pPr>
      <w:r w:rsidRPr="00880523">
        <w:rPr>
          <w:rFonts w:ascii="Times New Roman" w:eastAsia="Times New Roman" w:hAnsi="Times New Roman" w:cs="Times New Roman"/>
          <w:b/>
          <w:bCs/>
          <w:sz w:val="27"/>
          <w:szCs w:val="27"/>
        </w:rPr>
        <w:t xml:space="preserve"> 10. Realistic Constraints </w:t>
      </w:r>
      <w:r w:rsidRPr="00880523">
        <w:rPr>
          <w:rFonts w:ascii="Times New Roman" w:eastAsia="Times New Roman" w:hAnsi="Times New Roman" w:cs="Times New Roman"/>
          <w:b/>
          <w:bCs/>
          <w:i/>
          <w:iCs/>
          <w:sz w:val="27"/>
          <w:szCs w:val="27"/>
        </w:rPr>
        <w:t>(Often a separate subsection, but included under Design Considerations)</w:t>
      </w:r>
    </w:p>
    <w:p w14:paraId="79B0A136" w14:textId="0EC0C83B" w:rsidR="00880523" w:rsidRDefault="00880523" w:rsidP="008805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80523">
        <w:rPr>
          <w:rFonts w:ascii="Times New Roman" w:eastAsia="Times New Roman" w:hAnsi="Times New Roman" w:cs="Times New Roman"/>
          <w:sz w:val="24"/>
          <w:szCs w:val="24"/>
        </w:rPr>
        <w:t>Economic, environmental, social, ethical, manufacturability, and safety constraints (see earlier message)</w:t>
      </w:r>
    </w:p>
    <w:p w14:paraId="44A69046"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3A11228A"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1E257194" w14:textId="43494EC1" w:rsidR="00880523" w:rsidRDefault="00880523" w:rsidP="00880523">
      <w:pPr>
        <w:rPr>
          <w:rFonts w:asciiTheme="majorHAnsi" w:eastAsia="SimSun" w:hAnsiTheme="majorHAnsi" w:cstheme="majorHAnsi"/>
          <w:b/>
          <w:bCs/>
          <w:color w:val="C00000"/>
          <w:sz w:val="24"/>
          <w:szCs w:val="24"/>
        </w:rPr>
      </w:pPr>
      <w:r w:rsidRPr="00880523">
        <w:rPr>
          <w:rFonts w:asciiTheme="majorHAnsi" w:eastAsia="SimSun" w:hAnsiTheme="majorHAnsi" w:cstheme="majorHAnsi"/>
          <w:b/>
          <w:bCs/>
          <w:color w:val="C00000"/>
          <w:sz w:val="24"/>
          <w:szCs w:val="24"/>
        </w:rPr>
        <w:lastRenderedPageBreak/>
        <w:t xml:space="preserve">What comes </w:t>
      </w:r>
      <w:r w:rsidRPr="00387B81">
        <w:rPr>
          <w:rFonts w:asciiTheme="majorHAnsi" w:eastAsia="SimSun" w:hAnsiTheme="majorHAnsi" w:cstheme="majorHAnsi"/>
          <w:b/>
          <w:bCs/>
          <w:color w:val="C00000"/>
          <w:sz w:val="24"/>
          <w:szCs w:val="24"/>
          <w:u w:val="single"/>
        </w:rPr>
        <w:t>in general</w:t>
      </w:r>
      <w:r w:rsidRPr="00880523">
        <w:rPr>
          <w:rFonts w:asciiTheme="majorHAnsi" w:eastAsia="SimSun" w:hAnsiTheme="majorHAnsi" w:cstheme="majorHAnsi"/>
          <w:b/>
          <w:bCs/>
          <w:color w:val="C00000"/>
          <w:sz w:val="24"/>
          <w:szCs w:val="24"/>
        </w:rPr>
        <w:t xml:space="preserve"> under “</w:t>
      </w:r>
      <w:r>
        <w:rPr>
          <w:rFonts w:asciiTheme="majorHAnsi" w:eastAsia="SimSun" w:hAnsiTheme="majorHAnsi" w:cstheme="majorHAnsi"/>
          <w:b/>
          <w:bCs/>
          <w:color w:val="C00000"/>
          <w:sz w:val="24"/>
          <w:szCs w:val="24"/>
        </w:rPr>
        <w:t>Realistic</w:t>
      </w:r>
      <w:r w:rsidRPr="00880523">
        <w:rPr>
          <w:rFonts w:asciiTheme="majorHAnsi" w:eastAsia="SimSun" w:hAnsiTheme="majorHAnsi" w:cstheme="majorHAnsi"/>
          <w:b/>
          <w:bCs/>
          <w:color w:val="C00000"/>
          <w:sz w:val="24"/>
          <w:szCs w:val="24"/>
        </w:rPr>
        <w:t xml:space="preserve"> Considerations”</w:t>
      </w:r>
    </w:p>
    <w:p w14:paraId="603F4826" w14:textId="77777777" w:rsidR="007B50B1" w:rsidRPr="007B50B1" w:rsidRDefault="007B50B1" w:rsidP="007B50B1">
      <w:pPr>
        <w:spacing w:before="100" w:beforeAutospacing="1" w:after="100" w:afterAutospacing="1" w:line="240" w:lineRule="auto"/>
        <w:outlineLvl w:val="2"/>
        <w:rPr>
          <w:rFonts w:ascii="Times New Roman" w:eastAsia="Times New Roman" w:hAnsi="Times New Roman" w:cs="Times New Roman"/>
          <w:b/>
          <w:bCs/>
          <w:sz w:val="27"/>
          <w:szCs w:val="27"/>
        </w:rPr>
      </w:pPr>
      <w:r w:rsidRPr="007B50B1">
        <w:rPr>
          <w:rFonts w:ascii="Times New Roman" w:eastAsia="Times New Roman" w:hAnsi="Times New Roman" w:cs="Times New Roman"/>
          <w:b/>
          <w:bCs/>
          <w:sz w:val="27"/>
          <w:szCs w:val="27"/>
        </w:rPr>
        <w:t>1. Economic Constraints</w:t>
      </w:r>
    </w:p>
    <w:p w14:paraId="76BFD6C8" w14:textId="77777777" w:rsidR="007B50B1" w:rsidRPr="007B50B1" w:rsidRDefault="007B50B1" w:rsidP="007B50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b/>
          <w:bCs/>
          <w:sz w:val="24"/>
          <w:szCs w:val="24"/>
        </w:rPr>
        <w:t>Cost of components</w:t>
      </w:r>
      <w:r w:rsidRPr="007B50B1">
        <w:rPr>
          <w:rFonts w:ascii="Times New Roman" w:eastAsia="Times New Roman" w:hAnsi="Times New Roman" w:cs="Times New Roman"/>
          <w:sz w:val="24"/>
          <w:szCs w:val="24"/>
        </w:rPr>
        <w:t xml:space="preserve"> (sensors, microcontrollers, motors, etc.)</w:t>
      </w:r>
    </w:p>
    <w:p w14:paraId="389FB5F6" w14:textId="77777777" w:rsidR="007B50B1" w:rsidRPr="007B50B1" w:rsidRDefault="007B50B1" w:rsidP="007B50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b/>
          <w:bCs/>
          <w:sz w:val="24"/>
          <w:szCs w:val="24"/>
        </w:rPr>
        <w:t>Budget limitations</w:t>
      </w:r>
    </w:p>
    <w:p w14:paraId="62146938" w14:textId="77777777" w:rsidR="007B50B1" w:rsidRPr="007B50B1" w:rsidRDefault="007B50B1" w:rsidP="007B50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Trade-offs between cost and performance</w:t>
      </w:r>
    </w:p>
    <w:p w14:paraId="441574CA" w14:textId="77777777" w:rsidR="007B50B1" w:rsidRPr="007B50B1" w:rsidRDefault="007B50B1" w:rsidP="007B50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Cost-efficiency compared to commercial alternatives (e.g., Amazon Astro)</w:t>
      </w:r>
    </w:p>
    <w:p w14:paraId="062E555C" w14:textId="05B67954" w:rsidR="007B50B1" w:rsidRPr="007B50B1" w:rsidRDefault="007B50B1" w:rsidP="007B50B1">
      <w:pPr>
        <w:spacing w:before="100" w:beforeAutospacing="1" w:after="100" w:afterAutospacing="1" w:line="240" w:lineRule="auto"/>
        <w:outlineLvl w:val="2"/>
        <w:rPr>
          <w:rFonts w:ascii="Times New Roman" w:eastAsia="Times New Roman" w:hAnsi="Times New Roman" w:cs="Times New Roman"/>
          <w:b/>
          <w:bCs/>
          <w:sz w:val="27"/>
          <w:szCs w:val="27"/>
        </w:rPr>
      </w:pPr>
      <w:r w:rsidRPr="007B50B1">
        <w:rPr>
          <w:rFonts w:ascii="Times New Roman" w:eastAsia="Times New Roman" w:hAnsi="Times New Roman" w:cs="Times New Roman"/>
          <w:b/>
          <w:bCs/>
          <w:sz w:val="27"/>
          <w:szCs w:val="27"/>
        </w:rPr>
        <w:t xml:space="preserve"> 2. Manufacturability</w:t>
      </w:r>
    </w:p>
    <w:p w14:paraId="3A8D5415" w14:textId="77777777" w:rsidR="007B50B1" w:rsidRPr="007B50B1" w:rsidRDefault="007B50B1" w:rsidP="007B50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Availability of parts</w:t>
      </w:r>
    </w:p>
    <w:p w14:paraId="5ADF832B" w14:textId="77777777" w:rsidR="007B50B1" w:rsidRPr="007B50B1" w:rsidRDefault="007B50B1" w:rsidP="007B50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Ease of assembly</w:t>
      </w:r>
    </w:p>
    <w:p w14:paraId="4BB7E4C8" w14:textId="77777777" w:rsidR="007B50B1" w:rsidRPr="007B50B1" w:rsidRDefault="007B50B1" w:rsidP="007B50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Complexity of fabrication (e.g., custom PCBs or 3D-printed parts)</w:t>
      </w:r>
    </w:p>
    <w:p w14:paraId="68D0B687" w14:textId="77777777" w:rsidR="007B50B1" w:rsidRPr="007B50B1" w:rsidRDefault="007B50B1" w:rsidP="007B50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Tools and processes required for manufacturing</w:t>
      </w:r>
    </w:p>
    <w:p w14:paraId="29F74C22" w14:textId="44593E78" w:rsidR="007B50B1" w:rsidRPr="007B50B1" w:rsidRDefault="007B50B1" w:rsidP="007B50B1">
      <w:pPr>
        <w:spacing w:before="100" w:beforeAutospacing="1" w:after="100" w:afterAutospacing="1" w:line="240" w:lineRule="auto"/>
        <w:outlineLvl w:val="2"/>
        <w:rPr>
          <w:rFonts w:ascii="Times New Roman" w:eastAsia="Times New Roman" w:hAnsi="Times New Roman" w:cs="Times New Roman"/>
          <w:b/>
          <w:bCs/>
          <w:sz w:val="27"/>
          <w:szCs w:val="27"/>
        </w:rPr>
      </w:pPr>
      <w:r w:rsidRPr="007B50B1">
        <w:rPr>
          <w:rFonts w:ascii="Times New Roman" w:eastAsia="Times New Roman" w:hAnsi="Times New Roman" w:cs="Times New Roman"/>
          <w:b/>
          <w:bCs/>
          <w:sz w:val="27"/>
          <w:szCs w:val="27"/>
        </w:rPr>
        <w:t xml:space="preserve"> 3. Power and Energy Constraints</w:t>
      </w:r>
    </w:p>
    <w:p w14:paraId="0F308E32" w14:textId="77777777" w:rsidR="007B50B1" w:rsidRPr="007B50B1" w:rsidRDefault="007B50B1" w:rsidP="007B50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Battery life</w:t>
      </w:r>
    </w:p>
    <w:p w14:paraId="54CBBF79" w14:textId="77777777" w:rsidR="007B50B1" w:rsidRPr="007B50B1" w:rsidRDefault="007B50B1" w:rsidP="007B50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Power consumption of components (motors, processors, sensors)</w:t>
      </w:r>
    </w:p>
    <w:p w14:paraId="277D5E59" w14:textId="77777777" w:rsidR="007B50B1" w:rsidRPr="007B50B1" w:rsidRDefault="007B50B1" w:rsidP="007B50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Efficiency of power management systems</w:t>
      </w:r>
    </w:p>
    <w:p w14:paraId="0F994A8F" w14:textId="54FDA311" w:rsidR="007B50B1" w:rsidRPr="007B50B1" w:rsidRDefault="007B50B1" w:rsidP="007B50B1">
      <w:pPr>
        <w:spacing w:before="100" w:beforeAutospacing="1" w:after="100" w:afterAutospacing="1" w:line="240" w:lineRule="auto"/>
        <w:outlineLvl w:val="2"/>
        <w:rPr>
          <w:rFonts w:ascii="Times New Roman" w:eastAsia="Times New Roman" w:hAnsi="Times New Roman" w:cs="Times New Roman"/>
          <w:b/>
          <w:bCs/>
          <w:sz w:val="27"/>
          <w:szCs w:val="27"/>
        </w:rPr>
      </w:pPr>
      <w:r w:rsidRPr="007B50B1">
        <w:rPr>
          <w:rFonts w:ascii="Times New Roman" w:eastAsia="Times New Roman" w:hAnsi="Times New Roman" w:cs="Times New Roman"/>
          <w:b/>
          <w:bCs/>
          <w:sz w:val="27"/>
          <w:szCs w:val="27"/>
        </w:rPr>
        <w:t>4. Technical Constraints</w:t>
      </w:r>
    </w:p>
    <w:p w14:paraId="06CE1BB5" w14:textId="77777777" w:rsidR="007B50B1" w:rsidRPr="007B50B1" w:rsidRDefault="007B50B1" w:rsidP="007B50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Processing power and memory limitations (especially with embedded systems)</w:t>
      </w:r>
    </w:p>
    <w:p w14:paraId="2C09945F" w14:textId="77777777" w:rsidR="007B50B1" w:rsidRPr="007B50B1" w:rsidRDefault="007B50B1" w:rsidP="007B50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Sensor accuracy and range</w:t>
      </w:r>
    </w:p>
    <w:p w14:paraId="068DBB09" w14:textId="77777777" w:rsidR="007B50B1" w:rsidRPr="007B50B1" w:rsidRDefault="007B50B1" w:rsidP="007B50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Wireless communication limitations (range, interference)</w:t>
      </w:r>
    </w:p>
    <w:p w14:paraId="064CF66E" w14:textId="77777777" w:rsidR="007B50B1" w:rsidRPr="007B50B1" w:rsidRDefault="007B50B1" w:rsidP="007B50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Real-time operation and processing capabilities</w:t>
      </w:r>
    </w:p>
    <w:p w14:paraId="5196893D" w14:textId="14F2C7AC" w:rsidR="007B50B1" w:rsidRPr="007B50B1" w:rsidRDefault="007B50B1" w:rsidP="007B50B1">
      <w:pPr>
        <w:spacing w:before="100" w:beforeAutospacing="1" w:after="100" w:afterAutospacing="1" w:line="240" w:lineRule="auto"/>
        <w:outlineLvl w:val="2"/>
        <w:rPr>
          <w:rFonts w:ascii="Times New Roman" w:eastAsia="Times New Roman" w:hAnsi="Times New Roman" w:cs="Times New Roman"/>
          <w:b/>
          <w:bCs/>
          <w:sz w:val="27"/>
          <w:szCs w:val="27"/>
        </w:rPr>
      </w:pPr>
      <w:r w:rsidRPr="007B50B1">
        <w:rPr>
          <w:rFonts w:ascii="Times New Roman" w:eastAsia="Times New Roman" w:hAnsi="Times New Roman" w:cs="Times New Roman"/>
          <w:b/>
          <w:bCs/>
          <w:sz w:val="27"/>
          <w:szCs w:val="27"/>
        </w:rPr>
        <w:t>5. Physical and Environmental Constraints</w:t>
      </w:r>
    </w:p>
    <w:p w14:paraId="171BDA9B" w14:textId="77777777" w:rsidR="007B50B1" w:rsidRPr="007B50B1" w:rsidRDefault="007B50B1" w:rsidP="007B50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Size and weight of the robot</w:t>
      </w:r>
    </w:p>
    <w:p w14:paraId="229E1FF0" w14:textId="457BD6FE" w:rsidR="007B50B1" w:rsidRPr="007B50B1" w:rsidRDefault="007B50B1" w:rsidP="007B50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Terrain must navigate (flat surfaces, thresholds, carpets, etc.)</w:t>
      </w:r>
    </w:p>
    <w:p w14:paraId="273BF36F" w14:textId="77777777" w:rsidR="007B50B1" w:rsidRPr="007B50B1" w:rsidRDefault="007B50B1" w:rsidP="007B50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Ability to operate in varying lighting conditions or cluttered spaces</w:t>
      </w:r>
    </w:p>
    <w:p w14:paraId="41F6BA79" w14:textId="40E2C868" w:rsidR="007B50B1" w:rsidRPr="007B50B1" w:rsidRDefault="007B50B1" w:rsidP="007B50B1">
      <w:pPr>
        <w:spacing w:before="100" w:beforeAutospacing="1" w:after="100" w:afterAutospacing="1" w:line="240" w:lineRule="auto"/>
        <w:outlineLvl w:val="2"/>
        <w:rPr>
          <w:rFonts w:ascii="Times New Roman" w:eastAsia="Times New Roman" w:hAnsi="Times New Roman" w:cs="Times New Roman"/>
          <w:b/>
          <w:bCs/>
          <w:sz w:val="27"/>
          <w:szCs w:val="27"/>
        </w:rPr>
      </w:pPr>
      <w:r w:rsidRPr="007B50B1">
        <w:rPr>
          <w:rFonts w:ascii="Times New Roman" w:eastAsia="Times New Roman" w:hAnsi="Times New Roman" w:cs="Times New Roman"/>
          <w:b/>
          <w:bCs/>
          <w:sz w:val="27"/>
          <w:szCs w:val="27"/>
        </w:rPr>
        <w:t xml:space="preserve"> 6. Sustainability and Environmental Impact</w:t>
      </w:r>
    </w:p>
    <w:p w14:paraId="315C82EF" w14:textId="77777777" w:rsidR="007B50B1" w:rsidRPr="007B50B1" w:rsidRDefault="007B50B1" w:rsidP="007B50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Use of recyclable or eco-friendly materials</w:t>
      </w:r>
    </w:p>
    <w:p w14:paraId="4517CF89" w14:textId="77777777" w:rsidR="007B50B1" w:rsidRPr="007B50B1" w:rsidRDefault="007B50B1" w:rsidP="007B50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Energy-efficient operation</w:t>
      </w:r>
    </w:p>
    <w:p w14:paraId="3D8183E6" w14:textId="77777777" w:rsidR="007B50B1" w:rsidRPr="007B50B1" w:rsidRDefault="007B50B1" w:rsidP="007B50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Potential environmental impact during disposal</w:t>
      </w:r>
    </w:p>
    <w:p w14:paraId="2CADF32F" w14:textId="2165B525" w:rsidR="007B50B1" w:rsidRPr="007B50B1" w:rsidRDefault="007B50B1" w:rsidP="007B50B1">
      <w:pPr>
        <w:spacing w:before="100" w:beforeAutospacing="1" w:after="100" w:afterAutospacing="1" w:line="240" w:lineRule="auto"/>
        <w:outlineLvl w:val="2"/>
        <w:rPr>
          <w:rFonts w:ascii="Times New Roman" w:eastAsia="Times New Roman" w:hAnsi="Times New Roman" w:cs="Times New Roman"/>
          <w:b/>
          <w:bCs/>
          <w:sz w:val="27"/>
          <w:szCs w:val="27"/>
        </w:rPr>
      </w:pPr>
      <w:r w:rsidRPr="007B50B1">
        <w:rPr>
          <w:rFonts w:ascii="Times New Roman" w:eastAsia="Times New Roman" w:hAnsi="Times New Roman" w:cs="Times New Roman"/>
          <w:b/>
          <w:bCs/>
          <w:sz w:val="27"/>
          <w:szCs w:val="27"/>
        </w:rPr>
        <w:t xml:space="preserve"> 7. Ethical, Health, and Safety Constraints</w:t>
      </w:r>
    </w:p>
    <w:p w14:paraId="285729BE" w14:textId="77777777" w:rsidR="007B50B1" w:rsidRPr="007B50B1" w:rsidRDefault="007B50B1" w:rsidP="007B50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Safe operation around humans (no sharp edges, safe speed)</w:t>
      </w:r>
    </w:p>
    <w:p w14:paraId="32E9256E" w14:textId="77777777" w:rsidR="007B50B1" w:rsidRPr="007B50B1" w:rsidRDefault="007B50B1" w:rsidP="007B50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Avoiding unintended surveillance or data misuse (especially with cameras or microphones)</w:t>
      </w:r>
    </w:p>
    <w:p w14:paraId="354DCAC6" w14:textId="77777777" w:rsidR="007B50B1" w:rsidRPr="007B50B1" w:rsidRDefault="007B50B1" w:rsidP="007B50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Ensuring the system doesn't cause harm to pets or children</w:t>
      </w:r>
    </w:p>
    <w:p w14:paraId="0468D14B" w14:textId="0215F9D0" w:rsidR="007B50B1" w:rsidRPr="007B50B1" w:rsidRDefault="007B50B1" w:rsidP="007B50B1">
      <w:pPr>
        <w:spacing w:before="100" w:beforeAutospacing="1" w:after="100" w:afterAutospacing="1" w:line="240" w:lineRule="auto"/>
        <w:outlineLvl w:val="2"/>
        <w:rPr>
          <w:rFonts w:ascii="Times New Roman" w:eastAsia="Times New Roman" w:hAnsi="Times New Roman" w:cs="Times New Roman"/>
          <w:b/>
          <w:bCs/>
          <w:sz w:val="27"/>
          <w:szCs w:val="27"/>
        </w:rPr>
      </w:pPr>
      <w:r w:rsidRPr="007B50B1">
        <w:rPr>
          <w:rFonts w:ascii="Times New Roman" w:eastAsia="Times New Roman" w:hAnsi="Times New Roman" w:cs="Times New Roman"/>
          <w:b/>
          <w:bCs/>
          <w:sz w:val="27"/>
          <w:szCs w:val="27"/>
        </w:rPr>
        <w:t>8. Legal and Regulatory Constraints</w:t>
      </w:r>
    </w:p>
    <w:p w14:paraId="4431E909" w14:textId="77777777" w:rsidR="007B50B1" w:rsidRPr="007B50B1" w:rsidRDefault="007B50B1" w:rsidP="007B50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Compliance with wireless communication standards (e.g., FCC regulations)</w:t>
      </w:r>
    </w:p>
    <w:p w14:paraId="49C5E05A" w14:textId="77777777" w:rsidR="007B50B1" w:rsidRPr="007B50B1" w:rsidRDefault="007B50B1" w:rsidP="007B50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Safety regulations (especially if used in public or healthcare settings)</w:t>
      </w:r>
    </w:p>
    <w:p w14:paraId="473CAD9E" w14:textId="77777777" w:rsidR="007B50B1" w:rsidRPr="007B50B1" w:rsidRDefault="007B50B1" w:rsidP="007B50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Intellectual property considerations (if using third-party software or hardware)</w:t>
      </w:r>
    </w:p>
    <w:p w14:paraId="7DDD66D4" w14:textId="1F44FFC9" w:rsidR="007B50B1" w:rsidRPr="007B50B1" w:rsidRDefault="007B50B1" w:rsidP="007B50B1">
      <w:pPr>
        <w:spacing w:before="100" w:beforeAutospacing="1" w:after="100" w:afterAutospacing="1" w:line="240" w:lineRule="auto"/>
        <w:outlineLvl w:val="2"/>
        <w:rPr>
          <w:rFonts w:ascii="Times New Roman" w:eastAsia="Times New Roman" w:hAnsi="Times New Roman" w:cs="Times New Roman"/>
          <w:b/>
          <w:bCs/>
          <w:sz w:val="27"/>
          <w:szCs w:val="27"/>
        </w:rPr>
      </w:pPr>
      <w:r w:rsidRPr="007B50B1">
        <w:rPr>
          <w:rFonts w:ascii="Times New Roman" w:eastAsia="Times New Roman" w:hAnsi="Times New Roman" w:cs="Times New Roman"/>
          <w:b/>
          <w:bCs/>
          <w:sz w:val="27"/>
          <w:szCs w:val="27"/>
        </w:rPr>
        <w:t>9. Social and Accessibility Constraints</w:t>
      </w:r>
    </w:p>
    <w:p w14:paraId="31BECA74" w14:textId="77777777" w:rsidR="007B50B1" w:rsidRPr="007B50B1" w:rsidRDefault="007B50B1" w:rsidP="007B50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Ease of use for non-technical users</w:t>
      </w:r>
    </w:p>
    <w:p w14:paraId="7F698C4B" w14:textId="77777777" w:rsidR="007B50B1" w:rsidRPr="007B50B1" w:rsidRDefault="007B50B1" w:rsidP="007B50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Accessibility for people with disabilities</w:t>
      </w:r>
    </w:p>
    <w:p w14:paraId="60E1835D" w14:textId="6997EDC1" w:rsidR="00880523" w:rsidRPr="00880523" w:rsidRDefault="007B50B1" w:rsidP="00C400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50B1">
        <w:rPr>
          <w:rFonts w:ascii="Times New Roman" w:eastAsia="Times New Roman" w:hAnsi="Times New Roman" w:cs="Times New Roman"/>
          <w:sz w:val="24"/>
          <w:szCs w:val="24"/>
        </w:rPr>
        <w:t>User interface design and human-robot interaction</w:t>
      </w:r>
    </w:p>
    <w:p w14:paraId="3DD7F99E"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2D92AD66"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466D50D4"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4A7E5070"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475C0BAA"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5B046F63"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20880925"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580B0DF0"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36CB4394"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3BB44077" w14:textId="77777777" w:rsidR="00880523"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5FD30D9B" w14:textId="77777777" w:rsidR="00880523" w:rsidRPr="007B50B1" w:rsidRDefault="00880523" w:rsidP="00880523">
      <w:pPr>
        <w:spacing w:before="100" w:beforeAutospacing="1" w:after="100" w:afterAutospacing="1" w:line="240" w:lineRule="auto"/>
        <w:rPr>
          <w:rFonts w:ascii="Times New Roman" w:eastAsia="Times New Roman" w:hAnsi="Times New Roman" w:cs="Times New Roman"/>
          <w:sz w:val="24"/>
          <w:szCs w:val="24"/>
        </w:rPr>
      </w:pPr>
    </w:p>
    <w:p w14:paraId="0C21753A" w14:textId="77777777" w:rsidR="007B50B1" w:rsidRPr="009E7AD5" w:rsidRDefault="007B50B1" w:rsidP="00CF3B9E">
      <w:pPr>
        <w:rPr>
          <w:rFonts w:asciiTheme="majorHAnsi" w:hAnsiTheme="majorHAnsi" w:cstheme="majorHAnsi"/>
          <w:sz w:val="24"/>
          <w:szCs w:val="24"/>
        </w:rPr>
      </w:pPr>
    </w:p>
    <w:sectPr w:rsidR="007B50B1" w:rsidRPr="009E7AD5" w:rsidSect="00526CA7">
      <w:pgSz w:w="12240" w:h="15840"/>
      <w:pgMar w:top="720" w:right="810" w:bottom="270" w:left="81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9B366" w14:textId="77777777" w:rsidR="003928E5" w:rsidRDefault="003928E5" w:rsidP="003928E5">
      <w:pPr>
        <w:spacing w:after="0" w:line="240" w:lineRule="auto"/>
      </w:pPr>
      <w:r>
        <w:separator/>
      </w:r>
    </w:p>
  </w:endnote>
  <w:endnote w:type="continuationSeparator" w:id="0">
    <w:p w14:paraId="720241F8" w14:textId="77777777" w:rsidR="003928E5" w:rsidRDefault="003928E5" w:rsidP="00392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00210" w14:textId="77777777" w:rsidR="003928E5" w:rsidRDefault="003928E5" w:rsidP="003928E5">
      <w:pPr>
        <w:spacing w:after="0" w:line="240" w:lineRule="auto"/>
      </w:pPr>
      <w:r>
        <w:separator/>
      </w:r>
    </w:p>
  </w:footnote>
  <w:footnote w:type="continuationSeparator" w:id="0">
    <w:p w14:paraId="2BF64C40" w14:textId="77777777" w:rsidR="003928E5" w:rsidRDefault="003928E5" w:rsidP="00392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69C1"/>
    <w:multiLevelType w:val="multilevel"/>
    <w:tmpl w:val="CE7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06B"/>
    <w:multiLevelType w:val="multilevel"/>
    <w:tmpl w:val="FD42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5043C"/>
    <w:multiLevelType w:val="multilevel"/>
    <w:tmpl w:val="236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63445"/>
    <w:multiLevelType w:val="multilevel"/>
    <w:tmpl w:val="F94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B550C"/>
    <w:multiLevelType w:val="multilevel"/>
    <w:tmpl w:val="EAB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2642D"/>
    <w:multiLevelType w:val="multilevel"/>
    <w:tmpl w:val="C0B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63D33"/>
    <w:multiLevelType w:val="multilevel"/>
    <w:tmpl w:val="1156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02738"/>
    <w:multiLevelType w:val="multilevel"/>
    <w:tmpl w:val="734A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06540"/>
    <w:multiLevelType w:val="multilevel"/>
    <w:tmpl w:val="493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44E1F"/>
    <w:multiLevelType w:val="multilevel"/>
    <w:tmpl w:val="7AA4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52A58"/>
    <w:multiLevelType w:val="multilevel"/>
    <w:tmpl w:val="408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E5F8B"/>
    <w:multiLevelType w:val="multilevel"/>
    <w:tmpl w:val="45E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F2024"/>
    <w:multiLevelType w:val="multilevel"/>
    <w:tmpl w:val="7346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338D9"/>
    <w:multiLevelType w:val="multilevel"/>
    <w:tmpl w:val="1A5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E1653"/>
    <w:multiLevelType w:val="multilevel"/>
    <w:tmpl w:val="206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223D5F"/>
    <w:multiLevelType w:val="multilevel"/>
    <w:tmpl w:val="49B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23D07"/>
    <w:multiLevelType w:val="multilevel"/>
    <w:tmpl w:val="DB9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96825"/>
    <w:multiLevelType w:val="multilevel"/>
    <w:tmpl w:val="3DE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C6516"/>
    <w:multiLevelType w:val="multilevel"/>
    <w:tmpl w:val="972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881276">
    <w:abstractNumId w:val="15"/>
  </w:num>
  <w:num w:numId="2" w16cid:durableId="1602488317">
    <w:abstractNumId w:val="4"/>
  </w:num>
  <w:num w:numId="3" w16cid:durableId="2111002165">
    <w:abstractNumId w:val="5"/>
  </w:num>
  <w:num w:numId="4" w16cid:durableId="1758407853">
    <w:abstractNumId w:val="0"/>
  </w:num>
  <w:num w:numId="5" w16cid:durableId="1310869206">
    <w:abstractNumId w:val="6"/>
  </w:num>
  <w:num w:numId="6" w16cid:durableId="882985347">
    <w:abstractNumId w:val="13"/>
  </w:num>
  <w:num w:numId="7" w16cid:durableId="1732382976">
    <w:abstractNumId w:val="17"/>
  </w:num>
  <w:num w:numId="8" w16cid:durableId="1664310076">
    <w:abstractNumId w:val="12"/>
  </w:num>
  <w:num w:numId="9" w16cid:durableId="975378675">
    <w:abstractNumId w:val="16"/>
  </w:num>
  <w:num w:numId="10" w16cid:durableId="1931156975">
    <w:abstractNumId w:val="18"/>
  </w:num>
  <w:num w:numId="11" w16cid:durableId="1516771627">
    <w:abstractNumId w:val="1"/>
  </w:num>
  <w:num w:numId="12" w16cid:durableId="1874338782">
    <w:abstractNumId w:val="11"/>
  </w:num>
  <w:num w:numId="13" w16cid:durableId="1704867911">
    <w:abstractNumId w:val="7"/>
  </w:num>
  <w:num w:numId="14" w16cid:durableId="1336229570">
    <w:abstractNumId w:val="9"/>
  </w:num>
  <w:num w:numId="15" w16cid:durableId="2009089395">
    <w:abstractNumId w:val="14"/>
  </w:num>
  <w:num w:numId="16" w16cid:durableId="1149130709">
    <w:abstractNumId w:val="2"/>
  </w:num>
  <w:num w:numId="17" w16cid:durableId="1956327393">
    <w:abstractNumId w:val="10"/>
  </w:num>
  <w:num w:numId="18" w16cid:durableId="737366479">
    <w:abstractNumId w:val="3"/>
  </w:num>
  <w:num w:numId="19" w16cid:durableId="2804567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28E5"/>
    <w:rsid w:val="000D2F4B"/>
    <w:rsid w:val="00141047"/>
    <w:rsid w:val="0018508E"/>
    <w:rsid w:val="002616AE"/>
    <w:rsid w:val="002B7E8B"/>
    <w:rsid w:val="00331FDD"/>
    <w:rsid w:val="00387B81"/>
    <w:rsid w:val="003928E5"/>
    <w:rsid w:val="003D3D01"/>
    <w:rsid w:val="004267C3"/>
    <w:rsid w:val="00526CA7"/>
    <w:rsid w:val="006173B1"/>
    <w:rsid w:val="006C5A60"/>
    <w:rsid w:val="007B50B1"/>
    <w:rsid w:val="007C6449"/>
    <w:rsid w:val="0083201B"/>
    <w:rsid w:val="00856BD6"/>
    <w:rsid w:val="00880523"/>
    <w:rsid w:val="00912415"/>
    <w:rsid w:val="009E3B37"/>
    <w:rsid w:val="009E7AD5"/>
    <w:rsid w:val="00A0319B"/>
    <w:rsid w:val="00CF3B9E"/>
    <w:rsid w:val="00D5609D"/>
    <w:rsid w:val="00DB1BBE"/>
    <w:rsid w:val="00DC404A"/>
    <w:rsid w:val="00EE64DD"/>
    <w:rsid w:val="00FC00D3"/>
    <w:rsid w:val="00FD41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5161"/>
  <w15:docId w15:val="{078FA911-6CFA-4215-A455-EBFE6BE10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B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28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8E5"/>
  </w:style>
  <w:style w:type="paragraph" w:styleId="Footer">
    <w:name w:val="footer"/>
    <w:basedOn w:val="Normal"/>
    <w:link w:val="FooterChar"/>
    <w:uiPriority w:val="99"/>
    <w:unhideWhenUsed/>
    <w:rsid w:val="003928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8E5"/>
  </w:style>
  <w:style w:type="paragraph" w:styleId="BalloonText">
    <w:name w:val="Balloon Text"/>
    <w:basedOn w:val="Normal"/>
    <w:link w:val="BalloonTextChar"/>
    <w:uiPriority w:val="99"/>
    <w:semiHidden/>
    <w:unhideWhenUsed/>
    <w:rsid w:val="00CF3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B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801080">
      <w:bodyDiv w:val="1"/>
      <w:marLeft w:val="0"/>
      <w:marRight w:val="0"/>
      <w:marTop w:val="0"/>
      <w:marBottom w:val="0"/>
      <w:divBdr>
        <w:top w:val="none" w:sz="0" w:space="0" w:color="auto"/>
        <w:left w:val="none" w:sz="0" w:space="0" w:color="auto"/>
        <w:bottom w:val="none" w:sz="0" w:space="0" w:color="auto"/>
        <w:right w:val="none" w:sz="0" w:space="0" w:color="auto"/>
      </w:divBdr>
    </w:div>
    <w:div w:id="190664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Tofigh Heidarzadeh</dc:creator>
  <cp:keywords/>
  <dc:description/>
  <cp:lastModifiedBy>Tofigh Heidarzadeh</cp:lastModifiedBy>
  <cp:revision>2</cp:revision>
  <cp:lastPrinted>2017-05-10T20:54:00Z</cp:lastPrinted>
  <dcterms:created xsi:type="dcterms:W3CDTF">2025-04-16T19:25:00Z</dcterms:created>
  <dcterms:modified xsi:type="dcterms:W3CDTF">2025-04-16T19:25:00Z</dcterms:modified>
</cp:coreProperties>
</file>