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What to do when you get the 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"Instruction references label that cannot be represented in a 9-bit signed PC offset"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The problem is that the PC-Relative memory addressing mode (used in LD, LDI, LEA, ST, STI, BR) uses 9 bits to generate the two's complement offset (i.e. the number of memory locations separating the instruction from the label it references).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This means it can only refer to labels that are less than 256 lines before or after the instruction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baseline"/>
          <w:rtl w:val="0"/>
        </w:rPr>
        <w:t xml:space="preserve">(JSR also uses PC-Relative addressing mode, but it uses 11 bits, so a subroutine label can be up to 1024 lines before or after the SR call)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So what can you do if you get this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Sometimes just re-arranging the code and the data can bring all labels back into range - e.g. if you have a large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array allocated with .BLKW, just move that to the end.</w:t>
        <w:br w:type="textWrapping"/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ut when that fails the only solution is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move the strings to a separate location in memory and provide that location "manually" via a .FILL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simpl asembler/emulator allows you to  to accomplish this using multiple .ORIG entries in a single source file.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An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.ORIG</w:t>
        <w:tab/>
        <w:t xml:space="preserve">x3000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 xml:space="preserve">; some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message1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; load the starting address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 xml:space="preserve">1 into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PUTS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; print the message starting at address message1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 xml:space="preserve">; some more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HALT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; insanely long data block, occupying hundreds of memory locations: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message1</w:t>
      </w: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STRINGZ "this is a message"</w:t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2340"/>
          <w:tab w:val="left" w:pos="3960"/>
        </w:tabs>
        <w:ind w:left="0" w:firstLine="0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; it turns out that the address message1 is more than 256 locations distant from the</w:t>
        <w:br w:type="textWrapping"/>
        <w:t xml:space="preserve">; LEA instruction that references it -</w:t>
      </w:r>
      <w:r w:rsidDel="00000000" w:rsidR="00000000" w:rsidRPr="00000000">
        <w:rPr>
          <w:rFonts w:ascii="Consolas" w:cs="Consolas" w:eastAsia="Consolas" w:hAnsi="Consolas"/>
          <w:color w:val="ff0000"/>
          <w:vertAlign w:val="baseline"/>
          <w:rtl w:val="0"/>
        </w:rPr>
        <w:t xml:space="preserve"> so we get the dreaded "cannot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assemble</w:t>
      </w:r>
      <w:r w:rsidDel="00000000" w:rsidR="00000000" w:rsidRPr="00000000">
        <w:rPr>
          <w:rFonts w:ascii="Consolas" w:cs="Consolas" w:eastAsia="Consolas" w:hAnsi="Consolas"/>
          <w:color w:val="ff0000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error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vertAlign w:val="baseline"/>
          <w:rtl w:val="0"/>
        </w:rPr>
        <w:tab/>
        <w:t xml:space="preserve">.END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So what can we do?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Either move message1 to the start of the data block, or refactor the code like this: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2340"/>
          <w:tab w:val="left" w:pos="3960"/>
        </w:tabs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440"/>
          <w:tab w:val="left" w:pos="2340"/>
          <w:tab w:val="left" w:pos="39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.ORIG</w:t>
        <w:tab/>
        <w:t xml:space="preserve">x3000 </w:t>
      </w:r>
    </w:p>
    <w:p w:rsidR="00000000" w:rsidDel="00000000" w:rsidP="00000000" w:rsidRDefault="00000000" w:rsidRPr="00000000" w14:paraId="0000001F">
      <w:pPr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some code </w:t>
      </w:r>
    </w:p>
    <w:p w:rsidR="00000000" w:rsidDel="00000000" w:rsidP="00000000" w:rsidRDefault="00000000" w:rsidRPr="00000000" w14:paraId="00000020">
      <w:pPr>
        <w:tabs>
          <w:tab w:val="left" w:pos="1440"/>
          <w:tab w:val="left" w:pos="2340"/>
          <w:tab w:val="left" w:pos="39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LD</w:t>
        <w:tab/>
        <w:t xml:space="preserve">R0, message1_ptr</w:t>
        <w:tab/>
        <w:t xml:space="preserve">; message1_ptr now holds the actual</w:t>
        <w:br w:type="textWrapping"/>
        <w:tab/>
        <w:tab/>
        <w:tab/>
        <w:tab/>
        <w:t xml:space="preserve">; starting address of message1. </w:t>
      </w:r>
    </w:p>
    <w:p w:rsidR="00000000" w:rsidDel="00000000" w:rsidP="00000000" w:rsidRDefault="00000000" w:rsidRPr="00000000" w14:paraId="00000021">
      <w:pPr>
        <w:tabs>
          <w:tab w:val="left" w:pos="1440"/>
          <w:tab w:val="left" w:pos="2340"/>
          <w:tab w:val="left" w:pos="396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PUTS</w:t>
        <w:tab/>
        <w:tab/>
        <w:tab/>
        <w:t xml:space="preserve">; print the message starting at address x3A00</w:t>
      </w:r>
    </w:p>
    <w:p w:rsidR="00000000" w:rsidDel="00000000" w:rsidP="00000000" w:rsidRDefault="00000000" w:rsidRPr="00000000" w14:paraId="00000022">
      <w:pPr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some more code </w:t>
      </w:r>
    </w:p>
    <w:p w:rsidR="00000000" w:rsidDel="00000000" w:rsidP="00000000" w:rsidRDefault="00000000" w:rsidRPr="00000000" w14:paraId="00000023">
      <w:pPr>
        <w:tabs>
          <w:tab w:val="left" w:pos="1440"/>
          <w:tab w:val="left" w:pos="2340"/>
          <w:tab w:val="left" w:pos="39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HALT </w:t>
      </w:r>
    </w:p>
    <w:p w:rsidR="00000000" w:rsidDel="00000000" w:rsidP="00000000" w:rsidRDefault="00000000" w:rsidRPr="00000000" w14:paraId="00000024">
      <w:pPr>
        <w:tabs>
          <w:tab w:val="left" w:pos="1440"/>
          <w:tab w:val="left" w:pos="2340"/>
          <w:tab w:val="left" w:pos="3960"/>
        </w:tabs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shortened data block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(all the long strings have been moved out)</w:t>
      </w:r>
    </w:p>
    <w:p w:rsidR="00000000" w:rsidDel="00000000" w:rsidP="00000000" w:rsidRDefault="00000000" w:rsidRPr="00000000" w14:paraId="00000026">
      <w:pPr>
        <w:tabs>
          <w:tab w:val="left" w:pos="1440"/>
          <w:tab w:val="left" w:pos="2340"/>
          <w:tab w:val="left" w:pos="3960"/>
        </w:tabs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027">
      <w:pPr>
        <w:tabs>
          <w:tab w:val="left" w:pos="1440"/>
          <w:tab w:val="left" w:pos="2340"/>
          <w:tab w:val="left" w:pos="396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message1_ptr</w:t>
        <w:tab/>
        <w:t xml:space="preserve">.FILL x3A00</w:t>
        <w:tab/>
      </w:r>
    </w:p>
    <w:p w:rsidR="00000000" w:rsidDel="00000000" w:rsidP="00000000" w:rsidRDefault="00000000" w:rsidRPr="00000000" w14:paraId="00000028">
      <w:pPr>
        <w:tabs>
          <w:tab w:val="left" w:pos="1440"/>
          <w:tab w:val="left" w:pos="2340"/>
          <w:tab w:val="left" w:pos="396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029">
      <w:pPr>
        <w:tabs>
          <w:tab w:val="left" w:pos="1440"/>
          <w:tab w:val="left" w:pos="2340"/>
          <w:tab w:val="left" w:pos="396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40"/>
          <w:tab w:val="left" w:pos="2340"/>
          <w:tab w:val="left" w:pos="396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.ORIG x3A00</w:t>
      </w:r>
    </w:p>
    <w:p w:rsidR="00000000" w:rsidDel="00000000" w:rsidP="00000000" w:rsidRDefault="00000000" w:rsidRPr="00000000" w14:paraId="0000002B">
      <w:pPr>
        <w:tabs>
          <w:tab w:val="left" w:pos="1440"/>
          <w:tab w:val="left" w:pos="2340"/>
          <w:tab w:val="left" w:pos="3960"/>
        </w:tabs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.STRINGZ "this is a message" ; no longer needs a label</w:t>
      </w:r>
    </w:p>
    <w:p w:rsidR="00000000" w:rsidDel="00000000" w:rsidP="00000000" w:rsidRDefault="00000000" w:rsidRPr="00000000" w14:paraId="0000002C">
      <w:pPr>
        <w:tabs>
          <w:tab w:val="left" w:pos="1440"/>
          <w:tab w:val="left" w:pos="2340"/>
          <w:tab w:val="left" w:pos="396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.END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