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92B66" w:rsidRPr="00992B66" w:rsidRDefault="00992B66" w:rsidP="00992B66">
      <w:pPr>
        <w:jc w:val="center"/>
        <w:rPr>
          <w:b/>
          <w:bCs/>
          <w:sz w:val="36"/>
          <w:szCs w:val="36"/>
        </w:rPr>
      </w:pPr>
      <w:r w:rsidRPr="00992B66">
        <w:rPr>
          <w:b/>
          <w:bCs/>
          <w:sz w:val="36"/>
          <w:szCs w:val="36"/>
        </w:rPr>
        <w:t>KitaabShop User Journey Documentation</w:t>
      </w:r>
    </w:p>
    <w:p w:rsidR="00992B66" w:rsidRDefault="00992B66" w:rsidP="00992B66"/>
    <w:p w:rsidR="00992B66" w:rsidRPr="00992B66" w:rsidRDefault="00992B66" w:rsidP="00992B66">
      <w:r w:rsidRPr="00992B66">
        <w:t>Table of Contents</w:t>
      </w:r>
    </w:p>
    <w:p w:rsidR="00992B66" w:rsidRPr="00992B66" w:rsidRDefault="00992B66" w:rsidP="00992B66">
      <w:pPr>
        <w:numPr>
          <w:ilvl w:val="0"/>
          <w:numId w:val="2"/>
        </w:numPr>
      </w:pPr>
      <w:r w:rsidRPr="00992B66">
        <w:t>Introduction</w:t>
      </w:r>
    </w:p>
    <w:p w:rsidR="00992B66" w:rsidRPr="00992B66" w:rsidRDefault="00992B66" w:rsidP="00992B66">
      <w:pPr>
        <w:numPr>
          <w:ilvl w:val="0"/>
          <w:numId w:val="2"/>
        </w:numPr>
      </w:pPr>
      <w:r w:rsidRPr="00992B66">
        <w:t>Homepage</w:t>
      </w:r>
    </w:p>
    <w:p w:rsidR="00992B66" w:rsidRPr="00992B66" w:rsidRDefault="00992B66" w:rsidP="00992B66">
      <w:pPr>
        <w:numPr>
          <w:ilvl w:val="0"/>
          <w:numId w:val="2"/>
        </w:numPr>
      </w:pPr>
      <w:r w:rsidRPr="00992B66">
        <w:t>User Registration</w:t>
      </w:r>
    </w:p>
    <w:p w:rsidR="00992B66" w:rsidRPr="00992B66" w:rsidRDefault="00992B66" w:rsidP="00992B66">
      <w:pPr>
        <w:numPr>
          <w:ilvl w:val="0"/>
          <w:numId w:val="2"/>
        </w:numPr>
      </w:pPr>
      <w:r w:rsidRPr="00992B66">
        <w:t>Login</w:t>
      </w:r>
    </w:p>
    <w:p w:rsidR="00992B66" w:rsidRPr="00992B66" w:rsidRDefault="00992B66" w:rsidP="00992B66">
      <w:pPr>
        <w:numPr>
          <w:ilvl w:val="0"/>
          <w:numId w:val="2"/>
        </w:numPr>
      </w:pPr>
      <w:r w:rsidRPr="00992B66">
        <w:t>OTP Verification</w:t>
      </w:r>
    </w:p>
    <w:p w:rsidR="00992B66" w:rsidRPr="00992B66" w:rsidRDefault="00992B66" w:rsidP="00992B66">
      <w:pPr>
        <w:numPr>
          <w:ilvl w:val="0"/>
          <w:numId w:val="2"/>
        </w:numPr>
      </w:pPr>
      <w:r w:rsidRPr="00992B66">
        <w:t>Forgot Password</w:t>
      </w:r>
    </w:p>
    <w:p w:rsidR="00992B66" w:rsidRPr="00992B66" w:rsidRDefault="00992B66" w:rsidP="00992B66">
      <w:pPr>
        <w:numPr>
          <w:ilvl w:val="0"/>
          <w:numId w:val="2"/>
        </w:numPr>
      </w:pPr>
      <w:r w:rsidRPr="00992B66">
        <w:t>Browse Books by Category</w:t>
      </w:r>
    </w:p>
    <w:p w:rsidR="00992B66" w:rsidRPr="00992B66" w:rsidRDefault="00992B66" w:rsidP="00992B66">
      <w:pPr>
        <w:numPr>
          <w:ilvl w:val="0"/>
          <w:numId w:val="2"/>
        </w:numPr>
      </w:pPr>
      <w:r w:rsidRPr="00992B66">
        <w:t>View Book Details</w:t>
      </w:r>
    </w:p>
    <w:p w:rsidR="00992B66" w:rsidRPr="00992B66" w:rsidRDefault="00992B66" w:rsidP="00992B66">
      <w:pPr>
        <w:numPr>
          <w:ilvl w:val="0"/>
          <w:numId w:val="2"/>
        </w:numPr>
      </w:pPr>
      <w:r w:rsidRPr="00992B66">
        <w:t>Add to Cart</w:t>
      </w:r>
    </w:p>
    <w:p w:rsidR="00992B66" w:rsidRPr="00992B66" w:rsidRDefault="00992B66" w:rsidP="00992B66">
      <w:pPr>
        <w:numPr>
          <w:ilvl w:val="0"/>
          <w:numId w:val="2"/>
        </w:numPr>
      </w:pPr>
      <w:r w:rsidRPr="00992B66">
        <w:t>Checkout</w:t>
      </w:r>
    </w:p>
    <w:p w:rsidR="00992B66" w:rsidRPr="00992B66" w:rsidRDefault="00992B66" w:rsidP="00992B66">
      <w:pPr>
        <w:numPr>
          <w:ilvl w:val="0"/>
          <w:numId w:val="2"/>
        </w:numPr>
      </w:pPr>
      <w:r w:rsidRPr="00992B66">
        <w:t>Order Confirmation</w:t>
      </w:r>
    </w:p>
    <w:p w:rsidR="00992B66" w:rsidRPr="00992B66" w:rsidRDefault="00992B66" w:rsidP="00992B66">
      <w:pPr>
        <w:numPr>
          <w:ilvl w:val="0"/>
          <w:numId w:val="2"/>
        </w:numPr>
      </w:pPr>
      <w:r w:rsidRPr="00992B66">
        <w:t>View Order History</w:t>
      </w:r>
    </w:p>
    <w:p w:rsidR="00992B66" w:rsidRPr="00992B66" w:rsidRDefault="00992B66" w:rsidP="00992B66">
      <w:pPr>
        <w:numPr>
          <w:ilvl w:val="0"/>
          <w:numId w:val="2"/>
        </w:numPr>
      </w:pPr>
      <w:r w:rsidRPr="00992B66">
        <w:t>Profile Management</w:t>
      </w:r>
    </w:p>
    <w:p w:rsidR="00992B66" w:rsidRPr="00992B66" w:rsidRDefault="00992B66" w:rsidP="00992B66">
      <w:pPr>
        <w:numPr>
          <w:ilvl w:val="0"/>
          <w:numId w:val="2"/>
        </w:numPr>
      </w:pPr>
      <w:r w:rsidRPr="00992B66">
        <w:t>Admin Functionality: Add Books</w:t>
      </w:r>
    </w:p>
    <w:p w:rsidR="00992B66" w:rsidRPr="00992B66" w:rsidRDefault="00992B66" w:rsidP="00992B66">
      <w:pPr>
        <w:numPr>
          <w:ilvl w:val="0"/>
          <w:numId w:val="2"/>
        </w:numPr>
      </w:pPr>
      <w:r w:rsidRPr="00992B66">
        <w:t>Admin Functionality: Remove Books</w:t>
      </w:r>
    </w:p>
    <w:p w:rsidR="00992B66" w:rsidRDefault="00992B66" w:rsidP="00992B66">
      <w:pPr>
        <w:numPr>
          <w:ilvl w:val="0"/>
          <w:numId w:val="2"/>
        </w:numPr>
      </w:pPr>
      <w:r w:rsidRPr="00992B66">
        <w:t>Conclusion</w:t>
      </w:r>
    </w:p>
    <w:p w:rsidR="00992B66" w:rsidRDefault="00992B66" w:rsidP="00992B66"/>
    <w:p w:rsidR="00992B66" w:rsidRDefault="00992B66" w:rsidP="00992B66"/>
    <w:p w:rsidR="00992B66" w:rsidRDefault="00992B66" w:rsidP="00992B66"/>
    <w:p w:rsidR="00992B66" w:rsidRDefault="00992B66" w:rsidP="00992B66"/>
    <w:p w:rsidR="00992B66" w:rsidRDefault="00992B66" w:rsidP="00992B66"/>
    <w:p w:rsidR="00992B66" w:rsidRDefault="00992B66" w:rsidP="00992B66"/>
    <w:p w:rsidR="00992B66" w:rsidRDefault="00992B66" w:rsidP="00992B66"/>
    <w:p w:rsidR="00992B66" w:rsidRDefault="00992B66" w:rsidP="00992B66"/>
    <w:p w:rsidR="00992B66" w:rsidRDefault="00992B66" w:rsidP="00992B66"/>
    <w:p w:rsidR="00992B66" w:rsidRDefault="00992B66" w:rsidP="00992B66"/>
    <w:p w:rsidR="00992B66" w:rsidRPr="00992B66" w:rsidRDefault="00992B66" w:rsidP="00992B66"/>
    <w:p w:rsidR="00992B66" w:rsidRPr="00992B66" w:rsidRDefault="00992B66" w:rsidP="00992B66">
      <w:r w:rsidRPr="00992B66">
        <w:pict>
          <v:rect id="_x0000_i1116" style="width:0;height:1.5pt" o:hralign="center" o:hrstd="t" o:hr="t" fillcolor="#a0a0a0" stroked="f"/>
        </w:pict>
      </w:r>
    </w:p>
    <w:p w:rsidR="00992B66" w:rsidRPr="00992B66" w:rsidRDefault="00992B66" w:rsidP="00992B66">
      <w:pPr>
        <w:rPr>
          <w:b/>
          <w:bCs/>
          <w:sz w:val="24"/>
          <w:szCs w:val="24"/>
        </w:rPr>
      </w:pPr>
      <w:r w:rsidRPr="00992B66">
        <w:rPr>
          <w:b/>
          <w:bCs/>
          <w:sz w:val="24"/>
          <w:szCs w:val="24"/>
        </w:rPr>
        <w:lastRenderedPageBreak/>
        <w:t>1. Introduction</w:t>
      </w:r>
    </w:p>
    <w:p w:rsidR="00992B66" w:rsidRDefault="00992B66" w:rsidP="00992B66">
      <w:pPr>
        <w:pStyle w:val="ListParagraph"/>
        <w:numPr>
          <w:ilvl w:val="0"/>
          <w:numId w:val="18"/>
        </w:numPr>
      </w:pPr>
      <w:r w:rsidRPr="00992B66">
        <w:rPr>
          <w:b/>
          <w:bCs/>
        </w:rPr>
        <w:t>KitaabShop</w:t>
      </w:r>
      <w:r w:rsidRPr="00992B66">
        <w:t xml:space="preserve"> is an e-commerce platform designed for book lovers, providing users with an easy and intuitive way to browse, purchase, and manage orders for a variety of books. The application offers a seamless user experience with features like book categorization, search functionality, and a user-friendly interface for both customers and administrators.</w:t>
      </w:r>
    </w:p>
    <w:p w:rsidR="00992B66" w:rsidRPr="00992B66" w:rsidRDefault="00992B66" w:rsidP="00992B66">
      <w:pPr>
        <w:pStyle w:val="ListParagraph"/>
      </w:pPr>
    </w:p>
    <w:p w:rsidR="00992B66" w:rsidRDefault="00992B66" w:rsidP="00992B66">
      <w:pPr>
        <w:pStyle w:val="ListParagraph"/>
        <w:numPr>
          <w:ilvl w:val="0"/>
          <w:numId w:val="18"/>
        </w:numPr>
      </w:pPr>
      <w:r w:rsidRPr="00992B66">
        <w:t>The user journey starts with the homepage, which allows users to search for books, navigate categories, view detailed product descriptions, and add items to their cart. From there, users can register an account, log in, and manage their profiles. A key security feature of the platform is OTP-based login verification, adding an additional layer of security to user accounts. Additionally, the platform includes a "forgot password" functionality for users to reset their credentials.</w:t>
      </w:r>
    </w:p>
    <w:p w:rsidR="00992B66" w:rsidRDefault="00992B66" w:rsidP="00992B66">
      <w:pPr>
        <w:pStyle w:val="ListParagraph"/>
      </w:pPr>
    </w:p>
    <w:p w:rsidR="00992B66" w:rsidRPr="00992B66" w:rsidRDefault="00992B66" w:rsidP="00992B66">
      <w:pPr>
        <w:pStyle w:val="ListParagraph"/>
      </w:pPr>
    </w:p>
    <w:p w:rsidR="00992B66" w:rsidRDefault="00992B66" w:rsidP="00992B66">
      <w:pPr>
        <w:pStyle w:val="ListParagraph"/>
        <w:numPr>
          <w:ilvl w:val="0"/>
          <w:numId w:val="18"/>
        </w:numPr>
      </w:pPr>
      <w:r w:rsidRPr="00992B66">
        <w:t xml:space="preserve">For administrators, </w:t>
      </w:r>
      <w:r w:rsidRPr="00992B66">
        <w:rPr>
          <w:b/>
          <w:bCs/>
        </w:rPr>
        <w:t>KitaabShop</w:t>
      </w:r>
      <w:r w:rsidRPr="00992B66">
        <w:t xml:space="preserve"> offers easy-to-use interfaces to add new books, manage inventory, and remove books from the store. This functionality ensures the platform stays updated with new content while maintaining its inventory.</w:t>
      </w:r>
    </w:p>
    <w:p w:rsidR="00992B66" w:rsidRDefault="00992B66" w:rsidP="00992B66">
      <w:pPr>
        <w:pStyle w:val="ListParagraph"/>
      </w:pPr>
    </w:p>
    <w:p w:rsidR="00992B66" w:rsidRDefault="00992B66" w:rsidP="00992B66">
      <w:pPr>
        <w:pStyle w:val="ListParagraph"/>
        <w:numPr>
          <w:ilvl w:val="0"/>
          <w:numId w:val="18"/>
        </w:numPr>
      </w:pPr>
      <w:r w:rsidRPr="00992B66">
        <w:t xml:space="preserve">The purpose of this document is to guide the reader through the </w:t>
      </w:r>
      <w:r w:rsidRPr="00992B66">
        <w:rPr>
          <w:b/>
          <w:bCs/>
        </w:rPr>
        <w:t>KitaabShop</w:t>
      </w:r>
      <w:r w:rsidRPr="00992B66">
        <w:t xml:space="preserve"> user journey, providing visual references for each major feature and interaction, from browsing books to managing accounts, and from logging in to completing a purchase. The document includes screenshots of each feature with explanations of their respective functionalities.</w:t>
      </w:r>
    </w:p>
    <w:p w:rsidR="00CA663C" w:rsidRDefault="00CA663C" w:rsidP="00CA663C">
      <w:pPr>
        <w:pStyle w:val="ListParagraph"/>
      </w:pPr>
    </w:p>
    <w:p w:rsidR="00CA663C" w:rsidRDefault="00CA663C" w:rsidP="00992B66"/>
    <w:p w:rsidR="00CA663C" w:rsidRDefault="00CA663C" w:rsidP="00992B66"/>
    <w:p w:rsidR="00992B66" w:rsidRPr="00992B66" w:rsidRDefault="00992B66" w:rsidP="00992B66">
      <w:r w:rsidRPr="00992B66">
        <w:pict>
          <v:rect id="_x0000_i1117" style="width:0;height:1.5pt" o:hralign="center" o:hrstd="t" o:hr="t" fillcolor="#a0a0a0" stroked="f"/>
        </w:pict>
      </w:r>
    </w:p>
    <w:p w:rsidR="00CA663C" w:rsidRDefault="00CA663C" w:rsidP="00992B66"/>
    <w:p w:rsidR="00CA663C" w:rsidRDefault="00CA663C" w:rsidP="00992B66"/>
    <w:p w:rsidR="00CA663C" w:rsidRDefault="00CA663C" w:rsidP="00992B66"/>
    <w:p w:rsidR="00CA663C" w:rsidRDefault="00CA663C" w:rsidP="00992B66"/>
    <w:p w:rsidR="00CA663C" w:rsidRDefault="00CA663C" w:rsidP="00992B66"/>
    <w:p w:rsidR="00CA663C" w:rsidRDefault="00CA663C" w:rsidP="00992B66"/>
    <w:p w:rsidR="00CA663C" w:rsidRDefault="00CA663C" w:rsidP="00992B66"/>
    <w:p w:rsidR="00CA663C" w:rsidRDefault="00CA663C" w:rsidP="00992B66"/>
    <w:p w:rsidR="00CA663C" w:rsidRDefault="00CA663C" w:rsidP="00992B66"/>
    <w:p w:rsidR="00CA663C" w:rsidRDefault="00CA663C" w:rsidP="00992B66"/>
    <w:p w:rsidR="00CA663C" w:rsidRDefault="00CA663C" w:rsidP="00992B66"/>
    <w:p w:rsidR="00CA663C" w:rsidRDefault="00CA663C" w:rsidP="00992B66"/>
    <w:p w:rsidR="00992B66" w:rsidRPr="00CA663C" w:rsidRDefault="00992B66" w:rsidP="00992B66">
      <w:pPr>
        <w:rPr>
          <w:b/>
          <w:bCs/>
        </w:rPr>
      </w:pPr>
      <w:r w:rsidRPr="00992B66">
        <w:rPr>
          <w:b/>
          <w:bCs/>
        </w:rPr>
        <w:lastRenderedPageBreak/>
        <w:t>2. Homepage</w:t>
      </w:r>
      <w:r w:rsidRPr="00992B66">
        <w:br/>
        <w:t>URL: /</w:t>
      </w:r>
      <w:r w:rsidRPr="00992B66">
        <w:br/>
        <w:t>Description: This is the landing page where users can browse books, use the search bar, and access account or cart features.</w:t>
      </w:r>
    </w:p>
    <w:p w:rsidR="00CA663C" w:rsidRPr="00992B66" w:rsidRDefault="00CA663C" w:rsidP="00CA663C">
      <w:r>
        <w:rPr>
          <w:noProof/>
        </w:rPr>
        <w:drawing>
          <wp:inline distT="0" distB="0" distL="0" distR="0">
            <wp:extent cx="5731510" cy="2286000"/>
            <wp:effectExtent l="0" t="0" r="2540" b="0"/>
            <wp:docPr id="739900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286000"/>
                    </a:xfrm>
                    <a:prstGeom prst="rect">
                      <a:avLst/>
                    </a:prstGeom>
                    <a:noFill/>
                    <a:ln>
                      <a:noFill/>
                    </a:ln>
                  </pic:spPr>
                </pic:pic>
              </a:graphicData>
            </a:graphic>
          </wp:inline>
        </w:drawing>
      </w:r>
    </w:p>
    <w:p w:rsidR="00992B66" w:rsidRPr="00992B66" w:rsidRDefault="00992B66" w:rsidP="00CA663C">
      <w:pPr>
        <w:spacing w:line="240" w:lineRule="auto"/>
      </w:pPr>
      <w:r w:rsidRPr="00992B66">
        <w:t>Key Features:</w:t>
      </w:r>
    </w:p>
    <w:p w:rsidR="00992B66" w:rsidRPr="00992B66" w:rsidRDefault="00992B66" w:rsidP="00CA663C">
      <w:pPr>
        <w:numPr>
          <w:ilvl w:val="0"/>
          <w:numId w:val="4"/>
        </w:numPr>
        <w:spacing w:line="240" w:lineRule="auto"/>
      </w:pPr>
      <w:r w:rsidRPr="00992B66">
        <w:t>Search Bar: Allows users to search for books by title, author, or genre.</w:t>
      </w:r>
    </w:p>
    <w:p w:rsidR="00992B66" w:rsidRPr="00992B66" w:rsidRDefault="00992B66" w:rsidP="00CA663C">
      <w:pPr>
        <w:numPr>
          <w:ilvl w:val="0"/>
          <w:numId w:val="4"/>
        </w:numPr>
        <w:spacing w:line="240" w:lineRule="auto"/>
      </w:pPr>
      <w:r w:rsidRPr="00992B66">
        <w:t>Account/Login Button: If a user is not logged in, they will see the “Sign In” button.</w:t>
      </w:r>
    </w:p>
    <w:p w:rsidR="00CA663C" w:rsidRPr="00992B66" w:rsidRDefault="00992B66" w:rsidP="00CA663C">
      <w:pPr>
        <w:numPr>
          <w:ilvl w:val="0"/>
          <w:numId w:val="4"/>
        </w:numPr>
        <w:spacing w:line="240" w:lineRule="auto"/>
      </w:pPr>
      <w:r w:rsidRPr="00992B66">
        <w:t>Cart: Displays the number of items in the user’s cart.</w:t>
      </w:r>
    </w:p>
    <w:p w:rsidR="00CA663C" w:rsidRDefault="00992B66" w:rsidP="00992B66">
      <w:r w:rsidRPr="00992B66">
        <w:pict>
          <v:rect id="_x0000_i1118" style="width:0;height:1.5pt" o:hralign="center" o:hrstd="t" o:hr="t" fillcolor="#a0a0a0" stroked="f"/>
        </w:pict>
      </w:r>
    </w:p>
    <w:p w:rsidR="00992B66" w:rsidRPr="00CA663C" w:rsidRDefault="00992B66" w:rsidP="00992B66">
      <w:pPr>
        <w:rPr>
          <w:b/>
          <w:bCs/>
        </w:rPr>
      </w:pPr>
      <w:r w:rsidRPr="00992B66">
        <w:rPr>
          <w:b/>
          <w:bCs/>
        </w:rPr>
        <w:t>3. User Registration</w:t>
      </w:r>
      <w:r w:rsidRPr="00992B66">
        <w:br/>
        <w:t>URL: /</w:t>
      </w:r>
      <w:proofErr w:type="spellStart"/>
      <w:r w:rsidRPr="00992B66">
        <w:t>registrationForm</w:t>
      </w:r>
      <w:proofErr w:type="spellEnd"/>
      <w:r w:rsidRPr="00992B66">
        <w:br/>
        <w:t>Description: This page allows new users to create an account by filling out their personal details.</w:t>
      </w:r>
    </w:p>
    <w:p w:rsidR="00CA663C" w:rsidRPr="00992B66" w:rsidRDefault="00CA663C" w:rsidP="00992B66">
      <w:r>
        <w:rPr>
          <w:noProof/>
        </w:rPr>
        <w:drawing>
          <wp:inline distT="0" distB="0" distL="0" distR="0">
            <wp:extent cx="5731510" cy="2125980"/>
            <wp:effectExtent l="0" t="0" r="2540" b="7620"/>
            <wp:docPr id="17326166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125980"/>
                    </a:xfrm>
                    <a:prstGeom prst="rect">
                      <a:avLst/>
                    </a:prstGeom>
                    <a:noFill/>
                    <a:ln>
                      <a:noFill/>
                    </a:ln>
                  </pic:spPr>
                </pic:pic>
              </a:graphicData>
            </a:graphic>
          </wp:inline>
        </w:drawing>
      </w:r>
    </w:p>
    <w:p w:rsidR="00992B66" w:rsidRPr="00992B66" w:rsidRDefault="00992B66" w:rsidP="00992B66">
      <w:r w:rsidRPr="00992B66">
        <w:t>Key Features:</w:t>
      </w:r>
    </w:p>
    <w:p w:rsidR="00992B66" w:rsidRPr="00992B66" w:rsidRDefault="00992B66" w:rsidP="00992B66">
      <w:pPr>
        <w:numPr>
          <w:ilvl w:val="0"/>
          <w:numId w:val="5"/>
        </w:numPr>
      </w:pPr>
      <w:r w:rsidRPr="00992B66">
        <w:t>Registration Form: Users can input their email, password, and other personal details to create an account.</w:t>
      </w:r>
    </w:p>
    <w:p w:rsidR="00992B66" w:rsidRPr="00992B66" w:rsidRDefault="00992B66" w:rsidP="00992B66">
      <w:pPr>
        <w:numPr>
          <w:ilvl w:val="0"/>
          <w:numId w:val="5"/>
        </w:numPr>
      </w:pPr>
      <w:r w:rsidRPr="00992B66">
        <w:t>Submit Button: After submitting, users will receive confirmation of successful registration.</w:t>
      </w:r>
    </w:p>
    <w:p w:rsidR="00CA663C" w:rsidRDefault="00992B66" w:rsidP="00992B66">
      <w:r w:rsidRPr="00992B66">
        <w:pict>
          <v:rect id="_x0000_i1171" style="width:0;height:1.5pt" o:hralign="center" o:hrstd="t" o:hr="t" fillcolor="#a0a0a0" stroked="f"/>
        </w:pict>
      </w:r>
    </w:p>
    <w:p w:rsidR="00992B66" w:rsidRDefault="00992B66" w:rsidP="00992B66">
      <w:r w:rsidRPr="00992B66">
        <w:rPr>
          <w:b/>
          <w:bCs/>
          <w:sz w:val="24"/>
          <w:szCs w:val="24"/>
        </w:rPr>
        <w:lastRenderedPageBreak/>
        <w:t>4. Login</w:t>
      </w:r>
      <w:r w:rsidRPr="00992B66">
        <w:br/>
        <w:t>URL: /</w:t>
      </w:r>
      <w:proofErr w:type="spellStart"/>
      <w:r w:rsidRPr="00992B66">
        <w:t>loginForm</w:t>
      </w:r>
      <w:proofErr w:type="spellEnd"/>
      <w:r w:rsidRPr="00992B66">
        <w:br/>
        <w:t>Description: Users can log in to their account using their email and password.</w:t>
      </w:r>
    </w:p>
    <w:p w:rsidR="00CA663C" w:rsidRDefault="00CA663C" w:rsidP="00992B66">
      <w:r>
        <w:rPr>
          <w:noProof/>
        </w:rPr>
        <w:drawing>
          <wp:inline distT="0" distB="0" distL="0" distR="0">
            <wp:extent cx="5783580" cy="2217351"/>
            <wp:effectExtent l="0" t="0" r="7620" b="0"/>
            <wp:docPr id="261569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05532" cy="2225767"/>
                    </a:xfrm>
                    <a:prstGeom prst="rect">
                      <a:avLst/>
                    </a:prstGeom>
                    <a:noFill/>
                    <a:ln>
                      <a:noFill/>
                    </a:ln>
                  </pic:spPr>
                </pic:pic>
              </a:graphicData>
            </a:graphic>
          </wp:inline>
        </w:drawing>
      </w:r>
    </w:p>
    <w:p w:rsidR="00992B66" w:rsidRPr="00992B66" w:rsidRDefault="00992B66" w:rsidP="00992B66">
      <w:r w:rsidRPr="00992B66">
        <w:t>Key Features:</w:t>
      </w:r>
    </w:p>
    <w:p w:rsidR="00992B66" w:rsidRPr="00992B66" w:rsidRDefault="00992B66" w:rsidP="00992B66">
      <w:pPr>
        <w:numPr>
          <w:ilvl w:val="0"/>
          <w:numId w:val="6"/>
        </w:numPr>
      </w:pPr>
      <w:r w:rsidRPr="00992B66">
        <w:t>Login Form: Input fields for email and password.</w:t>
      </w:r>
    </w:p>
    <w:p w:rsidR="00992B66" w:rsidRPr="00992B66" w:rsidRDefault="00992B66" w:rsidP="00992B66">
      <w:pPr>
        <w:numPr>
          <w:ilvl w:val="0"/>
          <w:numId w:val="6"/>
        </w:numPr>
      </w:pPr>
      <w:r w:rsidRPr="00992B66">
        <w:t>Forgot Password: A link is available for users who forgot their password to reset it.</w:t>
      </w:r>
    </w:p>
    <w:p w:rsidR="00992B66" w:rsidRPr="00992B66" w:rsidRDefault="00992B66" w:rsidP="00992B66">
      <w:pPr>
        <w:numPr>
          <w:ilvl w:val="0"/>
          <w:numId w:val="6"/>
        </w:numPr>
      </w:pPr>
      <w:r w:rsidRPr="00992B66">
        <w:t>Login Button: Submits the form for login.</w:t>
      </w:r>
    </w:p>
    <w:p w:rsidR="00992B66" w:rsidRPr="00992B66" w:rsidRDefault="00992B66" w:rsidP="00992B66">
      <w:r w:rsidRPr="00992B66">
        <w:pict>
          <v:rect id="_x0000_i1120" style="width:0;height:1.5pt" o:hralign="center" o:hrstd="t" o:hr="t" fillcolor="#a0a0a0" stroked="f"/>
        </w:pict>
      </w:r>
    </w:p>
    <w:p w:rsidR="00992B66" w:rsidRDefault="00992B66" w:rsidP="00992B66">
      <w:r w:rsidRPr="00992B66">
        <w:rPr>
          <w:b/>
          <w:bCs/>
          <w:sz w:val="24"/>
          <w:szCs w:val="24"/>
        </w:rPr>
        <w:t>5. OTP Verification</w:t>
      </w:r>
      <w:r w:rsidRPr="00992B66">
        <w:br/>
        <w:t>URL: /</w:t>
      </w:r>
      <w:proofErr w:type="spellStart"/>
      <w:r w:rsidRPr="00992B66">
        <w:t>otp</w:t>
      </w:r>
      <w:proofErr w:type="spellEnd"/>
      <w:r w:rsidRPr="00992B66">
        <w:br/>
        <w:t>Description: After entering valid login credentials, users must verify their identity via OTP.</w:t>
      </w:r>
    </w:p>
    <w:p w:rsidR="00CA663C" w:rsidRPr="00992B66" w:rsidRDefault="00CA663C" w:rsidP="00992B66">
      <w:r>
        <w:rPr>
          <w:noProof/>
        </w:rPr>
        <w:drawing>
          <wp:inline distT="0" distB="0" distL="0" distR="0">
            <wp:extent cx="5798820" cy="2087645"/>
            <wp:effectExtent l="0" t="0" r="0" b="8255"/>
            <wp:docPr id="344913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31634" cy="2099458"/>
                    </a:xfrm>
                    <a:prstGeom prst="rect">
                      <a:avLst/>
                    </a:prstGeom>
                    <a:noFill/>
                    <a:ln>
                      <a:noFill/>
                    </a:ln>
                  </pic:spPr>
                </pic:pic>
              </a:graphicData>
            </a:graphic>
          </wp:inline>
        </w:drawing>
      </w:r>
    </w:p>
    <w:p w:rsidR="00992B66" w:rsidRPr="00992B66" w:rsidRDefault="00992B66" w:rsidP="00992B66">
      <w:r w:rsidRPr="00992B66">
        <w:t>Key Features:</w:t>
      </w:r>
    </w:p>
    <w:p w:rsidR="00992B66" w:rsidRPr="00992B66" w:rsidRDefault="00992B66" w:rsidP="00992B66">
      <w:pPr>
        <w:numPr>
          <w:ilvl w:val="0"/>
          <w:numId w:val="7"/>
        </w:numPr>
      </w:pPr>
      <w:r w:rsidRPr="00992B66">
        <w:t>OTP Form: Input field for entering the one-time password.</w:t>
      </w:r>
    </w:p>
    <w:p w:rsidR="00992B66" w:rsidRDefault="00992B66" w:rsidP="00992B66">
      <w:pPr>
        <w:numPr>
          <w:ilvl w:val="0"/>
          <w:numId w:val="7"/>
        </w:numPr>
      </w:pPr>
      <w:r w:rsidRPr="00992B66">
        <w:t>Verify OTP Button: Validates the OTP entered by the user.</w:t>
      </w:r>
    </w:p>
    <w:p w:rsidR="00CA663C" w:rsidRPr="00992B66" w:rsidRDefault="00CA663C" w:rsidP="00CA663C">
      <w:pPr>
        <w:ind w:left="720"/>
      </w:pPr>
    </w:p>
    <w:p w:rsidR="00992B66" w:rsidRPr="00992B66" w:rsidRDefault="00992B66" w:rsidP="00992B66">
      <w:r w:rsidRPr="00992B66">
        <w:pict>
          <v:rect id="_x0000_i1121" style="width:0;height:1.5pt" o:hralign="center" o:hrstd="t" o:hr="t" fillcolor="#a0a0a0" stroked="f"/>
        </w:pict>
      </w:r>
    </w:p>
    <w:p w:rsidR="00CA663C" w:rsidRDefault="00992B66" w:rsidP="00992B66">
      <w:r w:rsidRPr="00992B66">
        <w:rPr>
          <w:b/>
          <w:bCs/>
          <w:sz w:val="24"/>
          <w:szCs w:val="24"/>
        </w:rPr>
        <w:lastRenderedPageBreak/>
        <w:t>6. Forgot Password</w:t>
      </w:r>
      <w:r w:rsidRPr="00992B66">
        <w:br/>
        <w:t>URL: /</w:t>
      </w:r>
      <w:proofErr w:type="spellStart"/>
      <w:r w:rsidRPr="00992B66">
        <w:t>forgot_password</w:t>
      </w:r>
      <w:proofErr w:type="spellEnd"/>
      <w:r w:rsidRPr="00992B66">
        <w:br/>
        <w:t>Description: Users can request a password reset link by entering their email.</w:t>
      </w:r>
    </w:p>
    <w:p w:rsidR="00992B66" w:rsidRDefault="00992B66" w:rsidP="00992B66">
      <w:r w:rsidRPr="00992B66">
        <w:br/>
      </w:r>
      <w:r w:rsidR="00CA663C">
        <w:rPr>
          <w:noProof/>
        </w:rPr>
        <w:drawing>
          <wp:inline distT="0" distB="0" distL="0" distR="0">
            <wp:extent cx="5731510" cy="2766695"/>
            <wp:effectExtent l="0" t="0" r="2540" b="0"/>
            <wp:docPr id="17130155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66695"/>
                    </a:xfrm>
                    <a:prstGeom prst="rect">
                      <a:avLst/>
                    </a:prstGeom>
                    <a:noFill/>
                    <a:ln>
                      <a:noFill/>
                    </a:ln>
                  </pic:spPr>
                </pic:pic>
              </a:graphicData>
            </a:graphic>
          </wp:inline>
        </w:drawing>
      </w:r>
    </w:p>
    <w:p w:rsidR="00CA663C" w:rsidRDefault="00CA663C" w:rsidP="00992B66">
      <w:r>
        <w:rPr>
          <w:noProof/>
        </w:rPr>
        <w:drawing>
          <wp:inline distT="0" distB="0" distL="0" distR="0">
            <wp:extent cx="5731510" cy="2390140"/>
            <wp:effectExtent l="0" t="0" r="2540" b="0"/>
            <wp:docPr id="336667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390140"/>
                    </a:xfrm>
                    <a:prstGeom prst="rect">
                      <a:avLst/>
                    </a:prstGeom>
                    <a:noFill/>
                    <a:ln>
                      <a:noFill/>
                    </a:ln>
                  </pic:spPr>
                </pic:pic>
              </a:graphicData>
            </a:graphic>
          </wp:inline>
        </w:drawing>
      </w:r>
    </w:p>
    <w:p w:rsidR="00CA663C" w:rsidRPr="00992B66" w:rsidRDefault="00CA663C" w:rsidP="00992B66"/>
    <w:p w:rsidR="00992B66" w:rsidRPr="00992B66" w:rsidRDefault="00992B66" w:rsidP="00992B66">
      <w:r w:rsidRPr="00992B66">
        <w:t>Key Features:</w:t>
      </w:r>
    </w:p>
    <w:p w:rsidR="00992B66" w:rsidRPr="00992B66" w:rsidRDefault="00992B66" w:rsidP="00992B66">
      <w:pPr>
        <w:numPr>
          <w:ilvl w:val="0"/>
          <w:numId w:val="8"/>
        </w:numPr>
      </w:pPr>
      <w:r w:rsidRPr="00992B66">
        <w:t>Email Input: Users enter the email associated with their account.</w:t>
      </w:r>
    </w:p>
    <w:p w:rsidR="00992B66" w:rsidRPr="00992B66" w:rsidRDefault="00992B66" w:rsidP="00992B66">
      <w:pPr>
        <w:numPr>
          <w:ilvl w:val="0"/>
          <w:numId w:val="8"/>
        </w:numPr>
      </w:pPr>
      <w:r w:rsidRPr="00992B66">
        <w:t>Send Reset Link Button: Sends the password reset email.</w:t>
      </w:r>
    </w:p>
    <w:p w:rsidR="00CA663C" w:rsidRDefault="00CA663C" w:rsidP="00992B66"/>
    <w:p w:rsidR="00CA663C" w:rsidRDefault="00CA663C" w:rsidP="00992B66"/>
    <w:p w:rsidR="00CA663C" w:rsidRDefault="00CA663C" w:rsidP="00992B66"/>
    <w:p w:rsidR="00CA663C" w:rsidRDefault="00CA663C" w:rsidP="00992B66"/>
    <w:p w:rsidR="00992B66" w:rsidRPr="00992B66" w:rsidRDefault="00992B66" w:rsidP="00992B66">
      <w:r w:rsidRPr="00992B66">
        <w:pict>
          <v:rect id="_x0000_i1122" style="width:0;height:1.5pt" o:hralign="center" o:hrstd="t" o:hr="t" fillcolor="#a0a0a0" stroked="f"/>
        </w:pict>
      </w:r>
    </w:p>
    <w:p w:rsidR="002775F6" w:rsidRDefault="00992B66" w:rsidP="00992B66">
      <w:r w:rsidRPr="00992B66">
        <w:rPr>
          <w:b/>
          <w:bCs/>
          <w:sz w:val="24"/>
          <w:szCs w:val="24"/>
        </w:rPr>
        <w:lastRenderedPageBreak/>
        <w:t>7. Browse Books by Category</w:t>
      </w:r>
      <w:r w:rsidRPr="00992B66">
        <w:br/>
        <w:t>URL: /</w:t>
      </w:r>
      <w:proofErr w:type="spellStart"/>
      <w:r w:rsidRPr="00992B66">
        <w:t>displayCategory</w:t>
      </w:r>
      <w:proofErr w:type="spellEnd"/>
      <w:r w:rsidRPr="00992B66">
        <w:br/>
        <w:t>Description: Users can browse books based on categories such as Fiction, Non-Fiction, etc.</w:t>
      </w:r>
    </w:p>
    <w:p w:rsidR="002775F6" w:rsidRPr="00992B66" w:rsidRDefault="002775F6" w:rsidP="00992B66">
      <w:r>
        <w:rPr>
          <w:noProof/>
        </w:rPr>
        <w:drawing>
          <wp:inline distT="0" distB="0" distL="0" distR="0">
            <wp:extent cx="5731510" cy="2346960"/>
            <wp:effectExtent l="0" t="0" r="2540" b="0"/>
            <wp:docPr id="2918599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346960"/>
                    </a:xfrm>
                    <a:prstGeom prst="rect">
                      <a:avLst/>
                    </a:prstGeom>
                    <a:noFill/>
                    <a:ln>
                      <a:noFill/>
                    </a:ln>
                  </pic:spPr>
                </pic:pic>
              </a:graphicData>
            </a:graphic>
          </wp:inline>
        </w:drawing>
      </w:r>
    </w:p>
    <w:p w:rsidR="00992B66" w:rsidRPr="00992B66" w:rsidRDefault="00992B66" w:rsidP="00992B66">
      <w:r w:rsidRPr="00992B66">
        <w:t>Key Features:</w:t>
      </w:r>
    </w:p>
    <w:p w:rsidR="00992B66" w:rsidRPr="00992B66" w:rsidRDefault="00992B66" w:rsidP="00992B66">
      <w:pPr>
        <w:numPr>
          <w:ilvl w:val="0"/>
          <w:numId w:val="9"/>
        </w:numPr>
      </w:pPr>
      <w:r w:rsidRPr="00992B66">
        <w:t>Category Dropdown: A dropdown allows users to select a specific category.</w:t>
      </w:r>
    </w:p>
    <w:p w:rsidR="00992B66" w:rsidRPr="00992B66" w:rsidRDefault="00992B66" w:rsidP="00992B66">
      <w:pPr>
        <w:numPr>
          <w:ilvl w:val="0"/>
          <w:numId w:val="9"/>
        </w:numPr>
      </w:pPr>
      <w:r w:rsidRPr="00992B66">
        <w:t>Books Grid: Displays books in the selected category.</w:t>
      </w:r>
    </w:p>
    <w:p w:rsidR="00992B66" w:rsidRPr="00992B66" w:rsidRDefault="00992B66" w:rsidP="00992B66">
      <w:r w:rsidRPr="00992B66">
        <w:pict>
          <v:rect id="_x0000_i1123" style="width:0;height:1.5pt" o:hralign="center" o:hrstd="t" o:hr="t" fillcolor="#a0a0a0" stroked="f"/>
        </w:pict>
      </w:r>
    </w:p>
    <w:p w:rsidR="00992B66" w:rsidRPr="00992B66" w:rsidRDefault="00992B66" w:rsidP="00992B66">
      <w:pPr>
        <w:rPr>
          <w:sz w:val="24"/>
          <w:szCs w:val="24"/>
        </w:rPr>
      </w:pPr>
      <w:r w:rsidRPr="00992B66">
        <w:rPr>
          <w:b/>
          <w:bCs/>
          <w:sz w:val="24"/>
          <w:szCs w:val="24"/>
        </w:rPr>
        <w:t>8. View Book Details</w:t>
      </w:r>
      <w:r w:rsidRPr="00992B66">
        <w:br/>
        <w:t>URL: /</w:t>
      </w:r>
      <w:proofErr w:type="spellStart"/>
      <w:r w:rsidRPr="00992B66">
        <w:t>productDescription</w:t>
      </w:r>
      <w:proofErr w:type="spellEnd"/>
      <w:r w:rsidRPr="00992B66">
        <w:br/>
        <w:t>Description: Displays detailed information about a specific book, including price, description, and stock.</w:t>
      </w:r>
      <w:r w:rsidRPr="00992B66">
        <w:br/>
      </w:r>
      <w:r w:rsidR="002775F6">
        <w:rPr>
          <w:noProof/>
        </w:rPr>
        <w:drawing>
          <wp:inline distT="0" distB="0" distL="0" distR="0">
            <wp:extent cx="5731510" cy="2415540"/>
            <wp:effectExtent l="0" t="0" r="2540" b="3810"/>
            <wp:docPr id="16977223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15540"/>
                    </a:xfrm>
                    <a:prstGeom prst="rect">
                      <a:avLst/>
                    </a:prstGeom>
                    <a:noFill/>
                    <a:ln>
                      <a:noFill/>
                    </a:ln>
                  </pic:spPr>
                </pic:pic>
              </a:graphicData>
            </a:graphic>
          </wp:inline>
        </w:drawing>
      </w:r>
    </w:p>
    <w:p w:rsidR="00992B66" w:rsidRPr="00992B66" w:rsidRDefault="00992B66" w:rsidP="00992B66">
      <w:r w:rsidRPr="00992B66">
        <w:t>Key Features:</w:t>
      </w:r>
    </w:p>
    <w:p w:rsidR="00992B66" w:rsidRPr="00992B66" w:rsidRDefault="00992B66" w:rsidP="00992B66">
      <w:pPr>
        <w:numPr>
          <w:ilvl w:val="0"/>
          <w:numId w:val="10"/>
        </w:numPr>
      </w:pPr>
      <w:r w:rsidRPr="00992B66">
        <w:t>Book Image and Description: Displays cover image, author, price, and book details.</w:t>
      </w:r>
    </w:p>
    <w:p w:rsidR="00992B66" w:rsidRPr="00992B66" w:rsidRDefault="00992B66" w:rsidP="00992B66">
      <w:pPr>
        <w:numPr>
          <w:ilvl w:val="0"/>
          <w:numId w:val="10"/>
        </w:numPr>
      </w:pPr>
      <w:r w:rsidRPr="00992B66">
        <w:t>Add to Cart: Button to add the book to the user’s cart.</w:t>
      </w:r>
    </w:p>
    <w:p w:rsidR="002B7FCD" w:rsidRDefault="00992B66" w:rsidP="00992B66">
      <w:r w:rsidRPr="00992B66">
        <w:pict>
          <v:rect id="_x0000_i1124" style="width:0;height:1.5pt" o:hralign="center" o:hrstd="t" o:hr="t" fillcolor="#a0a0a0" stroked="f"/>
        </w:pict>
      </w:r>
    </w:p>
    <w:p w:rsidR="002B7FCD" w:rsidRPr="00C5739D" w:rsidRDefault="002B7FCD" w:rsidP="00992B66">
      <w:pPr>
        <w:rPr>
          <w:b/>
          <w:bCs/>
          <w:sz w:val="24"/>
          <w:szCs w:val="24"/>
        </w:rPr>
      </w:pPr>
      <w:r w:rsidRPr="00C5739D">
        <w:rPr>
          <w:b/>
          <w:bCs/>
          <w:sz w:val="24"/>
          <w:szCs w:val="24"/>
        </w:rPr>
        <w:lastRenderedPageBreak/>
        <w:t>9</w:t>
      </w:r>
      <w:r w:rsidR="00992B66" w:rsidRPr="00992B66">
        <w:rPr>
          <w:b/>
          <w:bCs/>
          <w:sz w:val="24"/>
          <w:szCs w:val="24"/>
        </w:rPr>
        <w:t>. Checkout</w:t>
      </w:r>
    </w:p>
    <w:p w:rsidR="00992B66" w:rsidRDefault="00992B66" w:rsidP="00992B66">
      <w:r w:rsidRPr="00992B66">
        <w:br/>
        <w:t>URL: /checkout</w:t>
      </w:r>
      <w:r w:rsidRPr="00992B66">
        <w:br/>
        <w:t>Description: Users enter shipping and payment information to complete their order.</w:t>
      </w:r>
    </w:p>
    <w:p w:rsidR="002B7FCD" w:rsidRPr="00992B66" w:rsidRDefault="002B7FCD" w:rsidP="00992B66">
      <w:r>
        <w:rPr>
          <w:noProof/>
        </w:rPr>
        <w:drawing>
          <wp:inline distT="0" distB="0" distL="0" distR="0">
            <wp:extent cx="5731510" cy="2186940"/>
            <wp:effectExtent l="0" t="0" r="2540" b="3810"/>
            <wp:docPr id="13363071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186940"/>
                    </a:xfrm>
                    <a:prstGeom prst="rect">
                      <a:avLst/>
                    </a:prstGeom>
                    <a:noFill/>
                    <a:ln>
                      <a:noFill/>
                    </a:ln>
                  </pic:spPr>
                </pic:pic>
              </a:graphicData>
            </a:graphic>
          </wp:inline>
        </w:drawing>
      </w:r>
    </w:p>
    <w:p w:rsidR="00992B66" w:rsidRPr="00992B66" w:rsidRDefault="00992B66" w:rsidP="00992B66">
      <w:r w:rsidRPr="00992B66">
        <w:t>Key Features:</w:t>
      </w:r>
    </w:p>
    <w:p w:rsidR="00992B66" w:rsidRPr="00992B66" w:rsidRDefault="00992B66" w:rsidP="00992B66">
      <w:pPr>
        <w:numPr>
          <w:ilvl w:val="0"/>
          <w:numId w:val="12"/>
        </w:numPr>
      </w:pPr>
      <w:r w:rsidRPr="00992B66">
        <w:t>Order Summary: Lists the books being purchased and the total price.</w:t>
      </w:r>
    </w:p>
    <w:p w:rsidR="00992B66" w:rsidRPr="00992B66" w:rsidRDefault="00992B66" w:rsidP="00992B66">
      <w:pPr>
        <w:numPr>
          <w:ilvl w:val="0"/>
          <w:numId w:val="12"/>
        </w:numPr>
      </w:pPr>
      <w:r w:rsidRPr="00992B66">
        <w:t>Shipping Information: Form for entering the shipping address.</w:t>
      </w:r>
    </w:p>
    <w:p w:rsidR="00992B66" w:rsidRPr="00992B66" w:rsidRDefault="00992B66" w:rsidP="00992B66">
      <w:pPr>
        <w:numPr>
          <w:ilvl w:val="0"/>
          <w:numId w:val="12"/>
        </w:numPr>
      </w:pPr>
      <w:r w:rsidRPr="00992B66">
        <w:t>Payment Method: Options for payment.</w:t>
      </w:r>
    </w:p>
    <w:p w:rsidR="00992B66" w:rsidRDefault="00992B66" w:rsidP="00992B66">
      <w:r w:rsidRPr="00992B66">
        <w:pict>
          <v:rect id="_x0000_i1126" style="width:0;height:1.5pt" o:hralign="center" o:hrstd="t" o:hr="t" fillcolor="#a0a0a0" stroked="f"/>
        </w:pict>
      </w:r>
    </w:p>
    <w:p w:rsidR="003B3C94" w:rsidRDefault="003B3C94" w:rsidP="003B3C94">
      <w:r w:rsidRPr="00992B66">
        <w:rPr>
          <w:b/>
          <w:bCs/>
          <w:sz w:val="24"/>
          <w:szCs w:val="24"/>
        </w:rPr>
        <w:t>1</w:t>
      </w:r>
      <w:r w:rsidRPr="00C5739D">
        <w:rPr>
          <w:b/>
          <w:bCs/>
          <w:sz w:val="24"/>
          <w:szCs w:val="24"/>
        </w:rPr>
        <w:t>0</w:t>
      </w:r>
      <w:r w:rsidRPr="00992B66">
        <w:rPr>
          <w:b/>
          <w:bCs/>
          <w:sz w:val="24"/>
          <w:szCs w:val="24"/>
        </w:rPr>
        <w:t xml:space="preserve">. </w:t>
      </w:r>
      <w:r w:rsidRPr="00C5739D">
        <w:rPr>
          <w:b/>
          <w:bCs/>
          <w:sz w:val="24"/>
          <w:szCs w:val="24"/>
        </w:rPr>
        <w:t>Payment</w:t>
      </w:r>
      <w:r w:rsidRPr="00992B66">
        <w:br/>
        <w:t>URL: /</w:t>
      </w:r>
      <w:r>
        <w:t>payment</w:t>
      </w:r>
      <w:r w:rsidRPr="00992B66">
        <w:br/>
        <w:t xml:space="preserve">Description: </w:t>
      </w:r>
      <w:r>
        <w:t xml:space="preserve">user can payment details </w:t>
      </w:r>
      <w:proofErr w:type="spellStart"/>
      <w:r>
        <w:t>i.e</w:t>
      </w:r>
      <w:proofErr w:type="spellEnd"/>
      <w:r>
        <w:t xml:space="preserve"> card details</w:t>
      </w:r>
      <w:r w:rsidRPr="00992B66">
        <w:t>.</w:t>
      </w:r>
    </w:p>
    <w:p w:rsidR="003B3C94" w:rsidRPr="00992B66" w:rsidRDefault="003B3C94" w:rsidP="003B3C94">
      <w:r w:rsidRPr="00992B66">
        <w:br/>
      </w:r>
      <w:r>
        <w:rPr>
          <w:noProof/>
        </w:rPr>
        <w:drawing>
          <wp:inline distT="0" distB="0" distL="0" distR="0">
            <wp:extent cx="5731510" cy="2263140"/>
            <wp:effectExtent l="0" t="0" r="2540" b="3810"/>
            <wp:docPr id="20688040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263140"/>
                    </a:xfrm>
                    <a:prstGeom prst="rect">
                      <a:avLst/>
                    </a:prstGeom>
                    <a:noFill/>
                    <a:ln>
                      <a:noFill/>
                    </a:ln>
                  </pic:spPr>
                </pic:pic>
              </a:graphicData>
            </a:graphic>
          </wp:inline>
        </w:drawing>
      </w:r>
    </w:p>
    <w:p w:rsidR="003B3C94" w:rsidRPr="00992B66" w:rsidRDefault="003B3C94" w:rsidP="003B3C94">
      <w:r w:rsidRPr="00992B66">
        <w:t>Key Features:</w:t>
      </w:r>
    </w:p>
    <w:p w:rsidR="003B3C94" w:rsidRPr="00992B66" w:rsidRDefault="003B3C94" w:rsidP="003B3C94">
      <w:pPr>
        <w:numPr>
          <w:ilvl w:val="0"/>
          <w:numId w:val="13"/>
        </w:numPr>
      </w:pPr>
      <w:r>
        <w:t>Card verification – verifies card number length</w:t>
      </w:r>
      <w:r w:rsidRPr="00992B66">
        <w:t>.</w:t>
      </w:r>
    </w:p>
    <w:p w:rsidR="003B3C94" w:rsidRDefault="003B3C94" w:rsidP="00992B66">
      <w:pPr>
        <w:numPr>
          <w:ilvl w:val="0"/>
          <w:numId w:val="13"/>
        </w:numPr>
      </w:pPr>
      <w:r>
        <w:t>Verify CVV length</w:t>
      </w:r>
      <w:r w:rsidRPr="00992B66">
        <w:t>.</w:t>
      </w:r>
    </w:p>
    <w:p w:rsidR="00992B66" w:rsidRDefault="00992B66" w:rsidP="003B3C94">
      <w:r w:rsidRPr="00992B66">
        <w:rPr>
          <w:b/>
          <w:bCs/>
          <w:sz w:val="24"/>
          <w:szCs w:val="24"/>
        </w:rPr>
        <w:lastRenderedPageBreak/>
        <w:t>11. Order Confirmation</w:t>
      </w:r>
      <w:r w:rsidRPr="00992B66">
        <w:br/>
        <w:t>URL: /</w:t>
      </w:r>
      <w:proofErr w:type="spellStart"/>
      <w:r w:rsidRPr="00992B66">
        <w:t>orderConfirmation</w:t>
      </w:r>
      <w:proofErr w:type="spellEnd"/>
      <w:r w:rsidRPr="00992B66">
        <w:br/>
        <w:t>Description: Confirms the successful order placement and provides order details.</w:t>
      </w:r>
      <w:r w:rsidRPr="00992B66">
        <w:br/>
      </w:r>
    </w:p>
    <w:p w:rsidR="003B3C94" w:rsidRPr="00992B66" w:rsidRDefault="0039100D" w:rsidP="003B3C94">
      <w:r w:rsidRPr="0039100D">
        <w:drawing>
          <wp:inline distT="0" distB="0" distL="0" distR="0" wp14:anchorId="6D711B37" wp14:editId="31C8AAA7">
            <wp:extent cx="5731510" cy="2125980"/>
            <wp:effectExtent l="0" t="0" r="2540" b="7620"/>
            <wp:docPr id="58258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85147" name=""/>
                    <pic:cNvPicPr/>
                  </pic:nvPicPr>
                  <pic:blipFill>
                    <a:blip r:embed="rId15"/>
                    <a:stretch>
                      <a:fillRect/>
                    </a:stretch>
                  </pic:blipFill>
                  <pic:spPr>
                    <a:xfrm>
                      <a:off x="0" y="0"/>
                      <a:ext cx="5731510" cy="2125980"/>
                    </a:xfrm>
                    <a:prstGeom prst="rect">
                      <a:avLst/>
                    </a:prstGeom>
                  </pic:spPr>
                </pic:pic>
              </a:graphicData>
            </a:graphic>
          </wp:inline>
        </w:drawing>
      </w:r>
    </w:p>
    <w:p w:rsidR="00992B66" w:rsidRPr="00992B66" w:rsidRDefault="00992B66" w:rsidP="00992B66">
      <w:r w:rsidRPr="00992B66">
        <w:t>Key Features:</w:t>
      </w:r>
    </w:p>
    <w:p w:rsidR="00992B66" w:rsidRPr="00992B66" w:rsidRDefault="00992B66" w:rsidP="00992B66">
      <w:pPr>
        <w:numPr>
          <w:ilvl w:val="0"/>
          <w:numId w:val="13"/>
        </w:numPr>
      </w:pPr>
      <w:r w:rsidRPr="00992B66">
        <w:t>Order Details: Displays order ID, books purchased, and total cost.</w:t>
      </w:r>
    </w:p>
    <w:p w:rsidR="00992B66" w:rsidRPr="00992B66" w:rsidRDefault="00992B66" w:rsidP="00992B66">
      <w:pPr>
        <w:numPr>
          <w:ilvl w:val="0"/>
          <w:numId w:val="13"/>
        </w:numPr>
      </w:pPr>
      <w:r w:rsidRPr="00992B66">
        <w:t>Go to Homepage: A link to return to the homepage.</w:t>
      </w:r>
    </w:p>
    <w:p w:rsidR="00992B66" w:rsidRPr="00992B66" w:rsidRDefault="00992B66" w:rsidP="00992B66">
      <w:r w:rsidRPr="00992B66">
        <w:pict>
          <v:rect id="_x0000_i1127" style="width:0;height:1.5pt" o:hralign="center" o:hrstd="t" o:hr="t" fillcolor="#a0a0a0" stroked="f"/>
        </w:pict>
      </w:r>
    </w:p>
    <w:p w:rsidR="00992B66" w:rsidRDefault="00992B66" w:rsidP="00992B66">
      <w:r w:rsidRPr="00992B66">
        <w:rPr>
          <w:b/>
          <w:bCs/>
          <w:sz w:val="24"/>
          <w:szCs w:val="24"/>
        </w:rPr>
        <w:t>12. View Order History</w:t>
      </w:r>
      <w:r w:rsidRPr="00992B66">
        <w:br/>
        <w:t>URL: /account/orders</w:t>
      </w:r>
      <w:r w:rsidRPr="00992B66">
        <w:br/>
        <w:t>Description: Users can view a list of their previous orders.</w:t>
      </w:r>
    </w:p>
    <w:p w:rsidR="0039100D" w:rsidRDefault="0039100D" w:rsidP="00992B66"/>
    <w:p w:rsidR="0039100D" w:rsidRPr="00992B66" w:rsidRDefault="0039100D" w:rsidP="00992B66">
      <w:r>
        <w:rPr>
          <w:noProof/>
        </w:rPr>
        <w:drawing>
          <wp:inline distT="0" distB="0" distL="0" distR="0">
            <wp:extent cx="5731510" cy="2194560"/>
            <wp:effectExtent l="0" t="0" r="2540" b="0"/>
            <wp:docPr id="10129743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194560"/>
                    </a:xfrm>
                    <a:prstGeom prst="rect">
                      <a:avLst/>
                    </a:prstGeom>
                    <a:noFill/>
                    <a:ln>
                      <a:noFill/>
                    </a:ln>
                  </pic:spPr>
                </pic:pic>
              </a:graphicData>
            </a:graphic>
          </wp:inline>
        </w:drawing>
      </w:r>
    </w:p>
    <w:p w:rsidR="00992B66" w:rsidRPr="00992B66" w:rsidRDefault="00992B66" w:rsidP="00992B66">
      <w:r w:rsidRPr="00992B66">
        <w:t>Key Features:</w:t>
      </w:r>
    </w:p>
    <w:p w:rsidR="00992B66" w:rsidRPr="00992B66" w:rsidRDefault="00992B66" w:rsidP="00992B66">
      <w:pPr>
        <w:numPr>
          <w:ilvl w:val="0"/>
          <w:numId w:val="14"/>
        </w:numPr>
      </w:pPr>
      <w:r w:rsidRPr="00992B66">
        <w:t>Order List: Displays all previous orders with order IDs and purchase dates.</w:t>
      </w:r>
    </w:p>
    <w:p w:rsidR="00992B66" w:rsidRPr="00992B66" w:rsidRDefault="00992B66" w:rsidP="00992B66">
      <w:r w:rsidRPr="00992B66">
        <w:pict>
          <v:rect id="_x0000_i1128" style="width:0;height:1.5pt" o:hralign="center" o:hrstd="t" o:hr="t" fillcolor="#a0a0a0" stroked="f"/>
        </w:pict>
      </w:r>
    </w:p>
    <w:p w:rsidR="0039100D" w:rsidRDefault="0039100D" w:rsidP="00992B66"/>
    <w:p w:rsidR="0039100D" w:rsidRDefault="0039100D" w:rsidP="00992B66"/>
    <w:p w:rsidR="00992B66" w:rsidRPr="00992B66" w:rsidRDefault="00992B66" w:rsidP="00992B66">
      <w:pPr>
        <w:rPr>
          <w:b/>
          <w:bCs/>
          <w:sz w:val="24"/>
          <w:szCs w:val="24"/>
        </w:rPr>
      </w:pPr>
      <w:r w:rsidRPr="00992B66">
        <w:rPr>
          <w:b/>
          <w:bCs/>
          <w:sz w:val="24"/>
          <w:szCs w:val="24"/>
        </w:rPr>
        <w:lastRenderedPageBreak/>
        <w:t>13. Profile Management</w:t>
      </w:r>
    </w:p>
    <w:p w:rsidR="00992B66" w:rsidRDefault="00992B66" w:rsidP="00992B66">
      <w:r w:rsidRPr="00992B66">
        <w:t>Page Name: User Profile</w:t>
      </w:r>
      <w:r w:rsidRPr="00992B66">
        <w:br/>
        <w:t>URL: /account/profile</w:t>
      </w:r>
      <w:r w:rsidRPr="00992B66">
        <w:br/>
        <w:t>Description: Users can view and edit their profile information here.</w:t>
      </w:r>
      <w:r w:rsidR="0039100D">
        <w:t xml:space="preserve"> User can change password as well.</w:t>
      </w:r>
      <w:r w:rsidRPr="00992B66">
        <w:br/>
      </w:r>
    </w:p>
    <w:p w:rsidR="00C5739D" w:rsidRDefault="00C5739D" w:rsidP="00992B66">
      <w:r>
        <w:t>Account profile</w:t>
      </w:r>
    </w:p>
    <w:p w:rsidR="0039100D" w:rsidRDefault="0039100D" w:rsidP="00992B66">
      <w:r>
        <w:rPr>
          <w:noProof/>
        </w:rPr>
        <w:drawing>
          <wp:inline distT="0" distB="0" distL="0" distR="0">
            <wp:extent cx="5731510" cy="2727960"/>
            <wp:effectExtent l="0" t="0" r="2540" b="0"/>
            <wp:docPr id="15323071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27960"/>
                    </a:xfrm>
                    <a:prstGeom prst="rect">
                      <a:avLst/>
                    </a:prstGeom>
                    <a:noFill/>
                    <a:ln>
                      <a:noFill/>
                    </a:ln>
                  </pic:spPr>
                </pic:pic>
              </a:graphicData>
            </a:graphic>
          </wp:inline>
        </w:drawing>
      </w:r>
    </w:p>
    <w:p w:rsidR="0039100D" w:rsidRDefault="0039100D" w:rsidP="00992B66"/>
    <w:p w:rsidR="00C5739D" w:rsidRDefault="00C5739D" w:rsidP="00992B66">
      <w:r>
        <w:t>Edit profile</w:t>
      </w:r>
    </w:p>
    <w:p w:rsidR="0039100D" w:rsidRDefault="0039100D" w:rsidP="00992B66">
      <w:r>
        <w:rPr>
          <w:noProof/>
        </w:rPr>
        <w:drawing>
          <wp:inline distT="0" distB="0" distL="0" distR="0">
            <wp:extent cx="5731510" cy="2758440"/>
            <wp:effectExtent l="0" t="0" r="2540" b="3810"/>
            <wp:docPr id="2446146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58440"/>
                    </a:xfrm>
                    <a:prstGeom prst="rect">
                      <a:avLst/>
                    </a:prstGeom>
                    <a:noFill/>
                    <a:ln>
                      <a:noFill/>
                    </a:ln>
                  </pic:spPr>
                </pic:pic>
              </a:graphicData>
            </a:graphic>
          </wp:inline>
        </w:drawing>
      </w:r>
    </w:p>
    <w:p w:rsidR="00C5739D" w:rsidRDefault="00C5739D" w:rsidP="00992B66"/>
    <w:p w:rsidR="00C5739D" w:rsidRDefault="00C5739D" w:rsidP="00992B66"/>
    <w:p w:rsidR="00C5739D" w:rsidRDefault="00C5739D" w:rsidP="00992B66"/>
    <w:p w:rsidR="00C5739D" w:rsidRDefault="00C5739D" w:rsidP="00992B66">
      <w:r>
        <w:lastRenderedPageBreak/>
        <w:t>Change Password</w:t>
      </w:r>
    </w:p>
    <w:p w:rsidR="00992B66" w:rsidRDefault="0039100D" w:rsidP="00992B66">
      <w:r>
        <w:rPr>
          <w:noProof/>
        </w:rPr>
        <w:drawing>
          <wp:inline distT="0" distB="0" distL="0" distR="0">
            <wp:extent cx="5731510" cy="2247900"/>
            <wp:effectExtent l="0" t="0" r="2540" b="0"/>
            <wp:docPr id="7738017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47900"/>
                    </a:xfrm>
                    <a:prstGeom prst="rect">
                      <a:avLst/>
                    </a:prstGeom>
                    <a:noFill/>
                    <a:ln>
                      <a:noFill/>
                    </a:ln>
                  </pic:spPr>
                </pic:pic>
              </a:graphicData>
            </a:graphic>
          </wp:inline>
        </w:drawing>
      </w:r>
    </w:p>
    <w:p w:rsidR="000E6570" w:rsidRDefault="000E6570" w:rsidP="00992B66"/>
    <w:p w:rsidR="000E6570" w:rsidRPr="000E6570" w:rsidRDefault="000E6570" w:rsidP="000E6570">
      <w:r w:rsidRPr="000E6570">
        <w:t>Key Features:</w:t>
      </w:r>
    </w:p>
    <w:p w:rsidR="000E6570" w:rsidRPr="000E6570" w:rsidRDefault="000E6570" w:rsidP="000E6570">
      <w:pPr>
        <w:numPr>
          <w:ilvl w:val="0"/>
          <w:numId w:val="19"/>
        </w:numPr>
      </w:pPr>
      <w:r w:rsidRPr="000E6570">
        <w:t>Edit Profile: Option to update personal information like name, address, and phone number.</w:t>
      </w:r>
    </w:p>
    <w:p w:rsidR="000E6570" w:rsidRPr="000E6570" w:rsidRDefault="000E6570" w:rsidP="000E6570">
      <w:pPr>
        <w:numPr>
          <w:ilvl w:val="0"/>
          <w:numId w:val="19"/>
        </w:numPr>
      </w:pPr>
      <w:r w:rsidRPr="000E6570">
        <w:t>Change Password: Option to reset the user’s password.</w:t>
      </w:r>
    </w:p>
    <w:p w:rsidR="000E6570" w:rsidRPr="00992B66" w:rsidRDefault="000E6570" w:rsidP="00992B66"/>
    <w:sectPr w:rsidR="000E6570" w:rsidRPr="00992B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15B5B"/>
    <w:multiLevelType w:val="multilevel"/>
    <w:tmpl w:val="F7A4F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C90315"/>
    <w:multiLevelType w:val="multilevel"/>
    <w:tmpl w:val="EE826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74967"/>
    <w:multiLevelType w:val="multilevel"/>
    <w:tmpl w:val="93E8A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F14125"/>
    <w:multiLevelType w:val="multilevel"/>
    <w:tmpl w:val="D9CE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146EF6"/>
    <w:multiLevelType w:val="multilevel"/>
    <w:tmpl w:val="2048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6C622C"/>
    <w:multiLevelType w:val="multilevel"/>
    <w:tmpl w:val="0502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307718"/>
    <w:multiLevelType w:val="multilevel"/>
    <w:tmpl w:val="416A0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E47607"/>
    <w:multiLevelType w:val="multilevel"/>
    <w:tmpl w:val="87962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760857"/>
    <w:multiLevelType w:val="multilevel"/>
    <w:tmpl w:val="523C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01728D"/>
    <w:multiLevelType w:val="hybridMultilevel"/>
    <w:tmpl w:val="E452CA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7032209"/>
    <w:multiLevelType w:val="multilevel"/>
    <w:tmpl w:val="E0D29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4049AE"/>
    <w:multiLevelType w:val="multilevel"/>
    <w:tmpl w:val="C2CA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B14E0B"/>
    <w:multiLevelType w:val="multilevel"/>
    <w:tmpl w:val="A688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F36192"/>
    <w:multiLevelType w:val="multilevel"/>
    <w:tmpl w:val="C5F86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F047E6"/>
    <w:multiLevelType w:val="multilevel"/>
    <w:tmpl w:val="26AA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AC53DC"/>
    <w:multiLevelType w:val="hybridMultilevel"/>
    <w:tmpl w:val="37CA9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B994E41"/>
    <w:multiLevelType w:val="multilevel"/>
    <w:tmpl w:val="C48E0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4E5B66"/>
    <w:multiLevelType w:val="multilevel"/>
    <w:tmpl w:val="586A6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1A6210"/>
    <w:multiLevelType w:val="multilevel"/>
    <w:tmpl w:val="75EC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4372524">
    <w:abstractNumId w:val="9"/>
  </w:num>
  <w:num w:numId="2" w16cid:durableId="1682321535">
    <w:abstractNumId w:val="6"/>
  </w:num>
  <w:num w:numId="3" w16cid:durableId="272061494">
    <w:abstractNumId w:val="3"/>
  </w:num>
  <w:num w:numId="4" w16cid:durableId="1007291832">
    <w:abstractNumId w:val="16"/>
  </w:num>
  <w:num w:numId="5" w16cid:durableId="1083918845">
    <w:abstractNumId w:val="18"/>
  </w:num>
  <w:num w:numId="6" w16cid:durableId="65298333">
    <w:abstractNumId w:val="4"/>
  </w:num>
  <w:num w:numId="7" w16cid:durableId="1607612917">
    <w:abstractNumId w:val="17"/>
  </w:num>
  <w:num w:numId="8" w16cid:durableId="98378200">
    <w:abstractNumId w:val="2"/>
  </w:num>
  <w:num w:numId="9" w16cid:durableId="176501374">
    <w:abstractNumId w:val="0"/>
  </w:num>
  <w:num w:numId="10" w16cid:durableId="1619216139">
    <w:abstractNumId w:val="13"/>
  </w:num>
  <w:num w:numId="11" w16cid:durableId="23294784">
    <w:abstractNumId w:val="11"/>
  </w:num>
  <w:num w:numId="12" w16cid:durableId="79645441">
    <w:abstractNumId w:val="10"/>
  </w:num>
  <w:num w:numId="13" w16cid:durableId="1902598854">
    <w:abstractNumId w:val="8"/>
  </w:num>
  <w:num w:numId="14" w16cid:durableId="1935282882">
    <w:abstractNumId w:val="1"/>
  </w:num>
  <w:num w:numId="15" w16cid:durableId="673605696">
    <w:abstractNumId w:val="14"/>
  </w:num>
  <w:num w:numId="16" w16cid:durableId="909771539">
    <w:abstractNumId w:val="7"/>
  </w:num>
  <w:num w:numId="17" w16cid:durableId="1469854496">
    <w:abstractNumId w:val="5"/>
  </w:num>
  <w:num w:numId="18" w16cid:durableId="1326324152">
    <w:abstractNumId w:val="15"/>
  </w:num>
  <w:num w:numId="19" w16cid:durableId="8938538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B66"/>
    <w:rsid w:val="000E6570"/>
    <w:rsid w:val="001807D7"/>
    <w:rsid w:val="0027147A"/>
    <w:rsid w:val="002775F6"/>
    <w:rsid w:val="002B7FCD"/>
    <w:rsid w:val="0039100D"/>
    <w:rsid w:val="003B3C94"/>
    <w:rsid w:val="00400421"/>
    <w:rsid w:val="00992B66"/>
    <w:rsid w:val="00C5739D"/>
    <w:rsid w:val="00C64CFC"/>
    <w:rsid w:val="00CA66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196C8"/>
  <w15:chartTrackingRefBased/>
  <w15:docId w15:val="{8DC37A06-630C-4BF0-964F-536AF9D39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2B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836027">
      <w:bodyDiv w:val="1"/>
      <w:marLeft w:val="0"/>
      <w:marRight w:val="0"/>
      <w:marTop w:val="0"/>
      <w:marBottom w:val="0"/>
      <w:divBdr>
        <w:top w:val="none" w:sz="0" w:space="0" w:color="auto"/>
        <w:left w:val="none" w:sz="0" w:space="0" w:color="auto"/>
        <w:bottom w:val="none" w:sz="0" w:space="0" w:color="auto"/>
        <w:right w:val="none" w:sz="0" w:space="0" w:color="auto"/>
      </w:divBdr>
    </w:div>
    <w:div w:id="316228421">
      <w:bodyDiv w:val="1"/>
      <w:marLeft w:val="0"/>
      <w:marRight w:val="0"/>
      <w:marTop w:val="0"/>
      <w:marBottom w:val="0"/>
      <w:divBdr>
        <w:top w:val="none" w:sz="0" w:space="0" w:color="auto"/>
        <w:left w:val="none" w:sz="0" w:space="0" w:color="auto"/>
        <w:bottom w:val="none" w:sz="0" w:space="0" w:color="auto"/>
        <w:right w:val="none" w:sz="0" w:space="0" w:color="auto"/>
      </w:divBdr>
    </w:div>
    <w:div w:id="351300123">
      <w:bodyDiv w:val="1"/>
      <w:marLeft w:val="0"/>
      <w:marRight w:val="0"/>
      <w:marTop w:val="0"/>
      <w:marBottom w:val="0"/>
      <w:divBdr>
        <w:top w:val="none" w:sz="0" w:space="0" w:color="auto"/>
        <w:left w:val="none" w:sz="0" w:space="0" w:color="auto"/>
        <w:bottom w:val="none" w:sz="0" w:space="0" w:color="auto"/>
        <w:right w:val="none" w:sz="0" w:space="0" w:color="auto"/>
      </w:divBdr>
    </w:div>
    <w:div w:id="1081096802">
      <w:bodyDiv w:val="1"/>
      <w:marLeft w:val="0"/>
      <w:marRight w:val="0"/>
      <w:marTop w:val="0"/>
      <w:marBottom w:val="0"/>
      <w:divBdr>
        <w:top w:val="none" w:sz="0" w:space="0" w:color="auto"/>
        <w:left w:val="none" w:sz="0" w:space="0" w:color="auto"/>
        <w:bottom w:val="none" w:sz="0" w:space="0" w:color="auto"/>
        <w:right w:val="none" w:sz="0" w:space="0" w:color="auto"/>
      </w:divBdr>
    </w:div>
    <w:div w:id="1111322403">
      <w:bodyDiv w:val="1"/>
      <w:marLeft w:val="0"/>
      <w:marRight w:val="0"/>
      <w:marTop w:val="0"/>
      <w:marBottom w:val="0"/>
      <w:divBdr>
        <w:top w:val="none" w:sz="0" w:space="0" w:color="auto"/>
        <w:left w:val="none" w:sz="0" w:space="0" w:color="auto"/>
        <w:bottom w:val="none" w:sz="0" w:space="0" w:color="auto"/>
        <w:right w:val="none" w:sz="0" w:space="0" w:color="auto"/>
      </w:divBdr>
    </w:div>
    <w:div w:id="180580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10</Pages>
  <Words>788</Words>
  <Characters>4494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Kaustubh Darekar</dc:creator>
  <cp:keywords/>
  <dc:description/>
  <cp:lastModifiedBy>Kaustubh Darekar</cp:lastModifiedBy>
  <cp:revision>5</cp:revision>
  <dcterms:created xsi:type="dcterms:W3CDTF">2024-10-14T12:23:00Z</dcterms:created>
  <dcterms:modified xsi:type="dcterms:W3CDTF">2024-10-14T13:30:00Z</dcterms:modified>
</cp:coreProperties>
</file>