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1984"/>
        <w:gridCol w:w="1913"/>
        <w:gridCol w:w="781"/>
        <w:gridCol w:w="2829"/>
        <w:gridCol w:w="695"/>
        <w:gridCol w:w="728"/>
        <w:gridCol w:w="691"/>
        <w:gridCol w:w="18"/>
      </w:tblGrid>
      <w:tr w:rsidR="00F5456C" w:rsidRPr="00A11825" w14:paraId="4B70ED5D" w14:textId="77777777" w:rsidTr="00EE26A7">
        <w:trPr>
          <w:trHeight w:val="426"/>
        </w:trPr>
        <w:tc>
          <w:tcPr>
            <w:tcW w:w="6380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0364015B" w:rsidR="00F5456C" w:rsidRPr="00F156A1" w:rsidRDefault="00F156A1" w:rsidP="00F156A1">
            <w:pPr>
              <w:spacing w:after="60"/>
              <w:ind w:left="-567"/>
              <w:contextualSpacing/>
              <w:rPr>
                <w:rFonts w:cstheme="minorHAnsi"/>
                <w:b/>
                <w:bCs/>
                <w:sz w:val="46"/>
                <w:szCs w:val="4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83880C" wp14:editId="3088A0A0">
                  <wp:simplePos x="0" y="0"/>
                  <wp:positionH relativeFrom="column">
                    <wp:posOffset>3893094</wp:posOffset>
                  </wp:positionH>
                  <wp:positionV relativeFrom="paragraph">
                    <wp:posOffset>235494</wp:posOffset>
                  </wp:positionV>
                  <wp:extent cx="146685" cy="107315"/>
                  <wp:effectExtent l="0" t="0" r="5715" b="6985"/>
                  <wp:wrapNone/>
                  <wp:docPr id="553330817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0817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b/>
                <w:bCs/>
                <w:noProof/>
                <w:sz w:val="46"/>
                <w:szCs w:val="46"/>
              </w:rPr>
              <w:drawing>
                <wp:anchor distT="0" distB="0" distL="114300" distR="114300" simplePos="0" relativeHeight="251659264" behindDoc="0" locked="0" layoutInCell="1" allowOverlap="1" wp14:anchorId="152FF369" wp14:editId="24EAFB72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108109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46"/>
                <w:szCs w:val="46"/>
              </w:rPr>
              <w:t xml:space="preserve">     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>K</w:t>
            </w:r>
            <w:r w:rsidRPr="00F156A1">
              <w:rPr>
                <w:rFonts w:cstheme="minorHAnsi"/>
                <w:b/>
                <w:bCs/>
                <w:sz w:val="46"/>
                <w:szCs w:val="46"/>
              </w:rPr>
              <w:t>austav Dasgupta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 xml:space="preserve">                                                             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0D9B7E7" w14:textId="46164CC4" w:rsidR="00F5456C" w:rsidRPr="00B45722" w:rsidRDefault="00B12017" w:rsidP="00F156A1">
            <w:pPr>
              <w:ind w:right="-567"/>
              <w:rPr>
                <w:rFonts w:cstheme="minorHAnsi"/>
                <w:b/>
                <w:bCs/>
                <w:sz w:val="36"/>
                <w:szCs w:val="36"/>
              </w:rPr>
            </w:pPr>
            <w:r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69F9291" wp14:editId="34034923">
                  <wp:simplePos x="0" y="0"/>
                  <wp:positionH relativeFrom="column">
                    <wp:posOffset>1120140</wp:posOffset>
                  </wp:positionH>
                  <wp:positionV relativeFrom="paragraph">
                    <wp:posOffset>16510</wp:posOffset>
                  </wp:positionV>
                  <wp:extent cx="121920" cy="114300"/>
                  <wp:effectExtent l="3810" t="0" r="0" b="0"/>
                  <wp:wrapNone/>
                  <wp:docPr id="1854539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56A1"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74B0BED7" wp14:editId="61301578">
                  <wp:simplePos x="0" y="0"/>
                  <wp:positionH relativeFrom="column">
                    <wp:posOffset>2122170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840197387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sz w:val="18"/>
                <w:szCs w:val="18"/>
              </w:rPr>
              <w:t>kaustavd21@iitk.ac.in</w:t>
            </w:r>
            <w:r w:rsidR="00F5456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6FB2E2" wp14:editId="1C526236">
                  <wp:simplePos x="0" y="0"/>
                  <wp:positionH relativeFrom="column">
                    <wp:posOffset>3846830</wp:posOffset>
                  </wp:positionH>
                  <wp:positionV relativeFrom="paragraph">
                    <wp:posOffset>-258445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1BCF1D11" wp14:editId="3296027C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5715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|     </w:t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 w:rsidRPr="00F156A1">
              <w:rPr>
                <w:rFonts w:cstheme="minorHAnsi"/>
                <w:sz w:val="18"/>
                <w:szCs w:val="18"/>
              </w:rPr>
              <w:t>+91</w:t>
            </w:r>
            <w:r w:rsidR="00700ADE">
              <w:rPr>
                <w:rFonts w:cstheme="minorHAnsi"/>
                <w:sz w:val="18"/>
                <w:szCs w:val="18"/>
              </w:rPr>
              <w:t>-</w:t>
            </w:r>
            <w:r w:rsidR="00F5456C" w:rsidRPr="00F156A1">
              <w:rPr>
                <w:rFonts w:cstheme="minorHAnsi"/>
                <w:sz w:val="18"/>
                <w:szCs w:val="18"/>
              </w:rPr>
              <w:t>989213934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7C5920">
              <w:rPr>
                <w:rFonts w:cstheme="minorHAnsi"/>
                <w:sz w:val="18"/>
                <w:szCs w:val="18"/>
              </w:rPr>
              <w:t xml:space="preserve"> </w:t>
            </w:r>
            <w:r w:rsidR="007C5920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7C5920">
              <w:rPr>
                <w:rFonts w:cstheme="minorHAnsi"/>
                <w:sz w:val="18"/>
                <w:szCs w:val="18"/>
              </w:rPr>
              <w:t xml:space="preserve">     </w:t>
            </w:r>
            <w:r w:rsidR="00F156A1" w:rsidRPr="00F156A1">
              <w:rPr>
                <w:rFonts w:cstheme="minorHAnsi"/>
                <w:sz w:val="18"/>
                <w:szCs w:val="18"/>
              </w:rPr>
              <w:t xml:space="preserve">Kaustav </w:t>
            </w:r>
            <w:r w:rsidR="00F156A1">
              <w:rPr>
                <w:rFonts w:cstheme="minorHAnsi"/>
                <w:sz w:val="18"/>
                <w:szCs w:val="18"/>
              </w:rPr>
              <w:t>D</w:t>
            </w:r>
            <w:r w:rsidR="00F156A1" w:rsidRPr="00F156A1">
              <w:rPr>
                <w:rFonts w:cstheme="minorHAnsi"/>
                <w:sz w:val="18"/>
                <w:szCs w:val="18"/>
              </w:rPr>
              <w:t>as</w:t>
            </w:r>
            <w:r w:rsidR="00F156A1">
              <w:rPr>
                <w:rFonts w:cstheme="minorHAnsi"/>
                <w:sz w:val="18"/>
                <w:szCs w:val="18"/>
              </w:rPr>
              <w:t>gup</w:t>
            </w:r>
            <w:r w:rsidR="007C5920">
              <w:rPr>
                <w:rFonts w:cstheme="minorHAnsi"/>
                <w:sz w:val="18"/>
                <w:szCs w:val="18"/>
              </w:rPr>
              <w:t xml:space="preserve">ta 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 </w:t>
            </w:r>
          </w:p>
        </w:tc>
      </w:tr>
      <w:tr w:rsidR="00F5456C" w:rsidRPr="00A11825" w14:paraId="680C5211" w14:textId="77777777" w:rsidTr="00EE26A7">
        <w:tc>
          <w:tcPr>
            <w:tcW w:w="11341" w:type="dxa"/>
            <w:gridSpan w:val="10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3BF2AAE9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F5456C" w:rsidRPr="00A11825" w14:paraId="36387EFD" w14:textId="77777777" w:rsidTr="00EE26A7">
        <w:trPr>
          <w:gridAfter w:val="1"/>
          <w:wAfter w:w="18" w:type="dxa"/>
          <w:trHeight w:val="143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8" w:type="dxa"/>
            <w:gridSpan w:val="3"/>
            <w:vAlign w:val="center"/>
          </w:tcPr>
          <w:p w14:paraId="4B8BBE78" w14:textId="72260710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524" w:type="dxa"/>
            <w:gridSpan w:val="2"/>
            <w:vAlign w:val="center"/>
          </w:tcPr>
          <w:p w14:paraId="4B16EE3D" w14:textId="206EA4CE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BB552DB" w14:textId="3E295871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F5456C" w:rsidRPr="00A11825" w14:paraId="4F23F9F7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2064C9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8" w:type="dxa"/>
            <w:gridSpan w:val="3"/>
            <w:vAlign w:val="center"/>
          </w:tcPr>
          <w:p w14:paraId="58F7EE41" w14:textId="16EFB5C7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</w:t>
            </w:r>
            <w:r w:rsidR="00B9195E">
              <w:rPr>
                <w:rFonts w:cstheme="minorHAnsi"/>
                <w:sz w:val="18"/>
                <w:szCs w:val="18"/>
              </w:rPr>
              <w:t>lish</w:t>
            </w:r>
            <w:r>
              <w:rPr>
                <w:rFonts w:cstheme="minorHAnsi"/>
                <w:sz w:val="18"/>
                <w:szCs w:val="18"/>
              </w:rPr>
              <w:t xml:space="preserve"> Literature</w:t>
            </w:r>
          </w:p>
        </w:tc>
        <w:tc>
          <w:tcPr>
            <w:tcW w:w="3524" w:type="dxa"/>
            <w:gridSpan w:val="2"/>
            <w:vAlign w:val="center"/>
          </w:tcPr>
          <w:p w14:paraId="3A7C1F83" w14:textId="64F5AE42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06C8B2D" w14:textId="4EB6C13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F5456C" w:rsidRPr="00A11825" w14:paraId="5BD3E034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EF99605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8" w:type="dxa"/>
            <w:gridSpan w:val="3"/>
            <w:vAlign w:val="center"/>
          </w:tcPr>
          <w:p w14:paraId="0EB6263D" w14:textId="3859349A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524" w:type="dxa"/>
            <w:gridSpan w:val="2"/>
            <w:vAlign w:val="center"/>
          </w:tcPr>
          <w:p w14:paraId="7CE5AFF9" w14:textId="2CBCF1D9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239508C" w14:textId="37DBAF1F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F5456C" w:rsidRPr="00821E5D" w14:paraId="271772FB" w14:textId="77777777" w:rsidTr="00EE26A7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6D99146D" w14:textId="7BF16F6D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8" w:type="dxa"/>
            <w:gridSpan w:val="3"/>
            <w:vAlign w:val="center"/>
          </w:tcPr>
          <w:p w14:paraId="24B17FA7" w14:textId="6B123C46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524" w:type="dxa"/>
            <w:gridSpan w:val="2"/>
            <w:vAlign w:val="center"/>
          </w:tcPr>
          <w:p w14:paraId="487AEC6E" w14:textId="65CD76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6A4D0075" w14:textId="158899B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F5456C" w:rsidRPr="00A11825" w14:paraId="7E789819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33BFE14A" w:rsidR="00F5456C" w:rsidRPr="00A11825" w:rsidRDefault="000922FB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F5456C">
              <w:rPr>
                <w:rFonts w:cstheme="minorHAnsi"/>
                <w:b/>
                <w:bCs/>
              </w:rPr>
              <w:t>ACHIEVEMENTS</w:t>
            </w:r>
          </w:p>
        </w:tc>
      </w:tr>
      <w:tr w:rsidR="00F5456C" w:rsidRPr="00A11825" w14:paraId="25EDA59E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4C1C5E5C" w:rsidR="00F5456C" w:rsidRPr="00250C25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</w:t>
            </w:r>
            <w:r w:rsidR="0036589D">
              <w:rPr>
                <w:rFonts w:cstheme="minorHAnsi"/>
                <w:sz w:val="18"/>
                <w:szCs w:val="18"/>
              </w:rPr>
              <w:t xml:space="preserve">   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34665674" w14:textId="62484F39" w:rsidR="00F5456C" w:rsidRPr="00600B93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21B20ACE" w14:textId="5F293593" w:rsidR="00600B93" w:rsidRPr="00250C25" w:rsidRDefault="00600B93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F5456C" w:rsidRPr="00A11825" w14:paraId="6DFB87CB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F5456C" w:rsidRPr="00A11825" w14:paraId="7A08B97D" w14:textId="77777777" w:rsidTr="00EE26A7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144DF2C3" w:rsidR="00F5456C" w:rsidRPr="00523D18" w:rsidRDefault="00F5456C" w:rsidP="00BA6120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9D16E4">
              <w:rPr>
                <w:rFonts w:cstheme="minorHAnsi"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C43B841" w:rsidR="00F5456C" w:rsidRPr="00523D18" w:rsidRDefault="00F5456C" w:rsidP="00F5456C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A11825" w14:paraId="0C6E73DB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F5456C" w:rsidRDefault="00F5456C" w:rsidP="00F5456C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F5456C" w:rsidRPr="00A11825" w:rsidRDefault="00F5456C" w:rsidP="00F5456C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F5456C" w:rsidRPr="00A11825" w14:paraId="5B16759E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F5456C" w:rsidRPr="00A11825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vAlign w:val="center"/>
          </w:tcPr>
          <w:p w14:paraId="3A2C932A" w14:textId="77CD9EFC" w:rsidR="00F5456C" w:rsidRPr="00094709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 xml:space="preserve">, </w:t>
            </w:r>
            <w:r w:rsidR="00262844" w:rsidRPr="00262844">
              <w:rPr>
                <w:rFonts w:cstheme="minorHAnsi"/>
                <w:sz w:val="18"/>
                <w:szCs w:val="18"/>
              </w:rPr>
              <w:t>a</w:t>
            </w:r>
            <w:r w:rsidR="000A1109">
              <w:rPr>
                <w:rFonts w:cstheme="minorHAnsi"/>
                <w:sz w:val="18"/>
                <w:szCs w:val="18"/>
              </w:rPr>
              <w:t xml:space="preserve"> cost-effective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personalized </w:t>
            </w:r>
            <w:r w:rsidR="00796C71">
              <w:rPr>
                <w:rFonts w:cstheme="minorHAnsi"/>
                <w:sz w:val="18"/>
                <w:szCs w:val="18"/>
              </w:rPr>
              <w:t>appliance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for managing respiratory diseases</w:t>
            </w:r>
            <w:r w:rsidR="00262844" w:rsidRPr="0026284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5456C" w:rsidRPr="00A11825" w14:paraId="5B86EF5A" w14:textId="77777777" w:rsidTr="00EE26A7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7C414B65" w:rsidR="00F5456C" w:rsidRPr="00A118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9"/>
            <w:tcBorders>
              <w:right w:val="nil"/>
            </w:tcBorders>
            <w:vAlign w:val="center"/>
          </w:tcPr>
          <w:p w14:paraId="517E8558" w14:textId="0E741B3A" w:rsidR="00F5456C" w:rsidRPr="006113E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A951C5">
              <w:rPr>
                <w:sz w:val="18"/>
                <w:szCs w:val="18"/>
              </w:rPr>
              <w:t>; leveraged</w:t>
            </w:r>
            <w:r w:rsidRPr="006113EC">
              <w:rPr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5+</w:t>
            </w:r>
            <w:r w:rsidR="00A951C5">
              <w:rPr>
                <w:b/>
                <w:bCs/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research papers</w:t>
            </w:r>
          </w:p>
          <w:p w14:paraId="184F755D" w14:textId="77777777" w:rsidR="00796C71" w:rsidRPr="00994FE9" w:rsidRDefault="00796C71" w:rsidP="00796C71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collecting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10B8EB06" w:rsidR="00F5456C" w:rsidRPr="00DA7AA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r w:rsidR="009D16E4" w:rsidRPr="00B110FF">
              <w:rPr>
                <w:b/>
                <w:bCs/>
                <w:sz w:val="18"/>
                <w:szCs w:val="18"/>
              </w:rPr>
              <w:t>Random Forest</w:t>
            </w:r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</w:tc>
      </w:tr>
      <w:tr w:rsidR="00600B93" w:rsidRPr="00A11825" w14:paraId="306C7488" w14:textId="77777777" w:rsidTr="00EE26A7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600B93" w:rsidRPr="00A11825" w:rsidRDefault="00600B93" w:rsidP="00600B9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0FA0D2" w14:textId="77777777" w:rsidR="00A951C5" w:rsidRDefault="00A951C5" w:rsidP="00A951C5">
            <w:pPr>
              <w:pStyle w:val="ListParagraph"/>
              <w:numPr>
                <w:ilvl w:val="0"/>
                <w:numId w:val="8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 xml:space="preserve">, launch expected by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09DD18C" w:rsidR="00600B93" w:rsidRPr="00600B93" w:rsidRDefault="00600B93" w:rsidP="00796C71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F5456C" w:rsidRPr="000746B6" w14:paraId="069012CF" w14:textId="77777777" w:rsidTr="00EE26A7">
        <w:trPr>
          <w:trHeight w:val="287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96859A" w14:textId="3C882669" w:rsidR="00F5456C" w:rsidRPr="000746B6" w:rsidRDefault="00F5456C" w:rsidP="00F5456C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gramStart"/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     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</w:t>
            </w:r>
            <w:r w:rsidR="0036589D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943962" w:rsidRPr="004C17F9" w14:paraId="798E1E2D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2A72C" w14:textId="77777777" w:rsidR="00943962" w:rsidRDefault="00943962" w:rsidP="00943962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602E399A" w14:textId="02371F33" w:rsidR="00943962" w:rsidRPr="0027530F" w:rsidRDefault="00943962" w:rsidP="00943962">
            <w:pPr>
              <w:ind w:left="-85" w:right="-85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o-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975AC7" w14:textId="77777777" w:rsidR="00943962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6864AEAD" w14:textId="7E82536A" w:rsidR="00943962" w:rsidRPr="004C17F9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943962" w:rsidRPr="00FC2E3A" w14:paraId="6D08E237" w14:textId="77777777" w:rsidTr="00EE26A7">
        <w:trPr>
          <w:trHeight w:val="312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B86948" w14:textId="77777777" w:rsidR="00943962" w:rsidRDefault="00943962" w:rsidP="00943962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5C28A3CD" w14:textId="7EABB523" w:rsidR="00943962" w:rsidRPr="0027530F" w:rsidRDefault="00943962" w:rsidP="0094396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07D6492" w14:textId="77777777" w:rsidR="00EB7DF9" w:rsidRPr="00BD6BC9" w:rsidRDefault="00EB7DF9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6AAF958B" w14:textId="5B76F548" w:rsidR="00943962" w:rsidRPr="00FC2E3A" w:rsidRDefault="00943962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F5456C" w:rsidRPr="00A11825" w14:paraId="1E2B48EC" w14:textId="77777777" w:rsidTr="00EE26A7">
        <w:tc>
          <w:tcPr>
            <w:tcW w:w="113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44011D0" w:rsidR="00F5456C" w:rsidRPr="00A11825" w:rsidRDefault="0036589D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RELEVANT</w:t>
            </w:r>
            <w:r w:rsidR="00F5456C" w:rsidRPr="00A11825">
              <w:rPr>
                <w:rFonts w:cstheme="minorHAnsi"/>
                <w:b/>
                <w:bCs/>
              </w:rPr>
              <w:t xml:space="preserve"> PROJECT</w:t>
            </w:r>
            <w:r w:rsidR="000922FB">
              <w:rPr>
                <w:rFonts w:cstheme="minorHAnsi"/>
                <w:b/>
                <w:bCs/>
              </w:rPr>
              <w:t>S</w:t>
            </w:r>
          </w:p>
        </w:tc>
      </w:tr>
      <w:tr w:rsidR="00F5456C" w:rsidRPr="002D65A5" w14:paraId="3C5CCE92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05DB896" w:rsidR="00F5456C" w:rsidRPr="00D04CF6" w:rsidRDefault="005F2ED2" w:rsidP="00D06361">
            <w:pPr>
              <w:spacing w:after="20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1DA8CE8D" wp14:editId="101A3540">
                  <wp:simplePos x="0" y="0"/>
                  <wp:positionH relativeFrom="column">
                    <wp:posOffset>4609465</wp:posOffset>
                  </wp:positionH>
                  <wp:positionV relativeFrom="page">
                    <wp:posOffset>15240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700ADE">
              <w:rPr>
                <w:rFonts w:cstheme="minorHAnsi"/>
                <w:sz w:val="21"/>
                <w:szCs w:val="21"/>
              </w:rPr>
              <w:t>|</w:t>
            </w:r>
            <w:r w:rsidR="00F5456C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>Dr.</w:t>
            </w:r>
            <w:proofErr w:type="spellEnd"/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Tushar Sandhan</w:t>
            </w:r>
            <w:r w:rsidR="00700AD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F5456C" w:rsidRPr="002D65A5" w:rsidRDefault="00F5456C" w:rsidP="00F5456C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B75510" w14:paraId="3336B185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F5456C" w:rsidRPr="00B75510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F5456C" w:rsidRPr="00A11825" w14:paraId="6A85F725" w14:textId="77777777" w:rsidTr="00EE26A7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5F8F5AD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1FFA2D0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="009D16E4"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E932C24" w:rsidR="00F5456C" w:rsidRPr="00AF75F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F5456C" w:rsidRPr="00A11825" w14:paraId="046C0FA4" w14:textId="77777777" w:rsidTr="00EE26A7">
        <w:trPr>
          <w:trHeight w:val="190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276CD71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59BA9845" w:rsidR="00F5456C" w:rsidRPr="00250C2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F5456C" w:rsidRPr="00A11825" w14:paraId="10EE7AB0" w14:textId="77777777" w:rsidTr="00EE26A7">
        <w:trPr>
          <w:trHeight w:val="29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796E66B5" w:rsidR="00F5456C" w:rsidRPr="00562691" w:rsidRDefault="005F2ED2" w:rsidP="00D06361">
            <w:pPr>
              <w:spacing w:after="20"/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73EAD9C7" wp14:editId="2ED09B08">
                  <wp:simplePos x="0" y="0"/>
                  <wp:positionH relativeFrom="column">
                    <wp:posOffset>3343910</wp:posOffset>
                  </wp:positionH>
                  <wp:positionV relativeFrom="page">
                    <wp:posOffset>19050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Forecasting using time-series Analysis </w:t>
            </w:r>
            <w:r w:rsidR="00700ADE">
              <w:rPr>
                <w:sz w:val="20"/>
                <w:szCs w:val="20"/>
              </w:rPr>
              <w:t>|</w:t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i/>
                <w:iCs/>
                <w:sz w:val="20"/>
                <w:szCs w:val="20"/>
              </w:rPr>
              <w:t>Stamatics</w:t>
            </w:r>
            <w:proofErr w:type="spellEnd"/>
            <w:r w:rsidR="00F5456C" w:rsidRPr="009D16E4">
              <w:rPr>
                <w:i/>
                <w:iCs/>
                <w:sz w:val="20"/>
                <w:szCs w:val="20"/>
              </w:rPr>
              <w:t xml:space="preserve">, IIT Kanpur                        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F5456C" w14:paraId="68918D0A" w14:textId="77777777" w:rsidTr="00EE26A7">
        <w:tc>
          <w:tcPr>
            <w:tcW w:w="1644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F5456C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F5456C" w:rsidRPr="004B49D2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F5456C" w14:paraId="6CC1F0B5" w14:textId="77777777" w:rsidTr="00EE26A7">
        <w:trPr>
          <w:trHeight w:val="5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25E15BCE" w:rsidR="00F5456C" w:rsidRPr="00250C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6E3403" w14:textId="092FB43A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datasets</w:t>
            </w:r>
          </w:p>
          <w:p w14:paraId="58E538D4" w14:textId="641013F5" w:rsidR="00F5456C" w:rsidRPr="00452D47" w:rsidRDefault="000922FB" w:rsidP="000922FB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22FB">
              <w:rPr>
                <w:rFonts w:cstheme="minorHAnsi"/>
                <w:sz w:val="18"/>
                <w:szCs w:val="18"/>
              </w:rPr>
              <w:t xml:space="preserve">Decomposed time-series into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trend, seasonality, cyclicity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0922FB">
              <w:rPr>
                <w:rFonts w:cstheme="minorHAnsi"/>
                <w:sz w:val="18"/>
                <w:szCs w:val="18"/>
              </w:rPr>
              <w:t>analyzed</w:t>
            </w:r>
            <w:proofErr w:type="spellEnd"/>
            <w:r w:rsidRPr="000922FB">
              <w:rPr>
                <w:rFonts w:cstheme="minorHAnsi"/>
                <w:sz w:val="18"/>
                <w:szCs w:val="18"/>
              </w:rPr>
              <w:t xml:space="preserve">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AR/MA orders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PACF, normality tests</w:t>
            </w:r>
          </w:p>
        </w:tc>
      </w:tr>
      <w:tr w:rsidR="00F5456C" w14:paraId="2AE17541" w14:textId="77777777" w:rsidTr="00EE26A7">
        <w:trPr>
          <w:trHeight w:val="265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11D68521" w:rsidR="00F5456C" w:rsidRDefault="0036589D" w:rsidP="0036589D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0922FB">
              <w:rPr>
                <w:rFonts w:cstheme="minorHAnsi"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Apple INC. stock prices</w:t>
            </w:r>
            <w:r w:rsidRPr="006E46FB">
              <w:rPr>
                <w:rFonts w:cstheme="minorHAnsi"/>
                <w:sz w:val="18"/>
                <w:szCs w:val="18"/>
              </w:rPr>
              <w:t xml:space="preserve">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0A6391E4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Beijing air quality forecasting</w:t>
            </w:r>
          </w:p>
        </w:tc>
      </w:tr>
      <w:tr w:rsidR="007C4BB7" w:rsidRPr="00D00ABC" w14:paraId="15EC5DFD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1B07C" w14:textId="6DADCE99" w:rsidR="007C4BB7" w:rsidRPr="00D00ABC" w:rsidRDefault="00EE26A7" w:rsidP="00D06361">
            <w:pPr>
              <w:spacing w:after="2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5648" behindDoc="0" locked="0" layoutInCell="1" allowOverlap="1" wp14:anchorId="03B6A257" wp14:editId="56A45BD6">
                  <wp:simplePos x="0" y="0"/>
                  <wp:positionH relativeFrom="column">
                    <wp:posOffset>4823188</wp:posOffset>
                  </wp:positionH>
                  <wp:positionV relativeFrom="page">
                    <wp:posOffset>16238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BB7"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 w:rsidR="00700ADE">
              <w:rPr>
                <w:sz w:val="20"/>
                <w:szCs w:val="20"/>
              </w:rPr>
              <w:t>|</w:t>
            </w:r>
            <w:r w:rsidR="007C4BB7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7C4BB7" w:rsidRPr="009D16E4">
              <w:rPr>
                <w:i/>
                <w:iCs/>
                <w:sz w:val="20"/>
                <w:szCs w:val="20"/>
              </w:rPr>
              <w:t>Dr.</w:t>
            </w:r>
            <w:proofErr w:type="spellEnd"/>
            <w:r w:rsidR="007C4BB7" w:rsidRPr="009D16E4">
              <w:rPr>
                <w:i/>
                <w:iCs/>
                <w:sz w:val="20"/>
                <w:szCs w:val="20"/>
              </w:rPr>
              <w:t xml:space="preserve"> Purushottam Kar</w:t>
            </w:r>
            <w:r w:rsidR="00700ADE">
              <w:rPr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7C4BB7"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 xml:space="preserve">| </w:t>
            </w:r>
            <w:r w:rsidR="00700ADE">
              <w:rPr>
                <w:i/>
                <w:iCs/>
                <w:sz w:val="20"/>
                <w:szCs w:val="20"/>
              </w:rPr>
              <w:t xml:space="preserve">Course Project       </w:t>
            </w:r>
            <w:r w:rsidR="007C4BB7"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 xml:space="preserve"> </w:t>
            </w:r>
            <w:r w:rsidR="0036589D">
              <w:rPr>
                <w:i/>
                <w:iCs/>
                <w:sz w:val="18"/>
                <w:szCs w:val="18"/>
              </w:rPr>
              <w:t xml:space="preserve"> </w:t>
            </w:r>
            <w:r w:rsidR="00700ADE">
              <w:rPr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i/>
                <w:iCs/>
                <w:sz w:val="18"/>
                <w:szCs w:val="18"/>
              </w:rPr>
              <w:t xml:space="preserve">         </w:t>
            </w:r>
            <w:r w:rsidR="0036589D">
              <w:rPr>
                <w:i/>
                <w:iCs/>
                <w:sz w:val="18"/>
                <w:szCs w:val="18"/>
              </w:rPr>
              <w:t xml:space="preserve">   </w:t>
            </w:r>
            <w:r w:rsidR="007C4BB7">
              <w:rPr>
                <w:i/>
                <w:iCs/>
                <w:sz w:val="18"/>
                <w:szCs w:val="18"/>
              </w:rPr>
              <w:t xml:space="preserve">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7C4BB7">
              <w:rPr>
                <w:i/>
                <w:iCs/>
                <w:sz w:val="18"/>
                <w:szCs w:val="18"/>
              </w:rPr>
              <w:t>–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7C4BB7" w:rsidRPr="00C7653B" w14:paraId="66D10298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E7DB1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88AD6B" w14:textId="7987235D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F71AB9A" w14:textId="73B2D229" w:rsidR="007C4BB7" w:rsidRPr="00C7653B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7C4BB7" w:rsidRPr="009E2564" w14:paraId="7D55137B" w14:textId="77777777" w:rsidTr="00EE26A7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5D5E47" w14:textId="77777777" w:rsidR="007C4BB7" w:rsidRPr="00D00ABC" w:rsidRDefault="007C4BB7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47F6BA8F" w14:textId="77777777" w:rsidR="007C4BB7" w:rsidRPr="009E2564" w:rsidRDefault="007C4BB7" w:rsidP="00650D4D">
            <w:pPr>
              <w:pStyle w:val="ListParagraph"/>
              <w:numPr>
                <w:ilvl w:val="0"/>
                <w:numId w:val="11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F5FE806" w14:textId="52EB58E4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7C4BB7" w:rsidRPr="00C33E78" w14:paraId="0880FF22" w14:textId="77777777" w:rsidTr="00EE26A7">
        <w:trPr>
          <w:trHeight w:val="293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945B4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53D326" w14:textId="77777777" w:rsidR="007C4BB7" w:rsidRPr="009E2564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07D81A98" w14:textId="77777777" w:rsidR="007C4BB7" w:rsidRPr="00C33E78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1"/>
      <w:tr w:rsidR="00F5456C" w:rsidRPr="0027530F" w14:paraId="1597AF0E" w14:textId="77777777" w:rsidTr="00EE26A7">
        <w:trPr>
          <w:trHeight w:val="172"/>
        </w:trPr>
        <w:tc>
          <w:tcPr>
            <w:tcW w:w="1134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7724A935" w:rsidR="00F5456C" w:rsidRPr="00BC6AC4" w:rsidRDefault="005F2ED2" w:rsidP="00D06361">
            <w:pPr>
              <w:spacing w:after="20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2F6D253B" wp14:editId="7D9C8562">
                  <wp:simplePos x="0" y="0"/>
                  <wp:positionH relativeFrom="column">
                    <wp:posOffset>2107656</wp:posOffset>
                  </wp:positionH>
                  <wp:positionV relativeFrom="page">
                    <wp:posOffset>15875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700ADE">
              <w:rPr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F5456C">
              <w:rPr>
                <w:b/>
                <w:bCs/>
                <w:sz w:val="21"/>
                <w:szCs w:val="21"/>
              </w:rPr>
              <w:t xml:space="preserve"> </w:t>
            </w:r>
            <w:r w:rsidR="00F5456C" w:rsidRPr="00700ADE">
              <w:rPr>
                <w:i/>
                <w:iCs/>
                <w:sz w:val="20"/>
                <w:szCs w:val="20"/>
              </w:rPr>
              <w:t>Self Project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6589D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</w:t>
            </w:r>
            <w:r w:rsidR="00F5456C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F5456C" w:rsidRPr="0027530F" w14:paraId="7F0888F4" w14:textId="77777777" w:rsidTr="00EE26A7">
        <w:trPr>
          <w:trHeight w:val="172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F5456C" w:rsidRPr="00BC6AC4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0F2EBA61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F5456C" w:rsidRPr="0027530F" w14:paraId="4CB7D9B9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06FE3DAB" w:rsidR="00F5456C" w:rsidRPr="00BC6AC4" w:rsidRDefault="00F5456C" w:rsidP="009D16E4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</w:t>
            </w:r>
            <w:r w:rsidR="009D16E4">
              <w:rPr>
                <w:i/>
                <w:iCs/>
                <w:sz w:val="18"/>
                <w:szCs w:val="18"/>
              </w:rPr>
              <w:t>trategy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F5456C" w:rsidRPr="008F59EA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F5456C" w:rsidRPr="0027530F" w14:paraId="3C4EC24E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633A7E21" w:rsidR="00F5456C" w:rsidRPr="00BC6AC4" w:rsidRDefault="009D16E4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F5456C" w:rsidRPr="008173E0" w:rsidRDefault="00F5456C" w:rsidP="00CD63E0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F5456C" w:rsidRPr="00A11825" w14:paraId="0C7E1161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F5456C" w:rsidRPr="00A11825" w:rsidRDefault="00F5456C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5456C" w:rsidRPr="00FE47A9" w14:paraId="1260107F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AD167" w14:textId="3F2AF562" w:rsidR="00F5456C" w:rsidRPr="00FE47A9" w:rsidRDefault="00F5456C" w:rsidP="00D06361">
            <w:pPr>
              <w:spacing w:after="20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A951C5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IIT Kanpur                                                                                                               </w:t>
            </w:r>
            <w:r w:rsidR="00EE26A7">
              <w:rPr>
                <w:rFonts w:cstheme="minorHAnsi"/>
                <w:i/>
                <w:iCs/>
                <w:sz w:val="20"/>
                <w:szCs w:val="20"/>
              </w:rPr>
              <w:t xml:space="preserve">     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        </w:t>
            </w:r>
            <w:r w:rsidR="0036589D"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F5456C" w14:paraId="68B0D3C0" w14:textId="77777777" w:rsidTr="00EE26A7">
        <w:trPr>
          <w:trHeight w:val="158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F5456C" w:rsidRPr="00710873" w:rsidRDefault="00F5456C" w:rsidP="00F545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D16E4" w14:paraId="102ABF68" w14:textId="77777777" w:rsidTr="00EE26A7">
        <w:tc>
          <w:tcPr>
            <w:tcW w:w="1702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2BED1FCE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39" w:type="dxa"/>
            <w:gridSpan w:val="8"/>
            <w:tcBorders>
              <w:top w:val="nil"/>
              <w:right w:val="nil"/>
            </w:tcBorders>
          </w:tcPr>
          <w:p w14:paraId="2097C501" w14:textId="77777777" w:rsidR="009D16E4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796D6D9C" w:rsidR="009D16E4" w:rsidRPr="00BE5E71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D16E4" w14:paraId="14274B50" w14:textId="77777777" w:rsidTr="00EE26A7">
        <w:trPr>
          <w:trHeight w:val="17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2FDB82B" w14:textId="4E3478B6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1A8D73A4" w14:textId="77777777" w:rsid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63079EB1" w:rsidR="009D16E4" w:rsidRP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</w:t>
            </w:r>
            <w:r>
              <w:rPr>
                <w:sz w:val="18"/>
                <w:szCs w:val="18"/>
              </w:rPr>
              <w:t>b</w:t>
            </w:r>
          </w:p>
        </w:tc>
      </w:tr>
      <w:tr w:rsidR="009D16E4" w14:paraId="3EFCB30F" w14:textId="77777777" w:rsidTr="00EE26A7">
        <w:trPr>
          <w:trHeight w:val="12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2B85AD" w14:textId="17F11488" w:rsidR="009D16E4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28A36111" w14:textId="77777777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AB43909" w14:textId="1ED9E7EE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9D16E4">
              <w:rPr>
                <w:sz w:val="18"/>
                <w:szCs w:val="18"/>
              </w:rPr>
              <w:t xml:space="preserve">Garnered over </w:t>
            </w:r>
            <w:r w:rsidRPr="009D16E4">
              <w:rPr>
                <w:b/>
                <w:bCs/>
                <w:sz w:val="18"/>
                <w:szCs w:val="18"/>
              </w:rPr>
              <w:t>12 million+ views</w:t>
            </w:r>
            <w:r w:rsidRPr="009D16E4">
              <w:rPr>
                <w:sz w:val="18"/>
                <w:szCs w:val="18"/>
              </w:rPr>
              <w:t xml:space="preserve"> and amassed an impressive </w:t>
            </w:r>
            <w:r w:rsidRPr="009D16E4">
              <w:rPr>
                <w:b/>
                <w:bCs/>
                <w:sz w:val="18"/>
                <w:szCs w:val="18"/>
              </w:rPr>
              <w:t>40K+ subscriber</w:t>
            </w:r>
            <w:r w:rsidRPr="009D16E4">
              <w:rPr>
                <w:sz w:val="18"/>
                <w:szCs w:val="18"/>
              </w:rPr>
              <w:t xml:space="preserve"> base on the official Dance Club, IITK </w:t>
            </w:r>
            <w:r w:rsidRPr="009D16E4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F5456C" w14:paraId="5B10257C" w14:textId="77777777" w:rsidTr="00EE26A7">
        <w:trPr>
          <w:trHeight w:val="274"/>
        </w:trPr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D3FFFC" w14:textId="59FEB8C1" w:rsidR="00F5456C" w:rsidRPr="000932AB" w:rsidRDefault="00F5456C" w:rsidP="00F5456C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F5456C" w14:paraId="73061247" w14:textId="77777777" w:rsidTr="00EE26A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F5456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2067E03C" w:rsidR="00F5456C" w:rsidRPr="00C500F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742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F5456C" w:rsidRPr="00D72182" w:rsidRDefault="00F5456C" w:rsidP="00CD63E0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F5456C" w:rsidRPr="00A11825" w14:paraId="53BF31A4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F5456C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A951C5" w:rsidRPr="00B75510" w14:paraId="124CB588" w14:textId="77777777" w:rsidTr="00A951C5">
        <w:trPr>
          <w:trHeight w:val="56"/>
        </w:trPr>
        <w:tc>
          <w:tcPr>
            <w:tcW w:w="1702" w:type="dxa"/>
            <w:gridSpan w:val="2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329B11F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3B36BEF9" w14:textId="15261441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 5.0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15BB08B8" w14:textId="644F855E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951C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20+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A951C5" w:rsidRPr="00B75510" w14:paraId="13077CE6" w14:textId="77777777" w:rsidTr="00A951C5">
        <w:trPr>
          <w:trHeight w:val="56"/>
        </w:trPr>
        <w:tc>
          <w:tcPr>
            <w:tcW w:w="1702" w:type="dxa"/>
            <w:gridSpan w:val="2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45E9262C" w14:textId="5AC8B285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575386D" w14:textId="737F64B4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F5456C" w:rsidRPr="00C27202" w14:paraId="70FF84A6" w14:textId="77777777" w:rsidTr="00EE26A7">
        <w:trPr>
          <w:trHeight w:val="278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930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F5456C" w:rsidRDefault="00F5456C" w:rsidP="00F5456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F5456C" w:rsidRPr="00F73EAE" w:rsidRDefault="00F5456C" w:rsidP="00CD63E0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43962">
      <w:pgSz w:w="11906" w:h="16838" w:code="9"/>
      <w:pgMar w:top="113" w:right="1701" w:bottom="0" w:left="595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043608">
    <w:abstractNumId w:val="13"/>
  </w:num>
  <w:num w:numId="2" w16cid:durableId="1113866775">
    <w:abstractNumId w:val="12"/>
  </w:num>
  <w:num w:numId="3" w16cid:durableId="1823689763">
    <w:abstractNumId w:val="0"/>
  </w:num>
  <w:num w:numId="4" w16cid:durableId="2108841605">
    <w:abstractNumId w:val="14"/>
  </w:num>
  <w:num w:numId="5" w16cid:durableId="901452567">
    <w:abstractNumId w:val="6"/>
  </w:num>
  <w:num w:numId="6" w16cid:durableId="652835564">
    <w:abstractNumId w:val="2"/>
  </w:num>
  <w:num w:numId="7" w16cid:durableId="1874268777">
    <w:abstractNumId w:val="1"/>
  </w:num>
  <w:num w:numId="8" w16cid:durableId="1240099769">
    <w:abstractNumId w:val="16"/>
  </w:num>
  <w:num w:numId="9" w16cid:durableId="105195570">
    <w:abstractNumId w:val="11"/>
  </w:num>
  <w:num w:numId="10" w16cid:durableId="33189786">
    <w:abstractNumId w:val="10"/>
  </w:num>
  <w:num w:numId="11" w16cid:durableId="1227645565">
    <w:abstractNumId w:val="4"/>
  </w:num>
  <w:num w:numId="12" w16cid:durableId="903442754">
    <w:abstractNumId w:val="15"/>
  </w:num>
  <w:num w:numId="13" w16cid:durableId="1911841926">
    <w:abstractNumId w:val="7"/>
  </w:num>
  <w:num w:numId="14" w16cid:durableId="967466908">
    <w:abstractNumId w:val="9"/>
  </w:num>
  <w:num w:numId="15" w16cid:durableId="1326207619">
    <w:abstractNumId w:val="8"/>
  </w:num>
  <w:num w:numId="16" w16cid:durableId="1166482659">
    <w:abstractNumId w:val="3"/>
  </w:num>
  <w:num w:numId="17" w16cid:durableId="1272977082">
    <w:abstractNumId w:val="17"/>
  </w:num>
  <w:num w:numId="18" w16cid:durableId="193870844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22FB"/>
    <w:rsid w:val="000932AB"/>
    <w:rsid w:val="000941A3"/>
    <w:rsid w:val="00094709"/>
    <w:rsid w:val="000970BC"/>
    <w:rsid w:val="000A1109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58BD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60C5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844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589D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15C6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A5CED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2ED2"/>
    <w:rsid w:val="005F3517"/>
    <w:rsid w:val="00600B93"/>
    <w:rsid w:val="00602A83"/>
    <w:rsid w:val="00602DCC"/>
    <w:rsid w:val="006035C9"/>
    <w:rsid w:val="00604032"/>
    <w:rsid w:val="006113EC"/>
    <w:rsid w:val="00612F0E"/>
    <w:rsid w:val="00613DBF"/>
    <w:rsid w:val="006155A4"/>
    <w:rsid w:val="00617D52"/>
    <w:rsid w:val="00631DAA"/>
    <w:rsid w:val="00645326"/>
    <w:rsid w:val="00655325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36C0"/>
    <w:rsid w:val="006D4193"/>
    <w:rsid w:val="006D450C"/>
    <w:rsid w:val="006E46FB"/>
    <w:rsid w:val="006E572C"/>
    <w:rsid w:val="006F3CF7"/>
    <w:rsid w:val="006F4C8E"/>
    <w:rsid w:val="00700AD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96C71"/>
    <w:rsid w:val="007A0135"/>
    <w:rsid w:val="007A4A65"/>
    <w:rsid w:val="007A6904"/>
    <w:rsid w:val="007B3F3D"/>
    <w:rsid w:val="007B6771"/>
    <w:rsid w:val="007C141A"/>
    <w:rsid w:val="007C4BB7"/>
    <w:rsid w:val="007C5920"/>
    <w:rsid w:val="007D3FB2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7A6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3962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16E4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5939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1C5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12017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195E"/>
    <w:rsid w:val="00B93557"/>
    <w:rsid w:val="00B94505"/>
    <w:rsid w:val="00BA6120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489"/>
    <w:rsid w:val="00C33E78"/>
    <w:rsid w:val="00C36C14"/>
    <w:rsid w:val="00C3780D"/>
    <w:rsid w:val="00C500FC"/>
    <w:rsid w:val="00C51770"/>
    <w:rsid w:val="00C602AB"/>
    <w:rsid w:val="00C60315"/>
    <w:rsid w:val="00C7145C"/>
    <w:rsid w:val="00C72559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A63C4"/>
    <w:rsid w:val="00CB1162"/>
    <w:rsid w:val="00CC022B"/>
    <w:rsid w:val="00CC3AF7"/>
    <w:rsid w:val="00CC699B"/>
    <w:rsid w:val="00CD4E8C"/>
    <w:rsid w:val="00CD63E0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6361"/>
    <w:rsid w:val="00D077C7"/>
    <w:rsid w:val="00D07F7F"/>
    <w:rsid w:val="00D127EF"/>
    <w:rsid w:val="00D148B1"/>
    <w:rsid w:val="00D14BE5"/>
    <w:rsid w:val="00D14D40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A6A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A7AAC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0FB4"/>
    <w:rsid w:val="00E5227E"/>
    <w:rsid w:val="00E524E6"/>
    <w:rsid w:val="00E553DD"/>
    <w:rsid w:val="00E57B91"/>
    <w:rsid w:val="00E62165"/>
    <w:rsid w:val="00E64CE9"/>
    <w:rsid w:val="00E67F42"/>
    <w:rsid w:val="00E75464"/>
    <w:rsid w:val="00E778E2"/>
    <w:rsid w:val="00E80797"/>
    <w:rsid w:val="00E80EDA"/>
    <w:rsid w:val="00E854E7"/>
    <w:rsid w:val="00E91BEE"/>
    <w:rsid w:val="00E95843"/>
    <w:rsid w:val="00E97695"/>
    <w:rsid w:val="00E97D62"/>
    <w:rsid w:val="00EA309C"/>
    <w:rsid w:val="00EB79A9"/>
    <w:rsid w:val="00EB7DF9"/>
    <w:rsid w:val="00EC18C2"/>
    <w:rsid w:val="00EC47DB"/>
    <w:rsid w:val="00ED331A"/>
    <w:rsid w:val="00ED72DE"/>
    <w:rsid w:val="00EE26A7"/>
    <w:rsid w:val="00EE3090"/>
    <w:rsid w:val="00EE6863"/>
    <w:rsid w:val="00EE6DB1"/>
    <w:rsid w:val="00EF205A"/>
    <w:rsid w:val="00EF4ED7"/>
    <w:rsid w:val="00F01859"/>
    <w:rsid w:val="00F04DD4"/>
    <w:rsid w:val="00F05C8D"/>
    <w:rsid w:val="00F06F2B"/>
    <w:rsid w:val="00F10BB9"/>
    <w:rsid w:val="00F156A1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56C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178A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510DC796-D9F3-4A26-9EA5-4F2DBE3B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Chat-with-multiple-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CS771" TargetMode="External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2024-09-06T10:59:00Z</dcterms:created>
  <dcterms:modified xsi:type="dcterms:W3CDTF">2024-09-06T10:59:00Z</dcterms:modified>
</cp:coreProperties>
</file>