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99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559"/>
        <w:gridCol w:w="2409"/>
        <w:gridCol w:w="856"/>
        <w:gridCol w:w="989"/>
        <w:gridCol w:w="425"/>
        <w:gridCol w:w="1415"/>
        <w:gridCol w:w="1554"/>
        <w:gridCol w:w="147"/>
        <w:gridCol w:w="568"/>
        <w:gridCol w:w="425"/>
        <w:gridCol w:w="852"/>
      </w:tblGrid>
      <w:tr w:rsidR="000F080F" w:rsidRPr="00A11825" w14:paraId="4B70ED5D" w14:textId="77777777" w:rsidTr="003D4BBB">
        <w:trPr>
          <w:trHeight w:val="426"/>
        </w:trPr>
        <w:tc>
          <w:tcPr>
            <w:tcW w:w="6238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7FBABA89" w:rsidR="000F080F" w:rsidRPr="007E4744" w:rsidRDefault="000F080F" w:rsidP="000F080F">
            <w:pPr>
              <w:rPr>
                <w:rFonts w:cstheme="minorHAnsi"/>
                <w:b/>
                <w:bCs/>
                <w:sz w:val="44"/>
                <w:szCs w:val="44"/>
              </w:rPr>
            </w:pPr>
            <w:r>
              <w:rPr>
                <w:rFonts w:cstheme="minorHAnsi"/>
                <w:b/>
                <w:bCs/>
                <w:sz w:val="44"/>
                <w:szCs w:val="44"/>
              </w:rPr>
              <w:t>KAUSTAV DASGUPTA</w:t>
            </w:r>
          </w:p>
        </w:tc>
        <w:tc>
          <w:tcPr>
            <w:tcW w:w="4961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14:paraId="50D9B7E7" w14:textId="406C01D9" w:rsidR="000F080F" w:rsidRPr="00B45722" w:rsidRDefault="000F080F" w:rsidP="000F080F">
            <w:pPr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59264" behindDoc="0" locked="0" layoutInCell="1" allowOverlap="1" wp14:anchorId="77BE7B21" wp14:editId="3F48228E">
                  <wp:simplePos x="0" y="0"/>
                  <wp:positionH relativeFrom="column">
                    <wp:posOffset>1945640</wp:posOffset>
                  </wp:positionH>
                  <wp:positionV relativeFrom="paragraph">
                    <wp:posOffset>10160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6D79CFC4" wp14:editId="6BCA2E5C">
                  <wp:simplePos x="0" y="0"/>
                  <wp:positionH relativeFrom="column">
                    <wp:posOffset>2948305</wp:posOffset>
                  </wp:positionH>
                  <wp:positionV relativeFrom="paragraph">
                    <wp:posOffset>8255</wp:posOffset>
                  </wp:positionV>
                  <wp:extent cx="113030" cy="113030"/>
                  <wp:effectExtent l="0" t="0" r="1270" b="1270"/>
                  <wp:wrapNone/>
                  <wp:docPr id="1460372031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CE8762" wp14:editId="42C93A99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15240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7C097822" wp14:editId="1252BB20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17145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7"/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</w:t>
            </w:r>
            <w:hyperlink r:id="rId11" w:history="1">
              <w:r w:rsidRPr="00111BD7">
                <w:rPr>
                  <w:rStyle w:val="Hyperlink"/>
                  <w:rFonts w:cstheme="minorHAnsi"/>
                  <w:b/>
                  <w:bCs/>
                  <w:sz w:val="18"/>
                  <w:szCs w:val="18"/>
                </w:rPr>
                <w:t>kaustavd21@iitk.ac.in|</w:t>
              </w:r>
            </w:hyperlink>
            <w:r>
              <w:rPr>
                <w:rFonts w:cstheme="minorHAnsi"/>
                <w:b/>
                <w:bCs/>
                <w:sz w:val="18"/>
                <w:szCs w:val="18"/>
              </w:rPr>
              <w:t xml:space="preserve">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>+91 9892139344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|       </w:t>
            </w:r>
            <w:r w:rsidRPr="001E6C8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F080F" w:rsidRPr="00A11825" w14:paraId="680C5211" w14:textId="77777777" w:rsidTr="006C46C9">
        <w:tc>
          <w:tcPr>
            <w:tcW w:w="11199" w:type="dxa"/>
            <w:gridSpan w:val="11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C4C5959" w14:textId="58A65DA5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0F080F" w:rsidRPr="00A11825" w14:paraId="36387EFD" w14:textId="77777777" w:rsidTr="00944C10">
        <w:trPr>
          <w:trHeight w:val="252"/>
        </w:trPr>
        <w:tc>
          <w:tcPr>
            <w:tcW w:w="1559" w:type="dxa"/>
            <w:tcBorders>
              <w:left w:val="nil"/>
            </w:tcBorders>
            <w:vAlign w:val="center"/>
          </w:tcPr>
          <w:p w14:paraId="0C4B9B26" w14:textId="0842D05F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679" w:type="dxa"/>
            <w:gridSpan w:val="4"/>
            <w:vAlign w:val="center"/>
          </w:tcPr>
          <w:p w14:paraId="4B8BBE78" w14:textId="72260710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84" w:type="dxa"/>
            <w:gridSpan w:val="4"/>
            <w:vAlign w:val="center"/>
          </w:tcPr>
          <w:p w14:paraId="4B16EE3D" w14:textId="206EA4CE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BB552DB" w14:textId="3E295871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0F080F" w:rsidRPr="00A11825" w14:paraId="4F23F9F7" w14:textId="77777777" w:rsidTr="00944C10">
        <w:tc>
          <w:tcPr>
            <w:tcW w:w="1559" w:type="dxa"/>
            <w:tcBorders>
              <w:left w:val="nil"/>
            </w:tcBorders>
            <w:vAlign w:val="center"/>
          </w:tcPr>
          <w:p w14:paraId="151B722D" w14:textId="2064C9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  <w:r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679" w:type="dxa"/>
            <w:gridSpan w:val="4"/>
            <w:vAlign w:val="center"/>
          </w:tcPr>
          <w:p w14:paraId="58F7EE41" w14:textId="540C3E5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B.Tech - Mechanical Engineering | Minor – Eng Literature</w:t>
            </w:r>
          </w:p>
        </w:tc>
        <w:tc>
          <w:tcPr>
            <w:tcW w:w="3684" w:type="dxa"/>
            <w:gridSpan w:val="4"/>
            <w:vAlign w:val="center"/>
          </w:tcPr>
          <w:p w14:paraId="3A7C1F83" w14:textId="64F5AE42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06C8B2D" w14:textId="4EB6C13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0F080F" w:rsidRPr="00A11825" w14:paraId="5BD3E034" w14:textId="77777777" w:rsidTr="00944C10">
        <w:tc>
          <w:tcPr>
            <w:tcW w:w="1559" w:type="dxa"/>
            <w:tcBorders>
              <w:left w:val="nil"/>
            </w:tcBorders>
            <w:vAlign w:val="center"/>
          </w:tcPr>
          <w:p w14:paraId="2935C43D" w14:textId="4EF99605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679" w:type="dxa"/>
            <w:gridSpan w:val="4"/>
            <w:vAlign w:val="center"/>
          </w:tcPr>
          <w:p w14:paraId="0EB6263D" w14:textId="3859349A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84" w:type="dxa"/>
            <w:gridSpan w:val="4"/>
            <w:vAlign w:val="center"/>
          </w:tcPr>
          <w:p w14:paraId="7CE5AFF9" w14:textId="2CBCF1D9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3239508C" w14:textId="37DBAF1F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0F080F" w:rsidRPr="00821E5D" w14:paraId="271772FB" w14:textId="77777777" w:rsidTr="00944C10">
        <w:tc>
          <w:tcPr>
            <w:tcW w:w="1559" w:type="dxa"/>
            <w:tcBorders>
              <w:left w:val="nil"/>
            </w:tcBorders>
            <w:vAlign w:val="center"/>
          </w:tcPr>
          <w:p w14:paraId="6D99146D" w14:textId="7BF16F6D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20</w:t>
            </w:r>
            <w:r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679" w:type="dxa"/>
            <w:gridSpan w:val="4"/>
            <w:vAlign w:val="center"/>
          </w:tcPr>
          <w:p w14:paraId="24B17FA7" w14:textId="6B123C46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84" w:type="dxa"/>
            <w:gridSpan w:val="4"/>
            <w:vAlign w:val="center"/>
          </w:tcPr>
          <w:p w14:paraId="487AEC6E" w14:textId="65CD7620" w:rsidR="000F080F" w:rsidRPr="00A11825" w:rsidRDefault="000F080F" w:rsidP="000F080F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277" w:type="dxa"/>
            <w:gridSpan w:val="2"/>
            <w:tcBorders>
              <w:right w:val="nil"/>
            </w:tcBorders>
            <w:vAlign w:val="center"/>
          </w:tcPr>
          <w:p w14:paraId="6A4D0075" w14:textId="158899B9" w:rsidR="000F080F" w:rsidRPr="003D7419" w:rsidRDefault="000F080F" w:rsidP="000F080F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0F080F" w:rsidRPr="00A11825" w14:paraId="7E789819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2A9FDC0" w14:textId="65F8B575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ACHIEVEMENTS</w:t>
            </w:r>
          </w:p>
        </w:tc>
      </w:tr>
      <w:tr w:rsidR="000F080F" w:rsidRPr="00A11825" w14:paraId="25EDA59E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302E3435" w:rsidR="000F080F" w:rsidRPr="00250C25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21B20ACE" w14:textId="2F08278D" w:rsidR="000F080F" w:rsidRPr="00250C25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</w:tc>
      </w:tr>
      <w:tr w:rsidR="000F080F" w:rsidRPr="00A11825" w14:paraId="6E1D3052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AEA0B" w14:textId="7E56F980" w:rsidR="000F080F" w:rsidRPr="00524705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</w:t>
            </w:r>
            <w:r w:rsidRPr="00D914D6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21</w:t>
            </w:r>
          </w:p>
        </w:tc>
      </w:tr>
      <w:tr w:rsidR="000F080F" w:rsidRPr="00A11825" w14:paraId="09C2769F" w14:textId="77777777" w:rsidTr="006C46C9">
        <w:tc>
          <w:tcPr>
            <w:tcW w:w="11199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9E3044" w14:textId="4B03D091" w:rsidR="000F080F" w:rsidRPr="00094709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Selected for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SMSS Lab Summer Internship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2023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from </w:t>
            </w:r>
            <w:r w:rsidRPr="007129C6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60+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7F60DA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candidates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under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Dr. Bishakh Bhattacharya, HAL Chair Professor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</w:t>
            </w:r>
            <w:r w:rsidRPr="00232D40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</w:t>
            </w: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          </w:t>
            </w:r>
          </w:p>
        </w:tc>
      </w:tr>
      <w:tr w:rsidR="000F080F" w:rsidRPr="00A11825" w14:paraId="6DFB87CB" w14:textId="77777777" w:rsidTr="00782B07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4ABB9949" w:rsidR="000F080F" w:rsidRPr="00A11825" w:rsidRDefault="000F080F" w:rsidP="000F08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0F080F" w:rsidRPr="00A11825" w14:paraId="7A08B97D" w14:textId="77777777" w:rsidTr="00944C10">
        <w:tc>
          <w:tcPr>
            <w:tcW w:w="920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22BE7834" w:rsidR="000F080F" w:rsidRPr="00523D18" w:rsidRDefault="000F080F" w:rsidP="000F080F">
            <w:pPr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| 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Medantrik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562691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(MedTech Start-Up)</w:t>
            </w:r>
          </w:p>
        </w:tc>
        <w:tc>
          <w:tcPr>
            <w:tcW w:w="19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47242196" w:rsidR="000F080F" w:rsidRPr="00523D18" w:rsidRDefault="000F080F" w:rsidP="000F080F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A11825" w14:paraId="0C6E73DB" w14:textId="77777777" w:rsidTr="00944C10">
        <w:tc>
          <w:tcPr>
            <w:tcW w:w="920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519D9913" w:rsidR="000F080F" w:rsidRDefault="000F080F" w:rsidP="000F080F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199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0F080F" w:rsidRPr="00A11825" w:rsidRDefault="000F080F" w:rsidP="000F080F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0F080F" w:rsidRPr="00A11825" w14:paraId="5B16759E" w14:textId="77777777" w:rsidTr="00944C10">
        <w:trPr>
          <w:trHeight w:val="304"/>
        </w:trPr>
        <w:tc>
          <w:tcPr>
            <w:tcW w:w="1559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3BC0F615" w14:textId="77777777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right w:val="nil"/>
            </w:tcBorders>
            <w:vAlign w:val="center"/>
          </w:tcPr>
          <w:p w14:paraId="3988BE35" w14:textId="77777777" w:rsidR="00D16822" w:rsidRDefault="00D16822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60AA4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06289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F60AA4">
              <w:rPr>
                <w:rFonts w:cstheme="minorHAnsi"/>
                <w:sz w:val="18"/>
                <w:szCs w:val="18"/>
              </w:rPr>
              <w:t xml:space="preserve">, achieving cost-effectiveness with </w:t>
            </w:r>
            <w:r w:rsidRPr="00303572">
              <w:rPr>
                <w:rFonts w:cstheme="minorHAnsi"/>
                <w:b/>
                <w:bCs/>
                <w:sz w:val="18"/>
                <w:szCs w:val="18"/>
              </w:rPr>
              <w:t>BEP</w:t>
            </w:r>
            <w:r w:rsidRPr="00F60AA4">
              <w:rPr>
                <w:rFonts w:cstheme="minorHAnsi"/>
                <w:sz w:val="18"/>
                <w:szCs w:val="18"/>
              </w:rPr>
              <w:t xml:space="preserve"> of 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Pr="00F60AA4">
              <w:rPr>
                <w:rFonts w:cstheme="minorHAnsi"/>
                <w:sz w:val="18"/>
                <w:szCs w:val="18"/>
              </w:rPr>
              <w:t xml:space="preserve"> hospital tests, saving </w:t>
            </w:r>
            <w:r w:rsidRPr="00303572">
              <w:rPr>
                <w:rFonts w:cstheme="minorHAnsi"/>
                <w:b/>
                <w:bCs/>
                <w:sz w:val="18"/>
                <w:szCs w:val="18"/>
              </w:rPr>
              <w:t>₹1.3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  <w:r w:rsidRPr="006907AB">
              <w:rPr>
                <w:rFonts w:cstheme="minorHAnsi"/>
                <w:b/>
                <w:bCs/>
                <w:sz w:val="18"/>
                <w:szCs w:val="18"/>
              </w:rPr>
              <w:t>/test</w:t>
            </w:r>
          </w:p>
          <w:p w14:paraId="3A2C932A" w14:textId="61F61B78" w:rsidR="00333EB5" w:rsidRPr="00094709" w:rsidRDefault="00333EB5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33EB5">
              <w:rPr>
                <w:rFonts w:cstheme="minorHAnsi"/>
                <w:sz w:val="18"/>
                <w:szCs w:val="18"/>
              </w:rPr>
              <w:t xml:space="preserve">Engineered cost-effective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portable lung diagnosis device</w:t>
            </w:r>
            <w:r w:rsidRPr="00333EB5">
              <w:rPr>
                <w:rFonts w:cstheme="minorHAnsi"/>
                <w:sz w:val="18"/>
                <w:szCs w:val="18"/>
              </w:rPr>
              <w:t xml:space="preserve">, driving technical solutions with </w:t>
            </w:r>
            <w:r w:rsidRPr="00051B51">
              <w:rPr>
                <w:rFonts w:cstheme="minorHAnsi"/>
                <w:b/>
                <w:bCs/>
                <w:sz w:val="18"/>
                <w:szCs w:val="18"/>
              </w:rPr>
              <w:t xml:space="preserve">CTO </w:t>
            </w:r>
            <w:r w:rsidRPr="00333EB5">
              <w:rPr>
                <w:rFonts w:cstheme="minorHAnsi"/>
                <w:sz w:val="18"/>
                <w:szCs w:val="18"/>
              </w:rPr>
              <w:t>for successful market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333EB5">
              <w:rPr>
                <w:rFonts w:cstheme="minorHAnsi"/>
                <w:sz w:val="18"/>
                <w:szCs w:val="18"/>
              </w:rPr>
              <w:t>launch</w:t>
            </w:r>
          </w:p>
        </w:tc>
      </w:tr>
      <w:tr w:rsidR="000F080F" w:rsidRPr="00A11825" w14:paraId="5B86EF5A" w14:textId="77777777" w:rsidTr="00944C10">
        <w:trPr>
          <w:trHeight w:val="256"/>
        </w:trPr>
        <w:tc>
          <w:tcPr>
            <w:tcW w:w="155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07AB138E" w14:textId="6D223EB8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right w:val="nil"/>
            </w:tcBorders>
            <w:vAlign w:val="center"/>
          </w:tcPr>
          <w:p w14:paraId="517E8558" w14:textId="64FD5F33" w:rsidR="000F080F" w:rsidRPr="006113EC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>
              <w:rPr>
                <w:sz w:val="18"/>
                <w:szCs w:val="18"/>
              </w:rPr>
              <w:t>,</w:t>
            </w:r>
            <w:r w:rsidRPr="006113EC">
              <w:rPr>
                <w:sz w:val="18"/>
                <w:szCs w:val="18"/>
              </w:rPr>
              <w:t xml:space="preserve"> informed </w:t>
            </w:r>
            <w:r w:rsidRPr="006113EC">
              <w:rPr>
                <w:b/>
                <w:bCs/>
                <w:sz w:val="18"/>
                <w:szCs w:val="18"/>
              </w:rPr>
              <w:t>5+</w:t>
            </w:r>
            <w:r w:rsidR="00105E35">
              <w:rPr>
                <w:b/>
                <w:bCs/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research papers</w:t>
            </w:r>
          </w:p>
          <w:p w14:paraId="43EF60F0" w14:textId="77777777" w:rsidR="000F080F" w:rsidRPr="00B6033B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B6033B">
              <w:rPr>
                <w:sz w:val="18"/>
                <w:szCs w:val="18"/>
              </w:rPr>
              <w:t>Built a hospital prototype</w:t>
            </w:r>
            <w:r>
              <w:rPr>
                <w:sz w:val="18"/>
                <w:szCs w:val="18"/>
              </w:rPr>
              <w:t xml:space="preserve"> and interface</w:t>
            </w:r>
            <w:r w:rsidRPr="00B6033B">
              <w:rPr>
                <w:sz w:val="18"/>
                <w:szCs w:val="18"/>
              </w:rPr>
              <w:t xml:space="preserve">, collecting </w:t>
            </w:r>
            <w:r w:rsidRPr="00B6033B">
              <w:rPr>
                <w:b/>
                <w:bCs/>
                <w:sz w:val="18"/>
                <w:szCs w:val="18"/>
              </w:rPr>
              <w:t>10+ datapoints</w:t>
            </w:r>
            <w:r w:rsidRPr="00B6033B">
              <w:rPr>
                <w:sz w:val="18"/>
                <w:szCs w:val="18"/>
              </w:rPr>
              <w:t xml:space="preserve"> from </w:t>
            </w:r>
            <w:r w:rsidRPr="00B6033B">
              <w:rPr>
                <w:b/>
                <w:bCs/>
                <w:sz w:val="18"/>
                <w:szCs w:val="18"/>
              </w:rPr>
              <w:t>200+ patients</w:t>
            </w:r>
            <w:r w:rsidRPr="00B6033B">
              <w:rPr>
                <w:sz w:val="18"/>
                <w:szCs w:val="18"/>
              </w:rPr>
              <w:t xml:space="preserve">, boosting algorithm </w:t>
            </w:r>
            <w:r w:rsidRPr="00B6033B">
              <w:rPr>
                <w:b/>
                <w:bCs/>
                <w:sz w:val="18"/>
                <w:szCs w:val="18"/>
              </w:rPr>
              <w:t>accuracy by 12%</w:t>
            </w:r>
          </w:p>
          <w:p w14:paraId="6F576D8B" w14:textId="3DF21703" w:rsidR="000F080F" w:rsidRPr="001F77A8" w:rsidRDefault="000F080F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r w:rsidRPr="00B110FF">
              <w:rPr>
                <w:b/>
                <w:bCs/>
                <w:sz w:val="18"/>
                <w:szCs w:val="18"/>
              </w:rPr>
              <w:t>RandomForest</w:t>
            </w:r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  <w:p w14:paraId="723F6505" w14:textId="77777777" w:rsidR="000F080F" w:rsidRPr="00944C10" w:rsidRDefault="00944C10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Spearheaded </w:t>
            </w:r>
            <w:r w:rsidRPr="00944C10">
              <w:rPr>
                <w:b/>
                <w:bCs/>
                <w:sz w:val="18"/>
                <w:szCs w:val="18"/>
              </w:rPr>
              <w:t>end-to-end</w:t>
            </w:r>
            <w:r w:rsidR="000F080F" w:rsidRPr="00944C10">
              <w:rPr>
                <w:b/>
                <w:bCs/>
                <w:sz w:val="18"/>
                <w:szCs w:val="18"/>
              </w:rPr>
              <w:t xml:space="preserve"> design</w:t>
            </w:r>
            <w:r w:rsidR="000F080F"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of</w:t>
            </w:r>
            <w:r w:rsidR="000F080F" w:rsidRPr="00E62165">
              <w:rPr>
                <w:sz w:val="18"/>
                <w:szCs w:val="18"/>
              </w:rPr>
              <w:t xml:space="preserve"> health camps with </w:t>
            </w:r>
            <w:r w:rsidR="000F080F" w:rsidRPr="00E62165">
              <w:rPr>
                <w:b/>
                <w:bCs/>
                <w:sz w:val="18"/>
                <w:szCs w:val="18"/>
              </w:rPr>
              <w:t>1K+ footfall</w:t>
            </w:r>
            <w:r w:rsidR="000F080F" w:rsidRPr="00E62165">
              <w:rPr>
                <w:sz w:val="18"/>
                <w:szCs w:val="18"/>
              </w:rPr>
              <w:t xml:space="preserve"> and </w:t>
            </w:r>
            <w:r w:rsidR="000F080F">
              <w:rPr>
                <w:b/>
                <w:bCs/>
                <w:sz w:val="18"/>
                <w:szCs w:val="18"/>
              </w:rPr>
              <w:t>represented</w:t>
            </w:r>
            <w:r w:rsidR="000F080F"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="000F080F" w:rsidRPr="00E6216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in</w:t>
            </w:r>
            <w:r w:rsidR="000F080F">
              <w:rPr>
                <w:sz w:val="18"/>
                <w:szCs w:val="18"/>
              </w:rPr>
              <w:t xml:space="preserve"> </w:t>
            </w:r>
            <w:r w:rsidR="000F080F" w:rsidRPr="003D4BBB">
              <w:rPr>
                <w:b/>
                <w:bCs/>
                <w:sz w:val="18"/>
                <w:szCs w:val="18"/>
              </w:rPr>
              <w:t>AS</w:t>
            </w:r>
            <w:r w:rsidR="000F080F" w:rsidRPr="00E62165">
              <w:rPr>
                <w:b/>
                <w:bCs/>
                <w:sz w:val="18"/>
                <w:szCs w:val="18"/>
              </w:rPr>
              <w:t>EAN-India ScaleHub 2024</w:t>
            </w:r>
            <w:r w:rsidR="000F080F">
              <w:rPr>
                <w:b/>
                <w:bCs/>
                <w:sz w:val="18"/>
                <w:szCs w:val="18"/>
              </w:rPr>
              <w:t xml:space="preserve">, </w:t>
            </w:r>
            <w:r w:rsidR="000F080F" w:rsidRPr="00E62165">
              <w:rPr>
                <w:b/>
                <w:bCs/>
                <w:sz w:val="18"/>
                <w:szCs w:val="18"/>
              </w:rPr>
              <w:t>Bali</w:t>
            </w:r>
          </w:p>
          <w:p w14:paraId="7A459C37" w14:textId="4EDBC260" w:rsidR="00944C10" w:rsidRPr="00C962A1" w:rsidRDefault="00944C10" w:rsidP="00123D57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E62165">
              <w:rPr>
                <w:sz w:val="18"/>
                <w:szCs w:val="18"/>
              </w:rPr>
              <w:t xml:space="preserve">Oversaw marketing and design for health camps with </w:t>
            </w:r>
            <w:r w:rsidRPr="00E62165">
              <w:rPr>
                <w:b/>
                <w:bCs/>
                <w:sz w:val="18"/>
                <w:szCs w:val="18"/>
              </w:rPr>
              <w:t>1K+ footfall</w:t>
            </w:r>
            <w:r w:rsidRPr="00E62165">
              <w:rPr>
                <w:sz w:val="18"/>
                <w:szCs w:val="18"/>
              </w:rPr>
              <w:t xml:space="preserve"> and </w:t>
            </w:r>
            <w:r>
              <w:rPr>
                <w:b/>
                <w:bCs/>
                <w:sz w:val="18"/>
                <w:szCs w:val="18"/>
              </w:rPr>
              <w:t>represented</w:t>
            </w:r>
            <w:r w:rsidRPr="008019BE">
              <w:rPr>
                <w:b/>
                <w:bCs/>
                <w:sz w:val="18"/>
                <w:szCs w:val="18"/>
              </w:rPr>
              <w:t xml:space="preserve"> team</w:t>
            </w:r>
            <w:r w:rsidRPr="00E62165">
              <w:rPr>
                <w:sz w:val="18"/>
                <w:szCs w:val="18"/>
              </w:rPr>
              <w:t xml:space="preserve"> for</w:t>
            </w:r>
            <w:r>
              <w:rPr>
                <w:sz w:val="18"/>
                <w:szCs w:val="18"/>
              </w:rPr>
              <w:t xml:space="preserve"> </w:t>
            </w:r>
            <w:r w:rsidRPr="003D4BBB">
              <w:rPr>
                <w:b/>
                <w:bCs/>
                <w:sz w:val="18"/>
                <w:szCs w:val="18"/>
              </w:rPr>
              <w:t>AS</w:t>
            </w:r>
            <w:r w:rsidRPr="00E62165">
              <w:rPr>
                <w:b/>
                <w:bCs/>
                <w:sz w:val="18"/>
                <w:szCs w:val="18"/>
              </w:rPr>
              <w:t>EAN-India ScaleHub 2024</w:t>
            </w:r>
            <w:r>
              <w:rPr>
                <w:b/>
                <w:bCs/>
                <w:sz w:val="18"/>
                <w:szCs w:val="18"/>
              </w:rPr>
              <w:t xml:space="preserve">, </w:t>
            </w:r>
            <w:r w:rsidRPr="00E62165">
              <w:rPr>
                <w:b/>
                <w:bCs/>
                <w:sz w:val="18"/>
                <w:szCs w:val="18"/>
              </w:rPr>
              <w:t>Bali</w:t>
            </w:r>
          </w:p>
        </w:tc>
      </w:tr>
      <w:tr w:rsidR="000F080F" w:rsidRPr="00A11825" w14:paraId="306C7488" w14:textId="77777777" w:rsidTr="00944C10">
        <w:trPr>
          <w:trHeight w:val="12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935D2" w14:textId="66D8FC4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6D96D782" w14:textId="1CC7FC1F" w:rsidR="000F080F" w:rsidRDefault="000F080F" w:rsidP="00123D57">
            <w:pPr>
              <w:pStyle w:val="ListParagraph"/>
              <w:numPr>
                <w:ilvl w:val="0"/>
                <w:numId w:val="12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 w:rsidR="00105E35">
              <w:rPr>
                <w:rFonts w:cstheme="minorHAnsi"/>
                <w:sz w:val="18"/>
                <w:szCs w:val="18"/>
              </w:rPr>
              <w:t>;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 w:rsidR="00B804DC"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 w:rsidR="00B804DC">
              <w:rPr>
                <w:rFonts w:cstheme="minorHAnsi"/>
                <w:sz w:val="18"/>
                <w:szCs w:val="18"/>
              </w:rPr>
              <w:t>, launch expected</w:t>
            </w:r>
            <w:r w:rsidR="00DF486B">
              <w:rPr>
                <w:rFonts w:cstheme="minorHAnsi"/>
                <w:sz w:val="18"/>
                <w:szCs w:val="18"/>
              </w:rPr>
              <w:t xml:space="preserve"> in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="00B804DC"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 w:rsidR="00105E35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B804DC">
              <w:rPr>
                <w:rFonts w:cstheme="minorHAnsi"/>
                <w:sz w:val="18"/>
                <w:szCs w:val="18"/>
              </w:rPr>
              <w:t>(Delhi-NCR)</w:t>
            </w:r>
          </w:p>
          <w:p w14:paraId="72FF1F77" w14:textId="77777777" w:rsidR="00174108" w:rsidRPr="00333EB5" w:rsidRDefault="00174108" w:rsidP="00123D57">
            <w:pPr>
              <w:pStyle w:val="ListParagraph"/>
              <w:numPr>
                <w:ilvl w:val="0"/>
                <w:numId w:val="12"/>
              </w:numPr>
              <w:ind w:left="164" w:hanging="164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 w:rsidR="00B804DC">
              <w:rPr>
                <w:rFonts w:cstheme="minorHAnsi"/>
                <w:sz w:val="18"/>
                <w:szCs w:val="18"/>
              </w:rPr>
              <w:t xml:space="preserve">t 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19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parameters</w:t>
            </w:r>
            <w:r w:rsidR="00B804DC"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graphs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)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 w:rsidR="00B804DC">
              <w:rPr>
                <w:rFonts w:cstheme="minorHAnsi"/>
                <w:sz w:val="18"/>
                <w:szCs w:val="18"/>
              </w:rPr>
              <w:t xml:space="preserve"> 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(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96% accuracy</w:t>
            </w:r>
            <w:r w:rsidR="00B804DC" w:rsidRPr="00B804DC">
              <w:rPr>
                <w:rFonts w:cstheme="minorHAnsi"/>
                <w:b/>
                <w:bCs/>
                <w:sz w:val="18"/>
                <w:szCs w:val="18"/>
              </w:rPr>
              <w:t>)</w:t>
            </w:r>
          </w:p>
          <w:p w14:paraId="23132483" w14:textId="3A9BB02E" w:rsidR="00333EB5" w:rsidRPr="00333EB5" w:rsidRDefault="00333EB5" w:rsidP="00123D57">
            <w:pPr>
              <w:pStyle w:val="ListParagraph"/>
              <w:numPr>
                <w:ilvl w:val="0"/>
                <w:numId w:val="12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333EB5">
              <w:rPr>
                <w:rFonts w:cstheme="minorHAnsi"/>
                <w:sz w:val="18"/>
                <w:szCs w:val="18"/>
              </w:rPr>
              <w:t xml:space="preserve">ost-effective lung diagnosis device priced at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₹6K</w:t>
            </w:r>
            <w:r w:rsidRPr="00333EB5">
              <w:rPr>
                <w:rFonts w:cstheme="minorHAnsi"/>
                <w:sz w:val="18"/>
                <w:szCs w:val="18"/>
              </w:rPr>
              <w:t xml:space="preserve">, enabling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unlimited tests</w:t>
            </w:r>
            <w:r w:rsidRPr="00333EB5">
              <w:rPr>
                <w:rFonts w:cstheme="minorHAnsi"/>
                <w:sz w:val="18"/>
                <w:szCs w:val="18"/>
              </w:rPr>
              <w:t xml:space="preserve"> compared to </w:t>
            </w:r>
            <w:r w:rsidRPr="00333EB5">
              <w:rPr>
                <w:rFonts w:cstheme="minorHAnsi"/>
                <w:b/>
                <w:bCs/>
                <w:sz w:val="18"/>
                <w:szCs w:val="18"/>
              </w:rPr>
              <w:t>₹1.5K per spirometry test</w:t>
            </w:r>
            <w:r w:rsidRPr="00333EB5">
              <w:rPr>
                <w:rFonts w:cstheme="minorHAnsi"/>
                <w:sz w:val="18"/>
                <w:szCs w:val="18"/>
              </w:rPr>
              <w:t xml:space="preserve"> in hospital</w:t>
            </w:r>
          </w:p>
        </w:tc>
      </w:tr>
      <w:tr w:rsidR="000F080F" w:rsidRPr="00A11825" w14:paraId="771E742B" w14:textId="77777777" w:rsidTr="000259C5">
        <w:trPr>
          <w:trHeight w:val="287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E19BAF" w14:textId="79771B32" w:rsidR="000F080F" w:rsidRPr="000746B6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| </w:t>
            </w:r>
            <w:r w:rsidRPr="00021384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Foruppo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(Autonomus Start-Up EcoSystem)   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Jul’24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7C2A27" w:rsidRPr="00A11825" w14:paraId="17FFC42E" w14:textId="77777777" w:rsidTr="00944C10">
        <w:trPr>
          <w:trHeight w:val="28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5CC816" w14:textId="77777777" w:rsidR="007C2A27" w:rsidRDefault="007C2A27" w:rsidP="007C2A27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Product 1:</w:t>
            </w:r>
          </w:p>
          <w:p w14:paraId="3AA4FF3B" w14:textId="6B74DC84" w:rsidR="007C2A27" w:rsidRPr="0027530F" w:rsidRDefault="007C2A27" w:rsidP="007C2A2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(Co-creator</w:t>
            </w:r>
            <w:r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9575CA1" w14:textId="77777777" w:rsidR="007C2A27" w:rsidRDefault="007C2A27" w:rsidP="007C2A27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2329DC93" w14:textId="47895A57" w:rsidR="007C2A27" w:rsidRPr="004C17F9" w:rsidRDefault="007C2A27" w:rsidP="007C2A27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‘Wizoona’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7C2A27" w:rsidRPr="00A11825" w14:paraId="298CC547" w14:textId="77777777" w:rsidTr="00944C10">
        <w:trPr>
          <w:trHeight w:val="573"/>
        </w:trPr>
        <w:tc>
          <w:tcPr>
            <w:tcW w:w="1559" w:type="dxa"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EBBA53" w14:textId="77777777" w:rsidR="007C2A27" w:rsidRDefault="007C2A27" w:rsidP="007C2A27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6204A1D3" w14:textId="4B57BADF" w:rsidR="007C2A27" w:rsidRPr="0027530F" w:rsidRDefault="007C2A27" w:rsidP="007C2A2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Urrban Tailor </w:t>
            </w:r>
          </w:p>
        </w:tc>
        <w:tc>
          <w:tcPr>
            <w:tcW w:w="9640" w:type="dxa"/>
            <w:gridSpan w:val="10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E2A10A3" w14:textId="77777777" w:rsidR="007C2A27" w:rsidRDefault="007C2A27" w:rsidP="007C2A27">
            <w:pPr>
              <w:pStyle w:val="ListParagraph"/>
              <w:numPr>
                <w:ilvl w:val="0"/>
                <w:numId w:val="1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4F6BFE">
              <w:rPr>
                <w:rFonts w:cstheme="minorHAnsi"/>
                <w:sz w:val="18"/>
                <w:szCs w:val="18"/>
              </w:rPr>
              <w:t xml:space="preserve">Led Urrban Tailor's </w:t>
            </w:r>
            <w:r>
              <w:rPr>
                <w:rFonts w:cstheme="minorHAnsi"/>
                <w:sz w:val="18"/>
                <w:szCs w:val="18"/>
              </w:rPr>
              <w:t>(</w:t>
            </w:r>
            <w:r w:rsidRPr="004F6BFE">
              <w:rPr>
                <w:rFonts w:cstheme="minorHAnsi"/>
                <w:sz w:val="18"/>
                <w:szCs w:val="18"/>
              </w:rPr>
              <w:t>personalized outfit selector</w:t>
            </w:r>
            <w:r>
              <w:rPr>
                <w:rFonts w:cstheme="minorHAnsi"/>
                <w:sz w:val="18"/>
                <w:szCs w:val="18"/>
              </w:rPr>
              <w:t>)</w:t>
            </w:r>
            <w:r w:rsidRPr="004F6BFE">
              <w:rPr>
                <w:rFonts w:cstheme="minorHAnsi"/>
                <w:sz w:val="18"/>
                <w:szCs w:val="18"/>
              </w:rPr>
              <w:t xml:space="preserve"> development</w:t>
            </w:r>
            <w:r>
              <w:rPr>
                <w:rFonts w:cstheme="minorHAnsi"/>
                <w:sz w:val="18"/>
                <w:szCs w:val="18"/>
              </w:rPr>
              <w:t>,</w:t>
            </w:r>
            <w:r w:rsidRPr="004F6BFE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concept </w:t>
            </w:r>
            <w:r w:rsidRPr="004F6BFE">
              <w:rPr>
                <w:rFonts w:cstheme="minorHAnsi"/>
                <w:sz w:val="18"/>
                <w:szCs w:val="18"/>
              </w:rPr>
              <w:t xml:space="preserve">to </w:t>
            </w:r>
            <w:r w:rsidRPr="004F6BFE">
              <w:rPr>
                <w:rFonts w:cstheme="minorHAnsi"/>
                <w:b/>
                <w:bCs/>
                <w:sz w:val="18"/>
                <w:szCs w:val="18"/>
              </w:rPr>
              <w:t>Product Hunt</w:t>
            </w:r>
            <w:r w:rsidRPr="004F6BFE">
              <w:rPr>
                <w:rFonts w:cstheme="minorHAnsi"/>
                <w:sz w:val="18"/>
                <w:szCs w:val="18"/>
              </w:rPr>
              <w:t xml:space="preserve"> launch, managing an </w:t>
            </w:r>
            <w:r w:rsidRPr="004F6BFE">
              <w:rPr>
                <w:rFonts w:cstheme="minorHAnsi"/>
                <w:b/>
                <w:bCs/>
                <w:sz w:val="18"/>
                <w:szCs w:val="18"/>
              </w:rPr>
              <w:t>8-member</w:t>
            </w:r>
            <w:r w:rsidRPr="004F6BFE">
              <w:rPr>
                <w:rFonts w:cstheme="minorHAnsi"/>
                <w:sz w:val="18"/>
                <w:szCs w:val="18"/>
              </w:rPr>
              <w:t xml:space="preserve"> team</w:t>
            </w:r>
          </w:p>
          <w:p w14:paraId="402D6BC9" w14:textId="7ECCF662" w:rsidR="007C2A27" w:rsidRPr="00FC2E3A" w:rsidRDefault="007C2A27" w:rsidP="007C2A2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0F080F" w:rsidRPr="00A11825" w14:paraId="242E26A9" w14:textId="77777777" w:rsidTr="006C46C9">
        <w:trPr>
          <w:trHeight w:val="288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77B6714" w14:textId="5384D12A" w:rsidR="000F080F" w:rsidRPr="00B52E3E" w:rsidRDefault="000F080F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CrowdFunding Internship | </w:t>
            </w:r>
            <w:r w:rsidRPr="00662923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Muskurahat Foundation (A Youth NGO)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Jan’23-Mar’23</w:t>
            </w:r>
          </w:p>
        </w:tc>
      </w:tr>
      <w:tr w:rsidR="000F080F" w:rsidRPr="00A11825" w14:paraId="03BC4EF4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A0BDF7" w14:textId="2B6340E7" w:rsidR="000F080F" w:rsidRPr="00B52E3E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B52E3E">
              <w:rPr>
                <w:rFonts w:cstheme="minorHAnsi"/>
                <w:i/>
                <w:iCs/>
                <w:sz w:val="18"/>
                <w:szCs w:val="18"/>
              </w:rPr>
              <w:t>Key Highlights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82478C5" w14:textId="42110A83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637B9">
              <w:rPr>
                <w:rFonts w:cstheme="minorHAnsi"/>
                <w:sz w:val="18"/>
                <w:szCs w:val="18"/>
              </w:rPr>
              <w:t xml:space="preserve">Execute crowdfunding campaigns to </w:t>
            </w:r>
            <w:r w:rsidRPr="00AF29AA">
              <w:rPr>
                <w:rFonts w:cstheme="minorHAnsi"/>
                <w:b/>
                <w:bCs/>
                <w:sz w:val="18"/>
                <w:szCs w:val="18"/>
              </w:rPr>
              <w:t>raise funds</w:t>
            </w:r>
            <w:r w:rsidRPr="00D637B9">
              <w:rPr>
                <w:rFonts w:cstheme="minorHAnsi"/>
                <w:sz w:val="18"/>
                <w:szCs w:val="18"/>
              </w:rPr>
              <w:t xml:space="preserve"> for children’s education and the protection of child rights</w:t>
            </w:r>
          </w:p>
          <w:p w14:paraId="20DAC4CA" w14:textId="57836E1F" w:rsidR="000F080F" w:rsidRPr="003D3245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3D3245">
              <w:rPr>
                <w:rFonts w:cstheme="minorHAnsi"/>
                <w:sz w:val="18"/>
                <w:szCs w:val="18"/>
              </w:rPr>
              <w:t xml:space="preserve">Impacted lives of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450+ children</w:t>
            </w:r>
            <w:r w:rsidRPr="003D3245">
              <w:rPr>
                <w:rFonts w:cstheme="minorHAnsi"/>
                <w:sz w:val="18"/>
                <w:szCs w:val="18"/>
              </w:rPr>
              <w:t xml:space="preserve"> in Mumbai and Jharkhand, through the funds raised and received a </w:t>
            </w:r>
            <w:r w:rsidRPr="008B529D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</w:tr>
      <w:tr w:rsidR="000F080F" w:rsidRPr="00A11825" w14:paraId="1E2B48EC" w14:textId="77777777" w:rsidTr="006C46C9">
        <w:tc>
          <w:tcPr>
            <w:tcW w:w="11199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5BBBC15" w14:textId="10363108" w:rsidR="000F080F" w:rsidRPr="00A11825" w:rsidRDefault="000F080F" w:rsidP="000F080F">
            <w:pPr>
              <w:rPr>
                <w:rFonts w:cstheme="minorHAnsi"/>
                <w:sz w:val="20"/>
                <w:szCs w:val="20"/>
              </w:rPr>
            </w:pPr>
            <w:r w:rsidRPr="00A11825">
              <w:rPr>
                <w:rFonts w:cstheme="minorHAnsi"/>
                <w:b/>
                <w:bCs/>
              </w:rPr>
              <w:t>KEY PROJECT</w:t>
            </w:r>
          </w:p>
        </w:tc>
      </w:tr>
      <w:tr w:rsidR="000F080F" w:rsidRPr="002D65A5" w14:paraId="3C5CCE92" w14:textId="77777777" w:rsidTr="00944C10">
        <w:tc>
          <w:tcPr>
            <w:tcW w:w="920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D1D291" w14:textId="718267A0" w:rsidR="000F080F" w:rsidRPr="00D04CF6" w:rsidRDefault="00D55D77" w:rsidP="000F080F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30A1807D" wp14:editId="365E1B4C">
                  <wp:simplePos x="0" y="0"/>
                  <wp:positionH relativeFrom="column">
                    <wp:posOffset>4764405</wp:posOffset>
                  </wp:positionH>
                  <wp:positionV relativeFrom="page">
                    <wp:posOffset>10795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250C25">
              <w:rPr>
                <w:rFonts w:cstheme="minorHAnsi"/>
                <w:b/>
                <w:bCs/>
                <w:sz w:val="21"/>
                <w:szCs w:val="21"/>
              </w:rPr>
              <w:t>Yoga</w:t>
            </w:r>
            <w:r w:rsidR="000F080F">
              <w:rPr>
                <w:rFonts w:cstheme="minorHAnsi"/>
                <w:b/>
                <w:bCs/>
                <w:sz w:val="21"/>
                <w:szCs w:val="21"/>
              </w:rPr>
              <w:t xml:space="preserve"> Asana</w:t>
            </w:r>
            <w:r w:rsidR="000F080F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 Prediction and Feedback Generation </w:t>
            </w:r>
            <w:r w:rsidR="000F080F">
              <w:rPr>
                <w:rFonts w:cstheme="minorHAnsi"/>
                <w:b/>
                <w:bCs/>
                <w:sz w:val="21"/>
                <w:szCs w:val="21"/>
              </w:rPr>
              <w:t xml:space="preserve">| </w:t>
            </w:r>
            <w:r w:rsidR="000F080F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Dr. Tushar Sandhan, EE, IIT Kanpur</w:t>
            </w:r>
          </w:p>
        </w:tc>
        <w:tc>
          <w:tcPr>
            <w:tcW w:w="1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D87C350" w14:textId="03289877" w:rsidR="000F080F" w:rsidRPr="002D65A5" w:rsidRDefault="000F080F" w:rsidP="000F080F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0F080F" w:rsidRPr="00B75510" w14:paraId="3336B185" w14:textId="77777777" w:rsidTr="00944C10">
        <w:trPr>
          <w:trHeight w:val="287"/>
        </w:trPr>
        <w:tc>
          <w:tcPr>
            <w:tcW w:w="1559" w:type="dxa"/>
            <w:tcBorders>
              <w:top w:val="nil"/>
              <w:left w:val="nil"/>
            </w:tcBorders>
            <w:shd w:val="clear" w:color="auto" w:fill="FFFFFF" w:themeFill="background1"/>
            <w:vAlign w:val="center"/>
          </w:tcPr>
          <w:p w14:paraId="4F6D9034" w14:textId="7EC2D7A2" w:rsidR="000F080F" w:rsidRPr="00A11825" w:rsidRDefault="000F080F" w:rsidP="000F080F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0F080F" w:rsidRPr="00B75510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0F080F" w:rsidRPr="00A11825" w14:paraId="6A85F725" w14:textId="77777777" w:rsidTr="00944C10">
        <w:trPr>
          <w:trHeight w:val="253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445062B" w14:textId="40BA9CF6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right w:val="nil"/>
            </w:tcBorders>
            <w:shd w:val="clear" w:color="auto" w:fill="auto"/>
            <w:vAlign w:val="center"/>
          </w:tcPr>
          <w:p w14:paraId="5B6E7DDC" w14:textId="0F4407BF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77777777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6AC38FA2" w:rsidR="000F080F" w:rsidRPr="00AF75F5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0F080F" w:rsidRPr="00A11825" w14:paraId="046C0FA4" w14:textId="77777777" w:rsidTr="00944C10">
        <w:trPr>
          <w:trHeight w:val="190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673CE8" w14:textId="639B6FC4" w:rsidR="000F080F" w:rsidRPr="00A118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A8D96C" w14:textId="707BF6F7" w:rsidR="00673A43" w:rsidRPr="00673A43" w:rsidRDefault="00673A43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="000F080F" w:rsidRPr="00EE6DB1">
              <w:rPr>
                <w:rFonts w:cstheme="minorHAnsi"/>
                <w:sz w:val="18"/>
                <w:szCs w:val="18"/>
              </w:rPr>
              <w:t>lassif</w:t>
            </w:r>
            <w:r>
              <w:rPr>
                <w:rFonts w:cstheme="minorHAnsi"/>
                <w:sz w:val="18"/>
                <w:szCs w:val="18"/>
              </w:rPr>
              <w:t>ied</w:t>
            </w:r>
            <w:r w:rsidR="000F080F" w:rsidRPr="00EE6DB1">
              <w:rPr>
                <w:rFonts w:cstheme="minorHAnsi"/>
                <w:sz w:val="18"/>
                <w:szCs w:val="18"/>
              </w:rPr>
              <w:t xml:space="preserve"> videos into </w:t>
            </w:r>
            <w:r w:rsidR="000F080F"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 w:rsidR="000F080F"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>
              <w:rPr>
                <w:rFonts w:cstheme="minorHAnsi"/>
                <w:sz w:val="18"/>
                <w:szCs w:val="18"/>
              </w:rPr>
              <w:t>, a</w:t>
            </w:r>
            <w:r w:rsidRPr="00673A43">
              <w:rPr>
                <w:rFonts w:cstheme="minorHAnsi"/>
                <w:sz w:val="18"/>
                <w:szCs w:val="18"/>
              </w:rPr>
              <w:t>chiev</w:t>
            </w:r>
            <w:r>
              <w:rPr>
                <w:rFonts w:cstheme="minorHAnsi"/>
                <w:sz w:val="18"/>
                <w:szCs w:val="18"/>
              </w:rPr>
              <w:t>ing</w:t>
            </w:r>
            <w:r w:rsidRPr="00673A43">
              <w:rPr>
                <w:rFonts w:cstheme="minorHAnsi"/>
                <w:sz w:val="18"/>
                <w:szCs w:val="18"/>
              </w:rPr>
              <w:t xml:space="preserve"> a framewise accuracy of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673A43">
              <w:rPr>
                <w:rFonts w:cstheme="minorHAnsi"/>
                <w:sz w:val="18"/>
                <w:szCs w:val="18"/>
              </w:rPr>
              <w:t>, with polling improving accuracy to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673A43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</w:p>
          <w:p w14:paraId="03984A6E" w14:textId="6F3CE1A1" w:rsidR="00060389" w:rsidRPr="00250C25" w:rsidRDefault="00DF486B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DF486B">
              <w:rPr>
                <w:rFonts w:cstheme="minorHAnsi"/>
                <w:sz w:val="18"/>
                <w:szCs w:val="18"/>
              </w:rPr>
              <w:t xml:space="preserve">Enabled </w:t>
            </w:r>
            <w:r w:rsidRPr="00DF486B">
              <w:rPr>
                <w:rFonts w:cstheme="minorHAnsi"/>
                <w:b/>
                <w:bCs/>
                <w:sz w:val="18"/>
                <w:szCs w:val="18"/>
              </w:rPr>
              <w:t>precise feedback</w:t>
            </w:r>
            <w:r w:rsidRPr="00DF486B">
              <w:rPr>
                <w:rFonts w:cstheme="minorHAnsi"/>
                <w:sz w:val="18"/>
                <w:szCs w:val="18"/>
              </w:rPr>
              <w:t xml:space="preserve"> by </w:t>
            </w:r>
            <w:r>
              <w:rPr>
                <w:rFonts w:cstheme="minorHAnsi"/>
                <w:sz w:val="18"/>
                <w:szCs w:val="18"/>
              </w:rPr>
              <w:t>demonstrating</w:t>
            </w:r>
            <w:r w:rsidRPr="00DF486B">
              <w:rPr>
                <w:rFonts w:cstheme="minorHAnsi"/>
                <w:sz w:val="18"/>
                <w:szCs w:val="18"/>
              </w:rPr>
              <w:t xml:space="preserve"> the closest intermediate poses from input videos</w:t>
            </w:r>
            <w:r>
              <w:rPr>
                <w:rFonts w:cstheme="minorHAnsi"/>
                <w:sz w:val="18"/>
                <w:szCs w:val="18"/>
              </w:rPr>
              <w:t>;</w:t>
            </w:r>
            <w:r w:rsidRPr="00DF486B">
              <w:rPr>
                <w:rFonts w:cstheme="minorHAnsi"/>
                <w:sz w:val="18"/>
                <w:szCs w:val="18"/>
              </w:rPr>
              <w:t xml:space="preserve"> comparing them to ideal poses</w:t>
            </w:r>
          </w:p>
        </w:tc>
      </w:tr>
      <w:tr w:rsidR="000F080F" w:rsidRPr="00A11825" w14:paraId="10EE7AB0" w14:textId="77777777" w:rsidTr="009540E2">
        <w:trPr>
          <w:trHeight w:val="29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A32FBB0" w14:textId="1EDBA8B7" w:rsidR="000F080F" w:rsidRPr="00562691" w:rsidRDefault="00D55D77" w:rsidP="000F080F">
            <w:pPr>
              <w:rPr>
                <w:rFonts w:cstheme="minorHAnsi"/>
                <w:sz w:val="18"/>
                <w:szCs w:val="18"/>
              </w:rPr>
            </w:pPr>
            <w:bookmarkStart w:id="1" w:name="_Hlk175088369"/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7456" behindDoc="0" locked="0" layoutInCell="1" allowOverlap="1" wp14:anchorId="01A6679A" wp14:editId="34B683A6">
                  <wp:simplePos x="0" y="0"/>
                  <wp:positionH relativeFrom="column">
                    <wp:posOffset>3423920</wp:posOffset>
                  </wp:positionH>
                  <wp:positionV relativeFrom="page">
                    <wp:posOffset>5715</wp:posOffset>
                  </wp:positionV>
                  <wp:extent cx="139065" cy="139065"/>
                  <wp:effectExtent l="0" t="0" r="0" b="0"/>
                  <wp:wrapNone/>
                  <wp:docPr id="1212552009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2009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562691">
              <w:rPr>
                <w:b/>
                <w:bCs/>
                <w:sz w:val="21"/>
                <w:szCs w:val="21"/>
              </w:rPr>
              <w:t xml:space="preserve">Forecasting using time-series Analysis | </w:t>
            </w:r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Stamatics, IIT Kanpur                                      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</w:t>
            </w:r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14:paraId="68918D0A" w14:textId="77777777" w:rsidTr="00944C10"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0F080F" w:rsidRPr="004B49D2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0F080F" w14:paraId="6CC1F0B5" w14:textId="77777777" w:rsidTr="00944C10">
        <w:trPr>
          <w:trHeight w:val="5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0F080F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0F5FF8F6" w:rsidR="000F080F" w:rsidRPr="00250C25" w:rsidRDefault="000F080F" w:rsidP="000F080F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0B6E3403" w14:textId="14C401DE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 w:rsidR="00707CCE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, ACF</w:t>
            </w:r>
            <w:r w:rsidR="00707CCE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</w:t>
            </w:r>
            <w:r w:rsidR="00B804DC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time series</w:t>
            </w:r>
          </w:p>
          <w:p w14:paraId="50671D54" w14:textId="7C0D3118" w:rsidR="000F080F" w:rsidRPr="00BB6052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b/>
                <w:bCs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>Decomposed a time</w:t>
            </w:r>
            <w:r>
              <w:rPr>
                <w:rFonts w:cstheme="minorHAnsi"/>
                <w:sz w:val="18"/>
                <w:szCs w:val="18"/>
              </w:rPr>
              <w:t>-</w:t>
            </w:r>
            <w:r w:rsidRPr="00694764">
              <w:rPr>
                <w:rFonts w:cstheme="minorHAnsi"/>
                <w:sz w:val="18"/>
                <w:szCs w:val="18"/>
              </w:rPr>
              <w:t xml:space="preserve">series into its trend, seasonality, cyclicity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 w:rsidRPr="00694764">
              <w:rPr>
                <w:rFonts w:cstheme="minorHAnsi"/>
                <w:sz w:val="18"/>
                <w:szCs w:val="18"/>
              </w:rPr>
              <w:t xml:space="preserve"> and tested stationarity using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ADF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statistical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 xml:space="preserve"> test</w:t>
            </w:r>
          </w:p>
          <w:p w14:paraId="58E538D4" w14:textId="5B3A986D" w:rsidR="000F080F" w:rsidRPr="00452D47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94764">
              <w:rPr>
                <w:rFonts w:cstheme="minorHAnsi"/>
                <w:sz w:val="18"/>
                <w:szCs w:val="18"/>
              </w:rPr>
              <w:t xml:space="preserve">Conducted </w:t>
            </w:r>
            <w:r>
              <w:rPr>
                <w:rFonts w:cstheme="minorHAnsi"/>
                <w:sz w:val="18"/>
                <w:szCs w:val="18"/>
              </w:rPr>
              <w:t xml:space="preserve">statistical </w:t>
            </w:r>
            <w:r w:rsidRPr="00694764">
              <w:rPr>
                <w:rFonts w:cstheme="minorHAnsi"/>
                <w:sz w:val="18"/>
                <w:szCs w:val="18"/>
              </w:rPr>
              <w:t xml:space="preserve">normality tests and utilized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ACF and PACF</w:t>
            </w:r>
            <w:r w:rsidRPr="00694764">
              <w:rPr>
                <w:rFonts w:cstheme="minorHAnsi"/>
                <w:sz w:val="18"/>
                <w:szCs w:val="18"/>
              </w:rPr>
              <w:t xml:space="preserve"> analysis to determine order of </w:t>
            </w:r>
            <w:r w:rsidRPr="00BB6052">
              <w:rPr>
                <w:rFonts w:cstheme="minorHAnsi"/>
                <w:b/>
                <w:bCs/>
                <w:sz w:val="18"/>
                <w:szCs w:val="18"/>
              </w:rPr>
              <w:t>AR and MA models</w:t>
            </w:r>
          </w:p>
        </w:tc>
      </w:tr>
      <w:tr w:rsidR="000F080F" w14:paraId="2AE17541" w14:textId="77777777" w:rsidTr="00944C10">
        <w:trPr>
          <w:trHeight w:val="265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70E13C99" w:rsidR="000F080F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0F080F" w:rsidRPr="006E46FB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Apple </w:t>
            </w:r>
            <w:r>
              <w:rPr>
                <w:rFonts w:cstheme="minorHAnsi"/>
                <w:sz w:val="18"/>
                <w:szCs w:val="18"/>
              </w:rPr>
              <w:t xml:space="preserve">INC. </w:t>
            </w:r>
            <w:r w:rsidRPr="006E46FB">
              <w:rPr>
                <w:rFonts w:cstheme="minorHAnsi"/>
                <w:sz w:val="18"/>
                <w:szCs w:val="18"/>
              </w:rPr>
              <w:t xml:space="preserve">stock prices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46783ADF" w:rsidR="000F080F" w:rsidRPr="006E46FB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Beijing air quality forecasting</w:t>
            </w:r>
          </w:p>
        </w:tc>
      </w:tr>
      <w:bookmarkEnd w:id="1"/>
      <w:tr w:rsidR="000F080F" w14:paraId="65D2A292" w14:textId="77777777" w:rsidTr="006C46C9">
        <w:trPr>
          <w:trHeight w:val="265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50CC446" w14:textId="5D680636" w:rsidR="000F080F" w:rsidRPr="00E07462" w:rsidRDefault="00D55D77" w:rsidP="000F080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467A846D" wp14:editId="35DB64F7">
                  <wp:simplePos x="0" y="0"/>
                  <wp:positionH relativeFrom="column">
                    <wp:posOffset>3928745</wp:posOffset>
                  </wp:positionH>
                  <wp:positionV relativeFrom="page">
                    <wp:posOffset>19685</wp:posOffset>
                  </wp:positionV>
                  <wp:extent cx="139065" cy="139065"/>
                  <wp:effectExtent l="0" t="0" r="0" b="0"/>
                  <wp:wrapNone/>
                  <wp:docPr id="1139321132" name="Pictur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321132" name="Picture 5">
                            <a:hlinkClick r:id="rId15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E07462">
              <w:rPr>
                <w:b/>
                <w:bCs/>
                <w:sz w:val="21"/>
                <w:szCs w:val="21"/>
              </w:rPr>
              <w:t xml:space="preserve">Image processing </w:t>
            </w:r>
            <w:r w:rsidR="000F080F" w:rsidRPr="00E07462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="000F080F" w:rsidRPr="00E07462">
              <w:rPr>
                <w:b/>
                <w:bCs/>
                <w:sz w:val="21"/>
                <w:szCs w:val="21"/>
              </w:rPr>
              <w:t xml:space="preserve"> | </w:t>
            </w:r>
            <w:r w:rsidR="000F080F" w:rsidRPr="00E07462">
              <w:rPr>
                <w:b/>
                <w:bCs/>
                <w:i/>
                <w:iCs/>
                <w:sz w:val="21"/>
                <w:szCs w:val="21"/>
              </w:rPr>
              <w:t xml:space="preserve">Dr. Tushar Sandhan, EE, IIT Kanpur                                                                     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 w:rsidRPr="00E07462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</w:t>
            </w:r>
            <w:r w:rsidR="000F080F">
              <w:rPr>
                <w:i/>
                <w:iCs/>
                <w:sz w:val="18"/>
                <w:szCs w:val="18"/>
              </w:rPr>
              <w:t>Aug</w:t>
            </w:r>
            <w:r w:rsidR="000F080F" w:rsidRPr="00AD748F">
              <w:rPr>
                <w:i/>
                <w:iCs/>
                <w:sz w:val="18"/>
                <w:szCs w:val="18"/>
              </w:rPr>
              <w:t>’2</w:t>
            </w:r>
            <w:r w:rsidR="000F080F">
              <w:rPr>
                <w:i/>
                <w:iCs/>
                <w:sz w:val="18"/>
                <w:szCs w:val="18"/>
              </w:rPr>
              <w:t>3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>–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>Nov’23</w:t>
            </w:r>
          </w:p>
        </w:tc>
      </w:tr>
      <w:tr w:rsidR="000F080F" w14:paraId="2B9298C7" w14:textId="77777777" w:rsidTr="00944C10">
        <w:tc>
          <w:tcPr>
            <w:tcW w:w="1559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75A6CB68" w14:textId="0B17AD2B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1AD65549" w14:textId="25C4AAED" w:rsidR="000F080F" w:rsidRPr="000D04B1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0A4A26">
              <w:rPr>
                <w:rFonts w:cstheme="minorHAnsi"/>
                <w:sz w:val="18"/>
                <w:szCs w:val="18"/>
              </w:rPr>
              <w:t xml:space="preserve">olve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6 problem statements</w:t>
            </w:r>
            <w:r w:rsidRPr="000A4A26">
              <w:rPr>
                <w:rFonts w:cstheme="minorHAnsi"/>
                <w:sz w:val="18"/>
                <w:szCs w:val="18"/>
              </w:rPr>
              <w:t xml:space="preserve"> and execute algorithms using </w:t>
            </w:r>
            <w:r w:rsidRPr="002B0E3F">
              <w:rPr>
                <w:rFonts w:cstheme="minorHAnsi"/>
                <w:b/>
                <w:bCs/>
                <w:sz w:val="18"/>
                <w:szCs w:val="18"/>
              </w:rPr>
              <w:t>Numpy</w:t>
            </w:r>
            <w:r w:rsidRPr="000A4A26">
              <w:rPr>
                <w:rFonts w:cstheme="minorHAnsi"/>
                <w:sz w:val="18"/>
                <w:szCs w:val="18"/>
              </w:rPr>
              <w:t xml:space="preserve"> and </w:t>
            </w:r>
            <w:r w:rsidRPr="002B0E3F">
              <w:rPr>
                <w:rFonts w:cstheme="minorHAnsi"/>
                <w:b/>
                <w:bCs/>
                <w:sz w:val="18"/>
                <w:szCs w:val="18"/>
              </w:rPr>
              <w:t>OpenCV library</w:t>
            </w:r>
            <w:r w:rsidRPr="000A4A26">
              <w:rPr>
                <w:rFonts w:cstheme="minorHAnsi"/>
                <w:sz w:val="18"/>
                <w:szCs w:val="18"/>
              </w:rPr>
              <w:t xml:space="preserve">, with the help of reference papers </w:t>
            </w:r>
          </w:p>
        </w:tc>
      </w:tr>
      <w:tr w:rsidR="000F080F" w14:paraId="20D0C21D" w14:textId="77777777" w:rsidTr="00944C10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5A45C1" w14:textId="77777777" w:rsidR="000F080F" w:rsidRDefault="000F080F" w:rsidP="000F080F">
            <w:pPr>
              <w:shd w:val="clear" w:color="auto" w:fill="F2F2F2" w:themeFill="background1" w:themeFillShade="F2"/>
              <w:tabs>
                <w:tab w:val="left" w:pos="9348"/>
              </w:tabs>
              <w:rPr>
                <w:b/>
                <w:bCs/>
                <w:sz w:val="21"/>
                <w:szCs w:val="21"/>
              </w:rPr>
            </w:pPr>
          </w:p>
          <w:p w14:paraId="31FBDA2B" w14:textId="09B32A54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Strate</w:t>
            </w:r>
            <w:r>
              <w:rPr>
                <w:i/>
                <w:iCs/>
                <w:sz w:val="18"/>
                <w:szCs w:val="18"/>
              </w:rPr>
              <w:t>gy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4B41B9DB" w14:textId="3E2A236C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751379">
              <w:rPr>
                <w:rFonts w:cstheme="minorHAnsi"/>
                <w:sz w:val="18"/>
                <w:szCs w:val="18"/>
              </w:rPr>
              <w:t xml:space="preserve">Wrote algorithm for </w:t>
            </w:r>
            <w:r w:rsidRPr="002A6968">
              <w:rPr>
                <w:rFonts w:cstheme="minorHAnsi"/>
                <w:b/>
                <w:bCs/>
                <w:sz w:val="18"/>
                <w:szCs w:val="18"/>
              </w:rPr>
              <w:t>jointbilateralfilter</w:t>
            </w:r>
            <w:r w:rsidRPr="00751379">
              <w:rPr>
                <w:rFonts w:cstheme="minorHAnsi"/>
                <w:sz w:val="18"/>
                <w:szCs w:val="18"/>
              </w:rPr>
              <w:t xml:space="preserve"> using reference paper and </w:t>
            </w:r>
            <w:r w:rsidRPr="002A6968">
              <w:rPr>
                <w:rFonts w:cstheme="minorHAnsi"/>
                <w:b/>
                <w:bCs/>
                <w:sz w:val="18"/>
                <w:szCs w:val="18"/>
              </w:rPr>
              <w:t>5+ research papers</w:t>
            </w:r>
            <w:r w:rsidRPr="00751379">
              <w:rPr>
                <w:rFonts w:cstheme="minorHAnsi"/>
                <w:sz w:val="18"/>
                <w:szCs w:val="18"/>
              </w:rPr>
              <w:t xml:space="preserve"> for flash/no-flash image pair</w:t>
            </w:r>
            <w:r>
              <w:rPr>
                <w:rFonts w:cstheme="minorHAnsi"/>
                <w:sz w:val="18"/>
                <w:szCs w:val="18"/>
              </w:rPr>
              <w:t xml:space="preserve"> dataset</w:t>
            </w:r>
          </w:p>
          <w:p w14:paraId="6B9B2794" w14:textId="44FF0416" w:rsidR="000F080F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 xml:space="preserve">Implemented </w:t>
            </w:r>
            <w:r w:rsidRPr="0004170E">
              <w:rPr>
                <w:rFonts w:cstheme="minorHAnsi"/>
                <w:sz w:val="18"/>
                <w:szCs w:val="18"/>
              </w:rPr>
              <w:t xml:space="preserve">edge detection using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Canny Edge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04170E">
              <w:rPr>
                <w:rFonts w:cstheme="minorHAnsi"/>
                <w:sz w:val="18"/>
                <w:szCs w:val="18"/>
              </w:rPr>
              <w:t xml:space="preserve">and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Hough Transform</w:t>
            </w:r>
            <w:r w:rsidRPr="0004170E">
              <w:rPr>
                <w:rFonts w:cstheme="minorHAnsi"/>
                <w:sz w:val="18"/>
                <w:szCs w:val="18"/>
              </w:rPr>
              <w:t xml:space="preserve">, and </w:t>
            </w:r>
            <w:r w:rsidRPr="0004170E">
              <w:rPr>
                <w:rFonts w:cstheme="minorHAnsi"/>
                <w:b/>
                <w:bCs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segmentation with </w:t>
            </w:r>
            <w:r w:rsidRPr="0025306D">
              <w:rPr>
                <w:rFonts w:cstheme="minorHAnsi"/>
                <w:b/>
                <w:bCs/>
                <w:sz w:val="18"/>
                <w:szCs w:val="18"/>
              </w:rPr>
              <w:t>4+ algorithms</w:t>
            </w:r>
          </w:p>
          <w:p w14:paraId="25ED6F3A" w14:textId="46ECB8BE" w:rsidR="000F080F" w:rsidRPr="004912A9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500FC">
              <w:rPr>
                <w:rFonts w:cstheme="minorHAnsi"/>
                <w:sz w:val="18"/>
                <w:szCs w:val="18"/>
              </w:rPr>
              <w:t>Applied</w:t>
            </w:r>
            <w:r w:rsidRPr="0004170E">
              <w:rPr>
                <w:rFonts w:cstheme="minorHAnsi"/>
                <w:sz w:val="18"/>
                <w:szCs w:val="18"/>
              </w:rPr>
              <w:t xml:space="preserve"> masking, non-linear and spatial filters; </w:t>
            </w:r>
            <w:r w:rsidRPr="00C500FC">
              <w:rPr>
                <w:rFonts w:cstheme="minorHAnsi"/>
                <w:sz w:val="18"/>
                <w:szCs w:val="18"/>
              </w:rPr>
              <w:t>executed</w:t>
            </w:r>
            <w:r w:rsidRPr="0004170E">
              <w:rPr>
                <w:rFonts w:cstheme="minorHAnsi"/>
                <w:sz w:val="18"/>
                <w:szCs w:val="18"/>
              </w:rPr>
              <w:t xml:space="preserve"> contour detection, compression and multi-resolution </w:t>
            </w:r>
            <w:r>
              <w:rPr>
                <w:rFonts w:cstheme="minorHAnsi"/>
                <w:sz w:val="18"/>
                <w:szCs w:val="18"/>
              </w:rPr>
              <w:t xml:space="preserve">image </w:t>
            </w:r>
            <w:r w:rsidRPr="0004170E">
              <w:rPr>
                <w:rFonts w:cstheme="minorHAnsi"/>
                <w:sz w:val="18"/>
                <w:szCs w:val="18"/>
              </w:rPr>
              <w:t>denoising</w:t>
            </w:r>
          </w:p>
        </w:tc>
      </w:tr>
      <w:tr w:rsidR="000F080F" w14:paraId="33125DED" w14:textId="77777777" w:rsidTr="00944C10"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3B3954D" w14:textId="57AF6C5A" w:rsidR="000F080F" w:rsidRPr="00250C25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 w:rsidRPr="00250C25"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  <w:vAlign w:val="center"/>
          </w:tcPr>
          <w:p w14:paraId="1B735862" w14:textId="71E43523" w:rsidR="000F080F" w:rsidRPr="000A4A26" w:rsidRDefault="000F080F" w:rsidP="00123D57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F664E">
              <w:rPr>
                <w:rFonts w:cstheme="minorHAnsi"/>
                <w:sz w:val="18"/>
                <w:szCs w:val="18"/>
              </w:rPr>
              <w:t xml:space="preserve">Executed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10+ image processing algorithm</w:t>
            </w:r>
            <w:r w:rsidRPr="000F664E">
              <w:rPr>
                <w:rFonts w:cstheme="minorHAnsi"/>
                <w:sz w:val="18"/>
                <w:szCs w:val="18"/>
              </w:rPr>
              <w:t xml:space="preserve"> with average accuracy over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86%</w:t>
            </w:r>
            <w:r w:rsidRPr="000F664E">
              <w:rPr>
                <w:rFonts w:cstheme="minorHAnsi"/>
                <w:sz w:val="18"/>
                <w:szCs w:val="18"/>
              </w:rPr>
              <w:t xml:space="preserve"> and received an </w:t>
            </w:r>
            <w:r w:rsidRPr="00004EE0">
              <w:rPr>
                <w:rFonts w:cstheme="minorHAnsi"/>
                <w:b/>
                <w:bCs/>
                <w:sz w:val="18"/>
                <w:szCs w:val="18"/>
              </w:rPr>
              <w:t>A grade</w:t>
            </w:r>
          </w:p>
        </w:tc>
      </w:tr>
      <w:tr w:rsidR="000F080F" w:rsidRPr="0027530F" w14:paraId="7C230E6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0D3E7D" w14:textId="20DCE92F" w:rsidR="000F080F" w:rsidRPr="00D00ABC" w:rsidRDefault="00744EFD" w:rsidP="000F080F">
            <w:pPr>
              <w:rPr>
                <w:b/>
                <w:bCs/>
                <w:i/>
                <w:iCs/>
                <w:sz w:val="21"/>
                <w:szCs w:val="21"/>
              </w:rPr>
            </w:pPr>
            <w:bookmarkStart w:id="2" w:name="_Hlk175352254"/>
            <w:r>
              <w:rPr>
                <w:b/>
                <w:bCs/>
                <w:sz w:val="21"/>
                <w:szCs w:val="21"/>
              </w:rPr>
              <w:t>Machine Learning Mini Projects</w:t>
            </w:r>
            <w:r w:rsidR="003573CA">
              <w:rPr>
                <w:b/>
                <w:bCs/>
                <w:sz w:val="21"/>
                <w:szCs w:val="21"/>
              </w:rPr>
              <w:t xml:space="preserve"> (Course Project)</w:t>
            </w:r>
            <w:r w:rsidR="000F080F">
              <w:rPr>
                <w:b/>
                <w:bCs/>
                <w:sz w:val="21"/>
                <w:szCs w:val="21"/>
              </w:rPr>
              <w:t xml:space="preserve"> | </w:t>
            </w:r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Dr. Purushottam Kar,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CSE, </w:t>
            </w:r>
            <w:r w:rsidR="000F080F" w:rsidRPr="00D00ABC">
              <w:rPr>
                <w:b/>
                <w:bCs/>
                <w:i/>
                <w:iCs/>
                <w:sz w:val="21"/>
                <w:szCs w:val="21"/>
              </w:rPr>
              <w:t>IIT Kanpur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0F080F">
              <w:rPr>
                <w:i/>
                <w:iCs/>
                <w:sz w:val="18"/>
                <w:szCs w:val="18"/>
              </w:rPr>
              <w:t>–</w:t>
            </w:r>
            <w:r w:rsidR="000F080F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0F080F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0F080F" w:rsidRPr="0027530F" w14:paraId="2BC5AE88" w14:textId="77777777" w:rsidTr="00944C10"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8C6DC3" w14:textId="233A1B22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00749B7" w14:textId="5C4F25D2" w:rsidR="009E2564" w:rsidRPr="009E2564" w:rsidRDefault="009E2564" w:rsidP="00123D57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modeling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0241A78E" w14:textId="6B109A60" w:rsidR="000F080F" w:rsidRPr="00C7653B" w:rsidRDefault="009E2564" w:rsidP="00123D57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 w:rsidR="00707CCE"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0F080F" w:rsidRPr="0027530F" w14:paraId="3217D920" w14:textId="77777777" w:rsidTr="00944C10">
        <w:trPr>
          <w:trHeight w:val="294"/>
        </w:trPr>
        <w:tc>
          <w:tcPr>
            <w:tcW w:w="1559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0726C1" w14:textId="481AD48D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40" w:type="dxa"/>
            <w:gridSpan w:val="10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24457C27" w14:textId="68D65F0C" w:rsidR="009E2564" w:rsidRPr="009E2564" w:rsidRDefault="009E2564" w:rsidP="00123D57">
            <w:pPr>
              <w:pStyle w:val="ListParagraph"/>
              <w:numPr>
                <w:ilvl w:val="0"/>
                <w:numId w:val="15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greedily 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02A29417" w14:textId="309E2960" w:rsidR="000F080F" w:rsidRPr="009E2564" w:rsidRDefault="009E2564" w:rsidP="00123D57">
            <w:pPr>
              <w:pStyle w:val="ListParagraph"/>
              <w:numPr>
                <w:ilvl w:val="0"/>
                <w:numId w:val="9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0F080F" w:rsidRPr="0027530F" w14:paraId="1A9E7BD8" w14:textId="77777777" w:rsidTr="00944C10">
        <w:trPr>
          <w:trHeight w:val="293"/>
        </w:trPr>
        <w:tc>
          <w:tcPr>
            <w:tcW w:w="1559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83D707" w14:textId="5C0328F6" w:rsidR="000F080F" w:rsidRPr="00D00ABC" w:rsidRDefault="009E2564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40" w:type="dxa"/>
            <w:gridSpan w:val="10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32C9188" w14:textId="0DEAC228" w:rsidR="009E2564" w:rsidRPr="009E2564" w:rsidRDefault="009E2564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69166145" w14:textId="69E8C560" w:rsidR="000F080F" w:rsidRPr="00C33E78" w:rsidRDefault="009E2564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bookmarkEnd w:id="2"/>
      <w:tr w:rsidR="000F080F" w:rsidRPr="0027530F" w14:paraId="5F646BFC" w14:textId="77777777" w:rsidTr="006C46C9">
        <w:trPr>
          <w:trHeight w:val="293"/>
        </w:trPr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CE822A" w14:textId="3D023462" w:rsidR="000F080F" w:rsidRPr="005C5B14" w:rsidRDefault="00D55D77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i/>
                <w:iCs/>
                <w:noProof/>
                <w:sz w:val="21"/>
                <w:szCs w:val="21"/>
              </w:rPr>
              <w:drawing>
                <wp:anchor distT="0" distB="0" distL="114300" distR="114300" simplePos="0" relativeHeight="251670528" behindDoc="0" locked="0" layoutInCell="1" allowOverlap="1" wp14:anchorId="3DB96324" wp14:editId="1DC1D6E0">
                  <wp:simplePos x="0" y="0"/>
                  <wp:positionH relativeFrom="column">
                    <wp:posOffset>4534535</wp:posOffset>
                  </wp:positionH>
                  <wp:positionV relativeFrom="paragraph">
                    <wp:posOffset>14605</wp:posOffset>
                  </wp:positionV>
                  <wp:extent cx="159385" cy="159385"/>
                  <wp:effectExtent l="0" t="0" r="0" b="0"/>
                  <wp:wrapNone/>
                  <wp:docPr id="973661256" name="Picture 1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61256" name="Picture 1">
                            <a:hlinkClick r:id="rId16"/>
                          </pic:cNvPr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 flipV="1"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F080F">
              <w:rPr>
                <w:b/>
                <w:bCs/>
                <w:sz w:val="21"/>
                <w:szCs w:val="21"/>
              </w:rPr>
              <w:t xml:space="preserve">Brand Repositioning Strategy </w:t>
            </w:r>
            <w:r w:rsidR="000F080F" w:rsidRPr="005C5B14">
              <w:rPr>
                <w:b/>
                <w:bCs/>
                <w:i/>
                <w:iCs/>
                <w:sz w:val="21"/>
                <w:szCs w:val="21"/>
              </w:rPr>
              <w:t>(Course Project)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0F080F">
              <w:rPr>
                <w:b/>
                <w:bCs/>
                <w:sz w:val="21"/>
                <w:szCs w:val="21"/>
              </w:rPr>
              <w:t xml:space="preserve">| </w:t>
            </w:r>
            <w:r w:rsidR="000F080F" w:rsidRPr="00AE0187">
              <w:rPr>
                <w:b/>
                <w:bCs/>
                <w:i/>
                <w:iCs/>
                <w:sz w:val="21"/>
                <w:szCs w:val="21"/>
              </w:rPr>
              <w:t>Prof. Amit Shukla, IME, IIT Kanpur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</w:t>
            </w:r>
            <w:r w:rsidR="0093321A">
              <w:rPr>
                <w:b/>
                <w:bCs/>
                <w:i/>
                <w:iCs/>
                <w:sz w:val="21"/>
                <w:szCs w:val="21"/>
              </w:rPr>
              <w:t xml:space="preserve">      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0F080F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0F080F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0F080F" w:rsidRPr="0027530F" w14:paraId="6EFF55AB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4DAB326" w14:textId="348E12B7" w:rsidR="000F080F" w:rsidRPr="005F0031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456BF8C" w14:textId="173069BD" w:rsidR="000F080F" w:rsidRPr="00541B44" w:rsidRDefault="000F080F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1B7DB3">
              <w:rPr>
                <w:sz w:val="18"/>
                <w:szCs w:val="18"/>
              </w:rPr>
              <w:t xml:space="preserve">Redefine and strengthen </w:t>
            </w:r>
            <w:r w:rsidRPr="001B7DB3">
              <w:rPr>
                <w:b/>
                <w:bCs/>
                <w:sz w:val="18"/>
                <w:szCs w:val="18"/>
              </w:rPr>
              <w:t>boAt’s brand positioning</w:t>
            </w:r>
            <w:r w:rsidRPr="001B7DB3">
              <w:rPr>
                <w:sz w:val="18"/>
                <w:szCs w:val="18"/>
              </w:rPr>
              <w:t xml:space="preserve"> to better align with emerging market</w:t>
            </w:r>
            <w:r>
              <w:rPr>
                <w:sz w:val="18"/>
                <w:szCs w:val="18"/>
              </w:rPr>
              <w:t>s</w:t>
            </w:r>
            <w:r w:rsidRPr="001B7DB3">
              <w:rPr>
                <w:sz w:val="18"/>
                <w:szCs w:val="18"/>
              </w:rPr>
              <w:t xml:space="preserve"> and evolving consumer preferences</w:t>
            </w:r>
          </w:p>
        </w:tc>
      </w:tr>
      <w:tr w:rsidR="000F080F" w:rsidRPr="0027530F" w14:paraId="660FE1CE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C89C88" w14:textId="3C347129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87BDF80" w14:textId="77777777" w:rsidR="007C2A27" w:rsidRDefault="007C2A27" w:rsidP="007C2A2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8F14CD">
              <w:rPr>
                <w:sz w:val="18"/>
                <w:szCs w:val="18"/>
              </w:rPr>
              <w:t xml:space="preserve">Analyzed boAt's value chain; identified </w:t>
            </w:r>
            <w:r w:rsidRPr="008F14CD">
              <w:rPr>
                <w:b/>
                <w:bCs/>
                <w:sz w:val="18"/>
                <w:szCs w:val="18"/>
              </w:rPr>
              <w:t>5 key levers</w:t>
            </w:r>
            <w:r w:rsidRPr="008F14CD">
              <w:rPr>
                <w:sz w:val="18"/>
                <w:szCs w:val="18"/>
              </w:rPr>
              <w:t xml:space="preserve"> to drive </w:t>
            </w:r>
            <w:r>
              <w:rPr>
                <w:sz w:val="18"/>
                <w:szCs w:val="18"/>
              </w:rPr>
              <w:t xml:space="preserve">business </w:t>
            </w:r>
            <w:r w:rsidRPr="008F14CD">
              <w:rPr>
                <w:sz w:val="18"/>
                <w:szCs w:val="18"/>
              </w:rPr>
              <w:t xml:space="preserve">growth amidst </w:t>
            </w:r>
            <w:r w:rsidRPr="008F14CD">
              <w:rPr>
                <w:b/>
                <w:bCs/>
                <w:sz w:val="18"/>
                <w:szCs w:val="18"/>
              </w:rPr>
              <w:t>3 rivals</w:t>
            </w:r>
            <w:r w:rsidRPr="008F14CD">
              <w:rPr>
                <w:sz w:val="18"/>
                <w:szCs w:val="18"/>
              </w:rPr>
              <w:t xml:space="preserve"> dominating </w:t>
            </w:r>
            <w:r w:rsidRPr="008F14CD">
              <w:rPr>
                <w:b/>
                <w:bCs/>
                <w:sz w:val="18"/>
                <w:szCs w:val="18"/>
              </w:rPr>
              <w:t>50% market share</w:t>
            </w:r>
          </w:p>
          <w:p w14:paraId="2829C8FA" w14:textId="20311F60" w:rsidR="000F080F" w:rsidRPr="008D577E" w:rsidRDefault="000F080F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Generated insights with </w:t>
            </w:r>
            <w:r w:rsidRPr="00833FC8">
              <w:rPr>
                <w:b/>
                <w:bCs/>
                <w:sz w:val="18"/>
                <w:szCs w:val="18"/>
              </w:rPr>
              <w:t>4P, PESTEL,</w:t>
            </w:r>
            <w:r>
              <w:rPr>
                <w:sz w:val="18"/>
                <w:szCs w:val="18"/>
              </w:rPr>
              <w:t xml:space="preserve"> </w:t>
            </w:r>
            <w:r w:rsidRPr="00833FC8">
              <w:rPr>
                <w:b/>
                <w:bCs/>
                <w:sz w:val="18"/>
                <w:szCs w:val="18"/>
              </w:rPr>
              <w:t>and SWOT</w:t>
            </w:r>
            <w:r>
              <w:rPr>
                <w:sz w:val="18"/>
                <w:szCs w:val="18"/>
              </w:rPr>
              <w:t xml:space="preserve"> framework and prioritised them using </w:t>
            </w:r>
            <w:r w:rsidRPr="00833FC8">
              <w:rPr>
                <w:b/>
                <w:bCs/>
                <w:sz w:val="18"/>
                <w:szCs w:val="18"/>
              </w:rPr>
              <w:t>RICE</w:t>
            </w:r>
            <w:r>
              <w:rPr>
                <w:sz w:val="18"/>
                <w:szCs w:val="18"/>
              </w:rPr>
              <w:t xml:space="preserve"> and </w:t>
            </w:r>
            <w:r w:rsidRPr="00833FC8">
              <w:rPr>
                <w:b/>
                <w:bCs/>
                <w:sz w:val="18"/>
                <w:szCs w:val="18"/>
              </w:rPr>
              <w:t xml:space="preserve">MoSCoW </w:t>
            </w:r>
            <w:r>
              <w:rPr>
                <w:sz w:val="18"/>
                <w:szCs w:val="18"/>
              </w:rPr>
              <w:t>frameworks</w:t>
            </w:r>
          </w:p>
        </w:tc>
      </w:tr>
      <w:tr w:rsidR="000F080F" w:rsidRPr="0027530F" w14:paraId="3EC98EFF" w14:textId="77777777" w:rsidTr="00944C10">
        <w:trPr>
          <w:trHeight w:val="68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020910F" w14:textId="76B0888F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lastRenderedPageBreak/>
              <w:t>Result</w:t>
            </w:r>
          </w:p>
        </w:tc>
        <w:tc>
          <w:tcPr>
            <w:tcW w:w="9640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7595EAC" w14:textId="1264407D" w:rsidR="001A22F8" w:rsidRDefault="001A22F8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1A22F8">
              <w:rPr>
                <w:sz w:val="18"/>
                <w:szCs w:val="18"/>
              </w:rPr>
              <w:t xml:space="preserve">Crafted strategic </w:t>
            </w:r>
            <w:r w:rsidRPr="002D05D2">
              <w:rPr>
                <w:b/>
                <w:bCs/>
                <w:sz w:val="18"/>
                <w:szCs w:val="18"/>
              </w:rPr>
              <w:t>video advertisement</w:t>
            </w:r>
            <w:r w:rsidRPr="001A22F8">
              <w:rPr>
                <w:sz w:val="18"/>
                <w:szCs w:val="18"/>
              </w:rPr>
              <w:t xml:space="preserve"> that elevated brand perception, validated through insights from </w:t>
            </w:r>
            <w:r w:rsidRPr="002D05D2">
              <w:rPr>
                <w:b/>
                <w:bCs/>
                <w:sz w:val="18"/>
                <w:szCs w:val="18"/>
              </w:rPr>
              <w:t>80+ survey responses</w:t>
            </w:r>
          </w:p>
          <w:p w14:paraId="3C69B821" w14:textId="0F89C027" w:rsidR="002D05D2" w:rsidRPr="00E80797" w:rsidRDefault="007C2A27" w:rsidP="00123D57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sz w:val="18"/>
                <w:szCs w:val="18"/>
              </w:rPr>
            </w:pPr>
            <w:r w:rsidRPr="007C2A27">
              <w:rPr>
                <w:sz w:val="18"/>
                <w:szCs w:val="18"/>
              </w:rPr>
              <w:t xml:space="preserve">Formulated a </w:t>
            </w:r>
            <w:r w:rsidRPr="007C2A27">
              <w:rPr>
                <w:b/>
                <w:bCs/>
                <w:sz w:val="18"/>
                <w:szCs w:val="18"/>
              </w:rPr>
              <w:t>brand extension</w:t>
            </w:r>
            <w:r w:rsidRPr="007C2A27">
              <w:rPr>
                <w:sz w:val="18"/>
                <w:szCs w:val="18"/>
              </w:rPr>
              <w:t xml:space="preserve"> concept for boAt, launching a </w:t>
            </w:r>
            <w:r w:rsidRPr="007C2A27">
              <w:rPr>
                <w:b/>
                <w:bCs/>
                <w:sz w:val="18"/>
                <w:szCs w:val="18"/>
              </w:rPr>
              <w:t>musical instrument product line</w:t>
            </w:r>
            <w:r w:rsidRPr="007C2A27">
              <w:rPr>
                <w:sz w:val="18"/>
                <w:szCs w:val="18"/>
              </w:rPr>
              <w:t xml:space="preserve"> to target adjacent markets</w:t>
            </w:r>
          </w:p>
        </w:tc>
      </w:tr>
      <w:tr w:rsidR="000F080F" w:rsidRPr="0027530F" w14:paraId="14745241" w14:textId="77777777" w:rsidTr="006C46C9">
        <w:trPr>
          <w:trHeight w:val="58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45665A" w14:textId="42179112" w:rsidR="000F080F" w:rsidRPr="000941A3" w:rsidRDefault="000F080F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JP Morgan Chase Co</w:t>
            </w:r>
            <w:r w:rsidRPr="0098590F">
              <w:rPr>
                <w:b/>
                <w:bCs/>
                <w:sz w:val="21"/>
                <w:szCs w:val="21"/>
              </w:rPr>
              <w:t>.— I</w:t>
            </w:r>
            <w:r>
              <w:rPr>
                <w:b/>
                <w:bCs/>
                <w:sz w:val="21"/>
                <w:szCs w:val="21"/>
              </w:rPr>
              <w:t>nvestment Banking</w:t>
            </w:r>
            <w:r w:rsidRPr="0098590F">
              <w:rPr>
                <w:b/>
                <w:bCs/>
                <w:sz w:val="21"/>
                <w:szCs w:val="21"/>
              </w:rPr>
              <w:t xml:space="preserve"> </w:t>
            </w:r>
            <w:r w:rsidRPr="001660BD">
              <w:rPr>
                <w:b/>
                <w:bCs/>
                <w:i/>
                <w:iCs/>
                <w:sz w:val="21"/>
                <w:szCs w:val="21"/>
              </w:rPr>
              <w:t>(by Forage)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2D05D2">
              <w:rPr>
                <w:b/>
                <w:bCs/>
                <w:i/>
                <w:iCs/>
                <w:sz w:val="21"/>
                <w:szCs w:val="21"/>
              </w:rPr>
              <w:t xml:space="preserve">   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</w:t>
            </w:r>
            <w:r w:rsidR="000259C5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</w:t>
            </w:r>
            <w:r w:rsidR="0093321A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>
              <w:rPr>
                <w:i/>
                <w:iCs/>
                <w:sz w:val="18"/>
                <w:szCs w:val="18"/>
              </w:rPr>
              <w:t>Jul</w:t>
            </w:r>
            <w:r w:rsidRPr="00604032">
              <w:rPr>
                <w:i/>
                <w:iCs/>
                <w:sz w:val="18"/>
                <w:szCs w:val="18"/>
              </w:rPr>
              <w:t>’24</w:t>
            </w:r>
          </w:p>
        </w:tc>
      </w:tr>
      <w:tr w:rsidR="000F080F" w:rsidRPr="0027530F" w14:paraId="625FCCA2" w14:textId="77777777" w:rsidTr="00944C10">
        <w:trPr>
          <w:trHeight w:val="17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B1C22E" w14:textId="77777777" w:rsidR="000F080F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0B27FBEC" w14:textId="12190514" w:rsidR="000F080F" w:rsidRPr="004F45C9" w:rsidRDefault="000F080F" w:rsidP="000F080F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Key </w:t>
            </w:r>
            <w:r w:rsidRPr="004F45C9">
              <w:rPr>
                <w:i/>
                <w:iCs/>
                <w:sz w:val="18"/>
                <w:szCs w:val="18"/>
              </w:rPr>
              <w:t>Highlights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257B646" w14:textId="19545166" w:rsidR="000F080F" w:rsidRDefault="000F080F" w:rsidP="000F080F">
            <w:pPr>
              <w:rPr>
                <w:sz w:val="18"/>
                <w:szCs w:val="18"/>
              </w:rPr>
            </w:pPr>
            <w:r w:rsidRPr="00DB0238">
              <w:rPr>
                <w:b/>
                <w:bCs/>
                <w:sz w:val="18"/>
                <w:szCs w:val="18"/>
              </w:rPr>
              <w:t>•</w:t>
            </w:r>
            <w:r w:rsidRPr="00DB0238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6A67A0">
              <w:rPr>
                <w:sz w:val="18"/>
                <w:szCs w:val="18"/>
              </w:rPr>
              <w:t xml:space="preserve">Analysed and provided targets for </w:t>
            </w:r>
            <w:r w:rsidRPr="00D51330">
              <w:rPr>
                <w:b/>
                <w:bCs/>
                <w:sz w:val="18"/>
                <w:szCs w:val="18"/>
              </w:rPr>
              <w:t>Mergers &amp; Acquisition</w:t>
            </w:r>
            <w:r w:rsidRPr="006A67A0">
              <w:rPr>
                <w:sz w:val="18"/>
                <w:szCs w:val="18"/>
              </w:rPr>
              <w:t xml:space="preserve"> targets a US-based Brewing firm for expansion over a new market</w:t>
            </w:r>
          </w:p>
          <w:p w14:paraId="21556B69" w14:textId="6056AE14" w:rsidR="000F080F" w:rsidRPr="00DB0238" w:rsidRDefault="000F080F" w:rsidP="00123D57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Performed Data Analysis with a summary of target based on </w:t>
            </w:r>
            <w:r w:rsidRPr="00DB0238">
              <w:rPr>
                <w:b/>
                <w:bCs/>
                <w:sz w:val="18"/>
                <w:szCs w:val="18"/>
              </w:rPr>
              <w:t>financial statements, bidding process, estimated valuation</w:t>
            </w:r>
          </w:p>
          <w:p w14:paraId="352F2F17" w14:textId="0281D44F" w:rsidR="000F080F" w:rsidRDefault="000F080F" w:rsidP="00123D57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Formulated a </w:t>
            </w:r>
            <w:r w:rsidRPr="00DB0238">
              <w:rPr>
                <w:b/>
                <w:bCs/>
                <w:sz w:val="18"/>
                <w:szCs w:val="18"/>
              </w:rPr>
              <w:t>DCF Model</w:t>
            </w:r>
            <w:r w:rsidRPr="00DB0238">
              <w:rPr>
                <w:sz w:val="18"/>
                <w:szCs w:val="18"/>
              </w:rPr>
              <w:t xml:space="preserve"> to finalize the offer price to value a target based on </w:t>
            </w:r>
            <w:r>
              <w:rPr>
                <w:sz w:val="18"/>
                <w:szCs w:val="18"/>
              </w:rPr>
              <w:t>f</w:t>
            </w:r>
            <w:r w:rsidRPr="00DB0238">
              <w:rPr>
                <w:sz w:val="18"/>
                <w:szCs w:val="18"/>
              </w:rPr>
              <w:t>inancial forecasts and assumptions provided</w:t>
            </w:r>
          </w:p>
          <w:p w14:paraId="03C2C72D" w14:textId="56824C74" w:rsidR="000F080F" w:rsidRPr="00DB0238" w:rsidRDefault="000F080F" w:rsidP="00123D57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Revised the Model for a new bid due to change in circumstances and compared it with </w:t>
            </w:r>
            <w:r w:rsidRPr="00DB0238">
              <w:rPr>
                <w:b/>
                <w:bCs/>
                <w:sz w:val="18"/>
                <w:szCs w:val="18"/>
              </w:rPr>
              <w:t>competitive bidder</w:t>
            </w:r>
            <w:r w:rsidRPr="00DB0238">
              <w:rPr>
                <w:sz w:val="18"/>
                <w:szCs w:val="18"/>
              </w:rPr>
              <w:t xml:space="preserve"> for the final price</w:t>
            </w:r>
          </w:p>
        </w:tc>
      </w:tr>
      <w:tr w:rsidR="000F080F" w:rsidRPr="0027530F" w14:paraId="1597AF0E" w14:textId="77777777" w:rsidTr="006C46C9">
        <w:trPr>
          <w:trHeight w:val="172"/>
        </w:trPr>
        <w:tc>
          <w:tcPr>
            <w:tcW w:w="11199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10F5E0C" w14:textId="142F1B10" w:rsidR="000F080F" w:rsidRPr="00BC6AC4" w:rsidRDefault="00D55D77" w:rsidP="000F080F">
            <w:pPr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2576" behindDoc="0" locked="0" layoutInCell="1" allowOverlap="1" wp14:anchorId="42FBC8CE" wp14:editId="2FDF1F55">
                  <wp:simplePos x="0" y="0"/>
                  <wp:positionH relativeFrom="column">
                    <wp:posOffset>2135505</wp:posOffset>
                  </wp:positionH>
                  <wp:positionV relativeFrom="page">
                    <wp:posOffset>23812</wp:posOffset>
                  </wp:positionV>
                  <wp:extent cx="139065" cy="139065"/>
                  <wp:effectExtent l="0" t="0" r="0" b="0"/>
                  <wp:wrapNone/>
                  <wp:docPr id="1691993912" name="Picture 5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93912" name="Picture 5">
                            <a:hlinkClick r:id="rId18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080F"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0F080F">
              <w:rPr>
                <w:b/>
                <w:bCs/>
                <w:sz w:val="21"/>
                <w:szCs w:val="21"/>
              </w:rPr>
              <w:t xml:space="preserve"> </w:t>
            </w:r>
            <w:r w:rsidR="000F080F" w:rsidRPr="008F59EA">
              <w:rPr>
                <w:b/>
                <w:bCs/>
                <w:i/>
                <w:iCs/>
                <w:sz w:val="21"/>
                <w:szCs w:val="21"/>
              </w:rPr>
              <w:t>(Self Project)</w:t>
            </w:r>
            <w:r w:rsidR="000F080F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</w:t>
            </w:r>
            <w:r w:rsidR="000F080F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0F080F" w:rsidRPr="0027530F" w14:paraId="7F0888F4" w14:textId="77777777" w:rsidTr="00944C10">
        <w:trPr>
          <w:trHeight w:val="172"/>
        </w:trPr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4D695B82" w:rsidR="000F080F" w:rsidRPr="001B7DB3" w:rsidRDefault="000F080F" w:rsidP="00123D5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</w:t>
            </w:r>
            <w:r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0F080F" w:rsidRPr="0027530F" w14:paraId="4CB7D9B9" w14:textId="77777777" w:rsidTr="00944C10">
        <w:trPr>
          <w:trHeight w:val="215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68B81720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0F080F" w:rsidRPr="008F59EA" w:rsidRDefault="000F080F" w:rsidP="00123D5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>PyPDF2, LangChain,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0F080F" w:rsidRPr="001B7DB3" w:rsidRDefault="000F080F" w:rsidP="00123D57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r w:rsidRPr="008F59EA">
              <w:rPr>
                <w:b/>
                <w:bCs/>
                <w:sz w:val="18"/>
                <w:szCs w:val="18"/>
              </w:rPr>
              <w:t>Streamlit</w:t>
            </w:r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0F080F" w:rsidRPr="0027530F" w14:paraId="3C4EC24E" w14:textId="77777777" w:rsidTr="00944C10">
        <w:trPr>
          <w:trHeight w:val="215"/>
        </w:trPr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795C15AA" w:rsidR="000F080F" w:rsidRPr="00BC6AC4" w:rsidRDefault="000F080F" w:rsidP="000F080F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Result</w:t>
            </w:r>
          </w:p>
        </w:tc>
        <w:tc>
          <w:tcPr>
            <w:tcW w:w="964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40CDB88" w14:textId="7C447002" w:rsidR="000F080F" w:rsidRPr="008173E0" w:rsidRDefault="000F080F" w:rsidP="00123D57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944C10" w:rsidRPr="0027530F" w14:paraId="6112611B" w14:textId="77777777" w:rsidTr="00944C10">
        <w:trPr>
          <w:trHeight w:val="215"/>
        </w:trPr>
        <w:tc>
          <w:tcPr>
            <w:tcW w:w="11199" w:type="dxa"/>
            <w:gridSpan w:val="11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53AAF8AA" w14:textId="34FE1F0C" w:rsidR="00944C10" w:rsidRPr="00911A63" w:rsidRDefault="00911A63" w:rsidP="00944C10">
            <w:pPr>
              <w:rPr>
                <w:b/>
                <w:bCs/>
                <w:sz w:val="21"/>
                <w:szCs w:val="21"/>
              </w:rPr>
            </w:pPr>
            <w:r w:rsidRPr="00911A63">
              <w:rPr>
                <w:b/>
                <w:bCs/>
                <w:sz w:val="21"/>
                <w:szCs w:val="21"/>
              </w:rPr>
              <w:t>Customer Insights Through RFM Analysis</w:t>
            </w:r>
            <w:r w:rsidR="00C8368E">
              <w:rPr>
                <w:b/>
                <w:bCs/>
                <w:sz w:val="21"/>
                <w:szCs w:val="21"/>
              </w:rPr>
              <w:t xml:space="preserve"> | Mentor – Ninad Mirajgoakar, Consultant, GEP Worldwide</w:t>
            </w:r>
            <w:r w:rsidR="0093321A">
              <w:rPr>
                <w:b/>
                <w:bCs/>
                <w:i/>
                <w:iCs/>
                <w:sz w:val="21"/>
                <w:szCs w:val="21"/>
              </w:rPr>
              <w:t xml:space="preserve">                      </w:t>
            </w:r>
            <w:r w:rsidR="00C8368E">
              <w:rPr>
                <w:i/>
                <w:iCs/>
                <w:sz w:val="18"/>
                <w:szCs w:val="18"/>
              </w:rPr>
              <w:t>Nov</w:t>
            </w:r>
            <w:r w:rsidR="0093321A" w:rsidRPr="0093321A">
              <w:rPr>
                <w:i/>
                <w:iCs/>
                <w:sz w:val="18"/>
                <w:szCs w:val="18"/>
              </w:rPr>
              <w:t>’2</w:t>
            </w:r>
            <w:r w:rsidR="00C8368E">
              <w:rPr>
                <w:i/>
                <w:iCs/>
                <w:sz w:val="18"/>
                <w:szCs w:val="18"/>
              </w:rPr>
              <w:t>3 – Dec’23</w:t>
            </w:r>
          </w:p>
        </w:tc>
      </w:tr>
      <w:tr w:rsidR="00944C10" w:rsidRPr="0027530F" w14:paraId="3B9DB30C" w14:textId="77777777" w:rsidTr="00944C10">
        <w:trPr>
          <w:trHeight w:val="140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78F9F00" w14:textId="5B3BF549" w:rsidR="00944C10" w:rsidRPr="00AD2417" w:rsidRDefault="00944C10" w:rsidP="00944C10">
            <w:pPr>
              <w:pStyle w:val="ListParagraph"/>
              <w:ind w:left="17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Objective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7B16FABA" w14:textId="75A3DEFD" w:rsidR="00944C10" w:rsidRPr="00AD2417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>Segment customers on recency, frequency, monetary value, purchase history (RFM) to develop targeted marketing strategies</w:t>
            </w:r>
          </w:p>
        </w:tc>
      </w:tr>
      <w:tr w:rsidR="00944C10" w:rsidRPr="0027530F" w14:paraId="792E7A89" w14:textId="77777777" w:rsidTr="00911A63">
        <w:trPr>
          <w:trHeight w:val="248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80D9BE5" w14:textId="77777777" w:rsidR="0003755C" w:rsidRDefault="00944C10" w:rsidP="00944C10">
            <w:pPr>
              <w:pStyle w:val="ListParagraph"/>
              <w:ind w:left="17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</w:t>
            </w:r>
          </w:p>
          <w:p w14:paraId="30F03D54" w14:textId="070B3AA8" w:rsidR="00944C10" w:rsidRPr="00AD2417" w:rsidRDefault="0003755C" w:rsidP="0003755C">
            <w:pPr>
              <w:pStyle w:val="ListParagraph"/>
              <w:ind w:left="17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</w:t>
            </w:r>
            <w:r w:rsidR="00944C10">
              <w:rPr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3429017E" w14:textId="01D848FC" w:rsidR="00911A63" w:rsidRPr="00911A63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 xml:space="preserve">Used </w:t>
            </w:r>
            <w:r w:rsidRPr="00911A63">
              <w:rPr>
                <w:b/>
                <w:bCs/>
                <w:sz w:val="18"/>
                <w:szCs w:val="18"/>
              </w:rPr>
              <w:t>K-means clustering</w:t>
            </w:r>
            <w:r w:rsidRPr="00911A63">
              <w:rPr>
                <w:sz w:val="18"/>
                <w:szCs w:val="18"/>
              </w:rPr>
              <w:t xml:space="preserve"> to group </w:t>
            </w:r>
            <w:r w:rsidRPr="00911A63">
              <w:rPr>
                <w:b/>
                <w:bCs/>
                <w:sz w:val="18"/>
                <w:szCs w:val="18"/>
              </w:rPr>
              <w:t>500K+</w:t>
            </w:r>
            <w:r w:rsidRPr="00911A63">
              <w:rPr>
                <w:sz w:val="18"/>
                <w:szCs w:val="18"/>
              </w:rPr>
              <w:t xml:space="preserve"> customers as high-value loyal, low-value loyal, infrequent, and churned segments </w:t>
            </w:r>
          </w:p>
          <w:p w14:paraId="242B111F" w14:textId="608AC883" w:rsidR="00911A63" w:rsidRPr="00911A63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 xml:space="preserve">Employed </w:t>
            </w:r>
            <w:r w:rsidRPr="00911A63">
              <w:rPr>
                <w:b/>
                <w:bCs/>
                <w:sz w:val="18"/>
                <w:szCs w:val="18"/>
              </w:rPr>
              <w:t>elbow method</w:t>
            </w:r>
            <w:r w:rsidRPr="00911A63">
              <w:rPr>
                <w:sz w:val="18"/>
                <w:szCs w:val="18"/>
              </w:rPr>
              <w:t xml:space="preserve"> and </w:t>
            </w:r>
            <w:r w:rsidRPr="00911A63">
              <w:rPr>
                <w:b/>
                <w:bCs/>
                <w:sz w:val="18"/>
                <w:szCs w:val="18"/>
              </w:rPr>
              <w:t>silhouette analysis</w:t>
            </w:r>
            <w:r w:rsidRPr="00911A63">
              <w:rPr>
                <w:sz w:val="18"/>
                <w:szCs w:val="18"/>
              </w:rPr>
              <w:t xml:space="preserve"> to validate the optimal number of clusters required for segmentation</w:t>
            </w:r>
          </w:p>
          <w:p w14:paraId="74DDB9D1" w14:textId="6F711E2C" w:rsidR="00944C10" w:rsidRPr="00911A63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 xml:space="preserve">Visualised data and devised metrics like revenue share, </w:t>
            </w:r>
            <w:r w:rsidRPr="00911A63">
              <w:rPr>
                <w:b/>
                <w:bCs/>
                <w:sz w:val="18"/>
                <w:szCs w:val="18"/>
              </w:rPr>
              <w:t>average RFM per segment</w:t>
            </w:r>
            <w:r w:rsidRPr="00911A63">
              <w:rPr>
                <w:sz w:val="18"/>
                <w:szCs w:val="18"/>
              </w:rPr>
              <w:t>, customer lifetime value to derive insights</w:t>
            </w:r>
          </w:p>
        </w:tc>
      </w:tr>
      <w:tr w:rsidR="00944C10" w:rsidRPr="0027530F" w14:paraId="6D8C6519" w14:textId="77777777" w:rsidTr="00944C10">
        <w:trPr>
          <w:trHeight w:val="140"/>
        </w:trPr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B16DAC0" w14:textId="6CB6FC99" w:rsidR="00944C10" w:rsidRPr="00AD2417" w:rsidRDefault="00944C10" w:rsidP="00944C10">
            <w:pPr>
              <w:pStyle w:val="ListParagraph"/>
              <w:ind w:left="170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      Result</w:t>
            </w:r>
          </w:p>
        </w:tc>
        <w:tc>
          <w:tcPr>
            <w:tcW w:w="9640" w:type="dxa"/>
            <w:gridSpan w:val="10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071FE477" w14:textId="36C58BD2" w:rsidR="00944C10" w:rsidRPr="00AD2417" w:rsidRDefault="00911A63" w:rsidP="00911A63">
            <w:pPr>
              <w:pStyle w:val="ListParagraph"/>
              <w:numPr>
                <w:ilvl w:val="0"/>
                <w:numId w:val="16"/>
              </w:numPr>
              <w:ind w:left="170" w:hanging="170"/>
              <w:rPr>
                <w:sz w:val="18"/>
                <w:szCs w:val="18"/>
              </w:rPr>
            </w:pPr>
            <w:r w:rsidRPr="00911A63">
              <w:rPr>
                <w:sz w:val="18"/>
                <w:szCs w:val="18"/>
              </w:rPr>
              <w:t>Identified</w:t>
            </w:r>
            <w:r w:rsidRPr="00791E97">
              <w:rPr>
                <w:sz w:val="18"/>
                <w:szCs w:val="18"/>
              </w:rPr>
              <w:t xml:space="preserve"> </w:t>
            </w:r>
            <w:r w:rsidRPr="00791E97">
              <w:rPr>
                <w:b/>
                <w:bCs/>
                <w:sz w:val="18"/>
                <w:szCs w:val="18"/>
              </w:rPr>
              <w:t>infrequent (50%)</w:t>
            </w:r>
            <w:r w:rsidRPr="00911A63">
              <w:rPr>
                <w:sz w:val="18"/>
                <w:szCs w:val="18"/>
              </w:rPr>
              <w:t xml:space="preserve"> and </w:t>
            </w:r>
            <w:r w:rsidRPr="00791E97">
              <w:rPr>
                <w:b/>
                <w:bCs/>
                <w:sz w:val="18"/>
                <w:szCs w:val="18"/>
              </w:rPr>
              <w:t>high-value loyal</w:t>
            </w:r>
            <w:r w:rsidRPr="00911A63">
              <w:rPr>
                <w:sz w:val="18"/>
                <w:szCs w:val="18"/>
              </w:rPr>
              <w:t xml:space="preserve"> customers </w:t>
            </w:r>
            <w:r w:rsidRPr="00791E97">
              <w:rPr>
                <w:b/>
                <w:bCs/>
                <w:sz w:val="18"/>
                <w:szCs w:val="18"/>
              </w:rPr>
              <w:t>(45%)</w:t>
            </w:r>
            <w:r w:rsidRPr="00911A63">
              <w:rPr>
                <w:sz w:val="18"/>
                <w:szCs w:val="18"/>
              </w:rPr>
              <w:t xml:space="preserve"> as major contributors to net revenue and business growth</w:t>
            </w:r>
          </w:p>
        </w:tc>
      </w:tr>
      <w:tr w:rsidR="00944C10" w:rsidRPr="00A11825" w14:paraId="0C7E1161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062770D" w14:textId="114CBB54" w:rsidR="00944C10" w:rsidRPr="00A11825" w:rsidRDefault="00944C10" w:rsidP="00944C1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944C10" w:rsidRPr="00FE47A9" w14:paraId="1260107F" w14:textId="77777777" w:rsidTr="006C46C9">
        <w:tc>
          <w:tcPr>
            <w:tcW w:w="11199" w:type="dxa"/>
            <w:gridSpan w:val="11"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49AD167" w14:textId="05DE7877" w:rsidR="00944C10" w:rsidRPr="00FE47A9" w:rsidRDefault="00944C10" w:rsidP="00944C10">
            <w:pPr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| </w:t>
            </w:r>
            <w:r w:rsidRPr="00FE47A9"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>IIT Kanpur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            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944C10" w14:paraId="68B0D3C0" w14:textId="77777777" w:rsidTr="006C46C9">
        <w:trPr>
          <w:trHeight w:val="158"/>
        </w:trPr>
        <w:tc>
          <w:tcPr>
            <w:tcW w:w="111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944C10" w:rsidRPr="00710873" w:rsidRDefault="00944C10" w:rsidP="00944C10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44C10" w14:paraId="102ABF68" w14:textId="77777777" w:rsidTr="00944C10">
        <w:tc>
          <w:tcPr>
            <w:tcW w:w="1559" w:type="dxa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5193189D" w:rsidR="00944C10" w:rsidRPr="00E141A9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40" w:type="dxa"/>
            <w:gridSpan w:val="10"/>
            <w:tcBorders>
              <w:top w:val="nil"/>
              <w:right w:val="nil"/>
            </w:tcBorders>
          </w:tcPr>
          <w:p w14:paraId="0FE9BDAA" w14:textId="6D8D1A84" w:rsidR="00944C10" w:rsidRDefault="00944C10" w:rsidP="00123D57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593F3DD3" w:rsidR="00944C10" w:rsidRPr="00BE5E71" w:rsidRDefault="00944C10" w:rsidP="00123D57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44C10" w14:paraId="14274B50" w14:textId="77777777" w:rsidTr="00944C10">
        <w:trPr>
          <w:trHeight w:val="4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2910B7A" w14:textId="77777777" w:rsidR="00944C10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  <w:p w14:paraId="52FDB82B" w14:textId="5347A195" w:rsidR="00944C10" w:rsidRPr="00E141A9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</w:tcPr>
          <w:p w14:paraId="1652EE27" w14:textId="223CE0F2" w:rsidR="00944C10" w:rsidRDefault="00944C10" w:rsidP="00123D57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sz w:val="18"/>
                <w:szCs w:val="18"/>
              </w:rPr>
            </w:pPr>
            <w:r w:rsidRPr="00D01717">
              <w:rPr>
                <w:sz w:val="18"/>
                <w:szCs w:val="18"/>
              </w:rPr>
              <w:t xml:space="preserve">Organized </w:t>
            </w:r>
            <w:r w:rsidRPr="00813ECD">
              <w:rPr>
                <w:b/>
                <w:bCs/>
                <w:sz w:val="18"/>
                <w:szCs w:val="18"/>
              </w:rPr>
              <w:t>7-day Summer Workshop</w:t>
            </w:r>
            <w:r w:rsidRPr="00D0171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D01717">
              <w:rPr>
                <w:sz w:val="18"/>
                <w:szCs w:val="18"/>
              </w:rPr>
              <w:t xml:space="preserve">by tier-1 artist separately in two shifts for </w:t>
            </w:r>
            <w:r w:rsidRPr="00813ECD">
              <w:rPr>
                <w:b/>
                <w:bCs/>
                <w:sz w:val="18"/>
                <w:szCs w:val="18"/>
              </w:rPr>
              <w:t>50+ beginners</w:t>
            </w:r>
            <w:r w:rsidRPr="00D01717">
              <w:rPr>
                <w:sz w:val="18"/>
                <w:szCs w:val="18"/>
              </w:rPr>
              <w:t xml:space="preserve"> and </w:t>
            </w:r>
            <w:r w:rsidRPr="00813ECD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1A6CD3B3" w:rsidR="00944C10" w:rsidRPr="001A34A0" w:rsidRDefault="00944C10" w:rsidP="00123D57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Club</w:t>
            </w:r>
          </w:p>
        </w:tc>
      </w:tr>
      <w:tr w:rsidR="00944C10" w14:paraId="0C4EAE99" w14:textId="77777777" w:rsidTr="00944C10">
        <w:trPr>
          <w:trHeight w:val="274"/>
        </w:trPr>
        <w:tc>
          <w:tcPr>
            <w:tcW w:w="155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21711C89" w14:textId="352203A0" w:rsidR="00944C10" w:rsidRDefault="00944C10" w:rsidP="00944C10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40" w:type="dxa"/>
            <w:gridSpan w:val="10"/>
            <w:tcBorders>
              <w:bottom w:val="single" w:sz="4" w:space="0" w:color="auto"/>
              <w:right w:val="nil"/>
            </w:tcBorders>
          </w:tcPr>
          <w:p w14:paraId="5DBB02EC" w14:textId="724951E0" w:rsidR="00944C10" w:rsidRDefault="00944C10" w:rsidP="00123D5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B6066A6" w14:textId="1F02AFE8" w:rsidR="00944C10" w:rsidRPr="003D0FAD" w:rsidRDefault="00944C10" w:rsidP="00123D57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6B4002">
              <w:rPr>
                <w:sz w:val="18"/>
                <w:szCs w:val="18"/>
              </w:rPr>
              <w:t xml:space="preserve">Garnered over </w:t>
            </w:r>
            <w:r w:rsidRPr="00F862B2">
              <w:rPr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2</w:t>
            </w:r>
            <w:r w:rsidRPr="00F862B2">
              <w:rPr>
                <w:b/>
                <w:bCs/>
                <w:sz w:val="18"/>
                <w:szCs w:val="18"/>
              </w:rPr>
              <w:t xml:space="preserve"> million</w:t>
            </w:r>
            <w:r>
              <w:rPr>
                <w:b/>
                <w:bCs/>
                <w:sz w:val="18"/>
                <w:szCs w:val="18"/>
              </w:rPr>
              <w:t>+</w:t>
            </w:r>
            <w:r w:rsidRPr="00F862B2">
              <w:rPr>
                <w:b/>
                <w:bCs/>
                <w:sz w:val="18"/>
                <w:szCs w:val="18"/>
              </w:rPr>
              <w:t xml:space="preserve"> views</w:t>
            </w:r>
            <w:r w:rsidRPr="006B4002">
              <w:rPr>
                <w:sz w:val="18"/>
                <w:szCs w:val="18"/>
              </w:rPr>
              <w:t xml:space="preserve"> and amassed an impressive </w:t>
            </w:r>
            <w:r>
              <w:rPr>
                <w:b/>
                <w:bCs/>
                <w:sz w:val="18"/>
                <w:szCs w:val="18"/>
              </w:rPr>
              <w:t>40</w:t>
            </w:r>
            <w:r w:rsidRPr="004665A2">
              <w:rPr>
                <w:b/>
                <w:bCs/>
                <w:sz w:val="18"/>
                <w:szCs w:val="18"/>
              </w:rPr>
              <w:t>K+ subscriber</w:t>
            </w:r>
            <w:r w:rsidRPr="006B4002">
              <w:rPr>
                <w:sz w:val="18"/>
                <w:szCs w:val="18"/>
              </w:rPr>
              <w:t xml:space="preserve"> base on the official Dance Club, IIT</w:t>
            </w:r>
            <w:r>
              <w:rPr>
                <w:sz w:val="18"/>
                <w:szCs w:val="18"/>
              </w:rPr>
              <w:t xml:space="preserve">K </w:t>
            </w:r>
            <w:r w:rsidRPr="001F2755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944C10" w14:paraId="490F2A38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6D3ECE" w14:textId="6A44E9C2" w:rsidR="00944C10" w:rsidRPr="00531A03" w:rsidRDefault="00944C10" w:rsidP="00944C10">
            <w:pPr>
              <w:rPr>
                <w:b/>
                <w:bCs/>
              </w:rPr>
            </w:pPr>
            <w:r w:rsidRPr="00531A03">
              <w:rPr>
                <w:b/>
                <w:bCs/>
              </w:rPr>
              <w:t>RELEVANT COURSES</w:t>
            </w:r>
          </w:p>
        </w:tc>
      </w:tr>
      <w:tr w:rsidR="00944C10" w14:paraId="401824DF" w14:textId="77777777" w:rsidTr="00944C10">
        <w:trPr>
          <w:trHeight w:val="274"/>
        </w:trPr>
        <w:tc>
          <w:tcPr>
            <w:tcW w:w="39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DD27A6" w14:textId="3A46D4F4" w:rsidR="00944C10" w:rsidRPr="00205A30" w:rsidRDefault="00944C10" w:rsidP="00944C10">
            <w:pPr>
              <w:rPr>
                <w:sz w:val="18"/>
                <w:szCs w:val="18"/>
              </w:rPr>
            </w:pPr>
            <w:r w:rsidRPr="00205A30">
              <w:rPr>
                <w:sz w:val="18"/>
                <w:szCs w:val="18"/>
              </w:rPr>
              <w:t>Image processing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1AC921" w14:textId="0B3DE1FB" w:rsidR="00944C10" w:rsidRPr="00205A30" w:rsidRDefault="00944C10" w:rsidP="00944C10">
            <w:pPr>
              <w:rPr>
                <w:sz w:val="18"/>
                <w:szCs w:val="18"/>
              </w:rPr>
            </w:pPr>
            <w:r w:rsidRPr="00FE40F9">
              <w:rPr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 xml:space="preserve">arketing Management </w:t>
            </w:r>
          </w:p>
        </w:tc>
        <w:tc>
          <w:tcPr>
            <w:tcW w:w="354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337D5F6" w14:textId="279A0E7A" w:rsidR="00944C10" w:rsidRPr="00B63C0C" w:rsidRDefault="00944C10" w:rsidP="00944C10">
            <w:pPr>
              <w:rPr>
                <w:i/>
                <w:iCs/>
                <w:sz w:val="16"/>
                <w:szCs w:val="16"/>
              </w:rPr>
            </w:pPr>
            <w:r w:rsidRPr="00FE40F9">
              <w:rPr>
                <w:sz w:val="18"/>
                <w:szCs w:val="18"/>
              </w:rPr>
              <w:t>Integrated Product Development</w:t>
            </w:r>
            <w:r>
              <w:rPr>
                <w:sz w:val="18"/>
                <w:szCs w:val="18"/>
              </w:rPr>
              <w:t xml:space="preserve"> - I </w:t>
            </w:r>
            <w:r w:rsidRPr="005454FE">
              <w:rPr>
                <w:i/>
                <w:iCs/>
                <w:sz w:val="16"/>
                <w:szCs w:val="16"/>
              </w:rPr>
              <w:t>(ongoing)</w:t>
            </w:r>
          </w:p>
        </w:tc>
      </w:tr>
      <w:tr w:rsidR="00944C10" w14:paraId="6031C0A2" w14:textId="77777777" w:rsidTr="00944C10">
        <w:trPr>
          <w:trHeight w:val="274"/>
        </w:trPr>
        <w:tc>
          <w:tcPr>
            <w:tcW w:w="396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258B0" w14:textId="501D38F3" w:rsidR="00944C10" w:rsidRPr="00205A30" w:rsidRDefault="00944C10" w:rsidP="00944C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Introduction to Machine Learning</w:t>
            </w:r>
            <w:r w:rsidRPr="00FE40F9">
              <w:rPr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94B8D" w14:textId="60863F39" w:rsidR="00944C10" w:rsidRPr="00FE40F9" w:rsidRDefault="00944C10" w:rsidP="00944C10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Linear Algebra and ODE</w:t>
            </w:r>
          </w:p>
        </w:tc>
        <w:tc>
          <w:tcPr>
            <w:tcW w:w="3546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042CA6" w14:textId="7D2D24EC" w:rsidR="00944C10" w:rsidRPr="00FE40F9" w:rsidRDefault="00944C10" w:rsidP="00944C10">
            <w:pPr>
              <w:rPr>
                <w:sz w:val="18"/>
                <w:szCs w:val="18"/>
              </w:rPr>
            </w:pPr>
            <w:r w:rsidRPr="00D20C7D">
              <w:rPr>
                <w:sz w:val="18"/>
                <w:szCs w:val="18"/>
              </w:rPr>
              <w:t>Partial Differential Equations</w:t>
            </w:r>
          </w:p>
        </w:tc>
      </w:tr>
      <w:tr w:rsidR="00944C10" w14:paraId="5B10257C" w14:textId="77777777" w:rsidTr="006C46C9">
        <w:trPr>
          <w:trHeight w:val="274"/>
        </w:trPr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D3FFFC" w14:textId="59FEB8C1" w:rsidR="00944C10" w:rsidRPr="000932AB" w:rsidRDefault="00944C10" w:rsidP="00944C10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944C10" w14:paraId="73061247" w14:textId="77777777" w:rsidTr="00F13EBB">
        <w:trPr>
          <w:trHeight w:val="274"/>
        </w:trPr>
        <w:tc>
          <w:tcPr>
            <w:tcW w:w="581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944C10" w:rsidRDefault="00944C10" w:rsidP="00944C10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09FACFE1" w:rsidR="00944C10" w:rsidRPr="00C500FC" w:rsidRDefault="00944C10" w:rsidP="00944C10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>: Fusion360, Adobe Illustrator, Adobe Photoshop, Adobe LightRoom, Microsoft Excel, Canva</w:t>
            </w:r>
          </w:p>
        </w:tc>
        <w:tc>
          <w:tcPr>
            <w:tcW w:w="5386" w:type="dxa"/>
            <w:gridSpan w:val="7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944C10" w:rsidRPr="00D72182" w:rsidRDefault="00944C10" w:rsidP="00123D57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Keras, NumPy, Pandas, Matplotlib, Scikit-learn, Statsmodels, OpenCV</w:t>
            </w:r>
            <w:r>
              <w:rPr>
                <w:sz w:val="18"/>
                <w:szCs w:val="18"/>
              </w:rPr>
              <w:t>, LangChain, Streamlit</w:t>
            </w:r>
          </w:p>
        </w:tc>
      </w:tr>
      <w:tr w:rsidR="00944C10" w:rsidRPr="00A11825" w14:paraId="53BF31A4" w14:textId="77777777" w:rsidTr="006C46C9">
        <w:tc>
          <w:tcPr>
            <w:tcW w:w="11199" w:type="dxa"/>
            <w:gridSpan w:val="11"/>
            <w:tcBorders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423FD74" w14:textId="0C926353" w:rsidR="00944C10" w:rsidRDefault="00944C10" w:rsidP="00944C1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944C10" w:rsidRPr="00B75510" w14:paraId="16E647FA" w14:textId="77777777" w:rsidTr="00944C10">
        <w:trPr>
          <w:trHeight w:val="356"/>
        </w:trPr>
        <w:tc>
          <w:tcPr>
            <w:tcW w:w="1559" w:type="dxa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699E57C" w14:textId="3B01781F" w:rsidR="00944C10" w:rsidRPr="00E97D62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E97D62">
              <w:rPr>
                <w:rFonts w:cstheme="minorHAnsi"/>
                <w:b/>
                <w:bCs/>
                <w:sz w:val="18"/>
                <w:szCs w:val="18"/>
              </w:rPr>
              <w:t>Category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59057853" w14:textId="2EE72522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Competition</w:t>
            </w:r>
          </w:p>
        </w:tc>
        <w:tc>
          <w:tcPr>
            <w:tcW w:w="4530" w:type="dxa"/>
            <w:gridSpan w:val="5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41E5DD6C" w14:textId="109F9AC7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Achievements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3F2C9821" w14:textId="77777777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FA15E0">
              <w:rPr>
                <w:rFonts w:cstheme="minorHAnsi"/>
                <w:b/>
                <w:bCs/>
                <w:sz w:val="18"/>
                <w:szCs w:val="18"/>
              </w:rPr>
              <w:t>Level</w:t>
            </w:r>
          </w:p>
        </w:tc>
        <w:tc>
          <w:tcPr>
            <w:tcW w:w="852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2A6C46D6" w14:textId="421B1250" w:rsidR="00944C10" w:rsidRPr="00FA15E0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</w:tr>
      <w:tr w:rsidR="00944C10" w:rsidRPr="00B75510" w14:paraId="124CB588" w14:textId="77777777" w:rsidTr="00944C10">
        <w:trPr>
          <w:trHeight w:val="56"/>
        </w:trPr>
        <w:tc>
          <w:tcPr>
            <w:tcW w:w="1559" w:type="dxa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AB61858" w14:textId="14FBCC4A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Arts:</w:t>
            </w:r>
          </w:p>
          <w:p w14:paraId="31C05983" w14:textId="2F8EDFF7" w:rsidR="00944C10" w:rsidRPr="00714381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Dance</w:t>
            </w:r>
          </w:p>
        </w:tc>
        <w:tc>
          <w:tcPr>
            <w:tcW w:w="326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B36BEF9" w14:textId="0D039412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Cultural Meet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5B613FC" w14:textId="3424B87C" w:rsidR="00944C10" w:rsidRPr="00250C25" w:rsidRDefault="00944C10" w:rsidP="00944C10">
            <w:pPr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Led the contingent which secured,</w:t>
            </w:r>
          </w:p>
          <w:p w14:paraId="0C8D1BBC" w14:textId="2A0AB126" w:rsidR="00944C10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dance battle category at IIT Madras</w:t>
            </w:r>
          </w:p>
          <w:p w14:paraId="3E491BC4" w14:textId="15AF7CB5" w:rsidR="00944C10" w:rsidRPr="00A146BC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A146BC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 w:rsidRPr="00A146BC">
              <w:rPr>
                <w:rFonts w:cstheme="minorHAnsi"/>
                <w:sz w:val="18"/>
                <w:szCs w:val="18"/>
              </w:rPr>
              <w:t xml:space="preserve"> in group dance category at IIT </w:t>
            </w:r>
            <w:r>
              <w:rPr>
                <w:rFonts w:cstheme="minorHAnsi"/>
                <w:sz w:val="18"/>
                <w:szCs w:val="18"/>
              </w:rPr>
              <w:t>Madras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5BB08B8" w14:textId="44561A9B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Inter-IIT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944C10" w:rsidRPr="00B75510" w14:paraId="13077CE6" w14:textId="77777777" w:rsidTr="00944C10">
        <w:trPr>
          <w:trHeight w:val="56"/>
        </w:trPr>
        <w:tc>
          <w:tcPr>
            <w:tcW w:w="1559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944C10" w:rsidRPr="00714381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5E9262C" w14:textId="7A185BE2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2ACA201F" w14:textId="6F573A38" w:rsidR="00944C10" w:rsidRPr="0059000A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nd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out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of </w:t>
            </w:r>
            <w:r w:rsidRPr="00A146BC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A146BC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group dance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  <w:p w14:paraId="1C6A4F69" w14:textId="63C01771" w:rsidR="00944C10" w:rsidRPr="00136FE6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2</w:t>
            </w:r>
            <w:r w:rsidRPr="00136FE6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nd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75386D" w14:textId="25ED9571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944C10" w:rsidRPr="00B75510" w14:paraId="6BEA0E2B" w14:textId="77777777" w:rsidTr="00944C10">
        <w:trPr>
          <w:trHeight w:val="56"/>
        </w:trPr>
        <w:tc>
          <w:tcPr>
            <w:tcW w:w="1559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24A210A7" w14:textId="63F8939E" w:rsidR="00944C10" w:rsidRPr="00714381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D3DBE27" w14:textId="0143C448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Antaragni, IIT Kanpur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7E8B32AE" w14:textId="18B6503B" w:rsidR="00944C10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83496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834962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group dance category</w:t>
            </w:r>
          </w:p>
          <w:p w14:paraId="53C2392E" w14:textId="31A3E82A" w:rsidR="00944C10" w:rsidRPr="00250C25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position </w:t>
            </w:r>
            <w:r>
              <w:rPr>
                <w:rFonts w:cstheme="minorHAnsi"/>
                <w:sz w:val="18"/>
                <w:szCs w:val="18"/>
              </w:rPr>
              <w:t xml:space="preserve">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30+</w:t>
            </w:r>
            <w:r>
              <w:rPr>
                <w:rFonts w:cstheme="minorHAnsi"/>
                <w:sz w:val="18"/>
                <w:szCs w:val="18"/>
              </w:rPr>
              <w:t xml:space="preserve"> teams in dance drama category</w:t>
            </w:r>
          </w:p>
          <w:p w14:paraId="14B48369" w14:textId="0BC6DD2F" w:rsidR="00944C10" w:rsidRPr="00250C25" w:rsidRDefault="00944C10" w:rsidP="00123D57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out of </w:t>
            </w:r>
            <w:r w:rsidRPr="00250C25">
              <w:rPr>
                <w:rFonts w:cstheme="minorHAnsi"/>
                <w:b/>
                <w:bCs/>
                <w:sz w:val="18"/>
                <w:szCs w:val="18"/>
              </w:rPr>
              <w:t>10+</w:t>
            </w:r>
            <w:r>
              <w:rPr>
                <w:rFonts w:cstheme="minorHAnsi"/>
                <w:sz w:val="18"/>
                <w:szCs w:val="18"/>
              </w:rPr>
              <w:t xml:space="preserve"> teams in dance battle 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BA7FB7" w14:textId="3983D46D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786593F5" w14:textId="4C8F5E49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44C10" w:rsidRPr="00B75510" w14:paraId="74BBF513" w14:textId="77777777" w:rsidTr="00944C10">
        <w:trPr>
          <w:trHeight w:val="96"/>
        </w:trPr>
        <w:tc>
          <w:tcPr>
            <w:tcW w:w="1559" w:type="dxa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59B5763" w14:textId="61AE5BB2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3265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DB7857" w14:textId="18BFF6BE" w:rsidR="00944C10" w:rsidRPr="00D4465D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Thomso</w:t>
            </w:r>
            <w:r w:rsidRPr="00D4465D">
              <w:rPr>
                <w:rFonts w:cstheme="minorHAnsi"/>
                <w:b/>
                <w:bCs/>
                <w:sz w:val="18"/>
                <w:szCs w:val="18"/>
              </w:rPr>
              <w:t xml:space="preserve">, IIT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Roorkee</w:t>
            </w:r>
          </w:p>
        </w:tc>
        <w:tc>
          <w:tcPr>
            <w:tcW w:w="453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FA47AEC" w14:textId="06DF6914" w:rsidR="00944C10" w:rsidRPr="00250C25" w:rsidRDefault="00944C10" w:rsidP="00123D57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</w:t>
            </w:r>
            <w:r w:rsidRPr="00250C2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  <w:vertAlign w:val="superscript"/>
              </w:rPr>
              <w:t>rd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 position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out of </w:t>
            </w:r>
            <w:r w:rsidRPr="00834962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30+</w:t>
            </w:r>
            <w:r w:rsidRPr="00B93557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teams in dance drama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>category</w:t>
            </w:r>
          </w:p>
        </w:tc>
        <w:tc>
          <w:tcPr>
            <w:tcW w:w="993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BAA3FAB" w14:textId="77777777" w:rsidR="00944C10" w:rsidRPr="00824458" w:rsidRDefault="00944C10" w:rsidP="00944C10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824458">
              <w:rPr>
                <w:rFonts w:cstheme="minorHAnsi"/>
                <w:b/>
                <w:bCs/>
                <w:sz w:val="18"/>
                <w:szCs w:val="18"/>
              </w:rPr>
              <w:t>National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3746E66" w14:textId="7F4A6A7E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44C10" w:rsidRPr="00C27202" w14:paraId="70FF84A6" w14:textId="77777777" w:rsidTr="00944C10">
        <w:trPr>
          <w:trHeight w:val="278"/>
        </w:trPr>
        <w:tc>
          <w:tcPr>
            <w:tcW w:w="155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788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944C10" w:rsidRDefault="00944C10" w:rsidP="00944C1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09835832" w14:textId="77777777" w:rsidR="00944C10" w:rsidRPr="00813ECD" w:rsidRDefault="00944C10" w:rsidP="00123D57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  <w:p w14:paraId="2BEFFA82" w14:textId="69C11534" w:rsidR="00944C10" w:rsidRPr="00F73EAE" w:rsidRDefault="00944C10" w:rsidP="00123D57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CC0D8E">
              <w:rPr>
                <w:sz w:val="18"/>
                <w:szCs w:val="18"/>
              </w:rPr>
              <w:t xml:space="preserve">Conducted </w:t>
            </w:r>
            <w:r w:rsidRPr="00CC0D8E">
              <w:rPr>
                <w:b/>
                <w:bCs/>
                <w:sz w:val="18"/>
                <w:szCs w:val="18"/>
              </w:rPr>
              <w:t>Flashmob</w:t>
            </w:r>
            <w:r w:rsidRPr="00CC0D8E">
              <w:rPr>
                <w:sz w:val="18"/>
                <w:szCs w:val="18"/>
              </w:rPr>
              <w:t xml:space="preserve"> with sapling distribution on </w:t>
            </w:r>
            <w:r w:rsidRPr="00CC0D8E">
              <w:rPr>
                <w:b/>
                <w:bCs/>
                <w:sz w:val="18"/>
                <w:szCs w:val="18"/>
              </w:rPr>
              <w:t>World Environment Day</w:t>
            </w:r>
            <w:r w:rsidRPr="00CC0D8E">
              <w:rPr>
                <w:sz w:val="18"/>
                <w:szCs w:val="18"/>
              </w:rPr>
              <w:t xml:space="preserve"> to spread environmental awareness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944C10" w:rsidRPr="007F14A9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  <w:tr w:rsidR="00944C10" w:rsidRPr="00A11825" w14:paraId="58909F22" w14:textId="77777777" w:rsidTr="00944C10">
        <w:trPr>
          <w:trHeight w:val="116"/>
        </w:trPr>
        <w:tc>
          <w:tcPr>
            <w:tcW w:w="155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6FB4F3D" w14:textId="3ADCD780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Networking</w:t>
            </w:r>
          </w:p>
        </w:tc>
        <w:tc>
          <w:tcPr>
            <w:tcW w:w="8788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32E99271" w14:textId="7FB8D719" w:rsidR="00944C10" w:rsidRPr="009A1EFC" w:rsidRDefault="00944C10" w:rsidP="00944C10">
            <w:pP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</w:t>
            </w:r>
            <w:r w:rsidRPr="00E141A9">
              <w:rPr>
                <w:rFonts w:cstheme="minorHAnsi"/>
                <w:sz w:val="18"/>
                <w:szCs w:val="18"/>
              </w:rPr>
              <w:t xml:space="preserve">Campus Ambassador at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Acmegrade</w:t>
            </w:r>
            <w:r w:rsidRPr="00C500FC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(E-Learning platform)</w:t>
            </w:r>
            <w:r w:rsidRPr="00E141A9">
              <w:rPr>
                <w:rFonts w:cstheme="minorHAnsi"/>
                <w:i/>
                <w:iCs/>
                <w:sz w:val="18"/>
                <w:szCs w:val="18"/>
              </w:rPr>
              <w:t>:</w:t>
            </w:r>
            <w:r w:rsidRPr="00E141A9">
              <w:rPr>
                <w:rFonts w:cstheme="minorHAnsi"/>
                <w:sz w:val="18"/>
                <w:szCs w:val="18"/>
              </w:rPr>
              <w:t xml:space="preserve"> Led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6+ successful campaigns</w:t>
            </w:r>
            <w:r w:rsidRPr="00E141A9">
              <w:rPr>
                <w:rFonts w:cstheme="minorHAnsi"/>
                <w:sz w:val="18"/>
                <w:szCs w:val="18"/>
              </w:rPr>
              <w:t xml:space="preserve">, gaining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100+ clients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621B9E31" w14:textId="156BD76E" w:rsidR="00944C10" w:rsidRPr="007F14A9" w:rsidRDefault="00944C10" w:rsidP="00944C10">
            <w:pPr>
              <w:pStyle w:val="ListParagraph"/>
              <w:ind w:left="0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2022-23</w:t>
            </w:r>
          </w:p>
        </w:tc>
      </w:tr>
      <w:tr w:rsidR="00944C10" w:rsidRPr="00A11825" w14:paraId="042D53CE" w14:textId="77777777" w:rsidTr="00944C10">
        <w:trPr>
          <w:trHeight w:val="116"/>
        </w:trPr>
        <w:tc>
          <w:tcPr>
            <w:tcW w:w="1559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4D2EBEDA" w14:textId="37464327" w:rsidR="00944C10" w:rsidRDefault="00944C10" w:rsidP="00944C10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FE47A9">
              <w:rPr>
                <w:rFonts w:cstheme="minorHAnsi"/>
                <w:i/>
                <w:iCs/>
                <w:sz w:val="18"/>
                <w:szCs w:val="18"/>
              </w:rPr>
              <w:t>Managerial</w:t>
            </w:r>
          </w:p>
        </w:tc>
        <w:tc>
          <w:tcPr>
            <w:tcW w:w="8788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2F7DDE46" w14:textId="77777777" w:rsidR="00944C10" w:rsidRDefault="00944C10" w:rsidP="00944C10">
            <w:pPr>
              <w:rPr>
                <w:rFonts w:cstheme="minorHAnsi"/>
                <w:sz w:val="18"/>
                <w:szCs w:val="18"/>
              </w:rPr>
            </w:pPr>
            <w:r w:rsidRPr="00FE47A9">
              <w:rPr>
                <w:rFonts w:cstheme="minorHAnsi"/>
                <w:sz w:val="18"/>
                <w:szCs w:val="18"/>
              </w:rPr>
              <w:t xml:space="preserve">•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>Senior Executive (Hospitality), Techkriti</w:t>
            </w:r>
            <w:r w:rsidRPr="00FE47A9">
              <w:rPr>
                <w:rFonts w:cstheme="minorHAnsi"/>
                <w:sz w:val="18"/>
                <w:szCs w:val="18"/>
              </w:rPr>
              <w:t xml:space="preserve"> - Lead a team of </w:t>
            </w:r>
            <w:r w:rsidRPr="00FE47A9">
              <w:rPr>
                <w:rFonts w:cstheme="minorHAnsi"/>
                <w:b/>
                <w:bCs/>
                <w:sz w:val="18"/>
                <w:szCs w:val="18"/>
              </w:rPr>
              <w:t>50+ Junior Executives</w:t>
            </w:r>
            <w:r w:rsidRPr="00FE47A9">
              <w:rPr>
                <w:rFonts w:cstheme="minorHAnsi"/>
                <w:sz w:val="18"/>
                <w:szCs w:val="18"/>
              </w:rPr>
              <w:t xml:space="preserve"> and conducted exuberant events</w:t>
            </w:r>
          </w:p>
          <w:p w14:paraId="155C89C3" w14:textId="09C29D00" w:rsidR="00944C10" w:rsidRPr="0056005E" w:rsidRDefault="00944C10" w:rsidP="00123D57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6005E">
              <w:rPr>
                <w:rFonts w:cstheme="minorHAnsi"/>
                <w:b/>
                <w:bCs/>
                <w:sz w:val="18"/>
                <w:szCs w:val="18"/>
              </w:rPr>
              <w:t>Secretary, Dance Club</w:t>
            </w:r>
            <w:r w:rsidRPr="0056005E">
              <w:rPr>
                <w:rFonts w:cstheme="minorHAnsi"/>
                <w:sz w:val="18"/>
                <w:szCs w:val="18"/>
              </w:rPr>
              <w:t xml:space="preserve">: Choreographed dance sequence for 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35 freshers</w:t>
            </w:r>
            <w:r w:rsidRPr="0056005E">
              <w:rPr>
                <w:rFonts w:cstheme="minorHAnsi"/>
                <w:sz w:val="18"/>
                <w:szCs w:val="18"/>
              </w:rPr>
              <w:t xml:space="preserve"> and managed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8</w:t>
            </w:r>
            <w:r w:rsidRPr="0056005E">
              <w:rPr>
                <w:rFonts w:cstheme="minorHAnsi"/>
                <w:b/>
                <w:bCs/>
                <w:sz w:val="18"/>
                <w:szCs w:val="18"/>
              </w:rPr>
              <w:t>0+ performances</w:t>
            </w:r>
            <w:r w:rsidRPr="0056005E">
              <w:rPr>
                <w:rFonts w:cstheme="minorHAnsi"/>
                <w:sz w:val="18"/>
                <w:szCs w:val="18"/>
              </w:rPr>
              <w:t xml:space="preserve"> at DE’23</w:t>
            </w:r>
          </w:p>
        </w:tc>
        <w:tc>
          <w:tcPr>
            <w:tcW w:w="852" w:type="dxa"/>
            <w:tcBorders>
              <w:right w:val="nil"/>
            </w:tcBorders>
            <w:shd w:val="clear" w:color="auto" w:fill="auto"/>
            <w:vAlign w:val="center"/>
          </w:tcPr>
          <w:p w14:paraId="1A1DCC24" w14:textId="47FBC3BE" w:rsidR="00944C10" w:rsidRDefault="00944C10" w:rsidP="00944C10">
            <w:pPr>
              <w:pStyle w:val="ListParagraph"/>
              <w:ind w:left="0"/>
              <w:jc w:val="center"/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</w:pPr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6C46C9">
      <w:pgSz w:w="11906" w:h="16838" w:code="9"/>
      <w:pgMar w:top="397" w:right="1701" w:bottom="397" w:left="62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A3C8F"/>
    <w:multiLevelType w:val="hybridMultilevel"/>
    <w:tmpl w:val="DCD0C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148E7"/>
    <w:multiLevelType w:val="hybridMultilevel"/>
    <w:tmpl w:val="BFD621A0"/>
    <w:lvl w:ilvl="0" w:tplc="4E86E0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47937"/>
    <w:multiLevelType w:val="hybridMultilevel"/>
    <w:tmpl w:val="544C3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52B2"/>
    <w:multiLevelType w:val="hybridMultilevel"/>
    <w:tmpl w:val="72F8F36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02677"/>
    <w:multiLevelType w:val="multilevel"/>
    <w:tmpl w:val="A0E2A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43608">
    <w:abstractNumId w:val="11"/>
  </w:num>
  <w:num w:numId="2" w16cid:durableId="1113866775">
    <w:abstractNumId w:val="10"/>
  </w:num>
  <w:num w:numId="3" w16cid:durableId="1823689763">
    <w:abstractNumId w:val="0"/>
  </w:num>
  <w:num w:numId="4" w16cid:durableId="1284195940">
    <w:abstractNumId w:val="10"/>
  </w:num>
  <w:num w:numId="5" w16cid:durableId="354116109">
    <w:abstractNumId w:val="15"/>
  </w:num>
  <w:num w:numId="6" w16cid:durableId="2108841605">
    <w:abstractNumId w:val="12"/>
  </w:num>
  <w:num w:numId="7" w16cid:durableId="901452567">
    <w:abstractNumId w:val="4"/>
  </w:num>
  <w:num w:numId="8" w16cid:durableId="652835564">
    <w:abstractNumId w:val="2"/>
  </w:num>
  <w:num w:numId="9" w16cid:durableId="967466908">
    <w:abstractNumId w:val="6"/>
  </w:num>
  <w:num w:numId="10" w16cid:durableId="1326207619">
    <w:abstractNumId w:val="5"/>
  </w:num>
  <w:num w:numId="11" w16cid:durableId="1874268777">
    <w:abstractNumId w:val="1"/>
  </w:num>
  <w:num w:numId="12" w16cid:durableId="1240099769">
    <w:abstractNumId w:val="14"/>
  </w:num>
  <w:num w:numId="13" w16cid:durableId="105195570">
    <w:abstractNumId w:val="9"/>
  </w:num>
  <w:num w:numId="14" w16cid:durableId="33189786">
    <w:abstractNumId w:val="7"/>
  </w:num>
  <w:num w:numId="15" w16cid:durableId="1227645565">
    <w:abstractNumId w:val="3"/>
  </w:num>
  <w:num w:numId="16" w16cid:durableId="903442754">
    <w:abstractNumId w:val="13"/>
  </w:num>
  <w:num w:numId="17" w16cid:durableId="898243930">
    <w:abstractNumId w:val="8"/>
  </w:num>
  <w:num w:numId="18" w16cid:durableId="267784012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259C5"/>
    <w:rsid w:val="00033787"/>
    <w:rsid w:val="000355A2"/>
    <w:rsid w:val="00036231"/>
    <w:rsid w:val="00036B46"/>
    <w:rsid w:val="00037499"/>
    <w:rsid w:val="0003755C"/>
    <w:rsid w:val="0004170E"/>
    <w:rsid w:val="00041EE0"/>
    <w:rsid w:val="00044651"/>
    <w:rsid w:val="0004570F"/>
    <w:rsid w:val="00046F87"/>
    <w:rsid w:val="00047520"/>
    <w:rsid w:val="00051B51"/>
    <w:rsid w:val="000524BE"/>
    <w:rsid w:val="00055321"/>
    <w:rsid w:val="0005543B"/>
    <w:rsid w:val="00060389"/>
    <w:rsid w:val="000607A9"/>
    <w:rsid w:val="000663F4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32AB"/>
    <w:rsid w:val="000941A3"/>
    <w:rsid w:val="00094709"/>
    <w:rsid w:val="000970BC"/>
    <w:rsid w:val="000A3910"/>
    <w:rsid w:val="000A3C1B"/>
    <w:rsid w:val="000A4A26"/>
    <w:rsid w:val="000B1E92"/>
    <w:rsid w:val="000B4EAC"/>
    <w:rsid w:val="000C6CED"/>
    <w:rsid w:val="000D04B1"/>
    <w:rsid w:val="000D213E"/>
    <w:rsid w:val="000D54A5"/>
    <w:rsid w:val="000D723A"/>
    <w:rsid w:val="000D732A"/>
    <w:rsid w:val="000F080F"/>
    <w:rsid w:val="000F664E"/>
    <w:rsid w:val="000F7FA4"/>
    <w:rsid w:val="00104226"/>
    <w:rsid w:val="0010525D"/>
    <w:rsid w:val="00105E35"/>
    <w:rsid w:val="00106D07"/>
    <w:rsid w:val="00117C5C"/>
    <w:rsid w:val="001215C2"/>
    <w:rsid w:val="0012233C"/>
    <w:rsid w:val="00122A04"/>
    <w:rsid w:val="00123D57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108"/>
    <w:rsid w:val="00174D5F"/>
    <w:rsid w:val="00180465"/>
    <w:rsid w:val="00185319"/>
    <w:rsid w:val="001A22F8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2D67"/>
    <w:rsid w:val="0025306D"/>
    <w:rsid w:val="00254A85"/>
    <w:rsid w:val="00256635"/>
    <w:rsid w:val="00262C93"/>
    <w:rsid w:val="00263374"/>
    <w:rsid w:val="0027530F"/>
    <w:rsid w:val="00285426"/>
    <w:rsid w:val="00286451"/>
    <w:rsid w:val="00286621"/>
    <w:rsid w:val="0028755D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05D2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33EB5"/>
    <w:rsid w:val="003437A1"/>
    <w:rsid w:val="00350434"/>
    <w:rsid w:val="00353F87"/>
    <w:rsid w:val="0035458F"/>
    <w:rsid w:val="0035532D"/>
    <w:rsid w:val="003556D8"/>
    <w:rsid w:val="003573CA"/>
    <w:rsid w:val="0036559E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3517"/>
    <w:rsid w:val="00602A83"/>
    <w:rsid w:val="00602DCC"/>
    <w:rsid w:val="006035C9"/>
    <w:rsid w:val="00604032"/>
    <w:rsid w:val="006113EC"/>
    <w:rsid w:val="00612F0E"/>
    <w:rsid w:val="00613DBF"/>
    <w:rsid w:val="00617D52"/>
    <w:rsid w:val="00631DAA"/>
    <w:rsid w:val="00645326"/>
    <w:rsid w:val="0066081B"/>
    <w:rsid w:val="00660BA6"/>
    <w:rsid w:val="00660D57"/>
    <w:rsid w:val="00661BFF"/>
    <w:rsid w:val="00662923"/>
    <w:rsid w:val="00666A38"/>
    <w:rsid w:val="00671C57"/>
    <w:rsid w:val="00673A43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4193"/>
    <w:rsid w:val="006D450C"/>
    <w:rsid w:val="006E46FB"/>
    <w:rsid w:val="006E572C"/>
    <w:rsid w:val="006F3CF7"/>
    <w:rsid w:val="006F4C8E"/>
    <w:rsid w:val="00704764"/>
    <w:rsid w:val="00705699"/>
    <w:rsid w:val="00705B5B"/>
    <w:rsid w:val="00707B47"/>
    <w:rsid w:val="00707CCE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44EFD"/>
    <w:rsid w:val="00751379"/>
    <w:rsid w:val="00752EAC"/>
    <w:rsid w:val="007550B0"/>
    <w:rsid w:val="0076626E"/>
    <w:rsid w:val="00767CCE"/>
    <w:rsid w:val="00782B07"/>
    <w:rsid w:val="00785E1F"/>
    <w:rsid w:val="00791E97"/>
    <w:rsid w:val="0079638B"/>
    <w:rsid w:val="007A0135"/>
    <w:rsid w:val="007A4A65"/>
    <w:rsid w:val="007A6904"/>
    <w:rsid w:val="007B3F3D"/>
    <w:rsid w:val="007B6771"/>
    <w:rsid w:val="007C141A"/>
    <w:rsid w:val="007C2A27"/>
    <w:rsid w:val="007D7A80"/>
    <w:rsid w:val="007E4744"/>
    <w:rsid w:val="007E4E0D"/>
    <w:rsid w:val="007E6B23"/>
    <w:rsid w:val="007F14A9"/>
    <w:rsid w:val="007F256A"/>
    <w:rsid w:val="007F2C84"/>
    <w:rsid w:val="007F60DA"/>
    <w:rsid w:val="00800BFC"/>
    <w:rsid w:val="008015D1"/>
    <w:rsid w:val="008019BE"/>
    <w:rsid w:val="00807D52"/>
    <w:rsid w:val="00813ECD"/>
    <w:rsid w:val="00815A9E"/>
    <w:rsid w:val="008173E0"/>
    <w:rsid w:val="008213F4"/>
    <w:rsid w:val="00821E5D"/>
    <w:rsid w:val="00824458"/>
    <w:rsid w:val="00833FC8"/>
    <w:rsid w:val="00834962"/>
    <w:rsid w:val="00834B66"/>
    <w:rsid w:val="00840033"/>
    <w:rsid w:val="0084315C"/>
    <w:rsid w:val="00843F28"/>
    <w:rsid w:val="0085071A"/>
    <w:rsid w:val="008510A2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8F7230"/>
    <w:rsid w:val="0090343F"/>
    <w:rsid w:val="00903D1A"/>
    <w:rsid w:val="00911A63"/>
    <w:rsid w:val="00920808"/>
    <w:rsid w:val="00921B5F"/>
    <w:rsid w:val="00922412"/>
    <w:rsid w:val="0092498D"/>
    <w:rsid w:val="009279EB"/>
    <w:rsid w:val="00930DD8"/>
    <w:rsid w:val="00932D2D"/>
    <w:rsid w:val="0093321A"/>
    <w:rsid w:val="00944C10"/>
    <w:rsid w:val="00946D2C"/>
    <w:rsid w:val="00952998"/>
    <w:rsid w:val="009540E2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2A9F"/>
    <w:rsid w:val="009D4B70"/>
    <w:rsid w:val="009D76E1"/>
    <w:rsid w:val="009E2564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1232"/>
    <w:rsid w:val="00B02388"/>
    <w:rsid w:val="00B06803"/>
    <w:rsid w:val="00B110FF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4DC"/>
    <w:rsid w:val="00B80643"/>
    <w:rsid w:val="00B83012"/>
    <w:rsid w:val="00B93557"/>
    <w:rsid w:val="00B94505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0702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E78"/>
    <w:rsid w:val="00C36C14"/>
    <w:rsid w:val="00C36D3F"/>
    <w:rsid w:val="00C3780D"/>
    <w:rsid w:val="00C500FC"/>
    <w:rsid w:val="00C51770"/>
    <w:rsid w:val="00C602AB"/>
    <w:rsid w:val="00C60315"/>
    <w:rsid w:val="00C7145C"/>
    <w:rsid w:val="00C7653B"/>
    <w:rsid w:val="00C77840"/>
    <w:rsid w:val="00C803E6"/>
    <w:rsid w:val="00C8368E"/>
    <w:rsid w:val="00C83C83"/>
    <w:rsid w:val="00C90C75"/>
    <w:rsid w:val="00C93FCA"/>
    <w:rsid w:val="00C962A1"/>
    <w:rsid w:val="00CA46CB"/>
    <w:rsid w:val="00CA56D0"/>
    <w:rsid w:val="00CB1162"/>
    <w:rsid w:val="00CC022B"/>
    <w:rsid w:val="00CC0D8E"/>
    <w:rsid w:val="00CC3AF7"/>
    <w:rsid w:val="00CC699B"/>
    <w:rsid w:val="00CD4E8C"/>
    <w:rsid w:val="00CE2E47"/>
    <w:rsid w:val="00CE347E"/>
    <w:rsid w:val="00CE4250"/>
    <w:rsid w:val="00CE46CF"/>
    <w:rsid w:val="00CE4AE2"/>
    <w:rsid w:val="00CF22A0"/>
    <w:rsid w:val="00CF59B2"/>
    <w:rsid w:val="00D00ABC"/>
    <w:rsid w:val="00D01717"/>
    <w:rsid w:val="00D0321D"/>
    <w:rsid w:val="00D03FC5"/>
    <w:rsid w:val="00D04CF6"/>
    <w:rsid w:val="00D055E5"/>
    <w:rsid w:val="00D077C7"/>
    <w:rsid w:val="00D127EF"/>
    <w:rsid w:val="00D148B1"/>
    <w:rsid w:val="00D14BE5"/>
    <w:rsid w:val="00D16822"/>
    <w:rsid w:val="00D17411"/>
    <w:rsid w:val="00D17FE9"/>
    <w:rsid w:val="00D2152F"/>
    <w:rsid w:val="00D21759"/>
    <w:rsid w:val="00D25A51"/>
    <w:rsid w:val="00D305DE"/>
    <w:rsid w:val="00D31D33"/>
    <w:rsid w:val="00D4015C"/>
    <w:rsid w:val="00D4465D"/>
    <w:rsid w:val="00D51330"/>
    <w:rsid w:val="00D51B88"/>
    <w:rsid w:val="00D55D77"/>
    <w:rsid w:val="00D637B9"/>
    <w:rsid w:val="00D640BC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486B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227E"/>
    <w:rsid w:val="00E524E6"/>
    <w:rsid w:val="00E553DD"/>
    <w:rsid w:val="00E57B91"/>
    <w:rsid w:val="00E62165"/>
    <w:rsid w:val="00E64CE9"/>
    <w:rsid w:val="00E67F42"/>
    <w:rsid w:val="00E778E2"/>
    <w:rsid w:val="00E80797"/>
    <w:rsid w:val="00E80EDA"/>
    <w:rsid w:val="00E854E7"/>
    <w:rsid w:val="00E91BEE"/>
    <w:rsid w:val="00E95843"/>
    <w:rsid w:val="00E97D62"/>
    <w:rsid w:val="00EA309C"/>
    <w:rsid w:val="00EB79A9"/>
    <w:rsid w:val="00EC18C2"/>
    <w:rsid w:val="00EC47DB"/>
    <w:rsid w:val="00ED331A"/>
    <w:rsid w:val="00ED72DE"/>
    <w:rsid w:val="00EE3090"/>
    <w:rsid w:val="00EE6863"/>
    <w:rsid w:val="00EE6DB1"/>
    <w:rsid w:val="00EF205A"/>
    <w:rsid w:val="00EF4ED7"/>
    <w:rsid w:val="00F05C8D"/>
    <w:rsid w:val="00F06F2B"/>
    <w:rsid w:val="00F10BB9"/>
    <w:rsid w:val="00F13EBB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0211AD94-A9D5-4DD7-A51B-33C969E5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6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s://github.com/kaustavd7/Chat-with-multiple-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austavd21/" TargetMode="External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drive.google.com/drive/folders/1TIo8E0R3Pd2jo_85NKVQfiQNvKtc_eJK?usp=drive_lin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kaustavd21@iitk.ac.in|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avd7/ImageProcessing" TargetMode="External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kaustavd7/FuTSA_Sta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1978</Words>
  <Characters>11276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3</cp:revision>
  <cp:lastPrinted>2022-12-25T04:51:00Z</cp:lastPrinted>
  <dcterms:created xsi:type="dcterms:W3CDTF">2024-08-30T17:37:00Z</dcterms:created>
  <dcterms:modified xsi:type="dcterms:W3CDTF">2024-08-30T17:41:00Z</dcterms:modified>
</cp:coreProperties>
</file>