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DD442" w14:textId="65A5928D" w:rsidR="00AE15F6" w:rsidRDefault="009210F1" w:rsidP="004F6195">
      <w:pPr>
        <w:pStyle w:val="Title"/>
        <w:pBdr>
          <w:bottom w:val="single" w:sz="12" w:space="1" w:color="auto"/>
        </w:pBdr>
        <w:ind w:firstLine="720"/>
      </w:pPr>
      <w:bookmarkStart w:id="0" w:name="_Hlk38775046"/>
      <w:r>
        <w:t>C</w:t>
      </w:r>
      <w:r w:rsidRPr="009210F1">
        <w:t xml:space="preserve">ertified Solution Architect – Professional </w:t>
      </w:r>
      <w:bookmarkEnd w:id="0"/>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2AAECF85" w14:textId="2E896DB5" w:rsidR="00FC2B28"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1229224" w:history="1">
            <w:r w:rsidR="00FC2B28" w:rsidRPr="00D90383">
              <w:rPr>
                <w:rStyle w:val="Hyperlink"/>
                <w:b/>
                <w:bCs/>
                <w:noProof/>
              </w:rPr>
              <w:t>Section 3: Designing Solutions for High Availability and Business Continuity</w:t>
            </w:r>
            <w:r w:rsidR="00FC2B28">
              <w:rPr>
                <w:noProof/>
                <w:webHidden/>
              </w:rPr>
              <w:tab/>
            </w:r>
            <w:r w:rsidR="00FC2B28">
              <w:rPr>
                <w:noProof/>
                <w:webHidden/>
              </w:rPr>
              <w:fldChar w:fldCharType="begin"/>
            </w:r>
            <w:r w:rsidR="00FC2B28">
              <w:rPr>
                <w:noProof/>
                <w:webHidden/>
              </w:rPr>
              <w:instrText xml:space="preserve"> PAGEREF _Toc41229224 \h </w:instrText>
            </w:r>
            <w:r w:rsidR="00FC2B28">
              <w:rPr>
                <w:noProof/>
                <w:webHidden/>
              </w:rPr>
            </w:r>
            <w:r w:rsidR="00FC2B28">
              <w:rPr>
                <w:noProof/>
                <w:webHidden/>
              </w:rPr>
              <w:fldChar w:fldCharType="separate"/>
            </w:r>
            <w:r w:rsidR="00FC2B28">
              <w:rPr>
                <w:noProof/>
                <w:webHidden/>
              </w:rPr>
              <w:t>1</w:t>
            </w:r>
            <w:r w:rsidR="00FC2B28">
              <w:rPr>
                <w:noProof/>
                <w:webHidden/>
              </w:rPr>
              <w:fldChar w:fldCharType="end"/>
            </w:r>
          </w:hyperlink>
        </w:p>
        <w:p w14:paraId="0F5BF65D" w14:textId="2AB44C83" w:rsidR="00FC2B28" w:rsidRDefault="004867BD">
          <w:pPr>
            <w:pStyle w:val="TOC1"/>
            <w:tabs>
              <w:tab w:val="right" w:leader="dot" w:pos="10456"/>
            </w:tabs>
            <w:rPr>
              <w:rFonts w:eastAsiaTheme="minorEastAsia"/>
              <w:noProof/>
              <w:lang w:eastAsia="en-IN"/>
            </w:rPr>
          </w:pPr>
          <w:hyperlink w:anchor="_Toc41229225" w:history="1">
            <w:r w:rsidR="00FC2B28" w:rsidRPr="00D90383">
              <w:rPr>
                <w:rStyle w:val="Hyperlink"/>
                <w:b/>
                <w:bCs/>
                <w:noProof/>
              </w:rPr>
              <w:t>Section 4: Design for operational complexity and cost control</w:t>
            </w:r>
            <w:r w:rsidR="00FC2B28">
              <w:rPr>
                <w:noProof/>
                <w:webHidden/>
              </w:rPr>
              <w:tab/>
            </w:r>
            <w:r w:rsidR="00FC2B28">
              <w:rPr>
                <w:noProof/>
                <w:webHidden/>
              </w:rPr>
              <w:fldChar w:fldCharType="begin"/>
            </w:r>
            <w:r w:rsidR="00FC2B28">
              <w:rPr>
                <w:noProof/>
                <w:webHidden/>
              </w:rPr>
              <w:instrText xml:space="preserve"> PAGEREF _Toc41229225 \h </w:instrText>
            </w:r>
            <w:r w:rsidR="00FC2B28">
              <w:rPr>
                <w:noProof/>
                <w:webHidden/>
              </w:rPr>
            </w:r>
            <w:r w:rsidR="00FC2B28">
              <w:rPr>
                <w:noProof/>
                <w:webHidden/>
              </w:rPr>
              <w:fldChar w:fldCharType="separate"/>
            </w:r>
            <w:r w:rsidR="00FC2B28">
              <w:rPr>
                <w:noProof/>
                <w:webHidden/>
              </w:rPr>
              <w:t>5</w:t>
            </w:r>
            <w:r w:rsidR="00FC2B28">
              <w:rPr>
                <w:noProof/>
                <w:webHidden/>
              </w:rPr>
              <w:fldChar w:fldCharType="end"/>
            </w:r>
          </w:hyperlink>
        </w:p>
        <w:p w14:paraId="5607077B" w14:textId="095F5787" w:rsidR="00FC2B28" w:rsidRDefault="004867BD">
          <w:pPr>
            <w:pStyle w:val="TOC1"/>
            <w:tabs>
              <w:tab w:val="right" w:leader="dot" w:pos="10456"/>
            </w:tabs>
            <w:rPr>
              <w:rFonts w:eastAsiaTheme="minorEastAsia"/>
              <w:noProof/>
              <w:lang w:eastAsia="en-IN"/>
            </w:rPr>
          </w:pPr>
          <w:hyperlink w:anchor="_Toc41229226" w:history="1">
            <w:r w:rsidR="00FC2B28" w:rsidRPr="00D90383">
              <w:rPr>
                <w:rStyle w:val="Hyperlink"/>
                <w:b/>
                <w:bCs/>
                <w:noProof/>
              </w:rPr>
              <w:t>Section 5: AWS Services and Strategies for Deployment and Operation/Monitoring Management</w:t>
            </w:r>
            <w:r w:rsidR="00FC2B28">
              <w:rPr>
                <w:noProof/>
                <w:webHidden/>
              </w:rPr>
              <w:tab/>
            </w:r>
            <w:r w:rsidR="00FC2B28">
              <w:rPr>
                <w:noProof/>
                <w:webHidden/>
              </w:rPr>
              <w:fldChar w:fldCharType="begin"/>
            </w:r>
            <w:r w:rsidR="00FC2B28">
              <w:rPr>
                <w:noProof/>
                <w:webHidden/>
              </w:rPr>
              <w:instrText xml:space="preserve"> PAGEREF _Toc41229226 \h </w:instrText>
            </w:r>
            <w:r w:rsidR="00FC2B28">
              <w:rPr>
                <w:noProof/>
                <w:webHidden/>
              </w:rPr>
            </w:r>
            <w:r w:rsidR="00FC2B28">
              <w:rPr>
                <w:noProof/>
                <w:webHidden/>
              </w:rPr>
              <w:fldChar w:fldCharType="separate"/>
            </w:r>
            <w:r w:rsidR="00FC2B28">
              <w:rPr>
                <w:noProof/>
                <w:webHidden/>
              </w:rPr>
              <w:t>10</w:t>
            </w:r>
            <w:r w:rsidR="00FC2B28">
              <w:rPr>
                <w:noProof/>
                <w:webHidden/>
              </w:rPr>
              <w:fldChar w:fldCharType="end"/>
            </w:r>
          </w:hyperlink>
        </w:p>
        <w:p w14:paraId="66B6CE47" w14:textId="77184131" w:rsidR="00FC2B28" w:rsidRDefault="004867BD">
          <w:pPr>
            <w:pStyle w:val="TOC1"/>
            <w:tabs>
              <w:tab w:val="right" w:leader="dot" w:pos="10456"/>
            </w:tabs>
            <w:rPr>
              <w:rFonts w:eastAsiaTheme="minorEastAsia"/>
              <w:noProof/>
              <w:lang w:eastAsia="en-IN"/>
            </w:rPr>
          </w:pPr>
          <w:hyperlink w:anchor="_Toc41229227" w:history="1">
            <w:r w:rsidR="00FC2B28" w:rsidRPr="00D90383">
              <w:rPr>
                <w:rStyle w:val="Hyperlink"/>
                <w:b/>
                <w:bCs/>
                <w:noProof/>
              </w:rPr>
              <w:t>Section 6: Designing Network on AWS for Complex Organization and Hybrid Architecture</w:t>
            </w:r>
            <w:r w:rsidR="00FC2B28">
              <w:rPr>
                <w:noProof/>
                <w:webHidden/>
              </w:rPr>
              <w:tab/>
            </w:r>
            <w:r w:rsidR="00FC2B28">
              <w:rPr>
                <w:noProof/>
                <w:webHidden/>
              </w:rPr>
              <w:fldChar w:fldCharType="begin"/>
            </w:r>
            <w:r w:rsidR="00FC2B28">
              <w:rPr>
                <w:noProof/>
                <w:webHidden/>
              </w:rPr>
              <w:instrText xml:space="preserve"> PAGEREF _Toc41229227 \h </w:instrText>
            </w:r>
            <w:r w:rsidR="00FC2B28">
              <w:rPr>
                <w:noProof/>
                <w:webHidden/>
              </w:rPr>
            </w:r>
            <w:r w:rsidR="00FC2B28">
              <w:rPr>
                <w:noProof/>
                <w:webHidden/>
              </w:rPr>
              <w:fldChar w:fldCharType="separate"/>
            </w:r>
            <w:r w:rsidR="00FC2B28">
              <w:rPr>
                <w:noProof/>
                <w:webHidden/>
              </w:rPr>
              <w:t>29</w:t>
            </w:r>
            <w:r w:rsidR="00FC2B28">
              <w:rPr>
                <w:noProof/>
                <w:webHidden/>
              </w:rPr>
              <w:fldChar w:fldCharType="end"/>
            </w:r>
          </w:hyperlink>
        </w:p>
        <w:p w14:paraId="0E145668" w14:textId="06319D02" w:rsidR="00FC2B28" w:rsidRDefault="004867BD">
          <w:pPr>
            <w:pStyle w:val="TOC1"/>
            <w:tabs>
              <w:tab w:val="right" w:leader="dot" w:pos="10456"/>
            </w:tabs>
            <w:rPr>
              <w:rFonts w:eastAsiaTheme="minorEastAsia"/>
              <w:noProof/>
              <w:lang w:eastAsia="en-IN"/>
            </w:rPr>
          </w:pPr>
          <w:hyperlink w:anchor="_Toc41229228" w:history="1">
            <w:r w:rsidR="00FC2B28" w:rsidRPr="00D90383">
              <w:rPr>
                <w:rStyle w:val="Hyperlink"/>
                <w:b/>
                <w:bCs/>
                <w:noProof/>
              </w:rPr>
              <w:t>Section 7: Introduction to Digital Certificate and Public and Private Share Encryption</w:t>
            </w:r>
            <w:r w:rsidR="00FC2B28">
              <w:rPr>
                <w:noProof/>
                <w:webHidden/>
              </w:rPr>
              <w:tab/>
            </w:r>
            <w:r w:rsidR="00FC2B28">
              <w:rPr>
                <w:noProof/>
                <w:webHidden/>
              </w:rPr>
              <w:fldChar w:fldCharType="begin"/>
            </w:r>
            <w:r w:rsidR="00FC2B28">
              <w:rPr>
                <w:noProof/>
                <w:webHidden/>
              </w:rPr>
              <w:instrText xml:space="preserve"> PAGEREF _Toc41229228 \h </w:instrText>
            </w:r>
            <w:r w:rsidR="00FC2B28">
              <w:rPr>
                <w:noProof/>
                <w:webHidden/>
              </w:rPr>
            </w:r>
            <w:r w:rsidR="00FC2B28">
              <w:rPr>
                <w:noProof/>
                <w:webHidden/>
              </w:rPr>
              <w:fldChar w:fldCharType="separate"/>
            </w:r>
            <w:r w:rsidR="00FC2B28">
              <w:rPr>
                <w:noProof/>
                <w:webHidden/>
              </w:rPr>
              <w:t>38</w:t>
            </w:r>
            <w:r w:rsidR="00FC2B28">
              <w:rPr>
                <w:noProof/>
                <w:webHidden/>
              </w:rPr>
              <w:fldChar w:fldCharType="end"/>
            </w:r>
          </w:hyperlink>
        </w:p>
        <w:p w14:paraId="3D439ABD" w14:textId="13E07A66" w:rsidR="00FC2B28" w:rsidRDefault="004867BD">
          <w:pPr>
            <w:pStyle w:val="TOC1"/>
            <w:tabs>
              <w:tab w:val="right" w:leader="dot" w:pos="10456"/>
            </w:tabs>
            <w:rPr>
              <w:rFonts w:eastAsiaTheme="minorEastAsia"/>
              <w:noProof/>
              <w:lang w:eastAsia="en-IN"/>
            </w:rPr>
          </w:pPr>
          <w:hyperlink w:anchor="_Toc41229229" w:history="1">
            <w:r w:rsidR="00FC2B28" w:rsidRPr="00D90383">
              <w:rPr>
                <w:rStyle w:val="Hyperlink"/>
                <w:b/>
                <w:bCs/>
                <w:noProof/>
              </w:rPr>
              <w:t>Section 8: AWS Elastic Load balancer – Network / Application / Network</w:t>
            </w:r>
            <w:r w:rsidR="00FC2B28">
              <w:rPr>
                <w:noProof/>
                <w:webHidden/>
              </w:rPr>
              <w:tab/>
            </w:r>
            <w:r w:rsidR="00FC2B28">
              <w:rPr>
                <w:noProof/>
                <w:webHidden/>
              </w:rPr>
              <w:fldChar w:fldCharType="begin"/>
            </w:r>
            <w:r w:rsidR="00FC2B28">
              <w:rPr>
                <w:noProof/>
                <w:webHidden/>
              </w:rPr>
              <w:instrText xml:space="preserve"> PAGEREF _Toc41229229 \h </w:instrText>
            </w:r>
            <w:r w:rsidR="00FC2B28">
              <w:rPr>
                <w:noProof/>
                <w:webHidden/>
              </w:rPr>
            </w:r>
            <w:r w:rsidR="00FC2B28">
              <w:rPr>
                <w:noProof/>
                <w:webHidden/>
              </w:rPr>
              <w:fldChar w:fldCharType="separate"/>
            </w:r>
            <w:r w:rsidR="00FC2B28">
              <w:rPr>
                <w:noProof/>
                <w:webHidden/>
              </w:rPr>
              <w:t>38</w:t>
            </w:r>
            <w:r w:rsidR="00FC2B28">
              <w:rPr>
                <w:noProof/>
                <w:webHidden/>
              </w:rPr>
              <w:fldChar w:fldCharType="end"/>
            </w:r>
          </w:hyperlink>
        </w:p>
        <w:p w14:paraId="65941F06" w14:textId="78DDE441" w:rsidR="00FC2B28" w:rsidRDefault="004867BD">
          <w:pPr>
            <w:pStyle w:val="TOC1"/>
            <w:tabs>
              <w:tab w:val="right" w:leader="dot" w:pos="10456"/>
            </w:tabs>
            <w:rPr>
              <w:rFonts w:eastAsiaTheme="minorEastAsia"/>
              <w:noProof/>
              <w:lang w:eastAsia="en-IN"/>
            </w:rPr>
          </w:pPr>
          <w:hyperlink w:anchor="_Toc41229230" w:history="1">
            <w:r w:rsidR="00FC2B28" w:rsidRPr="00D90383">
              <w:rPr>
                <w:rStyle w:val="Hyperlink"/>
                <w:b/>
                <w:bCs/>
                <w:noProof/>
              </w:rPr>
              <w:t>Section 9: Domain Name Service (Route 53) and Content Distribution Network (CloudFront)</w:t>
            </w:r>
            <w:r w:rsidR="00FC2B28">
              <w:rPr>
                <w:noProof/>
                <w:webHidden/>
              </w:rPr>
              <w:tab/>
            </w:r>
            <w:r w:rsidR="00FC2B28">
              <w:rPr>
                <w:noProof/>
                <w:webHidden/>
              </w:rPr>
              <w:fldChar w:fldCharType="begin"/>
            </w:r>
            <w:r w:rsidR="00FC2B28">
              <w:rPr>
                <w:noProof/>
                <w:webHidden/>
              </w:rPr>
              <w:instrText xml:space="preserve"> PAGEREF _Toc41229230 \h </w:instrText>
            </w:r>
            <w:r w:rsidR="00FC2B28">
              <w:rPr>
                <w:noProof/>
                <w:webHidden/>
              </w:rPr>
            </w:r>
            <w:r w:rsidR="00FC2B28">
              <w:rPr>
                <w:noProof/>
                <w:webHidden/>
              </w:rPr>
              <w:fldChar w:fldCharType="separate"/>
            </w:r>
            <w:r w:rsidR="00FC2B28">
              <w:rPr>
                <w:noProof/>
                <w:webHidden/>
              </w:rPr>
              <w:t>40</w:t>
            </w:r>
            <w:r w:rsidR="00FC2B28">
              <w:rPr>
                <w:noProof/>
                <w:webHidden/>
              </w:rPr>
              <w:fldChar w:fldCharType="end"/>
            </w:r>
          </w:hyperlink>
        </w:p>
        <w:p w14:paraId="7E770543" w14:textId="647B869A" w:rsidR="00FC2B28" w:rsidRDefault="004867BD">
          <w:pPr>
            <w:pStyle w:val="TOC1"/>
            <w:tabs>
              <w:tab w:val="right" w:leader="dot" w:pos="10456"/>
            </w:tabs>
            <w:rPr>
              <w:rFonts w:eastAsiaTheme="minorEastAsia"/>
              <w:noProof/>
              <w:lang w:eastAsia="en-IN"/>
            </w:rPr>
          </w:pPr>
          <w:hyperlink w:anchor="_Toc41229231" w:history="1">
            <w:r w:rsidR="00FC2B28" w:rsidRPr="00D90383">
              <w:rPr>
                <w:rStyle w:val="Hyperlink"/>
                <w:b/>
                <w:bCs/>
                <w:noProof/>
              </w:rPr>
              <w:t>Section 10: AWS Compute Options</w:t>
            </w:r>
            <w:r w:rsidR="00FC2B28">
              <w:rPr>
                <w:noProof/>
                <w:webHidden/>
              </w:rPr>
              <w:tab/>
            </w:r>
            <w:r w:rsidR="00FC2B28">
              <w:rPr>
                <w:noProof/>
                <w:webHidden/>
              </w:rPr>
              <w:fldChar w:fldCharType="begin"/>
            </w:r>
            <w:r w:rsidR="00FC2B28">
              <w:rPr>
                <w:noProof/>
                <w:webHidden/>
              </w:rPr>
              <w:instrText xml:space="preserve"> PAGEREF _Toc41229231 \h </w:instrText>
            </w:r>
            <w:r w:rsidR="00FC2B28">
              <w:rPr>
                <w:noProof/>
                <w:webHidden/>
              </w:rPr>
            </w:r>
            <w:r w:rsidR="00FC2B28">
              <w:rPr>
                <w:noProof/>
                <w:webHidden/>
              </w:rPr>
              <w:fldChar w:fldCharType="separate"/>
            </w:r>
            <w:r w:rsidR="00FC2B28">
              <w:rPr>
                <w:noProof/>
                <w:webHidden/>
              </w:rPr>
              <w:t>40</w:t>
            </w:r>
            <w:r w:rsidR="00FC2B28">
              <w:rPr>
                <w:noProof/>
                <w:webHidden/>
              </w:rPr>
              <w:fldChar w:fldCharType="end"/>
            </w:r>
          </w:hyperlink>
        </w:p>
        <w:p w14:paraId="3711E49C" w14:textId="2AD8B33C" w:rsidR="00FC2B28" w:rsidRDefault="004867BD">
          <w:pPr>
            <w:pStyle w:val="TOC1"/>
            <w:tabs>
              <w:tab w:val="right" w:leader="dot" w:pos="10456"/>
            </w:tabs>
            <w:rPr>
              <w:rFonts w:eastAsiaTheme="minorEastAsia"/>
              <w:noProof/>
              <w:lang w:eastAsia="en-IN"/>
            </w:rPr>
          </w:pPr>
          <w:hyperlink w:anchor="_Toc41229232" w:history="1">
            <w:r w:rsidR="00FC2B28" w:rsidRPr="00D90383">
              <w:rPr>
                <w:rStyle w:val="Hyperlink"/>
                <w:b/>
                <w:bCs/>
                <w:noProof/>
              </w:rPr>
              <w:t>Section 11: Data storage option in AWS and on-Premises</w:t>
            </w:r>
            <w:r w:rsidR="00FC2B28">
              <w:rPr>
                <w:noProof/>
                <w:webHidden/>
              </w:rPr>
              <w:tab/>
            </w:r>
            <w:r w:rsidR="00FC2B28">
              <w:rPr>
                <w:noProof/>
                <w:webHidden/>
              </w:rPr>
              <w:fldChar w:fldCharType="begin"/>
            </w:r>
            <w:r w:rsidR="00FC2B28">
              <w:rPr>
                <w:noProof/>
                <w:webHidden/>
              </w:rPr>
              <w:instrText xml:space="preserve"> PAGEREF _Toc41229232 \h </w:instrText>
            </w:r>
            <w:r w:rsidR="00FC2B28">
              <w:rPr>
                <w:noProof/>
                <w:webHidden/>
              </w:rPr>
            </w:r>
            <w:r w:rsidR="00FC2B28">
              <w:rPr>
                <w:noProof/>
                <w:webHidden/>
              </w:rPr>
              <w:fldChar w:fldCharType="separate"/>
            </w:r>
            <w:r w:rsidR="00FC2B28">
              <w:rPr>
                <w:noProof/>
                <w:webHidden/>
              </w:rPr>
              <w:t>40</w:t>
            </w:r>
            <w:r w:rsidR="00FC2B28">
              <w:rPr>
                <w:noProof/>
                <w:webHidden/>
              </w:rPr>
              <w:fldChar w:fldCharType="end"/>
            </w:r>
          </w:hyperlink>
        </w:p>
        <w:p w14:paraId="447C0585" w14:textId="59E6EFCF" w:rsidR="00FC2B28" w:rsidRDefault="004867BD">
          <w:pPr>
            <w:pStyle w:val="TOC1"/>
            <w:tabs>
              <w:tab w:val="right" w:leader="dot" w:pos="10456"/>
            </w:tabs>
            <w:rPr>
              <w:rFonts w:eastAsiaTheme="minorEastAsia"/>
              <w:noProof/>
              <w:lang w:eastAsia="en-IN"/>
            </w:rPr>
          </w:pPr>
          <w:hyperlink w:anchor="_Toc41229233" w:history="1">
            <w:r w:rsidR="00FC2B28" w:rsidRPr="00D90383">
              <w:rPr>
                <w:rStyle w:val="Hyperlink"/>
                <w:b/>
                <w:bCs/>
                <w:noProof/>
              </w:rPr>
              <w:t>Section 12: SQL Data Base (DB) options on AWS</w:t>
            </w:r>
            <w:r w:rsidR="00FC2B28">
              <w:rPr>
                <w:noProof/>
                <w:webHidden/>
              </w:rPr>
              <w:tab/>
            </w:r>
            <w:r w:rsidR="00FC2B28">
              <w:rPr>
                <w:noProof/>
                <w:webHidden/>
              </w:rPr>
              <w:fldChar w:fldCharType="begin"/>
            </w:r>
            <w:r w:rsidR="00FC2B28">
              <w:rPr>
                <w:noProof/>
                <w:webHidden/>
              </w:rPr>
              <w:instrText xml:space="preserve"> PAGEREF _Toc41229233 \h </w:instrText>
            </w:r>
            <w:r w:rsidR="00FC2B28">
              <w:rPr>
                <w:noProof/>
                <w:webHidden/>
              </w:rPr>
            </w:r>
            <w:r w:rsidR="00FC2B28">
              <w:rPr>
                <w:noProof/>
                <w:webHidden/>
              </w:rPr>
              <w:fldChar w:fldCharType="separate"/>
            </w:r>
            <w:r w:rsidR="00FC2B28">
              <w:rPr>
                <w:noProof/>
                <w:webHidden/>
              </w:rPr>
              <w:t>40</w:t>
            </w:r>
            <w:r w:rsidR="00FC2B28">
              <w:rPr>
                <w:noProof/>
                <w:webHidden/>
              </w:rPr>
              <w:fldChar w:fldCharType="end"/>
            </w:r>
          </w:hyperlink>
        </w:p>
        <w:p w14:paraId="64EC98C7" w14:textId="6DAE416D" w:rsidR="00FC2B28" w:rsidRDefault="004867BD">
          <w:pPr>
            <w:pStyle w:val="TOC1"/>
            <w:tabs>
              <w:tab w:val="right" w:leader="dot" w:pos="10456"/>
            </w:tabs>
            <w:rPr>
              <w:rFonts w:eastAsiaTheme="minorEastAsia"/>
              <w:noProof/>
              <w:lang w:eastAsia="en-IN"/>
            </w:rPr>
          </w:pPr>
          <w:hyperlink w:anchor="_Toc41229234" w:history="1">
            <w:r w:rsidR="00FC2B28" w:rsidRPr="00D90383">
              <w:rPr>
                <w:rStyle w:val="Hyperlink"/>
                <w:b/>
                <w:bCs/>
                <w:noProof/>
              </w:rPr>
              <w:t>Section 13: No-SQL Data Base (DB) options on AWS</w:t>
            </w:r>
            <w:r w:rsidR="00FC2B28">
              <w:rPr>
                <w:noProof/>
                <w:webHidden/>
              </w:rPr>
              <w:tab/>
            </w:r>
            <w:r w:rsidR="00FC2B28">
              <w:rPr>
                <w:noProof/>
                <w:webHidden/>
              </w:rPr>
              <w:fldChar w:fldCharType="begin"/>
            </w:r>
            <w:r w:rsidR="00FC2B28">
              <w:rPr>
                <w:noProof/>
                <w:webHidden/>
              </w:rPr>
              <w:instrText xml:space="preserve"> PAGEREF _Toc41229234 \h </w:instrText>
            </w:r>
            <w:r w:rsidR="00FC2B28">
              <w:rPr>
                <w:noProof/>
                <w:webHidden/>
              </w:rPr>
            </w:r>
            <w:r w:rsidR="00FC2B28">
              <w:rPr>
                <w:noProof/>
                <w:webHidden/>
              </w:rPr>
              <w:fldChar w:fldCharType="separate"/>
            </w:r>
            <w:r w:rsidR="00FC2B28">
              <w:rPr>
                <w:noProof/>
                <w:webHidden/>
              </w:rPr>
              <w:t>40</w:t>
            </w:r>
            <w:r w:rsidR="00FC2B28">
              <w:rPr>
                <w:noProof/>
                <w:webHidden/>
              </w:rPr>
              <w:fldChar w:fldCharType="end"/>
            </w:r>
          </w:hyperlink>
        </w:p>
        <w:p w14:paraId="63AE05D9" w14:textId="2EE55632" w:rsidR="00FC2B28" w:rsidRDefault="004867BD">
          <w:pPr>
            <w:pStyle w:val="TOC1"/>
            <w:tabs>
              <w:tab w:val="right" w:leader="dot" w:pos="10456"/>
            </w:tabs>
            <w:rPr>
              <w:rFonts w:eastAsiaTheme="minorEastAsia"/>
              <w:noProof/>
              <w:lang w:eastAsia="en-IN"/>
            </w:rPr>
          </w:pPr>
          <w:hyperlink w:anchor="_Toc41229235" w:history="1">
            <w:r w:rsidR="00FC2B28" w:rsidRPr="00D90383">
              <w:rPr>
                <w:rStyle w:val="Hyperlink"/>
                <w:b/>
                <w:bCs/>
                <w:noProof/>
              </w:rPr>
              <w:t>Section 14: Analytics, Data streaming, and Internet of Things (IOT)</w:t>
            </w:r>
            <w:r w:rsidR="00FC2B28">
              <w:rPr>
                <w:noProof/>
                <w:webHidden/>
              </w:rPr>
              <w:tab/>
            </w:r>
            <w:r w:rsidR="00FC2B28">
              <w:rPr>
                <w:noProof/>
                <w:webHidden/>
              </w:rPr>
              <w:fldChar w:fldCharType="begin"/>
            </w:r>
            <w:r w:rsidR="00FC2B28">
              <w:rPr>
                <w:noProof/>
                <w:webHidden/>
              </w:rPr>
              <w:instrText xml:space="preserve"> PAGEREF _Toc41229235 \h </w:instrText>
            </w:r>
            <w:r w:rsidR="00FC2B28">
              <w:rPr>
                <w:noProof/>
                <w:webHidden/>
              </w:rPr>
            </w:r>
            <w:r w:rsidR="00FC2B28">
              <w:rPr>
                <w:noProof/>
                <w:webHidden/>
              </w:rPr>
              <w:fldChar w:fldCharType="separate"/>
            </w:r>
            <w:r w:rsidR="00FC2B28">
              <w:rPr>
                <w:noProof/>
                <w:webHidden/>
              </w:rPr>
              <w:t>41</w:t>
            </w:r>
            <w:r w:rsidR="00FC2B28">
              <w:rPr>
                <w:noProof/>
                <w:webHidden/>
              </w:rPr>
              <w:fldChar w:fldCharType="end"/>
            </w:r>
          </w:hyperlink>
        </w:p>
        <w:p w14:paraId="262343D4" w14:textId="503ED249" w:rsidR="00FC2B28" w:rsidRDefault="004867BD">
          <w:pPr>
            <w:pStyle w:val="TOC1"/>
            <w:tabs>
              <w:tab w:val="right" w:leader="dot" w:pos="10456"/>
            </w:tabs>
            <w:rPr>
              <w:rFonts w:eastAsiaTheme="minorEastAsia"/>
              <w:noProof/>
              <w:lang w:eastAsia="en-IN"/>
            </w:rPr>
          </w:pPr>
          <w:hyperlink w:anchor="_Toc41229236" w:history="1">
            <w:r w:rsidR="00FC2B28" w:rsidRPr="00D90383">
              <w:rPr>
                <w:rStyle w:val="Hyperlink"/>
                <w:b/>
                <w:bCs/>
                <w:noProof/>
              </w:rPr>
              <w:t>Section 14: Amazon Media Services</w:t>
            </w:r>
            <w:r w:rsidR="00FC2B28">
              <w:rPr>
                <w:noProof/>
                <w:webHidden/>
              </w:rPr>
              <w:tab/>
            </w:r>
            <w:r w:rsidR="00FC2B28">
              <w:rPr>
                <w:noProof/>
                <w:webHidden/>
              </w:rPr>
              <w:fldChar w:fldCharType="begin"/>
            </w:r>
            <w:r w:rsidR="00FC2B28">
              <w:rPr>
                <w:noProof/>
                <w:webHidden/>
              </w:rPr>
              <w:instrText xml:space="preserve"> PAGEREF _Toc41229236 \h </w:instrText>
            </w:r>
            <w:r w:rsidR="00FC2B28">
              <w:rPr>
                <w:noProof/>
                <w:webHidden/>
              </w:rPr>
            </w:r>
            <w:r w:rsidR="00FC2B28">
              <w:rPr>
                <w:noProof/>
                <w:webHidden/>
              </w:rPr>
              <w:fldChar w:fldCharType="separate"/>
            </w:r>
            <w:r w:rsidR="00FC2B28">
              <w:rPr>
                <w:noProof/>
                <w:webHidden/>
              </w:rPr>
              <w:t>47</w:t>
            </w:r>
            <w:r w:rsidR="00FC2B28">
              <w:rPr>
                <w:noProof/>
                <w:webHidden/>
              </w:rPr>
              <w:fldChar w:fldCharType="end"/>
            </w:r>
          </w:hyperlink>
        </w:p>
        <w:p w14:paraId="31EDE85E" w14:textId="4E66ADBF" w:rsidR="00FC2B28" w:rsidRDefault="004867BD">
          <w:pPr>
            <w:pStyle w:val="TOC1"/>
            <w:tabs>
              <w:tab w:val="right" w:leader="dot" w:pos="10456"/>
            </w:tabs>
            <w:rPr>
              <w:rFonts w:eastAsiaTheme="minorEastAsia"/>
              <w:noProof/>
              <w:lang w:eastAsia="en-IN"/>
            </w:rPr>
          </w:pPr>
          <w:hyperlink w:anchor="_Toc41229237" w:history="1">
            <w:r w:rsidR="00FC2B28" w:rsidRPr="00D90383">
              <w:rPr>
                <w:rStyle w:val="Hyperlink"/>
                <w:b/>
                <w:bCs/>
                <w:noProof/>
              </w:rPr>
              <w:t>Section 15: Architecting a Continuous Integration and Continuous Deployment Process on AWS</w:t>
            </w:r>
            <w:r w:rsidR="00FC2B28">
              <w:rPr>
                <w:noProof/>
                <w:webHidden/>
              </w:rPr>
              <w:tab/>
            </w:r>
            <w:r w:rsidR="00FC2B28">
              <w:rPr>
                <w:noProof/>
                <w:webHidden/>
              </w:rPr>
              <w:fldChar w:fldCharType="begin"/>
            </w:r>
            <w:r w:rsidR="00FC2B28">
              <w:rPr>
                <w:noProof/>
                <w:webHidden/>
              </w:rPr>
              <w:instrText xml:space="preserve"> PAGEREF _Toc41229237 \h </w:instrText>
            </w:r>
            <w:r w:rsidR="00FC2B28">
              <w:rPr>
                <w:noProof/>
                <w:webHidden/>
              </w:rPr>
            </w:r>
            <w:r w:rsidR="00FC2B28">
              <w:rPr>
                <w:noProof/>
                <w:webHidden/>
              </w:rPr>
              <w:fldChar w:fldCharType="separate"/>
            </w:r>
            <w:r w:rsidR="00FC2B28">
              <w:rPr>
                <w:noProof/>
                <w:webHidden/>
              </w:rPr>
              <w:t>48</w:t>
            </w:r>
            <w:r w:rsidR="00FC2B28">
              <w:rPr>
                <w:noProof/>
                <w:webHidden/>
              </w:rPr>
              <w:fldChar w:fldCharType="end"/>
            </w:r>
          </w:hyperlink>
        </w:p>
        <w:p w14:paraId="0EF83B83" w14:textId="28CD6893" w:rsidR="00FC2B28" w:rsidRDefault="004867BD">
          <w:pPr>
            <w:pStyle w:val="TOC1"/>
            <w:tabs>
              <w:tab w:val="right" w:leader="dot" w:pos="10456"/>
            </w:tabs>
            <w:rPr>
              <w:rFonts w:eastAsiaTheme="minorEastAsia"/>
              <w:noProof/>
              <w:lang w:eastAsia="en-IN"/>
            </w:rPr>
          </w:pPr>
          <w:hyperlink w:anchor="_Toc41229238" w:history="1">
            <w:r w:rsidR="00FC2B28" w:rsidRPr="00D90383">
              <w:rPr>
                <w:rStyle w:val="Hyperlink"/>
                <w:b/>
                <w:bCs/>
                <w:noProof/>
              </w:rPr>
              <w:t>Section 17: Designing Secure Solution – AWS Security, Identity and compliance service.</w:t>
            </w:r>
            <w:r w:rsidR="00FC2B28">
              <w:rPr>
                <w:noProof/>
                <w:webHidden/>
              </w:rPr>
              <w:tab/>
            </w:r>
            <w:r w:rsidR="00FC2B28">
              <w:rPr>
                <w:noProof/>
                <w:webHidden/>
              </w:rPr>
              <w:fldChar w:fldCharType="begin"/>
            </w:r>
            <w:r w:rsidR="00FC2B28">
              <w:rPr>
                <w:noProof/>
                <w:webHidden/>
              </w:rPr>
              <w:instrText xml:space="preserve"> PAGEREF _Toc41229238 \h </w:instrText>
            </w:r>
            <w:r w:rsidR="00FC2B28">
              <w:rPr>
                <w:noProof/>
                <w:webHidden/>
              </w:rPr>
            </w:r>
            <w:r w:rsidR="00FC2B28">
              <w:rPr>
                <w:noProof/>
                <w:webHidden/>
              </w:rPr>
              <w:fldChar w:fldCharType="separate"/>
            </w:r>
            <w:r w:rsidR="00FC2B28">
              <w:rPr>
                <w:noProof/>
                <w:webHidden/>
              </w:rPr>
              <w:t>49</w:t>
            </w:r>
            <w:r w:rsidR="00FC2B28">
              <w:rPr>
                <w:noProof/>
                <w:webHidden/>
              </w:rPr>
              <w:fldChar w:fldCharType="end"/>
            </w:r>
          </w:hyperlink>
        </w:p>
        <w:p w14:paraId="640FD080" w14:textId="518222FC" w:rsidR="00FC2B28" w:rsidRDefault="004867BD">
          <w:pPr>
            <w:pStyle w:val="TOC1"/>
            <w:tabs>
              <w:tab w:val="right" w:leader="dot" w:pos="10456"/>
            </w:tabs>
            <w:rPr>
              <w:rFonts w:eastAsiaTheme="minorEastAsia"/>
              <w:noProof/>
              <w:lang w:eastAsia="en-IN"/>
            </w:rPr>
          </w:pPr>
          <w:hyperlink w:anchor="_Toc41229239" w:history="1">
            <w:r w:rsidR="00FC2B28" w:rsidRPr="00D90383">
              <w:rPr>
                <w:rStyle w:val="Hyperlink"/>
                <w:b/>
                <w:bCs/>
                <w:noProof/>
              </w:rPr>
              <w:t>Section 18: Application Integration</w:t>
            </w:r>
            <w:r w:rsidR="00FC2B28">
              <w:rPr>
                <w:noProof/>
                <w:webHidden/>
              </w:rPr>
              <w:tab/>
            </w:r>
            <w:r w:rsidR="00FC2B28">
              <w:rPr>
                <w:noProof/>
                <w:webHidden/>
              </w:rPr>
              <w:fldChar w:fldCharType="begin"/>
            </w:r>
            <w:r w:rsidR="00FC2B28">
              <w:rPr>
                <w:noProof/>
                <w:webHidden/>
              </w:rPr>
              <w:instrText xml:space="preserve"> PAGEREF _Toc41229239 \h </w:instrText>
            </w:r>
            <w:r w:rsidR="00FC2B28">
              <w:rPr>
                <w:noProof/>
                <w:webHidden/>
              </w:rPr>
            </w:r>
            <w:r w:rsidR="00FC2B28">
              <w:rPr>
                <w:noProof/>
                <w:webHidden/>
              </w:rPr>
              <w:fldChar w:fldCharType="separate"/>
            </w:r>
            <w:r w:rsidR="00FC2B28">
              <w:rPr>
                <w:noProof/>
                <w:webHidden/>
              </w:rPr>
              <w:t>62</w:t>
            </w:r>
            <w:r w:rsidR="00FC2B28">
              <w:rPr>
                <w:noProof/>
                <w:webHidden/>
              </w:rPr>
              <w:fldChar w:fldCharType="end"/>
            </w:r>
          </w:hyperlink>
        </w:p>
        <w:p w14:paraId="4DBEBC61" w14:textId="0A7E650E" w:rsidR="00FC2B28" w:rsidRDefault="004867BD">
          <w:pPr>
            <w:pStyle w:val="TOC1"/>
            <w:tabs>
              <w:tab w:val="right" w:leader="dot" w:pos="10456"/>
            </w:tabs>
            <w:rPr>
              <w:rFonts w:eastAsiaTheme="minorEastAsia"/>
              <w:noProof/>
              <w:lang w:eastAsia="en-IN"/>
            </w:rPr>
          </w:pPr>
          <w:hyperlink w:anchor="_Toc41229240" w:history="1">
            <w:r w:rsidR="00FC2B28" w:rsidRPr="00D90383">
              <w:rPr>
                <w:rStyle w:val="Hyperlink"/>
                <w:b/>
                <w:bCs/>
                <w:noProof/>
              </w:rPr>
              <w:t>Section 19: AWS Machine Learning</w:t>
            </w:r>
            <w:r w:rsidR="00FC2B28">
              <w:rPr>
                <w:noProof/>
                <w:webHidden/>
              </w:rPr>
              <w:tab/>
            </w:r>
            <w:r w:rsidR="00FC2B28">
              <w:rPr>
                <w:noProof/>
                <w:webHidden/>
              </w:rPr>
              <w:fldChar w:fldCharType="begin"/>
            </w:r>
            <w:r w:rsidR="00FC2B28">
              <w:rPr>
                <w:noProof/>
                <w:webHidden/>
              </w:rPr>
              <w:instrText xml:space="preserve"> PAGEREF _Toc41229240 \h </w:instrText>
            </w:r>
            <w:r w:rsidR="00FC2B28">
              <w:rPr>
                <w:noProof/>
                <w:webHidden/>
              </w:rPr>
            </w:r>
            <w:r w:rsidR="00FC2B28">
              <w:rPr>
                <w:noProof/>
                <w:webHidden/>
              </w:rPr>
              <w:fldChar w:fldCharType="separate"/>
            </w:r>
            <w:r w:rsidR="00FC2B28">
              <w:rPr>
                <w:noProof/>
                <w:webHidden/>
              </w:rPr>
              <w:t>63</w:t>
            </w:r>
            <w:r w:rsidR="00FC2B28">
              <w:rPr>
                <w:noProof/>
                <w:webHidden/>
              </w:rPr>
              <w:fldChar w:fldCharType="end"/>
            </w:r>
          </w:hyperlink>
        </w:p>
        <w:p w14:paraId="294DB513" w14:textId="5E6EFB14" w:rsidR="00FC2B28" w:rsidRDefault="004867BD">
          <w:pPr>
            <w:pStyle w:val="TOC1"/>
            <w:tabs>
              <w:tab w:val="right" w:leader="dot" w:pos="10456"/>
            </w:tabs>
            <w:rPr>
              <w:rFonts w:eastAsiaTheme="minorEastAsia"/>
              <w:noProof/>
              <w:lang w:eastAsia="en-IN"/>
            </w:rPr>
          </w:pPr>
          <w:hyperlink w:anchor="_Toc41229241" w:history="1">
            <w:r w:rsidR="00FC2B28" w:rsidRPr="00D90383">
              <w:rPr>
                <w:rStyle w:val="Hyperlink"/>
                <w:b/>
                <w:bCs/>
                <w:noProof/>
              </w:rPr>
              <w:t>Section 20: Hybrid Cloud &amp; Data Migration Solution</w:t>
            </w:r>
            <w:r w:rsidR="00FC2B28">
              <w:rPr>
                <w:noProof/>
                <w:webHidden/>
              </w:rPr>
              <w:tab/>
            </w:r>
            <w:r w:rsidR="00FC2B28">
              <w:rPr>
                <w:noProof/>
                <w:webHidden/>
              </w:rPr>
              <w:fldChar w:fldCharType="begin"/>
            </w:r>
            <w:r w:rsidR="00FC2B28">
              <w:rPr>
                <w:noProof/>
                <w:webHidden/>
              </w:rPr>
              <w:instrText xml:space="preserve"> PAGEREF _Toc41229241 \h </w:instrText>
            </w:r>
            <w:r w:rsidR="00FC2B28">
              <w:rPr>
                <w:noProof/>
                <w:webHidden/>
              </w:rPr>
            </w:r>
            <w:r w:rsidR="00FC2B28">
              <w:rPr>
                <w:noProof/>
                <w:webHidden/>
              </w:rPr>
              <w:fldChar w:fldCharType="separate"/>
            </w:r>
            <w:r w:rsidR="00FC2B28">
              <w:rPr>
                <w:noProof/>
                <w:webHidden/>
              </w:rPr>
              <w:t>64</w:t>
            </w:r>
            <w:r w:rsidR="00FC2B28">
              <w:rPr>
                <w:noProof/>
                <w:webHidden/>
              </w:rPr>
              <w:fldChar w:fldCharType="end"/>
            </w:r>
          </w:hyperlink>
        </w:p>
        <w:p w14:paraId="4E54FD87" w14:textId="25285998" w:rsidR="009210F1" w:rsidRDefault="009210F1">
          <w:r>
            <w:rPr>
              <w:b/>
              <w:bCs/>
              <w:noProof/>
            </w:rPr>
            <w:fldChar w:fldCharType="end"/>
          </w:r>
        </w:p>
      </w:sdtContent>
    </w:sdt>
    <w:p w14:paraId="1715C5CA" w14:textId="6D1D1230" w:rsidR="0041212C" w:rsidRPr="0041212C" w:rsidRDefault="00AF0CF6" w:rsidP="0041212C">
      <w:pPr>
        <w:rPr>
          <w:b/>
          <w:bCs/>
          <w:sz w:val="18"/>
          <w:szCs w:val="18"/>
        </w:rPr>
      </w:pPr>
      <w:r>
        <w:t xml:space="preserve">  </w:t>
      </w:r>
      <w:r w:rsidR="0041212C" w:rsidRPr="009C16E1">
        <w:rPr>
          <w:b/>
          <w:bCs/>
          <w:sz w:val="18"/>
          <w:szCs w:val="18"/>
          <w:highlight w:val="magenta"/>
        </w:rPr>
        <w:t>12/31/2019</w:t>
      </w:r>
    </w:p>
    <w:p w14:paraId="57B99601" w14:textId="1E1B06FB" w:rsidR="00AE15F6" w:rsidRDefault="00AE15F6" w:rsidP="00AE15F6">
      <w:pPr>
        <w:pStyle w:val="Heading1"/>
        <w:rPr>
          <w:b/>
          <w:bCs/>
        </w:rPr>
      </w:pPr>
      <w:bookmarkStart w:id="1" w:name="_Toc41229224"/>
      <w:r w:rsidRPr="00AE15F6">
        <w:rPr>
          <w:b/>
          <w:bCs/>
        </w:rPr>
        <w:t>Section 3: Designing Solutions for High Availability and Business</w:t>
      </w:r>
      <w:r w:rsidR="0041212C">
        <w:rPr>
          <w:b/>
          <w:bCs/>
        </w:rPr>
        <w:t xml:space="preserve"> </w:t>
      </w:r>
      <w:r w:rsidR="00A52DF7" w:rsidRPr="00AE15F6">
        <w:rPr>
          <w:b/>
          <w:bCs/>
        </w:rPr>
        <w:t>Continuity</w:t>
      </w:r>
      <w:bookmarkEnd w:id="1"/>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w:t>
      </w:r>
      <w:proofErr w:type="spellStart"/>
      <w:proofErr w:type="gramStart"/>
      <w:r w:rsidR="00E455F2" w:rsidRPr="00E455F2">
        <w:rPr>
          <w:highlight w:val="yellow"/>
          <w:lang w:val="en-US"/>
        </w:rPr>
        <w:t>a</w:t>
      </w:r>
      <w:proofErr w:type="spellEnd"/>
      <w:proofErr w:type="gramEnd"/>
      <w:r w:rsidR="00E455F2" w:rsidRPr="00E455F2">
        <w:rPr>
          <w:highlight w:val="yellow"/>
          <w:lang w:val="en-US"/>
        </w:rPr>
        <w:t xml:space="preserve">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lastRenderedPageBreak/>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xml:space="preserve">, alternatively one can also use elastic </w:t>
      </w:r>
      <w:proofErr w:type="spellStart"/>
      <w:r w:rsidR="009E6949" w:rsidRPr="00C3682A">
        <w:rPr>
          <w:lang w:val="en-US"/>
        </w:rPr>
        <w:t>ip</w:t>
      </w:r>
      <w:proofErr w:type="spellEnd"/>
      <w:r w:rsidR="009E6949" w:rsidRPr="00C3682A">
        <w:rPr>
          <w:lang w:val="en-US"/>
        </w:rPr>
        <w:t xml:space="preserve"> for routing traffic, so that when the instance fails the elastic </w:t>
      </w:r>
      <w:proofErr w:type="spellStart"/>
      <w:r w:rsidR="009E6949" w:rsidRPr="00C3682A">
        <w:rPr>
          <w:lang w:val="en-US"/>
        </w:rPr>
        <w:t>ip</w:t>
      </w:r>
      <w:proofErr w:type="spellEnd"/>
      <w:r w:rsidR="009E6949" w:rsidRPr="00C3682A">
        <w:rPr>
          <w:lang w:val="en-US"/>
        </w:rPr>
        <w:t xml:space="preserve">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t>01/01/2020</w:t>
      </w:r>
    </w:p>
    <w:p w14:paraId="39EA1058" w14:textId="3308009D" w:rsidR="00EA7246" w:rsidRPr="008A59F1" w:rsidRDefault="00EA7246" w:rsidP="008A59F1">
      <w:pPr>
        <w:rPr>
          <w:lang w:val="en-US"/>
        </w:rPr>
      </w:pPr>
      <w:r w:rsidRPr="008A59F1">
        <w:rPr>
          <w:lang w:val="en-US"/>
        </w:rPr>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lastRenderedPageBreak/>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w:t>
      </w:r>
      <w:proofErr w:type="gramStart"/>
      <w:r>
        <w:rPr>
          <w:lang w:val="en-US"/>
        </w:rPr>
        <w:t>provide</w:t>
      </w:r>
      <w:proofErr w:type="gramEnd"/>
      <w:r>
        <w:rPr>
          <w:lang w:val="en-US"/>
        </w:rPr>
        <w:t xml:space="preserv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t>
      </w:r>
      <w:r>
        <w:rPr>
          <w:lang w:val="en-US"/>
        </w:rPr>
        <w:lastRenderedPageBreak/>
        <w:t xml:space="preserve">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w:t>
      </w:r>
      <w:proofErr w:type="spellStart"/>
      <w:r w:rsidRPr="006F08E6">
        <w:rPr>
          <w:lang w:val="en-US"/>
        </w:rPr>
        <w:t>use</w:t>
      </w:r>
      <w:proofErr w:type="spellEnd"/>
      <w:r w:rsidRPr="006F08E6">
        <w:rPr>
          <w:lang w:val="en-US"/>
        </w:rPr>
        <w:t xml:space="preserv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lastRenderedPageBreak/>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 xml:space="preserve">150 </w:t>
      </w:r>
      <w:proofErr w:type="spellStart"/>
      <w:r w:rsidRPr="00310B8B">
        <w:rPr>
          <w:i/>
          <w:iCs/>
          <w:lang w:val="en-US"/>
        </w:rPr>
        <w:t>ms</w:t>
      </w:r>
      <w:proofErr w:type="spellEnd"/>
      <w:r w:rsidRPr="00310B8B">
        <w:rPr>
          <w:i/>
          <w:iCs/>
          <w:lang w:val="en-US"/>
        </w:rPr>
        <w:t xml:space="preserve">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w:t>
      </w:r>
      <w:proofErr w:type="spellStart"/>
      <w:r>
        <w:rPr>
          <w:lang w:val="en-US"/>
        </w:rPr>
        <w:t>use</w:t>
      </w:r>
      <w:proofErr w:type="spellEnd"/>
      <w:r>
        <w:rPr>
          <w:lang w:val="en-US"/>
        </w:rPr>
        <w:t xml:space="preserv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2" w:name="_Toc41229225"/>
      <w:r>
        <w:rPr>
          <w:b/>
          <w:bCs/>
        </w:rPr>
        <w:t xml:space="preserve">Section 4: </w:t>
      </w:r>
      <w:r w:rsidRPr="00814E17">
        <w:rPr>
          <w:b/>
          <w:bCs/>
        </w:rPr>
        <w:t>Design for operational complexity and cost control</w:t>
      </w:r>
      <w:bookmarkEnd w:id="2"/>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lastRenderedPageBreak/>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w:t>
      </w:r>
      <w:proofErr w:type="spellStart"/>
      <w:r>
        <w:rPr>
          <w:lang w:val="en-US"/>
        </w:rPr>
        <w:t>base</w:t>
      </w:r>
      <w:proofErr w:type="spellEnd"/>
      <w:r>
        <w:rPr>
          <w:lang w:val="en-US"/>
        </w:rPr>
        <w:t xml:space="preserv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w:t>
            </w:r>
            <w:proofErr w:type="spellStart"/>
            <w:r>
              <w:rPr>
                <w:lang w:val="en-US"/>
              </w:rPr>
              <w:t>mange</w:t>
            </w:r>
            <w:proofErr w:type="spellEnd"/>
            <w:r>
              <w:rPr>
                <w:lang w:val="en-US"/>
              </w:rPr>
              <w:t xml:space="preserv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 xml:space="preserve">based on workload utilization, CPU, RAM, </w:t>
      </w:r>
      <w:proofErr w:type="gramStart"/>
      <w:r w:rsidR="00574A10">
        <w:rPr>
          <w:lang w:val="en-US"/>
        </w:rPr>
        <w:t>networking ,</w:t>
      </w:r>
      <w:proofErr w:type="gramEnd"/>
      <w:r w:rsidR="00574A10">
        <w:rPr>
          <w:lang w:val="en-US"/>
        </w:rPr>
        <w:t xml:space="preserve">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 xml:space="preserve">Windows or </w:t>
      </w:r>
      <w:proofErr w:type="spellStart"/>
      <w:r w:rsidRPr="001A0B09">
        <w:rPr>
          <w:lang w:val="en-US"/>
        </w:rPr>
        <w:t>Lunix</w:t>
      </w:r>
      <w:proofErr w:type="spellEnd"/>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lastRenderedPageBreak/>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w:t>
      </w:r>
      <w:proofErr w:type="spellStart"/>
      <w:r w:rsidR="00AB308C" w:rsidRPr="009D5E19">
        <w:rPr>
          <w:lang w:val="en-US"/>
        </w:rPr>
        <w:t>RequestSpotFleet</w:t>
      </w:r>
      <w:proofErr w:type="spellEnd"/>
      <w:r w:rsidR="00AB308C" w:rsidRPr="009D5E19">
        <w:rPr>
          <w:lang w:val="en-US"/>
        </w:rPr>
        <w:t xml:space="preserve"> API function one can launch a large number of EC2 sport instance at same time. </w:t>
      </w:r>
      <w:r w:rsidR="00800E6B">
        <w:rPr>
          <w:lang w:val="en-US"/>
        </w:rPr>
        <w:t xml:space="preserve">To run </w:t>
      </w:r>
      <w:proofErr w:type="spellStart"/>
      <w:r w:rsidR="00800E6B">
        <w:rPr>
          <w:lang w:val="en-US"/>
        </w:rPr>
        <w:t>RequestSpotFleet</w:t>
      </w:r>
      <w:proofErr w:type="spellEnd"/>
      <w:r w:rsidR="00800E6B">
        <w:rPr>
          <w:lang w:val="en-US"/>
        </w:rPr>
        <w:t xml:space="preserve">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w:t>
      </w:r>
      <w:proofErr w:type="gramStart"/>
      <w:r w:rsidR="00800E6B">
        <w:rPr>
          <w:lang w:val="en-US"/>
        </w:rPr>
        <w:t>Specification</w:t>
      </w:r>
      <w:r w:rsidR="001D3661">
        <w:rPr>
          <w:lang w:val="en-US"/>
        </w:rPr>
        <w:t>(</w:t>
      </w:r>
      <w:proofErr w:type="gramEnd"/>
      <w:r w:rsidR="001D3661" w:rsidRPr="001D3661">
        <w:rPr>
          <w:lang w:val="en-US"/>
        </w:rPr>
        <w:t>AMI 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 xml:space="preserve">EAST </w:t>
      </w:r>
      <w:proofErr w:type="spellStart"/>
      <w:r w:rsidR="00787B0B">
        <w:rPr>
          <w:b/>
          <w:bCs/>
          <w:lang w:val="en-US"/>
        </w:rPr>
        <w:t>url</w:t>
      </w:r>
      <w:proofErr w:type="spellEnd"/>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w:t>
      </w:r>
      <w:proofErr w:type="gramStart"/>
      <w:r w:rsidR="00056D43">
        <w:rPr>
          <w:i/>
          <w:iCs/>
          <w:lang w:val="en-US"/>
        </w:rPr>
        <w:t>a</w:t>
      </w:r>
      <w:proofErr w:type="gramEnd"/>
      <w:r w:rsidR="00056D43">
        <w:rPr>
          <w:i/>
          <w:iCs/>
          <w:lang w:val="en-US"/>
        </w:rPr>
        <w:t xml:space="preserve">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 xml:space="preserve">to all the root, OUs, and account which ensure building of the </w:t>
      </w:r>
      <w:r w:rsidR="00756EE8" w:rsidRPr="00756EE8">
        <w:rPr>
          <w:b/>
          <w:bCs/>
          <w:color w:val="FF0000"/>
          <w:sz w:val="24"/>
          <w:szCs w:val="24"/>
          <w:highlight w:val="yellow"/>
          <w:lang w:val="en-US"/>
        </w:rPr>
        <w:lastRenderedPageBreak/>
        <w:t xml:space="preserve">organization. In order to restrict access to an OU or an account replace </w:t>
      </w:r>
      <w:proofErr w:type="spellStart"/>
      <w:r w:rsidR="00756EE8" w:rsidRPr="00093425">
        <w:rPr>
          <w:b/>
          <w:bCs/>
          <w:sz w:val="24"/>
          <w:szCs w:val="24"/>
          <w:highlight w:val="yellow"/>
          <w:lang w:val="en-US"/>
        </w:rPr>
        <w:t>FullAWSAccess</w:t>
      </w:r>
      <w:proofErr w:type="spellEnd"/>
      <w:r w:rsidR="00756EE8" w:rsidRPr="00093425">
        <w:rPr>
          <w:b/>
          <w:bCs/>
          <w:sz w:val="24"/>
          <w:szCs w:val="24"/>
          <w:highlight w:val="yellow"/>
          <w:lang w:val="en-US"/>
        </w:rPr>
        <w:t>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 xml:space="preserve">(example sharing subnet, transit gateway </w:t>
      </w:r>
      <w:proofErr w:type="spellStart"/>
      <w:r w:rsidR="0014466B">
        <w:rPr>
          <w:b/>
          <w:bCs/>
          <w:lang w:val="en-US"/>
        </w:rPr>
        <w:t>etc</w:t>
      </w:r>
      <w:proofErr w:type="spellEnd"/>
      <w:r w:rsidR="0014466B">
        <w:rPr>
          <w:b/>
          <w:bCs/>
          <w:lang w:val="en-US"/>
        </w:rPr>
        <w:t>).</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proofErr w:type="spellStart"/>
      <w:r w:rsidR="00BE4017" w:rsidRPr="00BE0D50">
        <w:rPr>
          <w:rFonts w:ascii="CourierPrime" w:hAnsi="CourierPrime" w:cs="CourierPrime"/>
          <w:sz w:val="18"/>
          <w:szCs w:val="18"/>
        </w:rPr>
        <w:t>AWSServiceRoleForOrganizations</w:t>
      </w:r>
      <w:proofErr w:type="spellEnd"/>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lastRenderedPageBreak/>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3" w:name="_Toc41229226"/>
      <w:r w:rsidRPr="00D30081">
        <w:rPr>
          <w:b/>
          <w:bCs/>
        </w:rPr>
        <w:t>Section 5: AWS Services and Strategies for Deployment and Operation/Monitoring Management</w:t>
      </w:r>
      <w:bookmarkEnd w:id="3"/>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proofErr w:type="spellStart"/>
            <w:r w:rsidRPr="001B35D5">
              <w:rPr>
                <w:lang w:val="en-US"/>
              </w:rPr>
              <w:t>AWSTemplateFormatVersion</w:t>
            </w:r>
            <w:proofErr w:type="spellEnd"/>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w:t>
            </w:r>
            <w:proofErr w:type="gramStart"/>
            <w:r w:rsidRPr="00324633">
              <w:rPr>
                <w:sz w:val="12"/>
                <w:szCs w:val="12"/>
                <w:lang w:val="en-US"/>
              </w:rPr>
              <w:t>" :</w:t>
            </w:r>
            <w:proofErr w:type="gramEnd"/>
            <w:r w:rsidRPr="00324633">
              <w:rPr>
                <w:sz w:val="12"/>
                <w:szCs w:val="12"/>
                <w:lang w:val="en-US"/>
              </w:rPr>
              <w:t xml:space="preserve"> {</w:t>
            </w:r>
          </w:p>
          <w:p w14:paraId="2AC957FA" w14:textId="77777777" w:rsidR="00324633" w:rsidRPr="00324633" w:rsidRDefault="00324633" w:rsidP="00324633">
            <w:pPr>
              <w:rPr>
                <w:sz w:val="12"/>
                <w:szCs w:val="12"/>
                <w:lang w:val="en-US"/>
              </w:rPr>
            </w:pPr>
            <w:r w:rsidRPr="00324633">
              <w:rPr>
                <w:sz w:val="12"/>
                <w:szCs w:val="12"/>
                <w:lang w:val="en-US"/>
              </w:rPr>
              <w:t>"</w:t>
            </w:r>
            <w:proofErr w:type="spellStart"/>
            <w:r w:rsidRPr="00324633">
              <w:rPr>
                <w:sz w:val="12"/>
                <w:szCs w:val="12"/>
                <w:lang w:val="en-US"/>
              </w:rPr>
              <w:t>InstanceType</w:t>
            </w:r>
            <w:proofErr w:type="spellEnd"/>
            <w:proofErr w:type="gramStart"/>
            <w:r w:rsidRPr="00324633">
              <w:rPr>
                <w:sz w:val="12"/>
                <w:szCs w:val="12"/>
                <w:lang w:val="en-US"/>
              </w:rPr>
              <w:t>" :</w:t>
            </w:r>
            <w:proofErr w:type="gramEnd"/>
            <w:r w:rsidRPr="00324633">
              <w:rPr>
                <w:sz w:val="12"/>
                <w:szCs w:val="12"/>
                <w:lang w:val="en-US"/>
              </w:rPr>
              <w:t xml:space="preserve"> {</w:t>
            </w:r>
          </w:p>
          <w:p w14:paraId="0940D064" w14:textId="77777777" w:rsidR="00324633" w:rsidRPr="00324633" w:rsidRDefault="00324633" w:rsidP="00324633">
            <w:pPr>
              <w:rPr>
                <w:sz w:val="12"/>
                <w:szCs w:val="12"/>
                <w:lang w:val="en-US"/>
              </w:rPr>
            </w:pPr>
            <w:r w:rsidRPr="00324633">
              <w:rPr>
                <w:sz w:val="12"/>
                <w:szCs w:val="12"/>
                <w:lang w:val="en-US"/>
              </w:rPr>
              <w:t xml:space="preserve">      "Description</w:t>
            </w:r>
            <w:proofErr w:type="gramStart"/>
            <w:r w:rsidRPr="00324633">
              <w:rPr>
                <w:sz w:val="12"/>
                <w:szCs w:val="12"/>
                <w:lang w:val="en-US"/>
              </w:rPr>
              <w:t>" :</w:t>
            </w:r>
            <w:proofErr w:type="gramEnd"/>
            <w:r w:rsidRPr="00324633">
              <w:rPr>
                <w:sz w:val="12"/>
                <w:szCs w:val="12"/>
                <w:lang w:val="en-US"/>
              </w:rPr>
              <w:t xml:space="preserve">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w:t>
            </w:r>
            <w:proofErr w:type="gramStart"/>
            <w:r w:rsidRPr="00324633">
              <w:rPr>
                <w:sz w:val="12"/>
                <w:szCs w:val="12"/>
                <w:lang w:val="en-US"/>
              </w:rPr>
              <w:t>" :</w:t>
            </w:r>
            <w:proofErr w:type="gramEnd"/>
            <w:r w:rsidRPr="00324633">
              <w:rPr>
                <w:sz w:val="12"/>
                <w:szCs w:val="12"/>
                <w:lang w:val="en-US"/>
              </w:rPr>
              <w:t xml:space="preserve"> "String",</w:t>
            </w:r>
          </w:p>
          <w:p w14:paraId="5BC1C95D" w14:textId="77777777" w:rsidR="00324633" w:rsidRPr="00324633" w:rsidRDefault="00324633" w:rsidP="00324633">
            <w:pPr>
              <w:rPr>
                <w:sz w:val="12"/>
                <w:szCs w:val="12"/>
                <w:lang w:val="en-US"/>
              </w:rPr>
            </w:pPr>
            <w:r w:rsidRPr="00324633">
              <w:rPr>
                <w:sz w:val="12"/>
                <w:szCs w:val="12"/>
                <w:lang w:val="en-US"/>
              </w:rPr>
              <w:t xml:space="preserve">      "Default</w:t>
            </w:r>
            <w:proofErr w:type="gramStart"/>
            <w:r w:rsidRPr="00324633">
              <w:rPr>
                <w:sz w:val="12"/>
                <w:szCs w:val="12"/>
                <w:lang w:val="en-US"/>
              </w:rPr>
              <w:t>" :</w:t>
            </w:r>
            <w:proofErr w:type="gramEnd"/>
            <w:r w:rsidRPr="00324633">
              <w:rPr>
                <w:sz w:val="12"/>
                <w:szCs w:val="12"/>
                <w:lang w:val="en-US"/>
              </w:rPr>
              <w:t xml:space="preserve"> "m4.large",</w:t>
            </w:r>
          </w:p>
          <w:p w14:paraId="3456D418" w14:textId="77777777" w:rsidR="00324633" w:rsidRPr="00324633" w:rsidRDefault="00324633" w:rsidP="00324633">
            <w:pPr>
              <w:rPr>
                <w:sz w:val="12"/>
                <w:szCs w:val="12"/>
                <w:lang w:val="en-US"/>
              </w:rPr>
            </w:pPr>
            <w:r w:rsidRPr="00324633">
              <w:rPr>
                <w:sz w:val="12"/>
                <w:szCs w:val="12"/>
                <w:lang w:val="en-US"/>
              </w:rPr>
              <w:t xml:space="preserve">      "</w:t>
            </w:r>
            <w:proofErr w:type="spellStart"/>
            <w:r w:rsidRPr="00324633">
              <w:rPr>
                <w:sz w:val="12"/>
                <w:szCs w:val="12"/>
                <w:lang w:val="en-US"/>
              </w:rPr>
              <w:t>AllowedValues</w:t>
            </w:r>
            <w:proofErr w:type="spellEnd"/>
            <w:proofErr w:type="gramStart"/>
            <w:r w:rsidRPr="00324633">
              <w:rPr>
                <w:sz w:val="12"/>
                <w:szCs w:val="12"/>
                <w:lang w:val="en-US"/>
              </w:rPr>
              <w:t>" :</w:t>
            </w:r>
            <w:proofErr w:type="gramEnd"/>
            <w:r w:rsidRPr="00324633">
              <w:rPr>
                <w:sz w:val="12"/>
                <w:szCs w:val="12"/>
                <w:lang w:val="en-US"/>
              </w:rPr>
              <w:t xml:space="preserve">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w:t>
            </w:r>
            <w:proofErr w:type="spellStart"/>
            <w:r>
              <w:rPr>
                <w:lang w:val="en-US"/>
              </w:rPr>
              <w:t>use</w:t>
            </w:r>
            <w:proofErr w:type="spellEnd"/>
            <w:r>
              <w:rPr>
                <w:lang w:val="en-US"/>
              </w:rPr>
              <w:t xml:space="preserv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w:t>
            </w:r>
            <w:proofErr w:type="spellStart"/>
            <w:proofErr w:type="gramStart"/>
            <w:r>
              <w:rPr>
                <w:lang w:val="en-US"/>
              </w:rPr>
              <w:t>fn:FindInMap</w:t>
            </w:r>
            <w:proofErr w:type="spellEnd"/>
            <w:proofErr w:type="gramEnd"/>
            <w:r>
              <w:rPr>
                <w:lang w:val="en-US"/>
              </w:rPr>
              <w:t xml:space="preserve">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w:t>
            </w:r>
            <w:proofErr w:type="spellStart"/>
            <w:r w:rsidR="00E83267">
              <w:rPr>
                <w:lang w:val="en-US"/>
              </w:rPr>
              <w:t>syntaxs</w:t>
            </w:r>
            <w:proofErr w:type="spellEnd"/>
            <w:r w:rsidR="00E83267">
              <w:rPr>
                <w:lang w:val="en-US"/>
              </w:rPr>
              <w:t xml:space="preserve">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lastRenderedPageBreak/>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proofErr w:type="spellStart"/>
            <w:r w:rsidR="0064614D" w:rsidRPr="0064614D">
              <w:rPr>
                <w:rFonts w:ascii="Courier New" w:hAnsi="Courier New" w:cs="Courier New"/>
                <w:lang w:val="en-US"/>
              </w:rPr>
              <w:t>aws</w:t>
            </w:r>
            <w:proofErr w:type="spellEnd"/>
            <w:r w:rsidR="0064614D" w:rsidRPr="0064614D">
              <w:rPr>
                <w:rFonts w:ascii="Courier New" w:hAnsi="Courier New" w:cs="Courier New"/>
                <w:lang w:val="en-US"/>
              </w:rPr>
              <w:t xml:space="preserve"> </w:t>
            </w:r>
            <w:proofErr w:type="spellStart"/>
            <w:r w:rsidR="0064614D" w:rsidRPr="0064614D">
              <w:rPr>
                <w:rFonts w:ascii="Courier New" w:hAnsi="Courier New" w:cs="Courier New"/>
                <w:lang w:val="en-US"/>
              </w:rPr>
              <w:t>cloudformation</w:t>
            </w:r>
            <w:proofErr w:type="spellEnd"/>
            <w:r w:rsidR="0064614D" w:rsidRPr="0064614D">
              <w:rPr>
                <w:rFonts w:ascii="Courier New" w:hAnsi="Courier New" w:cs="Courier New"/>
                <w:lang w:val="en-US"/>
              </w:rPr>
              <w:t xml:space="preserve">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proofErr w:type="spellStart"/>
            <w:proofErr w:type="gramStart"/>
            <w:r w:rsidRPr="0059736B">
              <w:rPr>
                <w:lang w:val="en-US"/>
              </w:rPr>
              <w:t>Fn</w:t>
            </w:r>
            <w:proofErr w:type="spellEnd"/>
            <w:r w:rsidRPr="0059736B">
              <w:rPr>
                <w:lang w:val="en-US"/>
              </w:rPr>
              <w:t>::</w:t>
            </w:r>
            <w:proofErr w:type="spellStart"/>
            <w:proofErr w:type="gramEnd"/>
            <w:r w:rsidRPr="0059736B">
              <w:rPr>
                <w:lang w:val="en-US"/>
              </w:rPr>
              <w:t>GetAtt</w:t>
            </w:r>
            <w:proofErr w:type="spellEnd"/>
          </w:p>
        </w:tc>
        <w:tc>
          <w:tcPr>
            <w:tcW w:w="7230" w:type="dxa"/>
          </w:tcPr>
          <w:p w14:paraId="77A21B59" w14:textId="099B1EBD" w:rsidR="001F41BE" w:rsidRPr="000970AE" w:rsidRDefault="0059736B" w:rsidP="007432F4">
            <w:pPr>
              <w:rPr>
                <w:lang w:val="en-US"/>
              </w:rPr>
            </w:pPr>
            <w:proofErr w:type="spellStart"/>
            <w:proofErr w:type="gramStart"/>
            <w:r>
              <w:rPr>
                <w:lang w:val="en-US"/>
              </w:rPr>
              <w:t>Fn</w:t>
            </w:r>
            <w:proofErr w:type="spellEnd"/>
            <w:r>
              <w:rPr>
                <w:lang w:val="en-US"/>
              </w:rPr>
              <w:t>::</w:t>
            </w:r>
            <w:proofErr w:type="spellStart"/>
            <w:proofErr w:type="gramEnd"/>
            <w:r>
              <w:rPr>
                <w:lang w:val="en-US"/>
              </w:rPr>
              <w:t>GetAtt</w:t>
            </w:r>
            <w:proofErr w:type="spellEnd"/>
            <w:r>
              <w:rPr>
                <w:lang w:val="en-US"/>
              </w:rPr>
              <w:t xml:space="preserve"> returns the attribute of a resource in the template.</w:t>
            </w:r>
            <w:proofErr w:type="spellStart"/>
            <w:r w:rsidR="001F41BE" w:rsidRPr="0088206C">
              <w:rPr>
                <w:rFonts w:ascii="Courier New" w:hAnsi="Courier New" w:cs="Courier New"/>
                <w:color w:val="16191F"/>
                <w:sz w:val="16"/>
                <w:szCs w:val="16"/>
                <w:shd w:val="clear" w:color="auto" w:fill="F9F9F9"/>
              </w:rPr>
              <w:t>Fn</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Fonts w:ascii="Courier New" w:hAnsi="Courier New" w:cs="Courier New"/>
                <w:color w:val="16191F"/>
                <w:sz w:val="16"/>
                <w:szCs w:val="16"/>
                <w:shd w:val="clear" w:color="auto" w:fill="F9F9F9"/>
              </w:rPr>
              <w:t>GetAtt</w:t>
            </w:r>
            <w:proofErr w:type="spellEnd"/>
            <w:r w:rsidR="001F41BE" w:rsidRPr="0088206C">
              <w:rPr>
                <w:rFonts w:ascii="Courier New" w:hAnsi="Courier New" w:cs="Courier New"/>
                <w:color w:val="16191F"/>
                <w:sz w:val="16"/>
                <w:szCs w:val="16"/>
                <w:shd w:val="clear" w:color="auto" w:fill="F9F9F9"/>
              </w:rPr>
              <w:t>:[</w:t>
            </w:r>
            <w:proofErr w:type="spellStart"/>
            <w:r w:rsidR="001F41BE" w:rsidRPr="0088206C">
              <w:rPr>
                <w:rStyle w:val="HTMLCode"/>
                <w:rFonts w:eastAsiaTheme="majorEastAsia"/>
                <w:i/>
                <w:iCs/>
                <w:color w:val="F5001D"/>
                <w:sz w:val="16"/>
                <w:szCs w:val="16"/>
              </w:rPr>
              <w:t>logicalNameOfResource</w:t>
            </w:r>
            <w:proofErr w:type="spellEnd"/>
            <w:r w:rsidR="001F41BE" w:rsidRPr="0088206C">
              <w:rPr>
                <w:rFonts w:ascii="Courier New" w:hAnsi="Courier New" w:cs="Courier New"/>
                <w:color w:val="16191F"/>
                <w:sz w:val="16"/>
                <w:szCs w:val="16"/>
                <w:shd w:val="clear" w:color="auto" w:fill="F9F9F9"/>
              </w:rPr>
              <w:t xml:space="preserve">, </w:t>
            </w:r>
            <w:proofErr w:type="spellStart"/>
            <w:r w:rsidR="001F41BE" w:rsidRPr="0088206C">
              <w:rPr>
                <w:rStyle w:val="HTMLCode"/>
                <w:rFonts w:eastAsiaTheme="majorEastAsia"/>
                <w:i/>
                <w:iCs/>
                <w:color w:val="F5001D"/>
                <w:sz w:val="16"/>
                <w:szCs w:val="16"/>
              </w:rPr>
              <w:t>attributeName</w:t>
            </w:r>
            <w:proofErr w:type="spellEnd"/>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proofErr w:type="spellStart"/>
            <w:proofErr w:type="gramStart"/>
            <w:r w:rsidRPr="005D3EE3">
              <w:rPr>
                <w:lang w:val="en-US"/>
              </w:rPr>
              <w:t>Fn</w:t>
            </w:r>
            <w:proofErr w:type="spellEnd"/>
            <w:r w:rsidRPr="005D3EE3">
              <w:rPr>
                <w:lang w:val="en-US"/>
              </w:rPr>
              <w:t>::</w:t>
            </w:r>
            <w:proofErr w:type="spellStart"/>
            <w:proofErr w:type="gramEnd"/>
            <w:r w:rsidRPr="005D3EE3">
              <w:rPr>
                <w:lang w:val="en-US"/>
              </w:rPr>
              <w:t>FindInMap</w:t>
            </w:r>
            <w:proofErr w:type="spellEnd"/>
          </w:p>
        </w:tc>
        <w:tc>
          <w:tcPr>
            <w:tcW w:w="7230" w:type="dxa"/>
          </w:tcPr>
          <w:p w14:paraId="35FB8733" w14:textId="77777777" w:rsidR="0088206C" w:rsidRDefault="005D3EE3" w:rsidP="007432F4">
            <w:pPr>
              <w:rPr>
                <w:lang w:val="en-US"/>
              </w:rPr>
            </w:pPr>
            <w:proofErr w:type="spellStart"/>
            <w:proofErr w:type="gramStart"/>
            <w:r w:rsidRPr="005D3EE3">
              <w:rPr>
                <w:lang w:val="en-US"/>
              </w:rPr>
              <w:t>Fn</w:t>
            </w:r>
            <w:proofErr w:type="spellEnd"/>
            <w:r w:rsidRPr="005D3EE3">
              <w:rPr>
                <w:lang w:val="en-US"/>
              </w:rPr>
              <w:t>::</w:t>
            </w:r>
            <w:proofErr w:type="spellStart"/>
            <w:proofErr w:type="gramEnd"/>
            <w:r w:rsidRPr="005D3EE3">
              <w:rPr>
                <w:lang w:val="en-US"/>
              </w:rPr>
              <w:t>FindInMap</w:t>
            </w:r>
            <w:proofErr w:type="spellEnd"/>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w:t>
            </w:r>
            <w:proofErr w:type="spellStart"/>
            <w:proofErr w:type="gramStart"/>
            <w:r w:rsidRPr="0088206C">
              <w:rPr>
                <w:rFonts w:ascii="Courier New" w:hAnsi="Courier New" w:cs="Courier New"/>
                <w:sz w:val="16"/>
                <w:szCs w:val="16"/>
                <w:lang w:val="en-US"/>
              </w:rPr>
              <w:t>Fn</w:t>
            </w:r>
            <w:proofErr w:type="spellEnd"/>
            <w:r w:rsidRPr="0088206C">
              <w:rPr>
                <w:rFonts w:ascii="Courier New" w:hAnsi="Courier New" w:cs="Courier New"/>
                <w:sz w:val="16"/>
                <w:szCs w:val="16"/>
                <w:lang w:val="en-US"/>
              </w:rPr>
              <w:t>::</w:t>
            </w:r>
            <w:proofErr w:type="spellStart"/>
            <w:proofErr w:type="gramEnd"/>
            <w:r w:rsidRPr="0088206C">
              <w:rPr>
                <w:rFonts w:ascii="Courier New" w:hAnsi="Courier New" w:cs="Courier New"/>
                <w:sz w:val="16"/>
                <w:szCs w:val="16"/>
                <w:lang w:val="en-US"/>
              </w:rPr>
              <w:t>FindInMap</w:t>
            </w:r>
            <w:proofErr w:type="spellEnd"/>
            <w:r w:rsidRPr="0088206C">
              <w:rPr>
                <w:rFonts w:ascii="Courier New" w:hAnsi="Courier New" w:cs="Courier New"/>
                <w:sz w:val="16"/>
                <w:szCs w:val="16"/>
                <w:lang w:val="en-US"/>
              </w:rPr>
              <w:t>" : [ "</w:t>
            </w:r>
            <w:proofErr w:type="spellStart"/>
            <w:r w:rsidRPr="0088206C">
              <w:rPr>
                <w:rFonts w:ascii="Courier New" w:hAnsi="Courier New" w:cs="Courier New"/>
                <w:i/>
                <w:iCs/>
                <w:color w:val="FF0000"/>
                <w:sz w:val="16"/>
                <w:szCs w:val="16"/>
                <w:lang w:val="en-US"/>
              </w:rPr>
              <w:t>MapName</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TopLevelKey</w:t>
            </w:r>
            <w:proofErr w:type="spellEnd"/>
            <w:r w:rsidRPr="0088206C">
              <w:rPr>
                <w:rFonts w:ascii="Courier New" w:hAnsi="Courier New" w:cs="Courier New"/>
                <w:sz w:val="16"/>
                <w:szCs w:val="16"/>
                <w:lang w:val="en-US"/>
              </w:rPr>
              <w:t>", "</w:t>
            </w:r>
            <w:proofErr w:type="spellStart"/>
            <w:r w:rsidRPr="0088206C">
              <w:rPr>
                <w:rFonts w:ascii="Courier New" w:hAnsi="Courier New" w:cs="Courier New"/>
                <w:i/>
                <w:iCs/>
                <w:color w:val="FF0000"/>
                <w:sz w:val="16"/>
                <w:szCs w:val="16"/>
                <w:lang w:val="en-US"/>
              </w:rPr>
              <w:t>SecondLevelKey</w:t>
            </w:r>
            <w:proofErr w:type="spellEnd"/>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GetAZs</w:t>
            </w:r>
            <w:proofErr w:type="spellEnd"/>
          </w:p>
        </w:tc>
        <w:tc>
          <w:tcPr>
            <w:tcW w:w="7230" w:type="dxa"/>
          </w:tcPr>
          <w:p w14:paraId="2A577DE0" w14:textId="4CFC6428" w:rsidR="00537409" w:rsidRDefault="002A315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GetAZs</w:t>
            </w:r>
            <w:proofErr w:type="spellEnd"/>
            <w:r>
              <w:rPr>
                <w:lang w:val="en-US"/>
              </w:rPr>
              <w:t xml:space="preserve"> returns an array of </w:t>
            </w:r>
            <w:proofErr w:type="spellStart"/>
            <w:r>
              <w:rPr>
                <w:lang w:val="en-US"/>
              </w:rPr>
              <w:t>listOF</w:t>
            </w:r>
            <w:r w:rsidR="000970AE">
              <w:rPr>
                <w:lang w:val="en-US"/>
              </w:rPr>
              <w:t>AvailabilityZone</w:t>
            </w:r>
            <w:proofErr w:type="spellEnd"/>
            <w:r w:rsidR="000970AE">
              <w:rPr>
                <w:lang w:val="en-US"/>
              </w:rPr>
              <w:t xml:space="preserve"> </w:t>
            </w:r>
            <w:r>
              <w:rPr>
                <w:lang w:val="en-US"/>
              </w:rPr>
              <w:t xml:space="preserve"> for a given region </w:t>
            </w:r>
          </w:p>
          <w:p w14:paraId="51DC1710" w14:textId="105444B2" w:rsidR="0088206C" w:rsidRPr="0088206C" w:rsidRDefault="0088206C" w:rsidP="007432F4">
            <w:pPr>
              <w:rPr>
                <w:sz w:val="16"/>
                <w:szCs w:val="16"/>
                <w:lang w:val="en-US"/>
              </w:rPr>
            </w:pPr>
            <w:proofErr w:type="gramStart"/>
            <w:r w:rsidRPr="0088206C">
              <w:rPr>
                <w:rFonts w:ascii="Consolas" w:hAnsi="Consolas"/>
                <w:color w:val="16191F"/>
                <w:sz w:val="16"/>
                <w:szCs w:val="16"/>
              </w:rPr>
              <w:t>{</w:t>
            </w:r>
            <w:r w:rsidRPr="0088206C">
              <w:rPr>
                <w:rFonts w:ascii="Consolas" w:hAnsi="Consolas"/>
                <w:color w:val="16191F"/>
                <w:sz w:val="16"/>
                <w:szCs w:val="16"/>
                <w:shd w:val="clear" w:color="auto" w:fill="F9F9F9"/>
              </w:rPr>
              <w:t xml:space="preserve"> "</w:t>
            </w:r>
            <w:proofErr w:type="spellStart"/>
            <w:proofErr w:type="gramEnd"/>
            <w:r w:rsidRPr="0088206C">
              <w:rPr>
                <w:rFonts w:ascii="Consolas" w:hAnsi="Consolas"/>
                <w:color w:val="16191F"/>
                <w:sz w:val="16"/>
                <w:szCs w:val="16"/>
                <w:shd w:val="clear" w:color="auto" w:fill="F9F9F9"/>
              </w:rPr>
              <w:t>Fn</w:t>
            </w:r>
            <w:proofErr w:type="spellEnd"/>
            <w:r w:rsidRPr="0088206C">
              <w:rPr>
                <w:rFonts w:ascii="Consolas" w:hAnsi="Consolas"/>
                <w:color w:val="16191F"/>
                <w:sz w:val="16"/>
                <w:szCs w:val="16"/>
                <w:shd w:val="clear" w:color="auto" w:fill="F9F9F9"/>
              </w:rPr>
              <w:t>::</w:t>
            </w:r>
            <w:proofErr w:type="spellStart"/>
            <w:r w:rsidRPr="0088206C">
              <w:rPr>
                <w:rFonts w:ascii="Consolas" w:hAnsi="Consolas"/>
                <w:color w:val="16191F"/>
                <w:sz w:val="16"/>
                <w:szCs w:val="16"/>
                <w:shd w:val="clear" w:color="auto" w:fill="F9F9F9"/>
              </w:rPr>
              <w:t>GetAZs</w:t>
            </w:r>
            <w:proofErr w:type="spellEnd"/>
            <w:r w:rsidRPr="0088206C">
              <w:rPr>
                <w:rFonts w:ascii="Consolas" w:hAnsi="Consolas"/>
                <w:color w:val="16191F"/>
                <w:sz w:val="16"/>
                <w:szCs w:val="16"/>
                <w:shd w:val="clear" w:color="auto" w:fill="F9F9F9"/>
              </w:rPr>
              <w:t>"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ImportValue</w:t>
            </w:r>
            <w:proofErr w:type="spellEnd"/>
          </w:p>
        </w:tc>
        <w:tc>
          <w:tcPr>
            <w:tcW w:w="7230" w:type="dxa"/>
          </w:tcPr>
          <w:p w14:paraId="37F0C71A" w14:textId="77777777" w:rsidR="00537409" w:rsidRDefault="000970AE" w:rsidP="007432F4">
            <w:pPr>
              <w:rPr>
                <w:lang w:val="en-US"/>
              </w:rPr>
            </w:pPr>
            <w:proofErr w:type="spellStart"/>
            <w:proofErr w:type="gramStart"/>
            <w:r w:rsidRPr="00537409">
              <w:rPr>
                <w:lang w:val="en-US"/>
              </w:rPr>
              <w:t>Fn</w:t>
            </w:r>
            <w:proofErr w:type="spellEnd"/>
            <w:r w:rsidRPr="00537409">
              <w:rPr>
                <w:lang w:val="en-US"/>
              </w:rPr>
              <w:t>::</w:t>
            </w:r>
            <w:proofErr w:type="spellStart"/>
            <w:proofErr w:type="gramEnd"/>
            <w:r w:rsidRPr="00537409">
              <w:rPr>
                <w:lang w:val="en-US"/>
              </w:rPr>
              <w:t>ImportValue</w:t>
            </w:r>
            <w:proofErr w:type="spellEnd"/>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proofErr w:type="spellStart"/>
            <w:r w:rsidRPr="00853BA1">
              <w:rPr>
                <w:rFonts w:ascii="Courier New" w:hAnsi="Courier New" w:cs="Courier New"/>
                <w:i/>
                <w:iCs/>
                <w:color w:val="FF0000"/>
                <w:sz w:val="16"/>
                <w:szCs w:val="16"/>
                <w:lang w:val="en-US"/>
              </w:rPr>
              <w:t>logicalName</w:t>
            </w:r>
            <w:proofErr w:type="spellEnd"/>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proofErr w:type="spellStart"/>
      <w:r w:rsidRPr="000C2ED3">
        <w:rPr>
          <w:b/>
          <w:bCs/>
          <w:lang w:val="en-US"/>
        </w:rPr>
        <w:t>CreationPollicy</w:t>
      </w:r>
      <w:proofErr w:type="spellEnd"/>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proofErr w:type="gramStart"/>
      <w:r w:rsidR="00AD1CA5" w:rsidRPr="00C85409">
        <w:rPr>
          <w:b/>
          <w:bCs/>
          <w:i/>
          <w:iCs/>
          <w:color w:val="FF0000"/>
          <w:lang w:val="en-US"/>
        </w:rPr>
        <w:t>AWS::</w:t>
      </w:r>
      <w:proofErr w:type="spellStart"/>
      <w:proofErr w:type="gramEnd"/>
      <w:r w:rsidR="00AD1CA5" w:rsidRPr="00C85409">
        <w:rPr>
          <w:b/>
          <w:bCs/>
          <w:i/>
          <w:iCs/>
          <w:color w:val="FF0000"/>
          <w:lang w:val="en-US"/>
        </w:rPr>
        <w:t>AutoScaling</w:t>
      </w:r>
      <w:proofErr w:type="spellEnd"/>
      <w:r w:rsidR="00AD1CA5" w:rsidRPr="00C85409">
        <w:rPr>
          <w:b/>
          <w:bCs/>
          <w:i/>
          <w:iCs/>
          <w:color w:val="FF0000"/>
          <w:lang w:val="en-US"/>
        </w:rPr>
        <w:t>::</w:t>
      </w:r>
      <w:proofErr w:type="spellStart"/>
      <w:r w:rsidR="00AD1CA5" w:rsidRPr="00C85409">
        <w:rPr>
          <w:b/>
          <w:bCs/>
          <w:i/>
          <w:iCs/>
          <w:color w:val="FF0000"/>
          <w:lang w:val="en-US"/>
        </w:rPr>
        <w:t>AutoScalingGroup</w:t>
      </w:r>
      <w:proofErr w:type="spellEnd"/>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w:t>
      </w:r>
      <w:proofErr w:type="spellStart"/>
      <w:r w:rsidR="00AD1CA5" w:rsidRPr="00C85409">
        <w:rPr>
          <w:b/>
          <w:bCs/>
          <w:i/>
          <w:iCs/>
          <w:color w:val="FF0000"/>
          <w:lang w:val="en-US"/>
        </w:rPr>
        <w:t>CloudFormation:WaitCondition</w:t>
      </w:r>
      <w:proofErr w:type="spellEnd"/>
      <w:r w:rsidR="00AD1CA5" w:rsidRPr="00C85409">
        <w:rPr>
          <w:color w:val="FF0000"/>
          <w:lang w:val="en-US"/>
        </w:rPr>
        <w:t xml:space="preserve"> </w:t>
      </w:r>
      <w:r w:rsidR="00AD1CA5">
        <w:rPr>
          <w:lang w:val="en-US"/>
        </w:rPr>
        <w:t xml:space="preserve">supports </w:t>
      </w:r>
      <w:proofErr w:type="spellStart"/>
      <w:r w:rsidR="00C85409">
        <w:rPr>
          <w:lang w:val="en-US"/>
        </w:rPr>
        <w:t>C</w:t>
      </w:r>
      <w:r w:rsidR="00AD1CA5">
        <w:rPr>
          <w:lang w:val="en-US"/>
        </w:rPr>
        <w:t>reationPolicy</w:t>
      </w:r>
      <w:proofErr w:type="spellEnd"/>
      <w:r w:rsidR="00C85409">
        <w:rPr>
          <w:lang w:val="en-US"/>
        </w:rPr>
        <w:t>.</w:t>
      </w:r>
      <w:r w:rsidR="00A674D9">
        <w:rPr>
          <w:lang w:val="en-US"/>
        </w:rPr>
        <w:t xml:space="preserve"> One can use</w:t>
      </w:r>
      <w:r w:rsidR="00AF183E">
        <w:rPr>
          <w:lang w:val="en-US"/>
        </w:rPr>
        <w:t xml:space="preserve"> </w:t>
      </w:r>
      <w:proofErr w:type="spellStart"/>
      <w:r w:rsidR="00AF183E">
        <w:rPr>
          <w:lang w:val="en-US"/>
        </w:rPr>
        <w:t>cnf</w:t>
      </w:r>
      <w:proofErr w:type="spellEnd"/>
      <w:r w:rsidR="00AF183E">
        <w:rPr>
          <w:lang w:val="en-US"/>
        </w:rPr>
        <w:t xml:space="preserve">-signal helper script to send signal back, notifying about the progress of the stack creation. </w:t>
      </w:r>
      <w:r w:rsidR="002C53C6">
        <w:rPr>
          <w:lang w:val="en-US"/>
        </w:rPr>
        <w:t>(</w:t>
      </w:r>
      <w:proofErr w:type="spellStart"/>
      <w:r w:rsidR="002C53C6">
        <w:rPr>
          <w:lang w:val="en-US"/>
        </w:rPr>
        <w:t>cnf</w:t>
      </w:r>
      <w:proofErr w:type="spellEnd"/>
      <w:r w:rsidR="002C53C6">
        <w:rPr>
          <w:lang w:val="en-US"/>
        </w:rPr>
        <w:t xml:space="preserve">-signal are </w:t>
      </w:r>
      <w:r w:rsidR="000E3E8D">
        <w:rPr>
          <w:lang w:val="en-US"/>
        </w:rPr>
        <w:t>helped script available</w:t>
      </w:r>
      <w:r w:rsidR="000E3E8D" w:rsidRPr="000E3E8D">
        <w:rPr>
          <w:rFonts w:ascii="Courier New" w:hAnsi="Courier New" w:cs="Courier New"/>
          <w:b/>
          <w:bCs/>
          <w:i/>
          <w:iCs/>
          <w:color w:val="F5001D"/>
          <w:shd w:val="clear" w:color="auto" w:fill="F9F9F9"/>
        </w:rPr>
        <w:t>/opt/</w:t>
      </w:r>
      <w:proofErr w:type="spellStart"/>
      <w:r w:rsidR="000E3E8D" w:rsidRPr="000E3E8D">
        <w:rPr>
          <w:rFonts w:ascii="Courier New" w:hAnsi="Courier New" w:cs="Courier New"/>
          <w:b/>
          <w:bCs/>
          <w:i/>
          <w:iCs/>
          <w:color w:val="F5001D"/>
          <w:shd w:val="clear" w:color="auto" w:fill="F9F9F9"/>
        </w:rPr>
        <w:t>aws</w:t>
      </w:r>
      <w:proofErr w:type="spellEnd"/>
      <w:r w:rsidR="000E3E8D" w:rsidRPr="000E3E8D">
        <w:rPr>
          <w:rFonts w:ascii="Courier New" w:hAnsi="Courier New" w:cs="Courier New"/>
          <w:b/>
          <w:bCs/>
          <w:i/>
          <w:iCs/>
          <w:color w:val="F5001D"/>
          <w:shd w:val="clear" w:color="auto" w:fill="F9F9F9"/>
        </w:rPr>
        <w:t>/bin/</w:t>
      </w:r>
      <w:proofErr w:type="spellStart"/>
      <w:r w:rsidR="000E3E8D" w:rsidRPr="000E3E8D">
        <w:rPr>
          <w:rFonts w:ascii="Courier New" w:hAnsi="Courier New" w:cs="Courier New"/>
          <w:b/>
          <w:bCs/>
          <w:i/>
          <w:iCs/>
          <w:color w:val="F5001D"/>
          <w:shd w:val="clear" w:color="auto" w:fill="F9F9F9"/>
        </w:rPr>
        <w:t>cfn</w:t>
      </w:r>
      <w:proofErr w:type="spellEnd"/>
      <w:r w:rsidR="000E3E8D" w:rsidRPr="000E3E8D">
        <w:rPr>
          <w:rFonts w:ascii="Courier New" w:hAnsi="Courier New" w:cs="Courier New"/>
          <w:b/>
          <w:bCs/>
          <w:i/>
          <w:iCs/>
          <w:color w:val="F5001D"/>
          <w:shd w:val="clear" w:color="auto" w:fill="F9F9F9"/>
        </w:rPr>
        <w:t>-signal</w:t>
      </w:r>
      <w:r w:rsidR="002C53C6">
        <w:rPr>
          <w:lang w:val="en-US"/>
        </w:rPr>
        <w:t>)</w:t>
      </w:r>
    </w:p>
    <w:p w14:paraId="3BAD699C" w14:textId="5C95AD10" w:rsidR="006831C3" w:rsidRDefault="006831C3" w:rsidP="0037306E">
      <w:pPr>
        <w:pStyle w:val="ListParagraph"/>
        <w:numPr>
          <w:ilvl w:val="0"/>
          <w:numId w:val="17"/>
        </w:numPr>
        <w:jc w:val="both"/>
        <w:rPr>
          <w:lang w:val="en-US"/>
        </w:rPr>
      </w:pPr>
      <w:proofErr w:type="spellStart"/>
      <w:r w:rsidRPr="000C2ED3">
        <w:rPr>
          <w:b/>
          <w:bCs/>
          <w:lang w:val="en-US"/>
        </w:rPr>
        <w:t>DeletionPolicy</w:t>
      </w:r>
      <w:proofErr w:type="spellEnd"/>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w:t>
      </w:r>
      <w:proofErr w:type="spellStart"/>
      <w:r w:rsidR="009F31A4">
        <w:rPr>
          <w:i/>
          <w:iCs/>
          <w:lang w:val="en-US"/>
        </w:rPr>
        <w:t>cloudFormation</w:t>
      </w:r>
      <w:proofErr w:type="spellEnd"/>
      <w:r w:rsidR="009F31A4">
        <w:rPr>
          <w:i/>
          <w:iCs/>
          <w:lang w:val="en-US"/>
        </w:rPr>
        <w:t xml:space="preserve">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w:t>
      </w:r>
      <w:proofErr w:type="gramStart"/>
      <w:r w:rsidR="006C1377" w:rsidRPr="006C1377">
        <w:rPr>
          <w:i/>
          <w:iCs/>
          <w:lang w:val="en-US"/>
        </w:rPr>
        <w:t>AWS::</w:t>
      </w:r>
      <w:proofErr w:type="gramEnd"/>
      <w:r w:rsidR="006C1377" w:rsidRPr="006C1377">
        <w:rPr>
          <w:i/>
          <w:iCs/>
          <w:lang w:val="en-US"/>
        </w:rPr>
        <w:t>RDS::</w:t>
      </w:r>
      <w:proofErr w:type="spellStart"/>
      <w:r w:rsidR="006C1377" w:rsidRPr="006C1377">
        <w:rPr>
          <w:i/>
          <w:iCs/>
          <w:lang w:val="en-US"/>
        </w:rPr>
        <w:t>DBCluster</w:t>
      </w:r>
      <w:proofErr w:type="spellEnd"/>
      <w:r w:rsidR="006C1377" w:rsidRPr="006C1377">
        <w:rPr>
          <w:i/>
          <w:iCs/>
          <w:lang w:val="en-US"/>
        </w:rPr>
        <w:t>)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w:t>
      </w:r>
      <w:proofErr w:type="spellStart"/>
      <w:r w:rsidR="006C1377">
        <w:rPr>
          <w:lang w:val="en-US"/>
        </w:rPr>
        <w:t>cloudFormation</w:t>
      </w:r>
      <w:proofErr w:type="spellEnd"/>
      <w:r w:rsidR="006C1377">
        <w:rPr>
          <w:lang w:val="en-US"/>
        </w:rPr>
        <w:t xml:space="preserve"> template stack is deleted. </w:t>
      </w:r>
    </w:p>
    <w:p w14:paraId="05D09235" w14:textId="16732454" w:rsidR="006C1377" w:rsidRDefault="006C1377" w:rsidP="00E023CE">
      <w:pPr>
        <w:pStyle w:val="ListParagraph"/>
        <w:rPr>
          <w:lang w:val="en-US"/>
        </w:rPr>
      </w:pPr>
      <w:r w:rsidRPr="00C3181D">
        <w:rPr>
          <w:b/>
          <w:bCs/>
          <w:lang w:val="en-US"/>
        </w:rPr>
        <w:lastRenderedPageBreak/>
        <w:t xml:space="preserve">- </w:t>
      </w:r>
      <w:r w:rsidR="00C3181D" w:rsidRPr="00C3181D">
        <w:rPr>
          <w:b/>
          <w:bCs/>
          <w:lang w:val="en-US"/>
        </w:rPr>
        <w:t>S</w:t>
      </w:r>
      <w:r w:rsidRPr="00C3181D">
        <w:rPr>
          <w:b/>
          <w:bCs/>
          <w:lang w:val="en-US"/>
        </w:rPr>
        <w:t>napshot</w:t>
      </w:r>
      <w:r>
        <w:rPr>
          <w:lang w:val="en-US"/>
        </w:rPr>
        <w:t xml:space="preserve"> </w:t>
      </w:r>
      <w:proofErr w:type="spellStart"/>
      <w:r>
        <w:rPr>
          <w:lang w:val="en-US"/>
        </w:rPr>
        <w:t>s</w:t>
      </w:r>
      <w:r w:rsidR="00C3181D">
        <w:rPr>
          <w:lang w:val="en-US"/>
        </w:rPr>
        <w:t>n</w:t>
      </w:r>
      <w:r>
        <w:rPr>
          <w:lang w:val="en-US"/>
        </w:rPr>
        <w:t>apshot</w:t>
      </w:r>
      <w:proofErr w:type="spellEnd"/>
      <w:r>
        <w:rPr>
          <w:lang w:val="en-US"/>
        </w:rPr>
        <w:t xml:space="preserve">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w:t>
      </w:r>
      <w:proofErr w:type="spellStart"/>
      <w:proofErr w:type="gramStart"/>
      <w:r>
        <w:rPr>
          <w:lang w:val="en-US"/>
        </w:rPr>
        <w:t>ElasticCache</w:t>
      </w:r>
      <w:proofErr w:type="spellEnd"/>
      <w:r>
        <w:rPr>
          <w:lang w:val="en-US"/>
        </w:rPr>
        <w:t xml:space="preserve"> ,</w:t>
      </w:r>
      <w:proofErr w:type="gramEnd"/>
      <w:r>
        <w:rPr>
          <w:lang w:val="en-US"/>
        </w:rPr>
        <w:t xml:space="preserve"> RDS , Redshift etc.  </w:t>
      </w:r>
      <w:r w:rsidR="00B7708D">
        <w:rPr>
          <w:lang w:val="en-US"/>
        </w:rPr>
        <w:t xml:space="preserve">AWS </w:t>
      </w:r>
      <w:proofErr w:type="spellStart"/>
      <w:r w:rsidR="00B7708D">
        <w:rPr>
          <w:lang w:val="en-US"/>
        </w:rPr>
        <w:t>cloudFormation</w:t>
      </w:r>
      <w:proofErr w:type="spellEnd"/>
      <w:r w:rsidR="00B7708D">
        <w:rPr>
          <w:lang w:val="en-US"/>
        </w:rPr>
        <w:t xml:space="preserve">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proofErr w:type="spellStart"/>
      <w:r w:rsidRPr="000C2ED3">
        <w:rPr>
          <w:b/>
          <w:bCs/>
          <w:lang w:val="en-US"/>
        </w:rPr>
        <w:t>DependOn</w:t>
      </w:r>
      <w:proofErr w:type="spellEnd"/>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proofErr w:type="spellStart"/>
      <w:r>
        <w:rPr>
          <w:b/>
          <w:bCs/>
          <w:lang w:val="en-US"/>
        </w:rPr>
        <w:t>MetaData</w:t>
      </w:r>
      <w:proofErr w:type="spellEnd"/>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proofErr w:type="spellStart"/>
      <w:r>
        <w:rPr>
          <w:b/>
          <w:bCs/>
          <w:lang w:val="en-US"/>
        </w:rPr>
        <w:t>UpdatePolicy</w:t>
      </w:r>
      <w:proofErr w:type="spellEnd"/>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proofErr w:type="spellStart"/>
      <w:r>
        <w:rPr>
          <w:b/>
          <w:bCs/>
          <w:lang w:val="en-US"/>
        </w:rPr>
        <w:t>UpdateReplacePolicy</w:t>
      </w:r>
      <w:proofErr w:type="spellEnd"/>
      <w:r>
        <w:rPr>
          <w:b/>
          <w:bCs/>
          <w:lang w:val="en-US"/>
        </w:rPr>
        <w:t xml:space="preserve">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proofErr w:type="spellStart"/>
      <w:proofErr w:type="gramStart"/>
      <w:r w:rsidR="008261DC" w:rsidRPr="008261DC">
        <w:rPr>
          <w:rFonts w:ascii="Courier New" w:hAnsi="Courier New" w:cs="Courier New"/>
          <w:lang w:val="en-US"/>
        </w:rPr>
        <w:t>cloudformation:SetStackPolicy</w:t>
      </w:r>
      <w:proofErr w:type="spellEnd"/>
      <w:proofErr w:type="gramEnd"/>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 xml:space="preserve">Use </w:t>
      </w:r>
      <w:proofErr w:type="gramStart"/>
      <w:r w:rsidRPr="00527778">
        <w:rPr>
          <w:lang w:val="en-US"/>
        </w:rPr>
        <w:t>AWS::</w:t>
      </w:r>
      <w:proofErr w:type="gramEnd"/>
      <w:r w:rsidRPr="00527778">
        <w:rPr>
          <w:lang w:val="en-US"/>
        </w:rPr>
        <w:t>CloudFormation::Init to Deploy Software Applications on Amazon EC2 Instances</w:t>
      </w:r>
      <w:r>
        <w:rPr>
          <w:lang w:val="en-US"/>
        </w:rPr>
        <w:t xml:space="preserve"> – use CloudFront helper script </w:t>
      </w:r>
      <w:proofErr w:type="spellStart"/>
      <w:r>
        <w:rPr>
          <w:lang w:val="en-US"/>
        </w:rPr>
        <w:t>cfn-init</w:t>
      </w:r>
      <w:proofErr w:type="spellEnd"/>
      <w:r>
        <w:rPr>
          <w:lang w:val="en-US"/>
        </w:rPr>
        <w:t xml:space="preserve">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0D3E30">
            <w:pPr>
              <w:jc w:val="both"/>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 xml:space="preserve">Organize Your Stacks </w:t>
      </w:r>
      <w:proofErr w:type="gramStart"/>
      <w:r w:rsidRPr="00B06D6D">
        <w:rPr>
          <w:lang w:val="en-US"/>
        </w:rPr>
        <w:t>By</w:t>
      </w:r>
      <w:proofErr w:type="gramEnd"/>
      <w:r w:rsidRPr="00B06D6D">
        <w:rPr>
          <w:lang w:val="en-US"/>
        </w:rPr>
        <w:t xml:space="preserve">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lastRenderedPageBreak/>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 xml:space="preserve">Use </w:t>
      </w:r>
      <w:proofErr w:type="gramStart"/>
      <w:r w:rsidRPr="004A6738">
        <w:rPr>
          <w:lang w:val="en-US"/>
        </w:rPr>
        <w:t>AWS::</w:t>
      </w:r>
      <w:proofErr w:type="gramEnd"/>
      <w:r w:rsidRPr="004A6738">
        <w:rPr>
          <w:lang w:val="en-US"/>
        </w:rPr>
        <w:t>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cloudformation:TemplateURL</w:t>
      </w:r>
      <w:proofErr w:type="spellEnd"/>
      <w:proofErr w:type="gramEnd"/>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cloudformation:ResourceTypes</w:t>
      </w:r>
      <w:proofErr w:type="spellEnd"/>
      <w:proofErr w:type="gramEnd"/>
      <w:r w:rsidR="00EC5638" w:rsidRPr="00243179">
        <w:rPr>
          <w:rFonts w:cstheme="minorHAnsi"/>
          <w:color w:val="333333"/>
          <w:sz w:val="21"/>
          <w:szCs w:val="21"/>
        </w:rPr>
        <w:t xml:space="preserve"> – Using </w:t>
      </w:r>
      <w:proofErr w:type="spellStart"/>
      <w:r w:rsidR="00EC5638" w:rsidRPr="00243179">
        <w:rPr>
          <w:rFonts w:cstheme="minorHAnsi"/>
          <w:color w:val="333333"/>
          <w:sz w:val="21"/>
          <w:szCs w:val="21"/>
        </w:rPr>
        <w:t>resourceType</w:t>
      </w:r>
      <w:proofErr w:type="spellEnd"/>
      <w:r w:rsidR="00EC5638" w:rsidRPr="00243179">
        <w:rPr>
          <w:rFonts w:cstheme="minorHAnsi"/>
          <w:color w:val="333333"/>
          <w:sz w:val="21"/>
          <w:szCs w:val="21"/>
        </w:rPr>
        <w:t xml:space="preserv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proofErr w:type="spellStart"/>
      <w:proofErr w:type="gramStart"/>
      <w:r w:rsidRPr="00243179">
        <w:rPr>
          <w:rFonts w:cstheme="minorHAnsi"/>
          <w:b/>
          <w:bCs/>
          <w:color w:val="333333"/>
          <w:sz w:val="21"/>
          <w:szCs w:val="21"/>
        </w:rPr>
        <w:t>cloudformation:StackPolicyURL</w:t>
      </w:r>
      <w:proofErr w:type="spellEnd"/>
      <w:proofErr w:type="gramEnd"/>
      <w:r w:rsidR="00243179" w:rsidRPr="00243179">
        <w:rPr>
          <w:rFonts w:cstheme="minorHAnsi"/>
          <w:color w:val="333333"/>
          <w:sz w:val="21"/>
          <w:szCs w:val="21"/>
        </w:rPr>
        <w:t xml:space="preserve">– The CloudFormation stack policy is a JSON document that defines what can be updated as part of a stack update operation. To set or update the policy, your IAM users or roles must first have the ability to call the </w:t>
      </w:r>
      <w:proofErr w:type="spellStart"/>
      <w:proofErr w:type="gramStart"/>
      <w:r w:rsidR="00243179" w:rsidRPr="00243179">
        <w:rPr>
          <w:rFonts w:cstheme="minorHAnsi"/>
          <w:color w:val="333333"/>
          <w:sz w:val="21"/>
          <w:szCs w:val="21"/>
        </w:rPr>
        <w:t>cloudformation:SetStackPolicy</w:t>
      </w:r>
      <w:proofErr w:type="spellEnd"/>
      <w:proofErr w:type="gramEnd"/>
      <w:r w:rsidR="00243179" w:rsidRPr="00243179">
        <w:rPr>
          <w:rFonts w:cstheme="minorHAnsi"/>
          <w:color w:val="333333"/>
          <w:sz w:val="21"/>
          <w:szCs w:val="21"/>
        </w:rPr>
        <w:t xml:space="preserve"> action.</w:t>
      </w:r>
      <w:r w:rsidR="005361B8">
        <w:rPr>
          <w:rFonts w:cstheme="minorHAnsi"/>
          <w:color w:val="333333"/>
          <w:sz w:val="21"/>
          <w:szCs w:val="21"/>
        </w:rPr>
        <w:t xml:space="preserve"> Using </w:t>
      </w:r>
      <w:proofErr w:type="spellStart"/>
      <w:r w:rsidR="005361B8">
        <w:rPr>
          <w:rFonts w:cstheme="minorHAnsi"/>
          <w:color w:val="333333"/>
          <w:sz w:val="21"/>
          <w:szCs w:val="21"/>
        </w:rPr>
        <w:t>StackPolicyURL</w:t>
      </w:r>
      <w:proofErr w:type="spellEnd"/>
      <w:r w:rsidR="005361B8">
        <w:rPr>
          <w:rFonts w:cstheme="minorHAnsi"/>
          <w:color w:val="333333"/>
          <w:sz w:val="21"/>
          <w:szCs w:val="21"/>
        </w:rPr>
        <w:t xml:space="preserve">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proofErr w:type="spellStart"/>
      <w:r>
        <w:rPr>
          <w:b/>
          <w:bCs/>
          <w:lang w:val="en-US"/>
        </w:rPr>
        <w:t>ElasticBeanStack</w:t>
      </w:r>
      <w:proofErr w:type="spellEnd"/>
      <w:r>
        <w:rPr>
          <w:b/>
          <w:bCs/>
          <w:lang w:val="en-US"/>
        </w:rPr>
        <w:t>:</w:t>
      </w:r>
      <w:r w:rsidR="007E1FB9">
        <w:rPr>
          <w:b/>
          <w:bCs/>
          <w:lang w:val="en-US"/>
        </w:rPr>
        <w:t xml:space="preserve"> </w:t>
      </w:r>
      <w:r w:rsidR="00042B30" w:rsidRPr="00042B30">
        <w:rPr>
          <w:lang w:val="en-US"/>
        </w:rPr>
        <w:t xml:space="preserve">AWS Elastic Bean Stack is an </w:t>
      </w:r>
      <w:proofErr w:type="spellStart"/>
      <w:r w:rsidR="00042B30" w:rsidRPr="00042B30">
        <w:rPr>
          <w:lang w:val="en-US"/>
        </w:rPr>
        <w:t>eassy</w:t>
      </w:r>
      <w:proofErr w:type="spellEnd"/>
      <w:r w:rsidR="00042B30" w:rsidRPr="00042B30">
        <w:rPr>
          <w:lang w:val="en-US"/>
        </w:rPr>
        <w:t xml:space="preserve">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 xml:space="preserve">Elastic </w:t>
            </w:r>
            <w:proofErr w:type="spellStart"/>
            <w:r w:rsidRPr="00EC3615">
              <w:rPr>
                <w:b/>
                <w:bCs/>
                <w:lang w:val="en-US"/>
              </w:rPr>
              <w:t>BeanSta</w:t>
            </w:r>
            <w:r w:rsidR="00C10105">
              <w:rPr>
                <w:b/>
                <w:bCs/>
                <w:lang w:val="en-US"/>
              </w:rPr>
              <w:t>l</w:t>
            </w:r>
            <w:r w:rsidRPr="00EC3615">
              <w:rPr>
                <w:b/>
                <w:bCs/>
                <w:lang w:val="en-US"/>
              </w:rPr>
              <w:t>k</w:t>
            </w:r>
            <w:proofErr w:type="spellEnd"/>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 xml:space="preserve">While onboarding docker image into </w:t>
            </w:r>
            <w:proofErr w:type="spellStart"/>
            <w:r>
              <w:rPr>
                <w:lang w:val="en-US"/>
              </w:rPr>
              <w:t>Opswork</w:t>
            </w:r>
            <w:proofErr w:type="spellEnd"/>
            <w:r>
              <w:rPr>
                <w:lang w:val="en-US"/>
              </w:rPr>
              <w:t>,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 xml:space="preserve">While onboarding docker image into Elastic </w:t>
            </w:r>
            <w:proofErr w:type="spellStart"/>
            <w:r>
              <w:rPr>
                <w:lang w:val="en-US"/>
              </w:rPr>
              <w:t>BeanStalk</w:t>
            </w:r>
            <w:proofErr w:type="spellEnd"/>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w:t>
            </w:r>
            <w:proofErr w:type="spellStart"/>
            <w:r>
              <w:rPr>
                <w:lang w:val="en-US"/>
              </w:rPr>
              <w:t>BeanStalk</w:t>
            </w:r>
            <w:proofErr w:type="spellEnd"/>
            <w:r>
              <w:rPr>
                <w:lang w:val="en-US"/>
              </w:rPr>
              <w:t xml:space="preserve"> with other AWS services like S2, RDS </w:t>
            </w:r>
            <w:proofErr w:type="spellStart"/>
            <w:proofErr w:type="gramStart"/>
            <w:r>
              <w:rPr>
                <w:lang w:val="en-US"/>
              </w:rPr>
              <w:t>etc</w:t>
            </w:r>
            <w:proofErr w:type="spellEnd"/>
            <w:r>
              <w:rPr>
                <w:lang w:val="en-US"/>
              </w:rPr>
              <w:t xml:space="preserve"> .</w:t>
            </w:r>
            <w:proofErr w:type="gramEnd"/>
            <w:r>
              <w:rPr>
                <w:lang w:val="en-US"/>
              </w:rPr>
              <w:t xml:space="preserve">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proofErr w:type="spellStart"/>
      <w:r w:rsidRPr="00A11922">
        <w:rPr>
          <w:lang w:val="en-US"/>
        </w:rPr>
        <w:t>ElasticBeanSta</w:t>
      </w:r>
      <w:r w:rsidR="00966BF7">
        <w:rPr>
          <w:lang w:val="en-US"/>
        </w:rPr>
        <w:t>l</w:t>
      </w:r>
      <w:r w:rsidRPr="00A11922">
        <w:rPr>
          <w:lang w:val="en-US"/>
        </w:rPr>
        <w:t>k</w:t>
      </w:r>
      <w:proofErr w:type="spellEnd"/>
      <w:r w:rsidRPr="00A11922">
        <w:rPr>
          <w:lang w:val="en-US"/>
        </w:rPr>
        <w:t xml:space="preserve">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lastRenderedPageBreak/>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t xml:space="preserve">Once the environment is provision and the application </w:t>
      </w:r>
      <w:proofErr w:type="gramStart"/>
      <w:r>
        <w:rPr>
          <w:lang w:val="en-US"/>
        </w:rPr>
        <w:t>is</w:t>
      </w:r>
      <w:proofErr w:type="gramEnd"/>
      <w:r>
        <w:rPr>
          <w:lang w:val="en-US"/>
        </w:rPr>
        <w:t xml:space="preserve">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w:t>
      </w:r>
      <w:proofErr w:type="spellStart"/>
      <w:r w:rsidR="00687FC3">
        <w:rPr>
          <w:lang w:val="en-US"/>
        </w:rPr>
        <w:t>CName</w:t>
      </w:r>
      <w:proofErr w:type="spellEnd"/>
      <w:r w:rsidR="00687FC3">
        <w:rPr>
          <w:lang w:val="en-US"/>
        </w:rPr>
        <w:t xml:space="preserv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 xml:space="preserve">Elastic </w:t>
      </w:r>
      <w:proofErr w:type="spellStart"/>
      <w:r w:rsidRPr="00463435">
        <w:rPr>
          <w:b/>
          <w:bCs/>
          <w:lang w:val="en-US"/>
        </w:rPr>
        <w:t>BeanSta</w:t>
      </w:r>
      <w:r w:rsidR="00C96CEF">
        <w:rPr>
          <w:b/>
          <w:bCs/>
          <w:lang w:val="en-US"/>
        </w:rPr>
        <w:t>l</w:t>
      </w:r>
      <w:r w:rsidRPr="00463435">
        <w:rPr>
          <w:b/>
          <w:bCs/>
          <w:lang w:val="en-US"/>
        </w:rPr>
        <w:t>k</w:t>
      </w:r>
      <w:proofErr w:type="spellEnd"/>
      <w:r w:rsidRPr="00463435">
        <w:rPr>
          <w:b/>
          <w:bCs/>
          <w:lang w:val="en-US"/>
        </w:rPr>
        <w:t xml:space="preserve">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 xml:space="preserve">(In case of Elastic Bean Stack, Application is conceptually </w:t>
      </w:r>
      <w:proofErr w:type="gramStart"/>
      <w:r w:rsidR="007160D2">
        <w:rPr>
          <w:lang w:val="en-US"/>
        </w:rPr>
        <w:t>compare</w:t>
      </w:r>
      <w:proofErr w:type="gramEnd"/>
      <w:r w:rsidR="007160D2">
        <w:rPr>
          <w:lang w:val="en-US"/>
        </w:rPr>
        <w:t xml:space="preserv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w:t>
      </w:r>
      <w:proofErr w:type="spellStart"/>
      <w:r>
        <w:rPr>
          <w:lang w:val="en-US"/>
        </w:rPr>
        <w:t>BeanStack</w:t>
      </w:r>
      <w:proofErr w:type="spellEnd"/>
      <w:r>
        <w:rPr>
          <w:lang w:val="en-US"/>
        </w:rPr>
        <w:t xml:space="preserve"> Application, results in deleting the application source code, </w:t>
      </w:r>
      <w:proofErr w:type="gramStart"/>
      <w:r>
        <w:rPr>
          <w:lang w:val="en-US"/>
        </w:rPr>
        <w:t>logs ,</w:t>
      </w:r>
      <w:proofErr w:type="gramEnd"/>
      <w:r>
        <w:rPr>
          <w:lang w:val="en-US"/>
        </w:rPr>
        <w:t xml:space="preserve">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w:t>
      </w:r>
      <w:proofErr w:type="gramStart"/>
      <w:r w:rsidR="00385FB8">
        <w:rPr>
          <w:lang w:val="en-US"/>
        </w:rPr>
        <w:t>an</w:t>
      </w:r>
      <w:proofErr w:type="gramEnd"/>
      <w:r w:rsidR="00385FB8">
        <w:rPr>
          <w:lang w:val="en-US"/>
        </w:rPr>
        <w:t xml:space="preserve">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w:t>
      </w:r>
      <w:proofErr w:type="spellStart"/>
      <w:r>
        <w:rPr>
          <w:lang w:val="en-US"/>
        </w:rPr>
        <w:t>BeanStack</w:t>
      </w:r>
      <w:proofErr w:type="spellEnd"/>
      <w:r>
        <w:rPr>
          <w:lang w:val="en-US"/>
        </w:rPr>
        <w:t xml:space="preserve"> an environment is a version that deployed onto AWS resources. </w:t>
      </w:r>
      <w:r w:rsidR="00112075">
        <w:rPr>
          <w:lang w:val="en-US"/>
        </w:rPr>
        <w:t xml:space="preserve">An environment can deploy ONLY ONE version at a time, if multiple different </w:t>
      </w:r>
      <w:proofErr w:type="gramStart"/>
      <w:r w:rsidR="00112075">
        <w:rPr>
          <w:lang w:val="en-US"/>
        </w:rPr>
        <w:t>version</w:t>
      </w:r>
      <w:proofErr w:type="gramEnd"/>
      <w:r w:rsidR="00112075">
        <w:rPr>
          <w:lang w:val="en-US"/>
        </w:rPr>
        <w:t xml:space="preserve">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w:t>
      </w:r>
      <w:proofErr w:type="gramStart"/>
      <w:r w:rsidR="00350DCF">
        <w:rPr>
          <w:lang w:val="en-US"/>
        </w:rPr>
        <w:t>servers</w:t>
      </w:r>
      <w:proofErr w:type="gramEnd"/>
      <w:r w:rsidR="00350DCF">
        <w:rPr>
          <w:lang w:val="en-US"/>
        </w:rPr>
        <w:t xml:space="preserve">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w:t>
      </w:r>
      <w:proofErr w:type="spellStart"/>
      <w:r>
        <w:rPr>
          <w:lang w:val="en-US"/>
        </w:rPr>
        <w:t>beanstack</w:t>
      </w:r>
      <w:proofErr w:type="spellEnd"/>
      <w:r>
        <w:rPr>
          <w:lang w:val="en-US"/>
        </w:rPr>
        <w:t xml:space="preserve">.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 xml:space="preserve">Elastic </w:t>
      </w:r>
      <w:proofErr w:type="spellStart"/>
      <w:r>
        <w:rPr>
          <w:b/>
          <w:bCs/>
          <w:lang w:val="en-US"/>
        </w:rPr>
        <w:t>BeanStack</w:t>
      </w:r>
      <w:proofErr w:type="spellEnd"/>
      <w:r>
        <w:rPr>
          <w:b/>
          <w:bCs/>
          <w:lang w:val="en-US"/>
        </w:rPr>
        <w:t xml:space="preserve"> –</w:t>
      </w:r>
      <w:r>
        <w:rPr>
          <w:lang w:val="en-US"/>
        </w:rPr>
        <w:t xml:space="preserve"> web container </w:t>
      </w:r>
      <w:r w:rsidR="00911101">
        <w:rPr>
          <w:lang w:val="en-US"/>
        </w:rPr>
        <w:t xml:space="preserve">is </w:t>
      </w:r>
      <w:proofErr w:type="gramStart"/>
      <w:r w:rsidR="00911101">
        <w:rPr>
          <w:lang w:val="en-US"/>
        </w:rPr>
        <w:t>a  component</w:t>
      </w:r>
      <w:proofErr w:type="gramEnd"/>
      <w:r w:rsidR="00911101">
        <w:rPr>
          <w:lang w:val="en-US"/>
        </w:rPr>
        <w:t xml:space="preserve"> of the webserver that runs Java Servlets / JSP.  Apache webserver is HTTP server that manages static pages, caching, redirection while tomcats supports </w:t>
      </w:r>
      <w:proofErr w:type="spellStart"/>
      <w:r w:rsidR="00911101">
        <w:rPr>
          <w:lang w:val="en-US"/>
        </w:rPr>
        <w:t>webapplication</w:t>
      </w:r>
      <w:proofErr w:type="spellEnd"/>
      <w:r w:rsidR="00911101">
        <w:rPr>
          <w:lang w:val="en-US"/>
        </w:rPr>
        <w:t xml:space="preserve"> features. </w:t>
      </w:r>
    </w:p>
    <w:p w14:paraId="4C46B8A2" w14:textId="162E3868" w:rsidR="00652D9D" w:rsidRDefault="00652D9D" w:rsidP="0037306E">
      <w:pPr>
        <w:pStyle w:val="ListParagraph"/>
        <w:numPr>
          <w:ilvl w:val="0"/>
          <w:numId w:val="24"/>
        </w:numPr>
        <w:rPr>
          <w:lang w:val="en-US"/>
        </w:rPr>
      </w:pPr>
      <w:r>
        <w:rPr>
          <w:b/>
          <w:bCs/>
          <w:lang w:val="en-US"/>
        </w:rPr>
        <w:t xml:space="preserve">Elastic </w:t>
      </w:r>
      <w:proofErr w:type="spellStart"/>
      <w:r>
        <w:rPr>
          <w:b/>
          <w:bCs/>
          <w:lang w:val="en-US"/>
        </w:rPr>
        <w:t>Bean</w:t>
      </w:r>
      <w:r w:rsidR="00CC1BAE">
        <w:rPr>
          <w:b/>
          <w:bCs/>
          <w:lang w:val="en-US"/>
        </w:rPr>
        <w:t>Stalk</w:t>
      </w:r>
      <w:proofErr w:type="spellEnd"/>
      <w:r>
        <w:rPr>
          <w:b/>
          <w:bCs/>
          <w:lang w:val="en-US"/>
        </w:rPr>
        <w:t xml:space="preserve"> Host Manager (HM) –</w:t>
      </w:r>
      <w:r>
        <w:rPr>
          <w:lang w:val="en-US"/>
        </w:rPr>
        <w:t xml:space="preserve"> agent deployed to EC2 instance by the Elastic </w:t>
      </w:r>
      <w:proofErr w:type="spellStart"/>
      <w:r>
        <w:rPr>
          <w:lang w:val="en-US"/>
        </w:rPr>
        <w:t>Bean</w:t>
      </w:r>
      <w:r w:rsidR="00CC1BAE">
        <w:rPr>
          <w:lang w:val="en-US"/>
        </w:rPr>
        <w:t>Stalk</w:t>
      </w:r>
      <w:proofErr w:type="spellEnd"/>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lastRenderedPageBreak/>
        <w:t xml:space="preserve">Monitor Application Level Log file for critical errors. </w:t>
      </w:r>
      <w:r w:rsidR="005D5447">
        <w:rPr>
          <w:lang w:val="en-US"/>
        </w:rPr>
        <w:t xml:space="preserve">(this feature is not available on </w:t>
      </w:r>
      <w:proofErr w:type="spellStart"/>
      <w:r w:rsidR="005D5447">
        <w:rPr>
          <w:lang w:val="en-US"/>
        </w:rPr>
        <w:t>OpsWorks</w:t>
      </w:r>
      <w:proofErr w:type="spellEnd"/>
      <w:r w:rsidR="005D5447">
        <w:rPr>
          <w:lang w:val="en-US"/>
        </w:rPr>
        <w:t>).</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proofErr w:type="spellStart"/>
      <w:r w:rsidR="0041192E" w:rsidRPr="00B152C0">
        <w:rPr>
          <w:b/>
          <w:bCs/>
          <w:lang w:val="en-US"/>
        </w:rPr>
        <w:t>BeanSta</w:t>
      </w:r>
      <w:r w:rsidR="002C2EF6">
        <w:rPr>
          <w:b/>
          <w:bCs/>
          <w:lang w:val="en-US"/>
        </w:rPr>
        <w:t>l</w:t>
      </w:r>
      <w:r w:rsidR="0041192E" w:rsidRPr="00B152C0">
        <w:rPr>
          <w:b/>
          <w:bCs/>
          <w:lang w:val="en-US"/>
        </w:rPr>
        <w:t>k</w:t>
      </w:r>
      <w:proofErr w:type="spellEnd"/>
      <w:r w:rsidR="0041192E" w:rsidRPr="00B152C0">
        <w:rPr>
          <w:b/>
          <w:bCs/>
          <w:lang w:val="en-US"/>
        </w:rPr>
        <w:t xml:space="preserve"> </w:t>
      </w:r>
      <w:r w:rsidRPr="00B152C0">
        <w:rPr>
          <w:b/>
          <w:bCs/>
          <w:lang w:val="en-US"/>
        </w:rPr>
        <w:t>Custom Platform or Custom AMI</w:t>
      </w:r>
      <w:r w:rsidR="0041192E">
        <w:rPr>
          <w:lang w:val="en-US"/>
        </w:rPr>
        <w:t xml:space="preserve"> – If supported default pre-build platform does not </w:t>
      </w:r>
      <w:proofErr w:type="gramStart"/>
      <w:r w:rsidR="0041192E">
        <w:rPr>
          <w:lang w:val="en-US"/>
        </w:rPr>
        <w:t>supports</w:t>
      </w:r>
      <w:proofErr w:type="gramEnd"/>
      <w:r w:rsidR="0041192E">
        <w:rPr>
          <w:lang w:val="en-US"/>
        </w:rPr>
        <w:t xml:space="preserve"> the customer requirement customer can opt for using Elastic </w:t>
      </w:r>
      <w:proofErr w:type="spellStart"/>
      <w:r w:rsidR="0041192E">
        <w:rPr>
          <w:lang w:val="en-US"/>
        </w:rPr>
        <w:t>BeanStack</w:t>
      </w:r>
      <w:proofErr w:type="spellEnd"/>
      <w:r w:rsidR="0041192E">
        <w:rPr>
          <w:lang w:val="en-US"/>
        </w:rPr>
        <w:t xml:space="preserve">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w:t>
      </w:r>
      <w:proofErr w:type="gramStart"/>
      <w:r w:rsidRPr="003E1093">
        <w:rPr>
          <w:lang w:val="en-US"/>
        </w:rPr>
        <w:t>AMI</w:t>
      </w:r>
      <w:proofErr w:type="gramEnd"/>
      <w:r w:rsidRPr="003E1093">
        <w:rPr>
          <w:lang w:val="en-US"/>
        </w:rPr>
        <w:t xml:space="preserve">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xml:space="preserve">- for hosting legacy application which are NOT supported by the Elastic </w:t>
      </w:r>
      <w:proofErr w:type="spellStart"/>
      <w:r>
        <w:rPr>
          <w:lang w:val="en-US"/>
        </w:rPr>
        <w:t>Bean</w:t>
      </w:r>
      <w:r w:rsidR="00CC1BAE">
        <w:rPr>
          <w:lang w:val="en-US"/>
        </w:rPr>
        <w:t>Stalk</w:t>
      </w:r>
      <w:proofErr w:type="spellEnd"/>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w:t>
      </w:r>
      <w:proofErr w:type="spellStart"/>
      <w:r>
        <w:rPr>
          <w:lang w:val="en-US"/>
        </w:rPr>
        <w:t>Bean</w:t>
      </w:r>
      <w:r w:rsidR="00CC1BAE">
        <w:rPr>
          <w:lang w:val="en-US"/>
        </w:rPr>
        <w:t>Stalk</w:t>
      </w:r>
      <w:proofErr w:type="spellEnd"/>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 xml:space="preserve">Elastic </w:t>
      </w:r>
      <w:proofErr w:type="spellStart"/>
      <w:r w:rsidRPr="00DE3BA2">
        <w:rPr>
          <w:b/>
          <w:bCs/>
          <w:lang w:val="en-US"/>
        </w:rPr>
        <w:t>Bean</w:t>
      </w:r>
      <w:r w:rsidR="002153EC">
        <w:rPr>
          <w:b/>
          <w:bCs/>
          <w:lang w:val="en-US"/>
        </w:rPr>
        <w:t>S</w:t>
      </w:r>
      <w:r w:rsidRPr="00DE3BA2">
        <w:rPr>
          <w:b/>
          <w:bCs/>
          <w:lang w:val="en-US"/>
        </w:rPr>
        <w:t>ta</w:t>
      </w:r>
      <w:r w:rsidR="00504DB3">
        <w:rPr>
          <w:b/>
          <w:bCs/>
          <w:lang w:val="en-US"/>
        </w:rPr>
        <w:t>l</w:t>
      </w:r>
      <w:r w:rsidRPr="00DE3BA2">
        <w:rPr>
          <w:b/>
          <w:bCs/>
          <w:lang w:val="en-US"/>
        </w:rPr>
        <w:t>k</w:t>
      </w:r>
      <w:proofErr w:type="spellEnd"/>
      <w:r w:rsidRPr="00DE3BA2">
        <w:rPr>
          <w:b/>
          <w:bCs/>
          <w:lang w:val="en-US"/>
        </w:rPr>
        <w:t xml:space="preserve">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w:t>
      </w:r>
      <w:proofErr w:type="spellStart"/>
      <w:r>
        <w:rPr>
          <w:lang w:val="en-US"/>
        </w:rPr>
        <w:t>BeanStalk</w:t>
      </w:r>
      <w:proofErr w:type="spellEnd"/>
      <w:r>
        <w:rPr>
          <w:lang w:val="en-US"/>
        </w:rPr>
        <w:t xml:space="preserve">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w:t>
      </w:r>
      <w:r w:rsidR="00A46A97">
        <w:rPr>
          <w:lang w:val="en-US"/>
        </w:rPr>
        <w:t>infrastructure</w:t>
      </w:r>
      <w:r>
        <w:rPr>
          <w:lang w:val="en-US"/>
        </w:rPr>
        <w:t xml:space="preserve"> automatically </w:t>
      </w:r>
      <w:r w:rsidR="00A46A97">
        <w:rPr>
          <w:lang w:val="en-US"/>
        </w:rPr>
        <w:t xml:space="preserve">takes care of the capacity provisioning, load </w:t>
      </w:r>
      <w:proofErr w:type="gramStart"/>
      <w:r w:rsidR="00A46A97">
        <w:rPr>
          <w:lang w:val="en-US"/>
        </w:rPr>
        <w:t>balancing ,</w:t>
      </w:r>
      <w:proofErr w:type="gramEnd"/>
      <w:r w:rsidR="00A46A97">
        <w:rPr>
          <w:lang w:val="en-US"/>
        </w:rPr>
        <w:t xml:space="preserve">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w:t>
      </w:r>
      <w:proofErr w:type="spellStart"/>
      <w:r>
        <w:rPr>
          <w:lang w:val="en-US"/>
        </w:rPr>
        <w:t>BeanStalk</w:t>
      </w:r>
      <w:proofErr w:type="spellEnd"/>
      <w:r>
        <w:rPr>
          <w:lang w:val="en-US"/>
        </w:rPr>
        <w:t xml:space="preserve"> crashed / </w:t>
      </w:r>
      <w:r w:rsidR="00E4431F">
        <w:rPr>
          <w:lang w:val="en-US"/>
        </w:rPr>
        <w:t>killed,</w:t>
      </w:r>
      <w:r>
        <w:rPr>
          <w:lang w:val="en-US"/>
        </w:rPr>
        <w:t xml:space="preserve"> Elastic </w:t>
      </w:r>
      <w:proofErr w:type="spellStart"/>
      <w:r>
        <w:rPr>
          <w:lang w:val="en-US"/>
        </w:rPr>
        <w:t>BeanStalk</w:t>
      </w:r>
      <w:proofErr w:type="spellEnd"/>
      <w:r>
        <w:rPr>
          <w:lang w:val="en-US"/>
        </w:rPr>
        <w:t xml:space="preserve">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w:t>
      </w:r>
      <w:proofErr w:type="spellStart"/>
      <w:r>
        <w:rPr>
          <w:lang w:val="en-US"/>
        </w:rPr>
        <w:t>BeanStalk</w:t>
      </w:r>
      <w:proofErr w:type="spellEnd"/>
      <w:r>
        <w:rPr>
          <w:lang w:val="en-US"/>
        </w:rPr>
        <w:t xml:space="preserve">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 xml:space="preserve">It can be </w:t>
      </w:r>
      <w:proofErr w:type="spellStart"/>
      <w:r w:rsidRPr="00534FE2">
        <w:rPr>
          <w:lang w:val="en-US"/>
        </w:rPr>
        <w:t>use</w:t>
      </w:r>
      <w:proofErr w:type="spellEnd"/>
      <w:r w:rsidRPr="00534FE2">
        <w:rPr>
          <w:lang w:val="en-US"/>
        </w:rPr>
        <w:t xml:space="preserve"> to deploy Docker image describe in docker file</w:t>
      </w:r>
      <w:r w:rsidR="00B56B57" w:rsidRPr="00534FE2">
        <w:rPr>
          <w:lang w:val="en-US"/>
        </w:rPr>
        <w:t xml:space="preserve"> or </w:t>
      </w:r>
      <w:proofErr w:type="spellStart"/>
      <w:r w:rsidR="00B56B57" w:rsidRPr="00534FE2">
        <w:rPr>
          <w:lang w:val="en-US"/>
        </w:rPr>
        <w:t>Dockerrun.aws.json</w:t>
      </w:r>
      <w:proofErr w:type="spellEnd"/>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xml:space="preserve">: Use Elastic Container Service (ECS) to coordinate deployment of multiple docker containers to Amazon ECS cluster in Elastic </w:t>
      </w:r>
      <w:proofErr w:type="spellStart"/>
      <w:r w:rsidR="00534FE2">
        <w:rPr>
          <w:lang w:val="en-US"/>
        </w:rPr>
        <w:t>BeanStalk</w:t>
      </w:r>
      <w:proofErr w:type="spellEnd"/>
      <w:r w:rsidR="00534FE2">
        <w:rPr>
          <w:lang w:val="en-US"/>
        </w:rPr>
        <w:t xml:space="preserve"> environment. Instance in the environment each run the same set of containers, which is define in </w:t>
      </w:r>
      <w:proofErr w:type="spellStart"/>
      <w:r w:rsidR="00534FE2">
        <w:rPr>
          <w:lang w:val="en-US"/>
        </w:rPr>
        <w:t>dockerrun.aws.json</w:t>
      </w:r>
      <w:proofErr w:type="spellEnd"/>
      <w:r w:rsidR="00534FE2">
        <w:rPr>
          <w:lang w:val="en-US"/>
        </w:rPr>
        <w:t xml:space="preserve"> file</w:t>
      </w:r>
      <w:r w:rsidR="00D72C33">
        <w:rPr>
          <w:lang w:val="en-US"/>
        </w:rPr>
        <w:t xml:space="preserve"> (in this case </w:t>
      </w:r>
      <w:proofErr w:type="spellStart"/>
      <w:proofErr w:type="gramStart"/>
      <w:r w:rsidR="00D72C33">
        <w:rPr>
          <w:lang w:val="en-US"/>
        </w:rPr>
        <w:t>dockerrun.aws.json</w:t>
      </w:r>
      <w:proofErr w:type="spellEnd"/>
      <w:proofErr w:type="gramEnd"/>
      <w:r w:rsidR="00D72C33">
        <w:rPr>
          <w:lang w:val="en-US"/>
        </w:rPr>
        <w:t xml:space="preserve">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w:t>
      </w:r>
      <w:proofErr w:type="spellStart"/>
      <w:r>
        <w:rPr>
          <w:lang w:val="en-US"/>
        </w:rPr>
        <w:t>use</w:t>
      </w:r>
      <w:proofErr w:type="spellEnd"/>
      <w:r>
        <w:rPr>
          <w:lang w:val="en-US"/>
        </w:rPr>
        <w:t xml:space="preserv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w:t>
      </w:r>
      <w:proofErr w:type="spellStart"/>
      <w:r w:rsidRPr="00FF1FFB">
        <w:rPr>
          <w:lang w:val="en-US"/>
        </w:rPr>
        <w:t>BeanStalk</w:t>
      </w:r>
      <w:proofErr w:type="spellEnd"/>
      <w:r w:rsidRPr="00FF1FFB">
        <w:rPr>
          <w:lang w:val="en-US"/>
        </w:rPr>
        <w:t xml:space="preserve">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 xml:space="preserve">Elastic </w:t>
      </w:r>
      <w:proofErr w:type="spellStart"/>
      <w:r>
        <w:rPr>
          <w:lang w:val="en-US"/>
        </w:rPr>
        <w:t>BeanStalk</w:t>
      </w:r>
      <w:proofErr w:type="spellEnd"/>
      <w:r>
        <w:rPr>
          <w:lang w:val="en-US"/>
        </w:rPr>
        <w:t xml:space="preserve"> can be integrated with RDS</w:t>
      </w:r>
      <w:r w:rsidR="00B0432E">
        <w:rPr>
          <w:lang w:val="en-US"/>
        </w:rPr>
        <w:t xml:space="preserve">, EBS instance can refer the RDS using </w:t>
      </w:r>
      <w:proofErr w:type="spellStart"/>
      <w:r w:rsidR="00B0432E">
        <w:rPr>
          <w:lang w:val="en-US"/>
        </w:rPr>
        <w:t>CName</w:t>
      </w:r>
      <w:proofErr w:type="spellEnd"/>
      <w:r w:rsidR="00B0432E">
        <w:rPr>
          <w:lang w:val="en-US"/>
        </w:rPr>
        <w:t xml:space="preserve"> value so that in case of multi-</w:t>
      </w:r>
      <w:proofErr w:type="spellStart"/>
      <w:r w:rsidR="00B0432E">
        <w:rPr>
          <w:lang w:val="en-US"/>
        </w:rPr>
        <w:t>az</w:t>
      </w:r>
      <w:proofErr w:type="spellEnd"/>
      <w:r w:rsidR="00B0432E">
        <w:rPr>
          <w:lang w:val="en-US"/>
        </w:rPr>
        <w:t xml:space="preserve"> RDS instance once the primary DB instance fails and it get switch over the secondary instance one </w:t>
      </w:r>
      <w:proofErr w:type="gramStart"/>
      <w:r w:rsidR="00B0432E">
        <w:rPr>
          <w:lang w:val="en-US"/>
        </w:rPr>
        <w:t>don’t</w:t>
      </w:r>
      <w:proofErr w:type="gramEnd"/>
      <w:r w:rsidR="00B0432E">
        <w:rPr>
          <w:lang w:val="en-US"/>
        </w:rPr>
        <w:t xml:space="preserve"> have change the </w:t>
      </w:r>
      <w:proofErr w:type="spellStart"/>
      <w:r w:rsidR="00B0432E">
        <w:rPr>
          <w:lang w:val="en-US"/>
        </w:rPr>
        <w:t>db</w:t>
      </w:r>
      <w:proofErr w:type="spellEnd"/>
      <w:r w:rsidR="00B0432E">
        <w:rPr>
          <w:lang w:val="en-US"/>
        </w:rPr>
        <w:t xml:space="preserve"> end-point. </w:t>
      </w:r>
    </w:p>
    <w:p w14:paraId="0D54412A" w14:textId="5BA3903C" w:rsidR="00505406" w:rsidRDefault="00505406" w:rsidP="00505406">
      <w:pPr>
        <w:pStyle w:val="ListParagraph"/>
        <w:rPr>
          <w:lang w:val="en-US"/>
        </w:rPr>
      </w:pPr>
      <w:r>
        <w:rPr>
          <w:lang w:val="en-US"/>
        </w:rPr>
        <w:lastRenderedPageBreak/>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w:t>
      </w:r>
      <w:proofErr w:type="spellStart"/>
      <w:r w:rsidR="0092237A">
        <w:rPr>
          <w:lang w:val="en-US"/>
        </w:rPr>
        <w:t>crate</w:t>
      </w:r>
      <w:proofErr w:type="spellEnd"/>
      <w:r w:rsidR="0092237A">
        <w:rPr>
          <w:lang w:val="en-US"/>
        </w:rPr>
        <w:t xml:space="preserv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 xml:space="preserve">Elastic </w:t>
      </w:r>
      <w:proofErr w:type="spellStart"/>
      <w:r w:rsidRPr="0051181D">
        <w:rPr>
          <w:lang w:val="en-US"/>
        </w:rPr>
        <w:t>BeanStalk</w:t>
      </w:r>
      <w:proofErr w:type="spellEnd"/>
      <w:r w:rsidRPr="0051181D">
        <w:rPr>
          <w:lang w:val="en-US"/>
        </w:rPr>
        <w:t xml:space="preserve"> can access dynamo DB</w:t>
      </w:r>
      <w:r w:rsidR="00746DB4">
        <w:rPr>
          <w:lang w:val="en-US"/>
        </w:rPr>
        <w:t xml:space="preserve"> (created within or outside the Elastic </w:t>
      </w:r>
      <w:proofErr w:type="spellStart"/>
      <w:r w:rsidR="00746DB4">
        <w:rPr>
          <w:lang w:val="en-US"/>
        </w:rPr>
        <w:t>BeanStalk</w:t>
      </w:r>
      <w:proofErr w:type="spellEnd"/>
      <w:r w:rsidR="00746DB4">
        <w:rPr>
          <w:lang w:val="en-US"/>
        </w:rPr>
        <w:t>).</w:t>
      </w:r>
    </w:p>
    <w:p w14:paraId="16EA61F2" w14:textId="513A83CD" w:rsidR="005A4220" w:rsidRDefault="009A5104" w:rsidP="0037306E">
      <w:pPr>
        <w:pStyle w:val="ListParagraph"/>
        <w:numPr>
          <w:ilvl w:val="0"/>
          <w:numId w:val="25"/>
        </w:numPr>
        <w:rPr>
          <w:lang w:val="en-US"/>
        </w:rPr>
      </w:pPr>
      <w:r>
        <w:rPr>
          <w:lang w:val="en-US"/>
        </w:rPr>
        <w:t xml:space="preserve">Monitoring in </w:t>
      </w:r>
      <w:proofErr w:type="spellStart"/>
      <w:r>
        <w:rPr>
          <w:lang w:val="en-US"/>
        </w:rPr>
        <w:t>ElasticBeanStalk</w:t>
      </w:r>
      <w:proofErr w:type="spellEnd"/>
      <w:r>
        <w:rPr>
          <w:lang w:val="en-US"/>
        </w:rPr>
        <w:t xml:space="preserve"> – default </w:t>
      </w:r>
      <w:proofErr w:type="spellStart"/>
      <w:r>
        <w:rPr>
          <w:lang w:val="en-US"/>
        </w:rPr>
        <w:t>ElasticBeanStalk</w:t>
      </w:r>
      <w:proofErr w:type="spellEnd"/>
      <w:r>
        <w:rPr>
          <w:lang w:val="en-US"/>
        </w:rPr>
        <w:t xml:space="preserve"> is monitored by Cloud Watch. </w:t>
      </w:r>
      <w:r w:rsidR="008D49BF">
        <w:rPr>
          <w:lang w:val="en-US"/>
        </w:rPr>
        <w:t xml:space="preserve">Elastic </w:t>
      </w:r>
      <w:proofErr w:type="spellStart"/>
      <w:r w:rsidR="008D49BF">
        <w:rPr>
          <w:lang w:val="en-US"/>
        </w:rPr>
        <w:t>BeanStalk</w:t>
      </w:r>
      <w:proofErr w:type="spellEnd"/>
      <w:r w:rsidR="008D49BF">
        <w:rPr>
          <w:lang w:val="en-US"/>
        </w:rPr>
        <w:t xml:space="preserve">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application logs are automatically </w:t>
      </w:r>
      <w:proofErr w:type="gramStart"/>
      <w:r>
        <w:rPr>
          <w:lang w:val="en-US"/>
        </w:rPr>
        <w:t>send</w:t>
      </w:r>
      <w:proofErr w:type="gramEnd"/>
      <w:r>
        <w:rPr>
          <w:lang w:val="en-US"/>
        </w:rPr>
        <w:t xml:space="preserve">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w:t>
      </w:r>
      <w:proofErr w:type="spellStart"/>
      <w:r w:rsidR="00C44943">
        <w:rPr>
          <w:lang w:val="en-US"/>
        </w:rPr>
        <w:t>BeanStalk</w:t>
      </w:r>
      <w:proofErr w:type="spellEnd"/>
      <w:r w:rsidR="00C44943">
        <w:rPr>
          <w:lang w:val="en-US"/>
        </w:rPr>
        <w:t xml:space="preserve"> has </w:t>
      </w:r>
      <w:proofErr w:type="gramStart"/>
      <w:r w:rsidR="00C44943">
        <w:rPr>
          <w:lang w:val="en-US"/>
        </w:rPr>
        <w:t>an</w:t>
      </w:r>
      <w:proofErr w:type="gramEnd"/>
      <w:r w:rsidR="00C44943">
        <w:rPr>
          <w:lang w:val="en-US"/>
        </w:rPr>
        <w:t xml:space="preserve">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w:t>
      </w:r>
      <w:proofErr w:type="spellStart"/>
      <w:r w:rsidR="00476971">
        <w:rPr>
          <w:lang w:val="en-US"/>
        </w:rPr>
        <w:t>logstreams</w:t>
      </w:r>
      <w:proofErr w:type="spellEnd"/>
      <w:r w:rsidR="00476971">
        <w:rPr>
          <w:lang w:val="en-US"/>
        </w:rPr>
        <w:t xml:space="preserve">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w:t>
      </w:r>
      <w:proofErr w:type="spellStart"/>
      <w:r w:rsidR="003F533E">
        <w:rPr>
          <w:lang w:val="en-US"/>
        </w:rPr>
        <w:t>BeanStalk</w:t>
      </w:r>
      <w:proofErr w:type="spellEnd"/>
      <w:r w:rsidR="003F533E">
        <w:rPr>
          <w:lang w:val="en-US"/>
        </w:rPr>
        <w:t xml:space="preserve"> EC2 instance. Each of the AMI for Elastic </w:t>
      </w:r>
      <w:proofErr w:type="spellStart"/>
      <w:r w:rsidR="003F533E">
        <w:rPr>
          <w:lang w:val="en-US"/>
        </w:rPr>
        <w:t>BeanStalk</w:t>
      </w:r>
      <w:proofErr w:type="spellEnd"/>
      <w:r w:rsidR="003F533E">
        <w:rPr>
          <w:lang w:val="en-US"/>
        </w:rPr>
        <w:t xml:space="preserve">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w:t>
      </w:r>
      <w:proofErr w:type="spellStart"/>
      <w:r>
        <w:rPr>
          <w:lang w:val="en-US"/>
        </w:rPr>
        <w:t>BeanStalk</w:t>
      </w:r>
      <w:proofErr w:type="spellEnd"/>
      <w:r>
        <w:rPr>
          <w:lang w:val="en-US"/>
        </w:rPr>
        <w:t xml:space="preserve"> can export log data from different log group to be exported to S3 location, a same S3 location be used to store logs from multiple different log group (source). In order to separate the log </w:t>
      </w:r>
      <w:proofErr w:type="gramStart"/>
      <w:r>
        <w:rPr>
          <w:lang w:val="en-US"/>
        </w:rPr>
        <w:t>data ,</w:t>
      </w:r>
      <w:proofErr w:type="gramEnd"/>
      <w:r>
        <w:rPr>
          <w:lang w:val="en-US"/>
        </w:rPr>
        <w:t xml:space="preserve"> different prefix can be attached to each of the log groups. </w:t>
      </w:r>
      <w:r w:rsidR="00E20522">
        <w:rPr>
          <w:lang w:val="en-US"/>
        </w:rPr>
        <w:t>[</w:t>
      </w:r>
      <w:proofErr w:type="gramStart"/>
      <w:r w:rsidR="00E20522">
        <w:rPr>
          <w:lang w:val="en-US"/>
        </w:rPr>
        <w:t>additionally</w:t>
      </w:r>
      <w:proofErr w:type="gramEnd"/>
      <w:r w:rsidR="00E20522">
        <w:rPr>
          <w:lang w:val="en-US"/>
        </w:rPr>
        <w:t xml:space="preserve">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w:t>
      </w:r>
      <w:proofErr w:type="spellStart"/>
      <w:proofErr w:type="gramStart"/>
      <w:r>
        <w:rPr>
          <w:lang w:val="en-US"/>
        </w:rPr>
        <w:t>BeanStalk</w:t>
      </w:r>
      <w:proofErr w:type="spellEnd"/>
      <w:r>
        <w:rPr>
          <w:lang w:val="en-US"/>
        </w:rPr>
        <w:t xml:space="preserve"> </w:t>
      </w:r>
      <w:r w:rsidR="000677D0">
        <w:rPr>
          <w:lang w:val="en-US"/>
        </w:rPr>
        <w:t>:</w:t>
      </w:r>
      <w:proofErr w:type="gramEnd"/>
      <w:r w:rsidR="000677D0">
        <w:rPr>
          <w:lang w:val="en-US"/>
        </w:rPr>
        <w:t xml:space="preserve">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 xml:space="preserve">CloudTrail can be enabled to Elastic </w:t>
      </w:r>
      <w:proofErr w:type="spellStart"/>
      <w:r>
        <w:rPr>
          <w:lang w:val="en-US"/>
        </w:rPr>
        <w:t>BeanStalk</w:t>
      </w:r>
      <w:proofErr w:type="spellEnd"/>
      <w:r>
        <w:rPr>
          <w:lang w:val="en-US"/>
        </w:rPr>
        <w:t xml:space="preserve"> API calls – every call made to Elastic </w:t>
      </w:r>
      <w:proofErr w:type="spellStart"/>
      <w:r>
        <w:rPr>
          <w:lang w:val="en-US"/>
        </w:rPr>
        <w:t>BeanStalk</w:t>
      </w:r>
      <w:proofErr w:type="spellEnd"/>
      <w:r>
        <w:rPr>
          <w:lang w:val="en-US"/>
        </w:rPr>
        <w:t xml:space="preserve"> can be made to record in </w:t>
      </w:r>
      <w:proofErr w:type="spellStart"/>
      <w:r>
        <w:rPr>
          <w:lang w:val="en-US"/>
        </w:rPr>
        <w:t>cloudTrails</w:t>
      </w:r>
      <w:proofErr w:type="spellEnd"/>
      <w:r>
        <w:rPr>
          <w:lang w:val="en-US"/>
        </w:rPr>
        <w:t xml:space="preserve">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w:t>
      </w:r>
      <w:proofErr w:type="spellStart"/>
      <w:r>
        <w:rPr>
          <w:lang w:val="en-US"/>
        </w:rPr>
        <w:t>BeanStalk</w:t>
      </w:r>
      <w:proofErr w:type="spellEnd"/>
      <w:r>
        <w:rPr>
          <w:lang w:val="en-US"/>
        </w:rPr>
        <w:t xml:space="preserve">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w:t>
      </w:r>
      <w:proofErr w:type="spellStart"/>
      <w:r>
        <w:rPr>
          <w:lang w:val="en-US"/>
        </w:rPr>
        <w:t>BeanStalk</w:t>
      </w:r>
      <w:proofErr w:type="spellEnd"/>
      <w:r>
        <w:rPr>
          <w:lang w:val="en-US"/>
        </w:rPr>
        <w:t xml:space="preserve">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w:t>
      </w:r>
      <w:proofErr w:type="spellStart"/>
      <w:r>
        <w:rPr>
          <w:lang w:val="en-US"/>
        </w:rPr>
        <w:t>BeanStalk</w:t>
      </w:r>
      <w:proofErr w:type="spellEnd"/>
      <w:r>
        <w:rPr>
          <w:lang w:val="en-US"/>
        </w:rPr>
        <w:t xml:space="preserve">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w:t>
      </w:r>
      <w:proofErr w:type="spellStart"/>
      <w:r>
        <w:rPr>
          <w:lang w:val="en-US"/>
        </w:rPr>
        <w:t>use</w:t>
      </w:r>
      <w:proofErr w:type="spellEnd"/>
      <w:r>
        <w:rPr>
          <w:lang w:val="en-US"/>
        </w:rPr>
        <w:t xml:space="preserv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w:t>
      </w:r>
      <w:proofErr w:type="gramStart"/>
      <w:r>
        <w:rPr>
          <w:lang w:val="en-US"/>
        </w:rPr>
        <w:t>Or</w:t>
      </w:r>
      <w:proofErr w:type="gramEnd"/>
      <w:r>
        <w:rPr>
          <w:lang w:val="en-US"/>
        </w:rPr>
        <w:t xml:space="preserve"> using AWS SDKs. </w:t>
      </w:r>
    </w:p>
    <w:p w14:paraId="2F485030" w14:textId="287F4BAC" w:rsidR="001402BB" w:rsidRDefault="001402BB" w:rsidP="0037306E">
      <w:pPr>
        <w:pStyle w:val="ListParagraph"/>
        <w:numPr>
          <w:ilvl w:val="1"/>
          <w:numId w:val="26"/>
        </w:numPr>
        <w:rPr>
          <w:lang w:val="en-US"/>
        </w:rPr>
      </w:pPr>
      <w:r>
        <w:rPr>
          <w:lang w:val="en-US"/>
        </w:rPr>
        <w:lastRenderedPageBreak/>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If no timestamp is attached to data-</w:t>
      </w:r>
      <w:proofErr w:type="gramStart"/>
      <w:r w:rsidR="00782E2C">
        <w:rPr>
          <w:lang w:val="en-US"/>
        </w:rPr>
        <w:t>points ,</w:t>
      </w:r>
      <w:proofErr w:type="gramEnd"/>
      <w:r w:rsidR="00782E2C">
        <w:rPr>
          <w:lang w:val="en-US"/>
        </w:rPr>
        <w:t xml:space="preserve">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 xml:space="preserve">1 </w:t>
      </w:r>
      <w:proofErr w:type="spellStart"/>
      <w:r>
        <w:rPr>
          <w:lang w:val="en-US"/>
        </w:rPr>
        <w:t>hr</w:t>
      </w:r>
      <w:proofErr w:type="spellEnd"/>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lastRenderedPageBreak/>
        <w:t xml:space="preserve">Elastic </w:t>
      </w:r>
      <w:proofErr w:type="spellStart"/>
      <w:r w:rsidRPr="00D95520">
        <w:rPr>
          <w:lang w:val="en-US"/>
        </w:rPr>
        <w:t>BeanStalk</w:t>
      </w:r>
      <w:proofErr w:type="spellEnd"/>
      <w:r w:rsidRPr="00D95520">
        <w:rPr>
          <w:lang w:val="en-US"/>
        </w:rPr>
        <w:t xml:space="preserve">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w:t>
      </w:r>
      <w:proofErr w:type="spellStart"/>
      <w:r w:rsidRPr="00C54056">
        <w:rPr>
          <w:lang w:val="en-US"/>
        </w:rPr>
        <w:t>cloudWatch</w:t>
      </w:r>
      <w:proofErr w:type="spellEnd"/>
      <w:r w:rsidRPr="00C54056">
        <w:rPr>
          <w:lang w:val="en-US"/>
        </w:rPr>
        <w:t xml:space="preserve"> metrics.  Metric filters are applied at the log group level and gets applies to all logs stream within that log group. </w:t>
      </w:r>
      <w:r w:rsidR="001F6011" w:rsidRPr="00C54056">
        <w:rPr>
          <w:lang w:val="en-US"/>
        </w:rPr>
        <w:t xml:space="preserve">CloudWatch logs send log metric to </w:t>
      </w:r>
      <w:proofErr w:type="spellStart"/>
      <w:r w:rsidR="001F6011" w:rsidRPr="00C54056">
        <w:rPr>
          <w:lang w:val="en-US"/>
        </w:rPr>
        <w:t>cloudWatch</w:t>
      </w:r>
      <w:proofErr w:type="spellEnd"/>
      <w:r w:rsidR="001F6011" w:rsidRPr="00C54056">
        <w:rPr>
          <w:lang w:val="en-US"/>
        </w:rPr>
        <w:t xml:space="preserve">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w:t>
      </w:r>
      <w:proofErr w:type="spellStart"/>
      <w:r>
        <w:rPr>
          <w:b/>
          <w:bCs/>
          <w:lang w:val="en-US"/>
        </w:rPr>
        <w:t>cloudWatch</w:t>
      </w:r>
      <w:proofErr w:type="spellEnd"/>
      <w:r>
        <w:rPr>
          <w:b/>
          <w:bCs/>
          <w:lang w:val="en-US"/>
        </w:rPr>
        <w:t xml:space="preserve">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w:t>
      </w:r>
      <w:proofErr w:type="spellStart"/>
      <w:r w:rsidR="00F04290" w:rsidRPr="00877C55">
        <w:rPr>
          <w:b/>
          <w:bCs/>
          <w:color w:val="FF0000"/>
          <w:highlight w:val="yellow"/>
          <w:lang w:val="en-US"/>
        </w:rPr>
        <w:t>CloudWorks</w:t>
      </w:r>
      <w:proofErr w:type="spellEnd"/>
      <w:r w:rsidR="00F04290" w:rsidRPr="00877C55">
        <w:rPr>
          <w:b/>
          <w:bCs/>
          <w:color w:val="FF0000"/>
          <w:highlight w:val="yellow"/>
          <w:lang w:val="en-US"/>
        </w:rPr>
        <w:t xml:space="preserve">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w:t>
      </w:r>
      <w:proofErr w:type="gramStart"/>
      <w:r w:rsidR="00E44CB9" w:rsidRPr="00D87E56">
        <w:rPr>
          <w:lang w:val="en-US"/>
        </w:rPr>
        <w:t>data ,</w:t>
      </w:r>
      <w:proofErr w:type="gramEnd"/>
      <w:r w:rsidR="00E44CB9" w:rsidRPr="00D87E56">
        <w:rPr>
          <w:lang w:val="en-US"/>
        </w:rPr>
        <w:t xml:space="preserve">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w:t>
      </w:r>
      <w:proofErr w:type="spellStart"/>
      <w:r w:rsidR="006630A2" w:rsidRPr="00D87E56">
        <w:rPr>
          <w:lang w:val="en-US"/>
        </w:rPr>
        <w:t>incase</w:t>
      </w:r>
      <w:proofErr w:type="spellEnd"/>
      <w:r w:rsidR="006630A2" w:rsidRPr="00D87E56">
        <w:rPr>
          <w:lang w:val="en-US"/>
        </w:rPr>
        <w:t xml:space="preserv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 xml:space="preserve">The newer version of the CloudWatch agent which can be installed on both </w:t>
      </w:r>
      <w:proofErr w:type="spellStart"/>
      <w:r w:rsidRPr="00703029">
        <w:rPr>
          <w:lang w:val="en-US"/>
        </w:rPr>
        <w:t>Lunix</w:t>
      </w:r>
      <w:proofErr w:type="spellEnd"/>
      <w:r w:rsidRPr="00703029">
        <w:rPr>
          <w:lang w:val="en-US"/>
        </w:rPr>
        <w:t xml:space="preserve"> and Windows base systems</w:t>
      </w:r>
      <w:r>
        <w:rPr>
          <w:lang w:val="en-US"/>
        </w:rPr>
        <w:t>.</w:t>
      </w:r>
      <w:r w:rsidR="00B90076">
        <w:rPr>
          <w:lang w:val="en-US"/>
        </w:rPr>
        <w:t xml:space="preserve"> It can collect metrics and logs from (EC2 or on-premises) systems. Its capable to send both rotating and non-rotating logs to </w:t>
      </w:r>
      <w:proofErr w:type="spellStart"/>
      <w:r w:rsidR="00B90076">
        <w:rPr>
          <w:lang w:val="en-US"/>
        </w:rPr>
        <w:t>cloudWatch</w:t>
      </w:r>
      <w:proofErr w:type="spellEnd"/>
      <w:r w:rsidR="00B90076">
        <w:rPr>
          <w:lang w:val="en-US"/>
        </w:rPr>
        <w:t xml:space="preserve"> which can be then </w:t>
      </w:r>
      <w:proofErr w:type="spellStart"/>
      <w:r w:rsidR="00AB0E22">
        <w:rPr>
          <w:lang w:val="en-US"/>
        </w:rPr>
        <w:t>viewedS</w:t>
      </w:r>
      <w:proofErr w:type="spellEnd"/>
      <w:r w:rsidR="00AB0E22">
        <w:rPr>
          <w:lang w:val="en-US"/>
        </w:rPr>
        <w:t xml:space="preserve"> on CloudWatch</w:t>
      </w:r>
      <w:r w:rsidR="00B90076">
        <w:rPr>
          <w:lang w:val="en-US"/>
        </w:rPr>
        <w:t xml:space="preserve">.  </w:t>
      </w:r>
      <w:r w:rsidR="00AB0E22">
        <w:rPr>
          <w:lang w:val="en-US"/>
        </w:rPr>
        <w:t>[</w:t>
      </w:r>
      <w:r w:rsidR="00AB0E22" w:rsidRPr="00975E5D">
        <w:rPr>
          <w:i/>
          <w:iCs/>
          <w:lang w:val="en-US"/>
        </w:rPr>
        <w:t xml:space="preserve">New CloudWatch agent (unified </w:t>
      </w:r>
      <w:proofErr w:type="spellStart"/>
      <w:r w:rsidR="00AB0E22" w:rsidRPr="00975E5D">
        <w:rPr>
          <w:i/>
          <w:iCs/>
          <w:lang w:val="en-US"/>
        </w:rPr>
        <w:t>cloudWatch</w:t>
      </w:r>
      <w:proofErr w:type="spellEnd"/>
      <w:r w:rsidR="00AB0E22" w:rsidRPr="00975E5D">
        <w:rPr>
          <w:i/>
          <w:iCs/>
          <w:lang w:val="en-US"/>
        </w:rPr>
        <w:t xml:space="preserve">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lastRenderedPageBreak/>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10"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w:t>
      </w:r>
      <w:proofErr w:type="spellStart"/>
      <w:r w:rsidR="007C3BFE">
        <w:rPr>
          <w:lang w:val="en-US"/>
        </w:rPr>
        <w:t>use</w:t>
      </w:r>
      <w:proofErr w:type="spellEnd"/>
      <w:r w:rsidR="007C3BFE">
        <w:rPr>
          <w:lang w:val="en-US"/>
        </w:rPr>
        <w:t xml:space="preserv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w:t>
      </w:r>
      <w:proofErr w:type="gramStart"/>
      <w:r w:rsidR="00226317">
        <w:rPr>
          <w:lang w:val="en-US"/>
        </w:rPr>
        <w:t>intervals</w:t>
      </w:r>
      <w:proofErr w:type="gramEnd"/>
      <w:r w:rsidR="00226317">
        <w:rPr>
          <w:lang w:val="en-US"/>
        </w:rPr>
        <w:t xml:space="preserve">. </w:t>
      </w:r>
      <w:r w:rsidR="00636819">
        <w:rPr>
          <w:lang w:val="en-US"/>
        </w:rPr>
        <w:t xml:space="preserve">CloudWatch alarms can be configure to notify if </w:t>
      </w:r>
      <w:r w:rsidR="00636819">
        <w:rPr>
          <w:i/>
          <w:iCs/>
          <w:lang w:val="en-US"/>
        </w:rPr>
        <w:t>canaries</w:t>
      </w:r>
      <w:r w:rsidR="00636819">
        <w:rPr>
          <w:lang w:val="en-US"/>
        </w:rPr>
        <w:t xml:space="preserve"> </w:t>
      </w:r>
      <w:proofErr w:type="gramStart"/>
      <w:r w:rsidR="00636819" w:rsidRPr="00636819">
        <w:rPr>
          <w:lang w:val="en-US"/>
        </w:rPr>
        <w:t>fails</w:t>
      </w:r>
      <w:proofErr w:type="gramEnd"/>
      <w:r w:rsidR="00636819" w:rsidRPr="00636819">
        <w:rPr>
          <w:lang w:val="en-US"/>
        </w:rPr>
        <w:t>.</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w:t>
      </w:r>
      <w:proofErr w:type="spellStart"/>
      <w:r>
        <w:rPr>
          <w:b/>
          <w:bCs/>
          <w:lang w:val="en-US"/>
        </w:rPr>
        <w:t>ServiceLenses</w:t>
      </w:r>
      <w:proofErr w:type="spellEnd"/>
      <w:r>
        <w:rPr>
          <w:b/>
          <w:bCs/>
          <w:lang w:val="en-US"/>
        </w:rPr>
        <w:t xml:space="preserve">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w:t>
      </w:r>
      <w:proofErr w:type="spellStart"/>
      <w:r w:rsidR="00715A04">
        <w:rPr>
          <w:lang w:val="en-US"/>
        </w:rPr>
        <w:t>ServiceLense</w:t>
      </w:r>
      <w:proofErr w:type="spellEnd"/>
      <w:r w:rsidR="00715A04">
        <w:rPr>
          <w:lang w:val="en-US"/>
        </w:rPr>
        <w:t xml:space="preserve"> integrates CloudWatch with X-Rays, to provide end-to-end view of the application to help more effectively to pin-point the bottle neck of the </w:t>
      </w:r>
      <w:r w:rsidR="00715A04">
        <w:rPr>
          <w:lang w:val="en-US"/>
        </w:rPr>
        <w:lastRenderedPageBreak/>
        <w:t xml:space="preserve">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t xml:space="preserve">AWS Config: How the resources are connected to other resources &amp; it also helps in know the past configuration (configuration and change history). </w:t>
      </w:r>
      <w:proofErr w:type="spellStart"/>
      <w:r w:rsidR="00AB2716" w:rsidRPr="00312D65">
        <w:rPr>
          <w:lang w:val="en-US"/>
        </w:rPr>
        <w:t>Its</w:t>
      </w:r>
      <w:proofErr w:type="spellEnd"/>
      <w:r w:rsidR="00AB2716" w:rsidRPr="00312D65">
        <w:rPr>
          <w:lang w:val="en-US"/>
        </w:rPr>
        <w:t xml:space="preserve">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w:t>
      </w:r>
      <w:r>
        <w:rPr>
          <w:lang w:val="en-US"/>
        </w:rPr>
        <w:lastRenderedPageBreak/>
        <w:t xml:space="preserve">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w:t>
      </w:r>
      <w:proofErr w:type="spellStart"/>
      <w:r w:rsidR="00957F31">
        <w:rPr>
          <w:lang w:val="en-US"/>
        </w:rPr>
        <w:t>use</w:t>
      </w:r>
      <w:proofErr w:type="spellEnd"/>
      <w:r w:rsidR="00957F31">
        <w:rPr>
          <w:lang w:val="en-US"/>
        </w:rPr>
        <w:t xml:space="preserv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w:t>
      </w:r>
      <w:proofErr w:type="gramStart"/>
      <w:r w:rsidRPr="00BD42D0">
        <w:rPr>
          <w:lang w:val="en-US"/>
        </w:rPr>
        <w:t>a</w:t>
      </w:r>
      <w:proofErr w:type="gramEnd"/>
      <w:r w:rsidRPr="00BD42D0">
        <w:rPr>
          <w:lang w:val="en-US"/>
        </w:rPr>
        <w:t xml:space="preserve">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 xml:space="preserve">On identification of </w:t>
      </w:r>
      <w:proofErr w:type="gramStart"/>
      <w:r>
        <w:rPr>
          <w:lang w:val="en-US"/>
        </w:rPr>
        <w:t>an</w:t>
      </w:r>
      <w:proofErr w:type="gramEnd"/>
      <w:r>
        <w:rPr>
          <w:lang w:val="en-US"/>
        </w:rPr>
        <w:t xml:space="preserve">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lastRenderedPageBreak/>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 xml:space="preserve">Granting access to user to access a </w:t>
      </w:r>
      <w:proofErr w:type="gramStart"/>
      <w:r w:rsidR="00296492">
        <w:rPr>
          <w:lang w:val="en-US"/>
        </w:rPr>
        <w:t>portfolio ,</w:t>
      </w:r>
      <w:proofErr w:type="gramEnd"/>
      <w:r w:rsidR="00296492">
        <w:rPr>
          <w:lang w:val="en-US"/>
        </w:rPr>
        <w:t xml:space="preserve">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w:t>
      </w:r>
      <w:proofErr w:type="gramStart"/>
      <w:r w:rsidRPr="003643A1">
        <w:rPr>
          <w:lang w:val="en-US"/>
        </w:rPr>
        <w:t>version</w:t>
      </w:r>
      <w:proofErr w:type="gramEnd"/>
      <w:r w:rsidRPr="003643A1">
        <w:rPr>
          <w:lang w:val="en-US"/>
        </w:rPr>
        <w:t xml:space="preserve">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w:t>
      </w:r>
      <w:r w:rsidR="00D02E3E">
        <w:rPr>
          <w:lang w:val="en-US"/>
        </w:rPr>
        <w:lastRenderedPageBreak/>
        <w:t xml:space="preserve">region the data will be stored. </w:t>
      </w:r>
      <w:r w:rsidR="00D2712C">
        <w:rPr>
          <w:lang w:val="en-US"/>
        </w:rPr>
        <w:t xml:space="preserve"> </w:t>
      </w:r>
      <w:proofErr w:type="spellStart"/>
      <w:r w:rsidR="00D2712C">
        <w:rPr>
          <w:lang w:val="en-US"/>
        </w:rPr>
        <w:t>Its</w:t>
      </w:r>
      <w:proofErr w:type="spellEnd"/>
      <w:r w:rsidR="00D2712C">
        <w:rPr>
          <w:lang w:val="en-US"/>
        </w:rPr>
        <w:t xml:space="preserve">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w:t>
      </w:r>
      <w:proofErr w:type="spellStart"/>
      <w:r w:rsidRPr="00C96C41">
        <w:rPr>
          <w:lang w:val="en-US"/>
        </w:rPr>
        <w:t>there</w:t>
      </w:r>
      <w:proofErr w:type="spellEnd"/>
      <w:r w:rsidRPr="00C96C41">
        <w:rPr>
          <w:lang w:val="en-US"/>
        </w:rPr>
        <w:t xml:space="preserv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 xml:space="preserve">Sharing of the Portfolios between AWS accounts. </w:t>
      </w:r>
      <w:proofErr w:type="spellStart"/>
      <w:r>
        <w:rPr>
          <w:b/>
          <w:bCs/>
          <w:lang w:val="en-US"/>
        </w:rPr>
        <w:t>Its</w:t>
      </w:r>
      <w:proofErr w:type="spellEnd"/>
      <w:r>
        <w:rPr>
          <w:b/>
          <w:bCs/>
          <w:lang w:val="en-US"/>
        </w:rPr>
        <w:t xml:space="preserve">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w:t>
      </w:r>
      <w:proofErr w:type="spellStart"/>
      <w:r>
        <w:rPr>
          <w:lang w:val="en-US"/>
        </w:rPr>
        <w:t>Lunix</w:t>
      </w:r>
      <w:proofErr w:type="spellEnd"/>
      <w:r>
        <w:rPr>
          <w:lang w:val="en-US"/>
        </w:rPr>
        <w:t xml:space="preserve">, </w:t>
      </w:r>
      <w:proofErr w:type="spellStart"/>
      <w:r>
        <w:rPr>
          <w:lang w:val="en-US"/>
        </w:rPr>
        <w:t>RaspBian</w:t>
      </w:r>
      <w:proofErr w:type="spellEnd"/>
      <w:r>
        <w:rPr>
          <w:lang w:val="en-US"/>
        </w:rPr>
        <w:t xml:space="preserve">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w:t>
      </w:r>
      <w:proofErr w:type="gramStart"/>
      <w:r w:rsidR="00332756">
        <w:rPr>
          <w:lang w:val="en-US"/>
        </w:rPr>
        <w:t>instances ,</w:t>
      </w:r>
      <w:proofErr w:type="gramEnd"/>
      <w:r w:rsidR="00332756">
        <w:rPr>
          <w:lang w:val="en-US"/>
        </w:rPr>
        <w:t xml:space="preserve">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lastRenderedPageBreak/>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lastRenderedPageBreak/>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 xml:space="preserve">Inventory Manager store system data for 30 days – once the data is sent to s3 bucket one can configure required Lifecycle policy to persist the data in </w:t>
      </w:r>
      <w:proofErr w:type="gramStart"/>
      <w:r w:rsidRPr="00B65233">
        <w:rPr>
          <w:i/>
          <w:iCs/>
          <w:lang w:val="en-US"/>
        </w:rPr>
        <w:t>an</w:t>
      </w:r>
      <w:proofErr w:type="gramEnd"/>
      <w:r w:rsidRPr="00B65233">
        <w:rPr>
          <w:i/>
          <w:iCs/>
          <w:lang w:val="en-US"/>
        </w:rPr>
        <w:t xml:space="preserve">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lastRenderedPageBreak/>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 xml:space="preserve">Tag large/small groups of EC2 instances using Amazon EC2 tags that helps to </w:t>
      </w:r>
      <w:proofErr w:type="spellStart"/>
      <w:r>
        <w:rPr>
          <w:lang w:val="en-US"/>
        </w:rPr>
        <w:t>role</w:t>
      </w:r>
      <w:proofErr w:type="spellEnd"/>
      <w:r>
        <w:rPr>
          <w:lang w:val="en-US"/>
        </w:rPr>
        <w:t xml:space="preserve"> out changes according to the limit defined</w:t>
      </w:r>
      <w:r w:rsidR="00A72419">
        <w:rPr>
          <w:lang w:val="en-US"/>
        </w:rPr>
        <w:t xml:space="preserve"> OR target </w:t>
      </w:r>
      <w:proofErr w:type="gramStart"/>
      <w:r w:rsidR="00A72419">
        <w:rPr>
          <w:lang w:val="en-US"/>
        </w:rPr>
        <w:t>a</w:t>
      </w:r>
      <w:proofErr w:type="gramEnd"/>
      <w:r w:rsidR="00A72419">
        <w:rPr>
          <w:lang w:val="en-US"/>
        </w:rPr>
        <w:t xml:space="preserve">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 xml:space="preserve">RUN Command can be executed from AWS Console, AWS CLI, AWS Toolkit for windows </w:t>
      </w:r>
      <w:proofErr w:type="spellStart"/>
      <w:r w:rsidR="006015C7">
        <w:rPr>
          <w:lang w:val="en-US"/>
        </w:rPr>
        <w:t>powershell</w:t>
      </w:r>
      <w:proofErr w:type="spellEnd"/>
      <w:r w:rsidR="006015C7">
        <w:rPr>
          <w:lang w:val="en-US"/>
        </w:rPr>
        <w:t xml:space="preserve">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For Linux instance use RUN Command with AWS-</w:t>
      </w:r>
      <w:proofErr w:type="spellStart"/>
      <w:r>
        <w:t>RunShellScript</w:t>
      </w:r>
      <w:proofErr w:type="spellEnd"/>
      <w:r>
        <w:t xml:space="preserve"> document </w:t>
      </w:r>
    </w:p>
    <w:p w14:paraId="2F29F052" w14:textId="77777777" w:rsidR="004C6CAB" w:rsidRPr="004C6CAB" w:rsidRDefault="004C6CAB" w:rsidP="0037306E">
      <w:pPr>
        <w:pStyle w:val="ListParagraph"/>
        <w:numPr>
          <w:ilvl w:val="1"/>
          <w:numId w:val="37"/>
        </w:numPr>
        <w:rPr>
          <w:lang w:val="en-US"/>
        </w:rPr>
      </w:pPr>
      <w:r>
        <w:t>For Windows instance, use RUN Command with AWS-</w:t>
      </w:r>
      <w:proofErr w:type="spellStart"/>
      <w:r>
        <w:t>RunPowerScript</w:t>
      </w:r>
      <w:proofErr w:type="spellEnd"/>
      <w:r>
        <w:t xml:space="preserve">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w:t>
      </w:r>
      <w:proofErr w:type="spellStart"/>
      <w:r w:rsidR="002D7E7E" w:rsidRPr="00D61793">
        <w:rPr>
          <w:i/>
          <w:iCs/>
          <w:lang w:val="en-US"/>
        </w:rPr>
        <w:t>RUN</w:t>
      </w:r>
      <w:proofErr w:type="spellEnd"/>
      <w:r w:rsidR="002D7E7E" w:rsidRPr="00D61793">
        <w:rPr>
          <w:i/>
          <w:iCs/>
          <w:lang w:val="en-US"/>
        </w:rPr>
        <w:t xml:space="preserve">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 xml:space="preserve">AWS SSM State manger is a secure and </w:t>
      </w:r>
      <w:proofErr w:type="spellStart"/>
      <w:r w:rsidR="007968C1" w:rsidRPr="007968C1">
        <w:rPr>
          <w:lang w:val="en-US"/>
        </w:rPr>
        <w:t>scalebale</w:t>
      </w:r>
      <w:proofErr w:type="spellEnd"/>
      <w:r w:rsidR="007968C1" w:rsidRPr="007968C1">
        <w:rPr>
          <w:lang w:val="en-US"/>
        </w:rPr>
        <w:t xml:space="preserv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w:t>
      </w:r>
      <w:r>
        <w:rPr>
          <w:lang w:val="en-US"/>
        </w:rPr>
        <w:lastRenderedPageBreak/>
        <w:t xml:space="preserve">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 xml:space="preserve">SSM Distributor capability </w:t>
      </w:r>
      <w:proofErr w:type="spellStart"/>
      <w:r w:rsidR="00846848" w:rsidRPr="007A0696">
        <w:rPr>
          <w:lang w:val="en-US"/>
        </w:rPr>
        <w:t>an</w:t>
      </w:r>
      <w:proofErr w:type="spellEnd"/>
      <w:r w:rsidR="00846848" w:rsidRPr="007A0696">
        <w:rPr>
          <w:lang w:val="en-US"/>
        </w:rPr>
        <w:t xml:space="preserve">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w:t>
      </w:r>
      <w:proofErr w:type="spellStart"/>
      <w:r w:rsidRPr="00190682">
        <w:rPr>
          <w:i/>
          <w:iCs/>
          <w:lang w:val="en-US"/>
        </w:rPr>
        <w:t>AccountNumber</w:t>
      </w:r>
      <w:proofErr w:type="spellEnd"/>
      <w:r w:rsidRPr="00190682">
        <w:rPr>
          <w:i/>
          <w:iCs/>
          <w:lang w:val="en-US"/>
        </w:rPr>
        <w:t>/</w:t>
      </w:r>
      <w:proofErr w:type="spellStart"/>
      <w:r w:rsidRPr="00190682">
        <w:rPr>
          <w:i/>
          <w:iCs/>
          <w:lang w:val="en-US"/>
        </w:rPr>
        <w:t>instanceID</w:t>
      </w:r>
      <w:proofErr w:type="spellEnd"/>
      <w:r w:rsidRPr="00190682">
        <w:rPr>
          <w:i/>
          <w:iCs/>
          <w:lang w:val="en-US"/>
        </w:rPr>
        <w:t xml:space="preserve">/tags/AWS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w:t>
      </w:r>
      <w:proofErr w:type="gramStart"/>
      <w:r>
        <w:rPr>
          <w:lang w:val="en-US"/>
        </w:rPr>
        <w:t>those instance</w:t>
      </w:r>
      <w:proofErr w:type="gramEnd"/>
      <w:r>
        <w:rPr>
          <w:lang w:val="en-US"/>
        </w:rPr>
        <w:t xml:space="preserv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lastRenderedPageBreak/>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 xml:space="preserve">action to be taken when applying </w:t>
      </w:r>
      <w:proofErr w:type="gramStart"/>
      <w:r>
        <w:rPr>
          <w:i/>
          <w:iCs/>
          <w:lang w:val="en-US"/>
        </w:rPr>
        <w:t>an</w:t>
      </w:r>
      <w:proofErr w:type="gramEnd"/>
      <w:r>
        <w:rPr>
          <w:i/>
          <w:iCs/>
          <w:lang w:val="en-US"/>
        </w:rPr>
        <w:t xml:space="preserve">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w:t>
      </w:r>
      <w:proofErr w:type="gramStart"/>
      <w:r w:rsidR="0087752A">
        <w:rPr>
          <w:lang w:val="en-US"/>
        </w:rPr>
        <w:t>are</w:t>
      </w:r>
      <w:proofErr w:type="gramEnd"/>
      <w:r w:rsidR="0087752A">
        <w:rPr>
          <w:lang w:val="en-US"/>
        </w:rPr>
        <w:t xml:space="preserv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lastRenderedPageBreak/>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t>Parameter store is supported by – Amazon EC2, Amazon ECS,</w:t>
      </w:r>
      <w:r w:rsidR="00D264A4">
        <w:rPr>
          <w:lang w:val="en-US"/>
        </w:rPr>
        <w:t xml:space="preserve"> </w:t>
      </w:r>
      <w:r>
        <w:rPr>
          <w:lang w:val="en-US"/>
        </w:rPr>
        <w:t>AWS Lambda,</w:t>
      </w:r>
      <w:r w:rsidR="00031523">
        <w:rPr>
          <w:lang w:val="en-US"/>
        </w:rPr>
        <w:t xml:space="preserve"> </w:t>
      </w:r>
      <w:r>
        <w:rPr>
          <w:lang w:val="en-US"/>
        </w:rPr>
        <w:t xml:space="preserve">AWS CloudFormation, AWS </w:t>
      </w:r>
      <w:proofErr w:type="spellStart"/>
      <w:proofErr w:type="gramStart"/>
      <w:r>
        <w:rPr>
          <w:lang w:val="en-US"/>
        </w:rPr>
        <w:t>CodeBuild</w:t>
      </w:r>
      <w:proofErr w:type="spellEnd"/>
      <w:r>
        <w:rPr>
          <w:lang w:val="en-US"/>
        </w:rPr>
        <w:t xml:space="preserve"> ,</w:t>
      </w:r>
      <w:proofErr w:type="gramEnd"/>
      <w:r>
        <w:rPr>
          <w:lang w:val="en-US"/>
        </w:rPr>
        <w:t xml:space="preserve"> AWS </w:t>
      </w:r>
      <w:proofErr w:type="spellStart"/>
      <w:r>
        <w:rPr>
          <w:lang w:val="en-US"/>
        </w:rPr>
        <w:t>CodeDeploy</w:t>
      </w:r>
      <w:proofErr w:type="spellEnd"/>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w:t>
      </w:r>
      <w:proofErr w:type="spellStart"/>
      <w:r>
        <w:rPr>
          <w:lang w:val="en-US"/>
        </w:rPr>
        <w:t>use</w:t>
      </w:r>
      <w:proofErr w:type="spellEnd"/>
      <w:r>
        <w:rPr>
          <w:lang w:val="en-US"/>
        </w:rPr>
        <w:t xml:space="preserve"> to </w:t>
      </w:r>
      <w:proofErr w:type="spellStart"/>
      <w:r>
        <w:rPr>
          <w:lang w:val="en-US"/>
        </w:rPr>
        <w:t>mange</w:t>
      </w:r>
      <w:proofErr w:type="spellEnd"/>
      <w:r>
        <w:rPr>
          <w:lang w:val="en-US"/>
        </w:rPr>
        <w:t xml:space="preserv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t>AWS Application Discovery Services</w:t>
      </w:r>
      <w:r>
        <w:rPr>
          <w:lang w:val="en-US"/>
        </w:rPr>
        <w:t xml:space="preserve">: </w:t>
      </w:r>
      <w:r w:rsidR="009D3CB1">
        <w:rPr>
          <w:lang w:val="en-US"/>
        </w:rPr>
        <w:t xml:space="preserve">It is designed to collect inventory on OS </w:t>
      </w:r>
      <w:proofErr w:type="gramStart"/>
      <w:r w:rsidR="009D3CB1">
        <w:rPr>
          <w:lang w:val="en-US"/>
        </w:rPr>
        <w:t>type ,</w:t>
      </w:r>
      <w:proofErr w:type="gramEnd"/>
      <w:r w:rsidR="009D3CB1">
        <w:rPr>
          <w:lang w:val="en-US"/>
        </w:rPr>
        <w:t xml:space="preserve">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w:t>
      </w:r>
      <w:proofErr w:type="gramStart"/>
      <w:r w:rsidR="002D495A">
        <w:rPr>
          <w:lang w:val="en-US"/>
        </w:rPr>
        <w:t>bucket ,</w:t>
      </w:r>
      <w:proofErr w:type="gramEnd"/>
      <w:r w:rsidR="002D495A">
        <w:rPr>
          <w:lang w:val="en-US"/>
        </w:rPr>
        <w:t xml:space="preserve">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w:t>
      </w:r>
      <w:proofErr w:type="spellStart"/>
      <w:r>
        <w:rPr>
          <w:lang w:val="en-US"/>
        </w:rPr>
        <w:t>covert</w:t>
      </w:r>
      <w:proofErr w:type="spellEnd"/>
      <w:r>
        <w:rPr>
          <w:lang w:val="en-US"/>
        </w:rPr>
        <w:t xml:space="preserve">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4" w:name="_Toc41229227"/>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4"/>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lastRenderedPageBreak/>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3"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w:t>
      </w:r>
      <w:proofErr w:type="spellStart"/>
      <w:r w:rsidRPr="0017097C">
        <w:t>vpn</w:t>
      </w:r>
      <w:proofErr w:type="spellEnd"/>
      <w:r w:rsidRPr="0017097C">
        <w:t xml:space="preserve">-only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proofErr w:type="spellStart"/>
      <w:r w:rsidR="006A45DD" w:rsidRPr="002E27B7">
        <w:rPr>
          <w:i/>
          <w:iCs/>
        </w:rPr>
        <w:t>CloudHub</w:t>
      </w:r>
      <w:proofErr w:type="spellEnd"/>
      <w:r>
        <w:rPr>
          <w:i/>
          <w:iCs/>
        </w:rPr>
        <w:t xml:space="preserve">: </w:t>
      </w:r>
      <w:r w:rsidRPr="006A45DD">
        <w:t xml:space="preserve">AWS VPN </w:t>
      </w:r>
      <w:proofErr w:type="spellStart"/>
      <w:r w:rsidRPr="006A45DD">
        <w:t>CloudHub</w:t>
      </w:r>
      <w:proofErr w:type="spellEnd"/>
      <w:r w:rsidRPr="006A45DD">
        <w:t xml:space="preserve">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w:t>
      </w:r>
      <w:proofErr w:type="spellStart"/>
      <w:r w:rsidR="00BD5BD4">
        <w:t>CloudHub</w:t>
      </w:r>
      <w:proofErr w:type="spellEnd"/>
      <w:r w:rsidR="00BD5BD4">
        <w:t xml:space="preserve"> leverage AWS Virtual Private Gateway with multiple </w:t>
      </w:r>
      <w:proofErr w:type="gramStart"/>
      <w:r w:rsidR="00BD5BD4">
        <w:t>gateway</w:t>
      </w:r>
      <w:proofErr w:type="gramEnd"/>
      <w:r w:rsidR="00BD5BD4">
        <w:t xml:space="preserve">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lastRenderedPageBreak/>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proofErr w:type="spellStart"/>
      <w:r w:rsidRPr="004069DC">
        <w:rPr>
          <w:b/>
          <w:bCs/>
          <w:i/>
          <w:iCs/>
        </w:rPr>
        <w:t>CloudHub</w:t>
      </w:r>
      <w:proofErr w:type="spellEnd"/>
      <w:r w:rsidRPr="004069DC">
        <w:rPr>
          <w:b/>
          <w:bCs/>
          <w:i/>
          <w:iCs/>
        </w:rPr>
        <w:t xml:space="preserve">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lastRenderedPageBreak/>
        <w:t xml:space="preserve">Connections to AWS Direct Connect requires single mode </w:t>
      </w:r>
      <w:proofErr w:type="spellStart"/>
      <w:r w:rsidRPr="00F67567">
        <w:rPr>
          <w:highlight w:val="yellow"/>
        </w:rPr>
        <w:t>fiber</w:t>
      </w:r>
      <w:proofErr w:type="spellEnd"/>
      <w:r w:rsidRPr="00F67567">
        <w:rPr>
          <w:highlight w:val="yellow"/>
        </w:rPr>
        <w:t>,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16DAD7BC">
            <wp:extent cx="3305907" cy="1687833"/>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17" t="7144"/>
                    <a:stretch/>
                  </pic:blipFill>
                  <pic:spPr bwMode="auto">
                    <a:xfrm>
                      <a:off x="0" y="0"/>
                      <a:ext cx="3320067" cy="1695063"/>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37126C93"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lastRenderedPageBreak/>
        <w:drawing>
          <wp:inline distT="0" distB="0" distL="0" distR="0" wp14:anchorId="409C427E" wp14:editId="188D4395">
            <wp:extent cx="4079474" cy="31350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904" cy="3184599"/>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w:t>
      </w:r>
      <w:proofErr w:type="spellStart"/>
      <w:r>
        <w:t>PoP</w:t>
      </w:r>
      <w:proofErr w:type="spellEnd"/>
      <w:r>
        <w:t xml:space="preserve">)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lastRenderedPageBreak/>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 xml:space="preserve">and 10.0.0.0/24. Second </w:t>
      </w:r>
      <w:proofErr w:type="spellStart"/>
      <w:r w:rsidR="0067479C">
        <w:t>cidr</w:t>
      </w:r>
      <w:proofErr w:type="spellEnd"/>
      <w:r w:rsidR="0067479C">
        <w:t xml:space="preserve"> block is part of the first </w:t>
      </w:r>
      <w:proofErr w:type="spellStart"/>
      <w:r w:rsidR="0067479C">
        <w:t>cidr</w:t>
      </w:r>
      <w:proofErr w:type="spellEnd"/>
      <w:r w:rsidR="0067479C">
        <w:t xml:space="preserve">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w:t>
      </w:r>
      <w:proofErr w:type="gramStart"/>
      <w:r w:rsidRPr="002B4C51">
        <w:t>instance ,</w:t>
      </w:r>
      <w:proofErr w:type="gramEnd"/>
      <w:r w:rsidRPr="002B4C51">
        <w:t xml:space="preserve">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w:t>
      </w:r>
      <w:proofErr w:type="spellStart"/>
      <w:r w:rsidR="0080323C">
        <w:t>IPSec</w:t>
      </w:r>
      <w:proofErr w:type="spellEnd"/>
      <w:r w:rsidR="0080323C">
        <w:t xml:space="preserve">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w:t>
      </w:r>
      <w:proofErr w:type="spellStart"/>
      <w:r w:rsidR="00BC5976">
        <w:t>IPSec</w:t>
      </w:r>
      <w:proofErr w:type="spellEnd"/>
      <w:r w:rsidR="00BC5976">
        <w:t xml:space="preserve"> Tunnel)</w:t>
      </w:r>
      <w:r w:rsidR="00BE6038">
        <w:t xml:space="preserve">. </w:t>
      </w:r>
      <w:r w:rsidR="00BC5976">
        <w:t xml:space="preserve"> </w:t>
      </w:r>
    </w:p>
    <w:p w14:paraId="0694D729" w14:textId="4ED9DF3A" w:rsidR="00325AD1" w:rsidRDefault="00325AD1" w:rsidP="009F0356">
      <w:pPr>
        <w:pStyle w:val="ListParagraph"/>
        <w:jc w:val="center"/>
      </w:pPr>
      <w:r>
        <w:rPr>
          <w:noProof/>
        </w:rPr>
        <w:lastRenderedPageBreak/>
        <w:drawing>
          <wp:inline distT="0" distB="0" distL="0" distR="0" wp14:anchorId="6213EC14" wp14:editId="723FEC6B">
            <wp:extent cx="2651028" cy="144247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074" cy="1446305"/>
                    </a:xfrm>
                    <a:prstGeom prst="rect">
                      <a:avLst/>
                    </a:prstGeom>
                    <a:noFill/>
                    <a:ln>
                      <a:noFill/>
                    </a:ln>
                  </pic:spPr>
                </pic:pic>
              </a:graphicData>
            </a:graphic>
          </wp:inline>
        </w:drawing>
      </w:r>
    </w:p>
    <w:p w14:paraId="164A3BC0" w14:textId="1A69D90D" w:rsidR="001B3E9F" w:rsidRDefault="00111F44" w:rsidP="00AB4B4A">
      <w:pPr>
        <w:pStyle w:val="ListParagraph"/>
        <w:jc w:val="both"/>
      </w:pPr>
      <w:r w:rsidRPr="00111F44">
        <w:rPr>
          <w:b/>
          <w:bCs/>
        </w:rPr>
        <w:t>When using Direct Connect Gateway:</w:t>
      </w:r>
      <w:r>
        <w:t xml:space="preserve"> </w:t>
      </w:r>
      <w:r w:rsidR="009F0356">
        <w:t xml:space="preserve">The above mention problem </w:t>
      </w:r>
      <w:r w:rsidR="006A1B7E">
        <w:t>can be</w:t>
      </w:r>
      <w:r w:rsidR="009F0356">
        <w:t xml:space="preserve"> overcom</w:t>
      </w:r>
      <w:r w:rsidR="00E70EC3">
        <w:t>e</w:t>
      </w:r>
      <w:r w:rsidR="009F0356">
        <w:t xml:space="preserv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1BAE6B55" w14:textId="0D5853EE" w:rsidR="00D534D4" w:rsidRDefault="00D534D4" w:rsidP="001B3E9F">
      <w:pPr>
        <w:pStyle w:val="ListParagraph"/>
        <w:jc w:val="center"/>
      </w:pPr>
    </w:p>
    <w:p w14:paraId="10987FD8" w14:textId="5C6B6A31" w:rsidR="00D534D4" w:rsidRDefault="00D534D4" w:rsidP="001B3E9F">
      <w:pPr>
        <w:pStyle w:val="ListParagraph"/>
        <w:jc w:val="center"/>
      </w:pPr>
      <w:r>
        <w:rPr>
          <w:noProof/>
        </w:rPr>
        <w:drawing>
          <wp:inline distT="0" distB="0" distL="0" distR="0" wp14:anchorId="28B13955" wp14:editId="3CF87A8B">
            <wp:extent cx="3383994" cy="1696201"/>
            <wp:effectExtent l="0" t="0" r="6985" b="0"/>
            <wp:docPr id="15" name="Picture 15" descr="Figure 2: Direct Connect with Direct Connec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Direct Connect with Direct Connect Gatewa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799" cy="1704625"/>
                    </a:xfrm>
                    <a:prstGeom prst="rect">
                      <a:avLst/>
                    </a:prstGeom>
                    <a:noFill/>
                    <a:ln>
                      <a:noFill/>
                    </a:ln>
                  </pic:spPr>
                </pic:pic>
              </a:graphicData>
            </a:graphic>
          </wp:inline>
        </w:drawing>
      </w:r>
    </w:p>
    <w:p w14:paraId="1FD5BBCF" w14:textId="530E2F9B" w:rsidR="00D534D4" w:rsidRDefault="00D534D4" w:rsidP="00D534D4">
      <w:pPr>
        <w:pStyle w:val="ListParagraph"/>
      </w:pPr>
      <w:r>
        <w:t xml:space="preserve">Even multiple client HQ can be connected using direct connect gateway. </w:t>
      </w:r>
    </w:p>
    <w:p w14:paraId="572230A2" w14:textId="55B0A419" w:rsidR="00D534D4" w:rsidRDefault="00D534D4" w:rsidP="005B66F0">
      <w:pPr>
        <w:pStyle w:val="ListParagraph"/>
        <w:jc w:val="center"/>
      </w:pPr>
      <w:r w:rsidRPr="00764117">
        <w:rPr>
          <w:noProof/>
        </w:rPr>
        <w:drawing>
          <wp:inline distT="0" distB="0" distL="0" distR="0" wp14:anchorId="74942679" wp14:editId="7294F68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lastRenderedPageBreak/>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w:t>
      </w:r>
      <w:proofErr w:type="gramStart"/>
      <w:r w:rsidR="002541B5">
        <w:t>-  VPC</w:t>
      </w:r>
      <w:proofErr w:type="gramEnd"/>
      <w:r w:rsidR="002541B5">
        <w:t xml:space="preserve">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w:t>
      </w:r>
      <w:proofErr w:type="gramStart"/>
      <w:r w:rsidR="00082134">
        <w:t>tables ,</w:t>
      </w:r>
      <w:proofErr w:type="gramEnd"/>
      <w:r w:rsidR="00082134">
        <w:t xml:space="preserve"> to create a control access within the connected VPCs and Corporate Data </w:t>
      </w:r>
      <w:r w:rsidR="00075490">
        <w:t>Centre</w:t>
      </w:r>
      <w:r w:rsidR="00082134">
        <w:t xml:space="preserve">. </w:t>
      </w:r>
    </w:p>
    <w:p w14:paraId="4FC48812" w14:textId="231E4680" w:rsidR="00F21076" w:rsidRDefault="00F21076" w:rsidP="00076529">
      <w:pPr>
        <w:pStyle w:val="ListParagraph"/>
        <w:numPr>
          <w:ilvl w:val="1"/>
          <w:numId w:val="51"/>
        </w:numPr>
      </w:pPr>
      <w:r>
        <w:t xml:space="preserve">Transit gateway can be </w:t>
      </w:r>
      <w:r w:rsidR="00B11C2E">
        <w:t>used</w:t>
      </w:r>
      <w:r>
        <w:t xml:space="preserve"> to connect to VPCs within across accounts.</w:t>
      </w:r>
    </w:p>
    <w:p w14:paraId="5B53AC61" w14:textId="66FDFACD" w:rsidR="006F4B72" w:rsidRDefault="00F21076" w:rsidP="00F21076">
      <w:pPr>
        <w:pStyle w:val="ListParagraph"/>
        <w:ind w:left="1800"/>
      </w:pPr>
      <w:r>
        <w:t xml:space="preserve">Ref Link : </w:t>
      </w:r>
      <w:hyperlink r:id="rId23"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356B6BB5" w14:textId="6E56ABB7" w:rsidR="00740707" w:rsidRDefault="00485B4F" w:rsidP="00740707">
      <w:pPr>
        <w:pStyle w:val="ListParagraph"/>
        <w:ind w:left="2520"/>
      </w:pPr>
      <w:r>
        <w:t>NOTE:</w:t>
      </w:r>
      <w:r w:rsidR="002428F8">
        <w:t xml:space="preserve"> Transit Gateway cannot be connected to a Direct Connect – it can ONLY be connected to the through a Direct Connect Gateway.</w:t>
      </w:r>
    </w:p>
    <w:p w14:paraId="0E068312" w14:textId="2ADEF91F" w:rsidR="00740707" w:rsidRDefault="00740707" w:rsidP="00740707">
      <w:pPr>
        <w:pStyle w:val="ListParagraph"/>
        <w:ind w:left="2520"/>
      </w:pPr>
    </w:p>
    <w:p w14:paraId="4707DADA" w14:textId="1363A6B4" w:rsidR="00740707" w:rsidRDefault="00740707" w:rsidP="00740707">
      <w:pPr>
        <w:pStyle w:val="ListParagraph"/>
        <w:ind w:left="2520"/>
      </w:pPr>
    </w:p>
    <w:p w14:paraId="70FF0222" w14:textId="0201BBC8" w:rsidR="00740707" w:rsidRDefault="00740707" w:rsidP="00740707">
      <w:pPr>
        <w:pStyle w:val="ListParagraph"/>
        <w:ind w:left="2520"/>
      </w:pPr>
    </w:p>
    <w:p w14:paraId="085D8A45" w14:textId="0CA202BF" w:rsidR="00740707" w:rsidRDefault="00740707" w:rsidP="00740707">
      <w:pPr>
        <w:jc w:val="center"/>
      </w:pPr>
      <w:r>
        <w:rPr>
          <w:noProof/>
        </w:rPr>
        <w:drawing>
          <wp:inline distT="0" distB="0" distL="0" distR="0" wp14:anchorId="6CD73D97" wp14:editId="4FB87DCE">
            <wp:extent cx="3634154" cy="1241015"/>
            <wp:effectExtent l="0" t="0" r="4445" b="0"/>
            <wp:docPr id="16" name="Picture 16" descr="Figure 3: Direct Connect Gateway with Transi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Direct Connect Gateway with Transit Gatewa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4598" cy="1247996"/>
                    </a:xfrm>
                    <a:prstGeom prst="rect">
                      <a:avLst/>
                    </a:prstGeom>
                    <a:noFill/>
                    <a:ln>
                      <a:noFill/>
                    </a:ln>
                  </pic:spPr>
                </pic:pic>
              </a:graphicData>
            </a:graphic>
          </wp:inline>
        </w:drawing>
      </w:r>
    </w:p>
    <w:p w14:paraId="2001AC59" w14:textId="77777777" w:rsidR="00587829" w:rsidRDefault="00587829" w:rsidP="00587829">
      <w:pPr>
        <w:pStyle w:val="ListParagraph"/>
        <w:ind w:left="2520"/>
      </w:pPr>
      <w:r>
        <w:lastRenderedPageBreak/>
        <w:t xml:space="preserve">Connecting Transit gateway with direct connect gateway </w:t>
      </w:r>
    </w:p>
    <w:p w14:paraId="1193E26B" w14:textId="44CCD3B2" w:rsidR="0017497C" w:rsidRDefault="00587829" w:rsidP="00FE0C25">
      <w:pPr>
        <w:pStyle w:val="ListParagraph"/>
        <w:rPr>
          <w:b/>
          <w:bCs/>
          <w:highlight w:val="cyan"/>
        </w:rPr>
      </w:pPr>
      <w:r>
        <w:rPr>
          <w:b/>
          <w:bCs/>
          <w:highlight w:val="cyan"/>
        </w:rPr>
        <w:t>[Revision Topics:]</w:t>
      </w:r>
    </w:p>
    <w:p w14:paraId="65A1FDE2" w14:textId="00E21C33" w:rsidR="00FE0C25" w:rsidRPr="0055161E" w:rsidRDefault="00FE0C25" w:rsidP="00FE0C25">
      <w:pPr>
        <w:pStyle w:val="ListParagraph"/>
      </w:pPr>
      <w:r w:rsidRPr="0055161E">
        <w:rPr>
          <w:highlight w:val="cyan"/>
        </w:rPr>
        <w:t>[</w:t>
      </w:r>
      <w:r w:rsidR="004E5327" w:rsidRPr="0055161E">
        <w:rPr>
          <w:highlight w:val="cyan"/>
        </w:rPr>
        <w:t>EC2:</w:t>
      </w:r>
      <w:r w:rsidRPr="0055161E">
        <w:rPr>
          <w:highlight w:val="cyan"/>
        </w:rPr>
        <w:t xml:space="preserve"> SR I/OV – Enhance Networking –</w:t>
      </w:r>
      <w:r w:rsidR="004A2A6F" w:rsidRPr="0055161E">
        <w:rPr>
          <w:highlight w:val="cyan"/>
        </w:rPr>
        <w:t xml:space="preserve"> </w:t>
      </w:r>
      <w:r w:rsidRPr="0055161E">
        <w:rPr>
          <w:highlight w:val="cyan"/>
        </w:rPr>
        <w:t>Spread / Cluster Placement Group.]</w:t>
      </w:r>
    </w:p>
    <w:p w14:paraId="5BED6F65" w14:textId="7D607D68" w:rsidR="00655412" w:rsidRPr="0055161E" w:rsidRDefault="00655412" w:rsidP="00655412">
      <w:pPr>
        <w:pStyle w:val="ListParagraph"/>
      </w:pPr>
      <w:r w:rsidRPr="0055161E">
        <w:rPr>
          <w:highlight w:val="cyan"/>
        </w:rPr>
        <w:t>[Difference between NAT Gateway and NAT instance.]</w:t>
      </w:r>
    </w:p>
    <w:p w14:paraId="5A92A329" w14:textId="79B7F76A" w:rsidR="00677EF7" w:rsidRPr="0055161E" w:rsidRDefault="00677EF7" w:rsidP="00655412">
      <w:pPr>
        <w:pStyle w:val="ListParagraph"/>
      </w:pPr>
      <w:r w:rsidRPr="0055161E">
        <w:rPr>
          <w:highlight w:val="cyan"/>
        </w:rPr>
        <w:t>[Host – HA</w:t>
      </w:r>
      <w:r w:rsidR="00621127" w:rsidRPr="0055161E">
        <w:rPr>
          <w:highlight w:val="cyan"/>
        </w:rPr>
        <w:t>: Create Baston Host behind an autoscaling group – set desired size as 2 (to ensure always 1 Baston Host availability) &amp; select multiple AZ, for cost optimization set desired size as 1 and select multiple AZ.</w:t>
      </w:r>
      <w:r w:rsidRPr="0055161E">
        <w:rPr>
          <w:highlight w:val="cyan"/>
        </w:rPr>
        <w:t>]</w:t>
      </w:r>
    </w:p>
    <w:p w14:paraId="5039FEB6" w14:textId="219B93D2" w:rsidR="00655412" w:rsidRPr="0055161E" w:rsidRDefault="007F40B0" w:rsidP="00FE0C25">
      <w:pPr>
        <w:pStyle w:val="ListParagraph"/>
      </w:pPr>
      <w:r w:rsidRPr="0055161E">
        <w:rPr>
          <w:highlight w:val="cyan"/>
        </w:rPr>
        <w:t>[</w:t>
      </w:r>
      <w:r w:rsidR="001A7131" w:rsidRPr="0055161E">
        <w:rPr>
          <w:highlight w:val="cyan"/>
        </w:rPr>
        <w:t>EC2 – ENI - eth0/eth1 – Attaching and De-attaching eth1 from/to EC2 instance retains its MAC Address/Elastic IP/IPv4-IPv6 addresses</w:t>
      </w:r>
      <w:r w:rsidR="00B3489C" w:rsidRPr="0055161E">
        <w:rPr>
          <w:highlight w:val="cyan"/>
        </w:rPr>
        <w:t>, this feature can be helpful in installing software that tied to MAC/IP address.</w:t>
      </w:r>
      <w:r w:rsidR="00D81CBB" w:rsidRPr="0055161E">
        <w:rPr>
          <w:highlight w:val="cyan"/>
        </w:rPr>
        <w:t xml:space="preserve"> (ENI can be re-attached to </w:t>
      </w:r>
      <w:r w:rsidR="00DE4A59" w:rsidRPr="0055161E">
        <w:rPr>
          <w:highlight w:val="cyan"/>
        </w:rPr>
        <w:t>another</w:t>
      </w:r>
      <w:r w:rsidR="00D81CBB" w:rsidRPr="0055161E">
        <w:rPr>
          <w:highlight w:val="cyan"/>
        </w:rPr>
        <w:t xml:space="preserve"> instance within the same AZ</w:t>
      </w:r>
      <w:r w:rsidR="00DE4A59" w:rsidRPr="0055161E">
        <w:rPr>
          <w:highlight w:val="cyan"/>
        </w:rPr>
        <w:t xml:space="preserve"> but can be in a different subnet</w:t>
      </w:r>
      <w:r w:rsidR="00D81CBB" w:rsidRPr="0055161E">
        <w:rPr>
          <w:highlight w:val="cyan"/>
        </w:rPr>
        <w:t>.</w:t>
      </w:r>
      <w:r w:rsidR="004F7A35" w:rsidRPr="0055161E">
        <w:rPr>
          <w:highlight w:val="cyan"/>
        </w:rPr>
        <w:t xml:space="preserve"> </w:t>
      </w:r>
      <w:r w:rsidR="005862B8" w:rsidRPr="0055161E">
        <w:rPr>
          <w:highlight w:val="cyan"/>
        </w:rPr>
        <w:t>OTHER</w:t>
      </w:r>
      <w:r w:rsidR="004F7A35" w:rsidRPr="0055161E">
        <w:rPr>
          <w:highlight w:val="cyan"/>
        </w:rPr>
        <w:t xml:space="preserve"> usages of having a secondary ENI attached to the EC2 instance – to have two distinct IP for client and for management request</w:t>
      </w:r>
      <w:r w:rsidR="00394A12" w:rsidRPr="0055161E">
        <w:rPr>
          <w:highlight w:val="cyan"/>
        </w:rPr>
        <w:t xml:space="preserve"> connected to two different subnet – public for client and private for management request</w:t>
      </w:r>
      <w:r w:rsidR="004F7A35" w:rsidRPr="0055161E">
        <w:rPr>
          <w:highlight w:val="cyan"/>
        </w:rPr>
        <w:t>.</w:t>
      </w:r>
      <w:r w:rsidR="00D81CBB" w:rsidRPr="0055161E">
        <w:rPr>
          <w:highlight w:val="cyan"/>
        </w:rPr>
        <w:t>)</w:t>
      </w:r>
      <w:r w:rsidRPr="0055161E">
        <w:rPr>
          <w:highlight w:val="cyan"/>
        </w:rPr>
        <w:t>]</w:t>
      </w:r>
    </w:p>
    <w:p w14:paraId="0A486001" w14:textId="1597C143" w:rsidR="005862B8" w:rsidRDefault="005862B8" w:rsidP="00FE0C25">
      <w:pPr>
        <w:pStyle w:val="ListParagraph"/>
        <w:rPr>
          <w:b/>
          <w:bCs/>
        </w:rPr>
      </w:pPr>
    </w:p>
    <w:p w14:paraId="741A205C" w14:textId="77777777" w:rsidR="005862B8" w:rsidRPr="005862B8" w:rsidRDefault="005862B8" w:rsidP="00354DF2">
      <w:pPr>
        <w:pStyle w:val="ListParagraph"/>
        <w:numPr>
          <w:ilvl w:val="0"/>
          <w:numId w:val="51"/>
        </w:numPr>
      </w:pPr>
      <w:r w:rsidRPr="005862B8">
        <w:rPr>
          <w:b/>
          <w:bCs/>
        </w:rPr>
        <w:t xml:space="preserve">VPC Endpoint </w:t>
      </w:r>
    </w:p>
    <w:p w14:paraId="11DCBE39" w14:textId="1E30261B" w:rsidR="005862B8" w:rsidRDefault="005862B8" w:rsidP="005862B8">
      <w:pPr>
        <w:pStyle w:val="ListParagraph"/>
        <w:numPr>
          <w:ilvl w:val="1"/>
          <w:numId w:val="51"/>
        </w:numPr>
      </w:pPr>
      <w:r w:rsidRPr="005862B8">
        <w:t xml:space="preserve">For accessing the AWS Public Services </w:t>
      </w:r>
      <w:r>
        <w:t xml:space="preserve">from public </w:t>
      </w:r>
      <w:r w:rsidR="00083D83">
        <w:t>subnet,</w:t>
      </w:r>
      <w:r>
        <w:t xml:space="preserve"> one need to add a NAT Gateway to access all these services</w:t>
      </w:r>
      <w:r w:rsidR="00DD1277">
        <w:t xml:space="preserve"> OR they can be accessed using VPC Endpoints. </w:t>
      </w:r>
    </w:p>
    <w:p w14:paraId="25C4BD96" w14:textId="5A841584" w:rsidR="00083D83" w:rsidRDefault="00083D83" w:rsidP="005862B8">
      <w:pPr>
        <w:pStyle w:val="ListParagraph"/>
        <w:numPr>
          <w:ilvl w:val="1"/>
          <w:numId w:val="51"/>
        </w:numPr>
      </w:pPr>
      <w:r>
        <w:t>When communicating over the VPC endpoint the traffic remains on the AWS network backbone and it does not travel through open internet</w:t>
      </w:r>
      <w:r w:rsidR="00D8724C">
        <w:t>.</w:t>
      </w:r>
    </w:p>
    <w:p w14:paraId="183A4C16" w14:textId="07D61545" w:rsidR="004E7084" w:rsidRDefault="004E7084" w:rsidP="005862B8">
      <w:pPr>
        <w:pStyle w:val="ListParagraph"/>
        <w:numPr>
          <w:ilvl w:val="1"/>
          <w:numId w:val="51"/>
        </w:numPr>
      </w:pPr>
      <w:r>
        <w:t xml:space="preserve">There are two types of VPC Endpoints – Gateway Endpoint and Interface Endpoint. </w:t>
      </w:r>
    </w:p>
    <w:p w14:paraId="3AFAB462" w14:textId="455CCCA0" w:rsidR="00C714E0" w:rsidRDefault="00C714E0" w:rsidP="005862B8">
      <w:pPr>
        <w:pStyle w:val="ListParagraph"/>
        <w:numPr>
          <w:ilvl w:val="1"/>
          <w:numId w:val="51"/>
        </w:numPr>
      </w:pPr>
      <w:r>
        <w:t>VPC Endpoint can be ONLY used within the region</w:t>
      </w:r>
      <w:r w:rsidR="00E42B71">
        <w:t>.</w:t>
      </w:r>
    </w:p>
    <w:p w14:paraId="1422F0A4" w14:textId="0D6DF000" w:rsidR="00E42B71" w:rsidRDefault="00E42B71" w:rsidP="005862B8">
      <w:pPr>
        <w:pStyle w:val="ListParagraph"/>
        <w:numPr>
          <w:ilvl w:val="1"/>
          <w:numId w:val="51"/>
        </w:numPr>
      </w:pPr>
      <w:r>
        <w:t xml:space="preserve">ONLY one is required per VPC. </w:t>
      </w:r>
    </w:p>
    <w:p w14:paraId="4D9CDD7B" w14:textId="5A6718A0" w:rsidR="00696D9E" w:rsidRDefault="00A926EC" w:rsidP="00A926EC">
      <w:pPr>
        <w:pStyle w:val="ListParagraph"/>
        <w:numPr>
          <w:ilvl w:val="1"/>
          <w:numId w:val="51"/>
        </w:numPr>
      </w:pPr>
      <w:r>
        <w:t xml:space="preserve">VPC Endpoint Gateway – is ONLY for S3 and Dynamo services </w:t>
      </w:r>
    </w:p>
    <w:p w14:paraId="7B440BAC" w14:textId="29E38D76" w:rsidR="00A926EC" w:rsidRDefault="00A926EC" w:rsidP="00A926EC">
      <w:pPr>
        <w:pStyle w:val="ListParagraph"/>
        <w:numPr>
          <w:ilvl w:val="1"/>
          <w:numId w:val="51"/>
        </w:numPr>
      </w:pPr>
      <w:r>
        <w:t xml:space="preserve">VPC Endpoint Interface – For most of the services we have VPC Endpoint Interfaces. </w:t>
      </w:r>
    </w:p>
    <w:p w14:paraId="19B6B4F9" w14:textId="72239A27" w:rsidR="00A926EC" w:rsidRPr="005862B8" w:rsidRDefault="00A926EC" w:rsidP="00A926EC">
      <w:pPr>
        <w:pStyle w:val="ListParagraph"/>
        <w:numPr>
          <w:ilvl w:val="1"/>
          <w:numId w:val="51"/>
        </w:numPr>
      </w:pPr>
      <w:r>
        <w:t xml:space="preserve">VPC Endpoint Private DNS Name - </w:t>
      </w:r>
    </w:p>
    <w:p w14:paraId="2374941C" w14:textId="300F6047" w:rsidR="00E60981" w:rsidRPr="00E60981" w:rsidRDefault="00E60981" w:rsidP="00E60981">
      <w:pPr>
        <w:pStyle w:val="ListParagraph"/>
        <w:numPr>
          <w:ilvl w:val="0"/>
          <w:numId w:val="51"/>
        </w:numPr>
      </w:pPr>
      <w:r w:rsidRPr="005862B8">
        <w:rPr>
          <w:b/>
          <w:bCs/>
        </w:rPr>
        <w:t xml:space="preserve">VPC Endpoint </w:t>
      </w:r>
      <w:r>
        <w:rPr>
          <w:b/>
          <w:bCs/>
        </w:rPr>
        <w:t xml:space="preserve">Flow Logs </w:t>
      </w:r>
    </w:p>
    <w:p w14:paraId="49DE88BD" w14:textId="05859BAB" w:rsidR="00E60981" w:rsidRDefault="00E60981" w:rsidP="00E60981">
      <w:pPr>
        <w:pStyle w:val="ListParagraph"/>
        <w:numPr>
          <w:ilvl w:val="1"/>
          <w:numId w:val="51"/>
        </w:numPr>
      </w:pPr>
      <w:r w:rsidRPr="00D57E85">
        <w:t>VPC Flow logs helps to capture the IP ingress/egress traffic to the VPC</w:t>
      </w:r>
      <w:r w:rsidR="00D57E85">
        <w:t>.</w:t>
      </w:r>
    </w:p>
    <w:p w14:paraId="4DFAE115" w14:textId="77777777" w:rsidR="00601DD8" w:rsidRDefault="00D57E85" w:rsidP="00354DF2">
      <w:pPr>
        <w:pStyle w:val="ListParagraph"/>
        <w:numPr>
          <w:ilvl w:val="1"/>
          <w:numId w:val="51"/>
        </w:numPr>
      </w:pPr>
      <w:r>
        <w:t xml:space="preserve">The VPC Flow logs can be created at the VPC Level, at </w:t>
      </w:r>
      <w:r w:rsidR="000340E6">
        <w:t>subnet level and at the ENI level. Depending upon the desired granularity one can decide the where to enable the VPC Flow log.</w:t>
      </w:r>
      <w:r w:rsidR="003178AB">
        <w:t xml:space="preserve"> Additional one can select the type of traffic it needs to be logged – rejected traffic, accepted traffic or both. </w:t>
      </w:r>
    </w:p>
    <w:p w14:paraId="48EE5BCC" w14:textId="20C91A4D" w:rsidR="00305C32" w:rsidRDefault="00305C32" w:rsidP="00354DF2">
      <w:pPr>
        <w:pStyle w:val="ListParagraph"/>
        <w:numPr>
          <w:ilvl w:val="1"/>
          <w:numId w:val="51"/>
        </w:numPr>
      </w:pPr>
      <w:r>
        <w:t>Flow logs can be sent to Amazon CloudWatch Logs OR to AWS S3 bucket</w:t>
      </w:r>
      <w:r w:rsidR="00601DD8">
        <w:t>.</w:t>
      </w:r>
    </w:p>
    <w:p w14:paraId="247BA98B" w14:textId="21A9EEBB" w:rsidR="00601DD8" w:rsidRDefault="00601DD8" w:rsidP="00601DD8">
      <w:pPr>
        <w:pStyle w:val="ListParagraph"/>
        <w:numPr>
          <w:ilvl w:val="0"/>
          <w:numId w:val="51"/>
        </w:numPr>
        <w:rPr>
          <w:b/>
          <w:bCs/>
        </w:rPr>
      </w:pPr>
      <w:r w:rsidRPr="00601DD8">
        <w:rPr>
          <w:b/>
          <w:bCs/>
        </w:rPr>
        <w:t xml:space="preserve">VPC Endpoint DHCP Option Sets </w:t>
      </w:r>
    </w:p>
    <w:p w14:paraId="0F3843DE" w14:textId="3425D797" w:rsidR="00A45C74" w:rsidRPr="00BB0F6F" w:rsidRDefault="00A45C74" w:rsidP="00A45C74">
      <w:pPr>
        <w:pStyle w:val="ListParagraph"/>
        <w:numPr>
          <w:ilvl w:val="1"/>
          <w:numId w:val="51"/>
        </w:numPr>
      </w:pPr>
      <w:r w:rsidRPr="00BB0F6F">
        <w:t xml:space="preserve">One can use on-premises DNS host for AWS </w:t>
      </w:r>
      <w:r w:rsidR="00DF6ED3" w:rsidRPr="00BB0F6F">
        <w:t>instances;</w:t>
      </w:r>
      <w:r w:rsidR="00D441BD" w:rsidRPr="00BB0F6F">
        <w:t xml:space="preserve"> </w:t>
      </w:r>
      <w:r w:rsidR="00DF6ED3" w:rsidRPr="00BB0F6F">
        <w:t>however,</w:t>
      </w:r>
      <w:r w:rsidR="00D441BD" w:rsidRPr="00BB0F6F">
        <w:t xml:space="preserve"> AWS DNS host are NOT allowed to </w:t>
      </w:r>
      <w:r w:rsidR="00DF6ED3" w:rsidRPr="00BB0F6F">
        <w:t>use</w:t>
      </w:r>
      <w:r w:rsidR="00D441BD" w:rsidRPr="00BB0F6F">
        <w:t xml:space="preserve"> for on-</w:t>
      </w:r>
      <w:r w:rsidR="00DF6ED3" w:rsidRPr="00BB0F6F">
        <w:t>premises</w:t>
      </w:r>
      <w:r w:rsidR="00D441BD" w:rsidRPr="00BB0F6F">
        <w:t xml:space="preserve"> instances. </w:t>
      </w:r>
    </w:p>
    <w:p w14:paraId="24E66C1C" w14:textId="41AA705D" w:rsidR="00A45C74" w:rsidRPr="00BB0F6F" w:rsidRDefault="00DF6ED3" w:rsidP="00A45C74">
      <w:pPr>
        <w:pStyle w:val="ListParagraph"/>
        <w:numPr>
          <w:ilvl w:val="1"/>
          <w:numId w:val="51"/>
        </w:numPr>
      </w:pPr>
      <w:r w:rsidRPr="00BB0F6F">
        <w:t>Dynamic Host Configuration protocol provide a standard for passing configuration information to host on TCP/IP network. It’s a standard to share information which DNS servers to be used</w:t>
      </w:r>
      <w:r w:rsidR="006C085F" w:rsidRPr="00BB0F6F">
        <w:t xml:space="preserve"> for resolving the DNS names. </w:t>
      </w:r>
    </w:p>
    <w:p w14:paraId="717C3066" w14:textId="39B934CA" w:rsidR="00BB0F6F" w:rsidRPr="00BB0F6F" w:rsidRDefault="00BB0F6F" w:rsidP="00A45C74">
      <w:pPr>
        <w:pStyle w:val="ListParagraph"/>
        <w:numPr>
          <w:ilvl w:val="1"/>
          <w:numId w:val="51"/>
        </w:numPr>
      </w:pPr>
      <w:r w:rsidRPr="00BB0F6F">
        <w:t xml:space="preserve">BY default, DHCP option set is created within the VPC pointing to </w:t>
      </w:r>
      <w:r w:rsidR="000A3F59">
        <w:t xml:space="preserve">the </w:t>
      </w:r>
      <w:r w:rsidRPr="00BB0F6F">
        <w:t>Amazon DNS server</w:t>
      </w:r>
      <w:r w:rsidR="000A3F59">
        <w:t>, with domain-name and domain-name-servers option populated.</w:t>
      </w:r>
    </w:p>
    <w:p w14:paraId="42A570A2" w14:textId="00E3CACC" w:rsidR="00BB0F6F" w:rsidRDefault="00BB0F6F" w:rsidP="00BB0F6F">
      <w:pPr>
        <w:pStyle w:val="ListParagraph"/>
        <w:ind w:left="1800"/>
        <w:rPr>
          <w:b/>
          <w:bCs/>
        </w:rPr>
      </w:pPr>
      <w:r>
        <w:rPr>
          <w:b/>
          <w:bCs/>
          <w:noProof/>
        </w:rPr>
        <w:drawing>
          <wp:inline distT="0" distB="0" distL="0" distR="0" wp14:anchorId="513B2447" wp14:editId="65522313">
            <wp:extent cx="5500503" cy="1262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8154" cy="1266972"/>
                    </a:xfrm>
                    <a:prstGeom prst="rect">
                      <a:avLst/>
                    </a:prstGeom>
                    <a:noFill/>
                    <a:ln>
                      <a:noFill/>
                    </a:ln>
                  </pic:spPr>
                </pic:pic>
              </a:graphicData>
            </a:graphic>
          </wp:inline>
        </w:drawing>
      </w:r>
      <w:r>
        <w:rPr>
          <w:b/>
          <w:bCs/>
        </w:rPr>
        <w:t xml:space="preserve"> </w:t>
      </w:r>
    </w:p>
    <w:p w14:paraId="3DE7B2AD" w14:textId="77777777" w:rsidR="00FA3445" w:rsidRPr="00601DD8" w:rsidRDefault="00FA3445" w:rsidP="00BB0F6F">
      <w:pPr>
        <w:pStyle w:val="ListParagraph"/>
        <w:ind w:left="1800"/>
        <w:rPr>
          <w:b/>
          <w:bCs/>
        </w:rPr>
      </w:pPr>
    </w:p>
    <w:p w14:paraId="1918DBE8" w14:textId="5D8FE878" w:rsidR="00FA3445" w:rsidRDefault="00FA3445" w:rsidP="00FA3445">
      <w:pPr>
        <w:pStyle w:val="ListParagraph"/>
        <w:numPr>
          <w:ilvl w:val="1"/>
          <w:numId w:val="51"/>
        </w:numPr>
      </w:pPr>
      <w:r>
        <w:t xml:space="preserve">One can create custom DHCP </w:t>
      </w:r>
      <w:r w:rsidR="00324325">
        <w:t>(cannot edit the default DHCP option)</w:t>
      </w:r>
      <w:r w:rsidR="00BC14C0">
        <w:t xml:space="preserve"> </w:t>
      </w:r>
      <w:r>
        <w:t>connect and attached to the VPC, at a given time ONLY one DHCP option can be attached to the VPC.</w:t>
      </w:r>
    </w:p>
    <w:p w14:paraId="591C91BA" w14:textId="4845A003" w:rsidR="00324325" w:rsidRDefault="00BC14C0" w:rsidP="00FA3445">
      <w:pPr>
        <w:pStyle w:val="ListParagraph"/>
        <w:numPr>
          <w:ilvl w:val="1"/>
          <w:numId w:val="51"/>
        </w:numPr>
      </w:pPr>
      <w:r>
        <w:t>Once a new DHCP Option is connected to the VPC, instance need not to be restarted, after some time (4-5 hours) the news DNS will be automatically picked up</w:t>
      </w:r>
      <w:r w:rsidR="007453D6">
        <w:t>.</w:t>
      </w:r>
    </w:p>
    <w:p w14:paraId="32187373" w14:textId="287E06CF" w:rsidR="005C0F15" w:rsidRPr="005C0F15" w:rsidRDefault="005C0F15" w:rsidP="005C0F15">
      <w:pPr>
        <w:pStyle w:val="Heading1"/>
        <w:rPr>
          <w:b/>
          <w:bCs/>
        </w:rPr>
      </w:pPr>
      <w:bookmarkStart w:id="5" w:name="_Toc41229228"/>
      <w:r w:rsidRPr="005C0F15">
        <w:rPr>
          <w:b/>
          <w:bCs/>
        </w:rPr>
        <w:lastRenderedPageBreak/>
        <w:t>Section 7</w:t>
      </w:r>
      <w:r w:rsidR="00AE2280">
        <w:rPr>
          <w:b/>
          <w:bCs/>
        </w:rPr>
        <w:t>:</w:t>
      </w:r>
      <w:r w:rsidR="00C0780A">
        <w:rPr>
          <w:b/>
          <w:bCs/>
        </w:rPr>
        <w:t xml:space="preserve"> </w:t>
      </w:r>
      <w:r w:rsidRPr="005C0F15">
        <w:rPr>
          <w:b/>
          <w:bCs/>
        </w:rPr>
        <w:t>Introduction to Digital Certificate and Public and Private Share Encryption</w:t>
      </w:r>
      <w:bookmarkEnd w:id="5"/>
      <w:r w:rsidRPr="005C0F15">
        <w:rPr>
          <w:b/>
          <w:bCs/>
        </w:rPr>
        <w:t xml:space="preserve"> </w:t>
      </w:r>
    </w:p>
    <w:p w14:paraId="7C0D9F6F" w14:textId="1FE54622" w:rsidR="005C0F15" w:rsidRDefault="005C0F15" w:rsidP="005C0F15">
      <w:pPr>
        <w:pStyle w:val="ListParagraph"/>
        <w:numPr>
          <w:ilvl w:val="0"/>
          <w:numId w:val="53"/>
        </w:numPr>
      </w:pPr>
      <w:r>
        <w:t>X.509 certificate, SSL, TSL are synonymous.</w:t>
      </w:r>
    </w:p>
    <w:p w14:paraId="4AD14DF6" w14:textId="77777777" w:rsidR="0010364E" w:rsidRDefault="0042241C" w:rsidP="005C0F15">
      <w:pPr>
        <w:pStyle w:val="ListParagraph"/>
        <w:numPr>
          <w:ilvl w:val="0"/>
          <w:numId w:val="53"/>
        </w:numPr>
      </w:pPr>
      <w:r>
        <w:t xml:space="preserve">X.509 certificates are based on – ITU-T-X.509 format. </w:t>
      </w:r>
    </w:p>
    <w:p w14:paraId="65B25755" w14:textId="77777777" w:rsidR="0010364E" w:rsidRDefault="0010364E" w:rsidP="005C0F15">
      <w:pPr>
        <w:pStyle w:val="ListParagraph"/>
        <w:numPr>
          <w:ilvl w:val="0"/>
          <w:numId w:val="53"/>
        </w:numPr>
      </w:pPr>
      <w:r>
        <w:t xml:space="preserve">Different Types of Digital Certificates are </w:t>
      </w:r>
    </w:p>
    <w:p w14:paraId="5FADE865" w14:textId="49897C75" w:rsidR="0010364E" w:rsidRDefault="0010364E" w:rsidP="0010364E">
      <w:pPr>
        <w:pStyle w:val="ListParagraph"/>
        <w:numPr>
          <w:ilvl w:val="1"/>
          <w:numId w:val="53"/>
        </w:numPr>
      </w:pPr>
      <w:r>
        <w:t>Personal: Used by individuals requiring secure email, digital signature, and web base transactions.</w:t>
      </w:r>
    </w:p>
    <w:p w14:paraId="3A786DE5" w14:textId="66C35252" w:rsidR="0010364E" w:rsidRDefault="0010364E" w:rsidP="0010364E">
      <w:pPr>
        <w:pStyle w:val="ListParagraph"/>
        <w:numPr>
          <w:ilvl w:val="1"/>
          <w:numId w:val="53"/>
        </w:numPr>
      </w:pPr>
      <w:r>
        <w:t xml:space="preserve">Organizations: Used by corporate to </w:t>
      </w:r>
      <w:r w:rsidR="00354DF2">
        <w:t>identify</w:t>
      </w:r>
      <w:r>
        <w:t xml:space="preserve"> employee for secure email and web base transactions.</w:t>
      </w:r>
    </w:p>
    <w:p w14:paraId="34BF8B7B" w14:textId="58ADDCC5" w:rsidR="0010364E" w:rsidRDefault="0010364E" w:rsidP="0010364E">
      <w:pPr>
        <w:pStyle w:val="ListParagraph"/>
        <w:numPr>
          <w:ilvl w:val="1"/>
          <w:numId w:val="53"/>
        </w:numPr>
      </w:pPr>
      <w:r>
        <w:t xml:space="preserve">Server: To prove domain name ownership and establishing SSL/TSL base encrypted session between their webserver and a client. </w:t>
      </w:r>
    </w:p>
    <w:p w14:paraId="39C04C7C" w14:textId="761D445C" w:rsidR="005C0F15" w:rsidRDefault="00354DF2" w:rsidP="0010364E">
      <w:pPr>
        <w:pStyle w:val="ListParagraph"/>
        <w:numPr>
          <w:ilvl w:val="1"/>
          <w:numId w:val="53"/>
        </w:numPr>
      </w:pPr>
      <w:r>
        <w:t xml:space="preserve">Developer: To prove code authorship and retain integrity of distributed software. </w:t>
      </w:r>
      <w:r w:rsidR="0010364E">
        <w:t xml:space="preserve"> </w:t>
      </w:r>
      <w:r w:rsidR="0042241C">
        <w:t xml:space="preserve"> </w:t>
      </w:r>
    </w:p>
    <w:p w14:paraId="5BD48095" w14:textId="2A31E1C4" w:rsidR="00354DF2" w:rsidRDefault="00354DF2" w:rsidP="00354DF2">
      <w:pPr>
        <w:pStyle w:val="ListParagraph"/>
        <w:numPr>
          <w:ilvl w:val="0"/>
          <w:numId w:val="53"/>
        </w:numPr>
      </w:pPr>
      <w:r>
        <w:t xml:space="preserve">CA Authority actions </w:t>
      </w:r>
    </w:p>
    <w:p w14:paraId="56AEDA2B" w14:textId="48475B82" w:rsidR="00354DF2" w:rsidRDefault="00354DF2" w:rsidP="00354DF2">
      <w:pPr>
        <w:pStyle w:val="ListParagraph"/>
        <w:numPr>
          <w:ilvl w:val="1"/>
          <w:numId w:val="53"/>
        </w:numPr>
      </w:pPr>
      <w:r>
        <w:t>Accept Certificate Request (issuing) application from the entity.</w:t>
      </w:r>
    </w:p>
    <w:p w14:paraId="748E5F7E" w14:textId="0FF12A54" w:rsidR="00354DF2" w:rsidRDefault="00354DF2" w:rsidP="00354DF2">
      <w:pPr>
        <w:pStyle w:val="ListParagraph"/>
        <w:numPr>
          <w:ilvl w:val="1"/>
          <w:numId w:val="53"/>
        </w:numPr>
      </w:pPr>
      <w:r>
        <w:t xml:space="preserve">Authenticate </w:t>
      </w:r>
      <w:r w:rsidR="005E5F0A">
        <w:t>issuing application to validate its correctness.</w:t>
      </w:r>
    </w:p>
    <w:p w14:paraId="31F1803B" w14:textId="4DF3EBE2" w:rsidR="005E5F0A" w:rsidRDefault="005E5F0A" w:rsidP="00354DF2">
      <w:pPr>
        <w:pStyle w:val="ListParagraph"/>
        <w:numPr>
          <w:ilvl w:val="1"/>
          <w:numId w:val="53"/>
        </w:numPr>
      </w:pPr>
      <w:r>
        <w:t>Issues Certificate.</w:t>
      </w:r>
    </w:p>
    <w:p w14:paraId="21AD0A21" w14:textId="3AA82740" w:rsidR="005E5F0A" w:rsidRDefault="005E5F0A" w:rsidP="00354DF2">
      <w:pPr>
        <w:pStyle w:val="ListParagraph"/>
        <w:numPr>
          <w:ilvl w:val="1"/>
          <w:numId w:val="53"/>
        </w:numPr>
      </w:pPr>
      <w:r>
        <w:t>Maintain Details and status about the issuing certificate.</w:t>
      </w:r>
    </w:p>
    <w:p w14:paraId="5FF689CE" w14:textId="6727E526" w:rsidR="00785A9E" w:rsidRDefault="00785A9E" w:rsidP="00785A9E">
      <w:pPr>
        <w:pStyle w:val="ListParagraph"/>
        <w:numPr>
          <w:ilvl w:val="0"/>
          <w:numId w:val="53"/>
        </w:numPr>
      </w:pPr>
      <w:r>
        <w:t xml:space="preserve">CA Public key are wide share – even share within </w:t>
      </w:r>
      <w:r w:rsidR="00C44A6D">
        <w:t xml:space="preserve">web browser to evaluate other certificates without any delay. </w:t>
      </w:r>
    </w:p>
    <w:p w14:paraId="008EC81D" w14:textId="1CEAAA72" w:rsidR="00A63900" w:rsidRDefault="00A63900" w:rsidP="00785A9E">
      <w:pPr>
        <w:pStyle w:val="ListParagraph"/>
        <w:numPr>
          <w:ilvl w:val="0"/>
          <w:numId w:val="53"/>
        </w:numPr>
      </w:pPr>
      <w:r>
        <w:t xml:space="preserve">Asymmetric Key / Symmetric Key </w:t>
      </w:r>
      <w:r w:rsidR="00F07D5F">
        <w:t>encryption:</w:t>
      </w:r>
    </w:p>
    <w:p w14:paraId="1FC7CF75" w14:textId="71F3D0A9" w:rsidR="00A63900" w:rsidRDefault="00F07D5F" w:rsidP="00F07D5F">
      <w:pPr>
        <w:pStyle w:val="ListParagraph"/>
        <w:numPr>
          <w:ilvl w:val="1"/>
          <w:numId w:val="53"/>
        </w:numPr>
      </w:pPr>
      <w:r>
        <w:t>Asymmetric Key are less preferred as compare to Symmetric Keys.</w:t>
      </w:r>
    </w:p>
    <w:p w14:paraId="3198CA6C" w14:textId="68B93E3B" w:rsidR="00F07D5F" w:rsidRDefault="00F07D5F" w:rsidP="00F07D5F">
      <w:pPr>
        <w:pStyle w:val="ListParagraph"/>
        <w:numPr>
          <w:ilvl w:val="1"/>
          <w:numId w:val="53"/>
        </w:numPr>
      </w:pPr>
      <w:r>
        <w:t>In case of Asymmetric Keys there are pairs of keys available – Private/Public Key. Client encrypts the data (plain text) using Public Key and Server decrypts the cypher text using the Private Key.</w:t>
      </w:r>
    </w:p>
    <w:p w14:paraId="6314FC46" w14:textId="5747D07F" w:rsidR="001B1ED1" w:rsidRPr="00DD6765" w:rsidRDefault="001B1ED1" w:rsidP="000F78A0">
      <w:pPr>
        <w:pStyle w:val="ListParagraph"/>
        <w:numPr>
          <w:ilvl w:val="1"/>
          <w:numId w:val="53"/>
        </w:numPr>
      </w:pPr>
      <w:r w:rsidRPr="00DD6765">
        <w:t xml:space="preserve">Symmetric Key encryption is more efficient then Asymmetric Key encryption which is also knows as Shared Secret key. </w:t>
      </w:r>
    </w:p>
    <w:p w14:paraId="259553D2" w14:textId="39301E91" w:rsidR="001B1ED1" w:rsidRDefault="001B1ED1" w:rsidP="00F07D5F">
      <w:pPr>
        <w:pStyle w:val="ListParagraph"/>
        <w:numPr>
          <w:ilvl w:val="1"/>
          <w:numId w:val="53"/>
        </w:numPr>
        <w:rPr>
          <w:b/>
          <w:bCs/>
          <w:color w:val="FF0000"/>
          <w:highlight w:val="yellow"/>
        </w:rPr>
      </w:pPr>
      <w:r w:rsidRPr="001B1ED1">
        <w:rPr>
          <w:b/>
          <w:bCs/>
          <w:color w:val="FF0000"/>
          <w:highlight w:val="yellow"/>
        </w:rPr>
        <w:t xml:space="preserve">AWS uses Symmetric Key encryption for KMS </w:t>
      </w:r>
      <w:r w:rsidR="00DD6765">
        <w:rPr>
          <w:b/>
          <w:bCs/>
          <w:color w:val="FF0000"/>
          <w:highlight w:val="yellow"/>
        </w:rPr>
        <w:t xml:space="preserve">– for sharing the keys its used </w:t>
      </w:r>
      <w:r w:rsidR="00CB564D">
        <w:rPr>
          <w:b/>
          <w:bCs/>
          <w:color w:val="FF0000"/>
          <w:highlight w:val="yellow"/>
        </w:rPr>
        <w:t>As</w:t>
      </w:r>
      <w:r w:rsidR="00DD6765">
        <w:rPr>
          <w:b/>
          <w:bCs/>
          <w:color w:val="FF0000"/>
          <w:highlight w:val="yellow"/>
        </w:rPr>
        <w:t>ymmetric key</w:t>
      </w:r>
      <w:r w:rsidR="00CB564D">
        <w:rPr>
          <w:b/>
          <w:bCs/>
          <w:color w:val="FF0000"/>
          <w:highlight w:val="yellow"/>
        </w:rPr>
        <w:t>.</w:t>
      </w:r>
    </w:p>
    <w:p w14:paraId="4A50382C" w14:textId="2F105845" w:rsidR="001B1ED1" w:rsidRDefault="00CB564D" w:rsidP="00090DA5">
      <w:pPr>
        <w:pStyle w:val="ListParagraph"/>
        <w:numPr>
          <w:ilvl w:val="1"/>
          <w:numId w:val="53"/>
        </w:numPr>
      </w:pPr>
      <w:r w:rsidRPr="00090DA5">
        <w:t xml:space="preserve">In case of Symmetric Key encryption there is ONLY ONE key – Client uses the key to encrypt the plaintext – server use the same algorithm (encryption-decryption) algorithm to decrypt the cypher text message. </w:t>
      </w:r>
    </w:p>
    <w:p w14:paraId="211708B0" w14:textId="6C65EC2E" w:rsidR="00090DA5" w:rsidRPr="00090DA5" w:rsidRDefault="00913740" w:rsidP="00090DA5">
      <w:pPr>
        <w:pStyle w:val="ListParagraph"/>
        <w:numPr>
          <w:ilvl w:val="1"/>
          <w:numId w:val="53"/>
        </w:numPr>
      </w:pPr>
      <w:r>
        <w:t xml:space="preserve">CA and </w:t>
      </w:r>
      <w:r w:rsidR="004C7678">
        <w:t>Intermediators</w:t>
      </w:r>
      <w:r>
        <w:t xml:space="preserve"> for the certificate to be </w:t>
      </w:r>
      <w:r w:rsidR="004C7678">
        <w:t xml:space="preserve">authenticate </w:t>
      </w:r>
      <w:r>
        <w:t xml:space="preserve">its chain of trust needs to be authenticated. </w:t>
      </w:r>
    </w:p>
    <w:p w14:paraId="636EAD97" w14:textId="3971D373" w:rsidR="00C77212" w:rsidRPr="005C0F15" w:rsidRDefault="00C77212" w:rsidP="00C77212">
      <w:pPr>
        <w:pStyle w:val="Heading1"/>
        <w:rPr>
          <w:b/>
          <w:bCs/>
        </w:rPr>
      </w:pPr>
      <w:bookmarkStart w:id="6" w:name="_Toc41229229"/>
      <w:r w:rsidRPr="005C0F15">
        <w:rPr>
          <w:b/>
          <w:bCs/>
        </w:rPr>
        <w:t xml:space="preserve">Section </w:t>
      </w:r>
      <w:r>
        <w:rPr>
          <w:b/>
          <w:bCs/>
        </w:rPr>
        <w:t>8</w:t>
      </w:r>
      <w:r w:rsidR="00AE2280">
        <w:rPr>
          <w:b/>
          <w:bCs/>
        </w:rPr>
        <w:t xml:space="preserve">: </w:t>
      </w:r>
      <w:r w:rsidR="00382B94">
        <w:rPr>
          <w:b/>
          <w:bCs/>
        </w:rPr>
        <w:t xml:space="preserve">AWS </w:t>
      </w:r>
      <w:r>
        <w:rPr>
          <w:b/>
          <w:bCs/>
        </w:rPr>
        <w:t xml:space="preserve">Elastic Load balancer </w:t>
      </w:r>
      <w:r w:rsidR="00382B94">
        <w:rPr>
          <w:b/>
          <w:bCs/>
        </w:rPr>
        <w:t>– Network / Application / Network</w:t>
      </w:r>
      <w:bookmarkEnd w:id="6"/>
      <w:r w:rsidR="00382B94">
        <w:rPr>
          <w:b/>
          <w:bCs/>
        </w:rPr>
        <w:t xml:space="preserve"> </w:t>
      </w:r>
    </w:p>
    <w:p w14:paraId="0E1F095E" w14:textId="4F560D3F" w:rsidR="00F30AE2" w:rsidRDefault="00CC2ACE" w:rsidP="00CC2ACE">
      <w:pPr>
        <w:jc w:val="both"/>
      </w:pPr>
      <w:r w:rsidRPr="00A027C0">
        <w:t xml:space="preserve">There are three types of Elastic Load balancer available – Application Load Balancer (Layer </w:t>
      </w:r>
      <w:r w:rsidR="000155EB" w:rsidRPr="00A027C0">
        <w:t>7</w:t>
      </w:r>
      <w:r w:rsidRPr="00A027C0">
        <w:t xml:space="preserve"> Load balancer)/ Network Load Balancer (Layer 4)</w:t>
      </w:r>
      <w:r w:rsidR="000155EB" w:rsidRPr="00A027C0">
        <w:t xml:space="preserve">, AND Classic Load Balancer (Operates at both layers 7 &amp; 4 but now </w:t>
      </w:r>
      <w:r w:rsidR="00A027C0" w:rsidRPr="00A027C0">
        <w:t>delicate</w:t>
      </w:r>
      <w:r w:rsidR="000155EB" w:rsidRPr="00A027C0">
        <w:t xml:space="preserve"> by </w:t>
      </w:r>
      <w:r w:rsidR="00A027C0" w:rsidRPr="00A027C0">
        <w:t>AWS)</w:t>
      </w:r>
      <w:r w:rsidR="00A027C0">
        <w:t xml:space="preserve">. </w:t>
      </w:r>
    </w:p>
    <w:p w14:paraId="334717F5" w14:textId="3463BEC0" w:rsidR="007830EE" w:rsidRPr="00A027C0" w:rsidRDefault="007830EE" w:rsidP="00CC2ACE">
      <w:pPr>
        <w:jc w:val="both"/>
      </w:pPr>
      <w:r>
        <w:t xml:space="preserve">Enabling Proxy Protocol for </w:t>
      </w:r>
      <w:r w:rsidR="00D93553">
        <w:t>NLB</w:t>
      </w:r>
      <w:r>
        <w:t xml:space="preserve"> </w:t>
      </w:r>
      <w:r w:rsidR="00127D98">
        <w:t>(TSL/SSL connection – layer 4 )</w:t>
      </w:r>
      <w:r w:rsidR="007C6703">
        <w:t xml:space="preserve"> </w:t>
      </w:r>
      <w:r>
        <w:t xml:space="preserve">– As </w:t>
      </w:r>
      <w:r w:rsidR="00361758">
        <w:t>N</w:t>
      </w:r>
      <w:r>
        <w:t xml:space="preserve">LB terminates the incoming request and start a new request to the backend services, for backend services it shows source as </w:t>
      </w:r>
      <w:r w:rsidR="007C6703">
        <w:t>N</w:t>
      </w:r>
      <w:r>
        <w:t xml:space="preserve">LB instead of the actual client – Enabling proxy protocol ensure that original source is maintain however if the inbound request has pass through an proxy there will be a double proxy header added to the </w:t>
      </w:r>
      <w:r w:rsidR="00D93553">
        <w:t>original</w:t>
      </w:r>
      <w:r>
        <w:t xml:space="preserve"> request.  </w:t>
      </w:r>
    </w:p>
    <w:p w14:paraId="595B0339" w14:textId="4E6039B6" w:rsidR="00FC5C93" w:rsidRDefault="00777173" w:rsidP="00777173">
      <w:r>
        <w:t xml:space="preserve">Enabling Proxy Protocol for </w:t>
      </w:r>
      <w:r w:rsidR="00024130">
        <w:t xml:space="preserve">ALB </w:t>
      </w:r>
      <w:r w:rsidR="007C6703">
        <w:t>(HTTP/HTTPS connection – layer 7)</w:t>
      </w:r>
      <w:r w:rsidR="005B1FA9">
        <w:t xml:space="preserve"> – As ALB terminates the inbound request on receiving, and </w:t>
      </w:r>
      <w:r w:rsidR="004D02DE">
        <w:t xml:space="preserve">initiates a new request to the </w:t>
      </w:r>
      <w:r w:rsidR="0042140F">
        <w:t>backend services</w:t>
      </w:r>
      <w:r w:rsidR="005B1FA9">
        <w:t xml:space="preserve">. For backend services to know the actual </w:t>
      </w:r>
      <w:r w:rsidR="005D3EC4">
        <w:t xml:space="preserve">client </w:t>
      </w:r>
      <w:r w:rsidR="003B0FE0">
        <w:t>address it</w:t>
      </w:r>
      <w:r w:rsidR="006265F7">
        <w:t xml:space="preserve"> creates and add original client IP into x-forward-for header </w:t>
      </w:r>
      <w:r w:rsidR="00A65218">
        <w:t>custom</w:t>
      </w:r>
      <w:r w:rsidR="006265F7">
        <w:t xml:space="preserve"> header. </w:t>
      </w:r>
      <w:r w:rsidR="003B0FE0">
        <w:t>Backend services that desires to filter request based on the actual originator IP addresses</w:t>
      </w:r>
      <w:r w:rsidR="00721565">
        <w:t xml:space="preserve">, then it needs to process the information from x-forwarded-for header. </w:t>
      </w:r>
    </w:p>
    <w:p w14:paraId="5C92E4C4" w14:textId="2B13EB5A" w:rsidR="006A1CFA" w:rsidRDefault="003329FB" w:rsidP="00777173">
      <w:r w:rsidRPr="003329FB">
        <w:rPr>
          <w:b/>
          <w:bCs/>
          <w:color w:val="FF0000"/>
          <w:highlight w:val="yellow"/>
        </w:rPr>
        <w:t>[IMPORTANT POINT]</w:t>
      </w:r>
      <w:r>
        <w:rPr>
          <w:highlight w:val="yellow"/>
        </w:rPr>
        <w:t xml:space="preserve"> </w:t>
      </w:r>
      <w:r w:rsidR="006A1CFA" w:rsidRPr="003329FB">
        <w:rPr>
          <w:highlight w:val="yellow"/>
        </w:rPr>
        <w:t xml:space="preserve">Classic Load Balancer DOES NOT support loading of multiple SSL Certificates into a single CLB. ONLY Application Loadbalancer can support multiple SSL certificates and allows to </w:t>
      </w:r>
      <w:proofErr w:type="spellStart"/>
      <w:r w:rsidR="006A1CFA" w:rsidRPr="003329FB">
        <w:rPr>
          <w:highlight w:val="yellow"/>
        </w:rPr>
        <w:t>chose</w:t>
      </w:r>
      <w:proofErr w:type="spellEnd"/>
      <w:r w:rsidR="006A1CFA" w:rsidRPr="003329FB">
        <w:rPr>
          <w:highlight w:val="yellow"/>
        </w:rPr>
        <w:t xml:space="preserve"> the right certificates using SNI.</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F78A0" w14:paraId="45D0D64A" w14:textId="77777777" w:rsidTr="000F78A0">
        <w:tc>
          <w:tcPr>
            <w:tcW w:w="1742" w:type="dxa"/>
            <w:shd w:val="clear" w:color="auto" w:fill="D0CECE" w:themeFill="background2" w:themeFillShade="E6"/>
          </w:tcPr>
          <w:p w14:paraId="63C1492B" w14:textId="387D9046" w:rsidR="000F78A0" w:rsidRPr="000F78A0" w:rsidRDefault="000F78A0" w:rsidP="00777173">
            <w:pPr>
              <w:rPr>
                <w:b/>
                <w:bCs/>
              </w:rPr>
            </w:pPr>
            <w:r w:rsidRPr="000F78A0">
              <w:rPr>
                <w:b/>
                <w:bCs/>
              </w:rPr>
              <w:t xml:space="preserve">Use Case </w:t>
            </w:r>
          </w:p>
        </w:tc>
        <w:tc>
          <w:tcPr>
            <w:tcW w:w="1742" w:type="dxa"/>
            <w:shd w:val="clear" w:color="auto" w:fill="D0CECE" w:themeFill="background2" w:themeFillShade="E6"/>
          </w:tcPr>
          <w:p w14:paraId="0920EE0F" w14:textId="47667F1B" w:rsidR="000F78A0" w:rsidRPr="000F78A0" w:rsidRDefault="000F78A0" w:rsidP="00777173">
            <w:pPr>
              <w:rPr>
                <w:b/>
                <w:bCs/>
              </w:rPr>
            </w:pPr>
            <w:r w:rsidRPr="000F78A0">
              <w:rPr>
                <w:b/>
                <w:bCs/>
              </w:rPr>
              <w:t>Front-End Protocol</w:t>
            </w:r>
          </w:p>
        </w:tc>
        <w:tc>
          <w:tcPr>
            <w:tcW w:w="1743" w:type="dxa"/>
            <w:shd w:val="clear" w:color="auto" w:fill="D0CECE" w:themeFill="background2" w:themeFillShade="E6"/>
          </w:tcPr>
          <w:p w14:paraId="4F597D74" w14:textId="6F449FFF" w:rsidR="000F78A0" w:rsidRPr="000F78A0" w:rsidRDefault="000F78A0" w:rsidP="00777173">
            <w:pPr>
              <w:rPr>
                <w:b/>
                <w:bCs/>
              </w:rPr>
            </w:pPr>
            <w:r w:rsidRPr="000F78A0">
              <w:rPr>
                <w:b/>
                <w:bCs/>
              </w:rPr>
              <w:t>Front-End Options</w:t>
            </w:r>
          </w:p>
        </w:tc>
        <w:tc>
          <w:tcPr>
            <w:tcW w:w="1743" w:type="dxa"/>
            <w:shd w:val="clear" w:color="auto" w:fill="D0CECE" w:themeFill="background2" w:themeFillShade="E6"/>
          </w:tcPr>
          <w:p w14:paraId="372EBA56" w14:textId="3C3A442A" w:rsidR="000F78A0" w:rsidRPr="000F78A0" w:rsidRDefault="000F78A0" w:rsidP="00777173">
            <w:pPr>
              <w:rPr>
                <w:b/>
                <w:bCs/>
              </w:rPr>
            </w:pPr>
            <w:r w:rsidRPr="000F78A0">
              <w:rPr>
                <w:b/>
                <w:bCs/>
              </w:rPr>
              <w:t xml:space="preserve">Back-End Protocol </w:t>
            </w:r>
          </w:p>
        </w:tc>
        <w:tc>
          <w:tcPr>
            <w:tcW w:w="1743" w:type="dxa"/>
            <w:shd w:val="clear" w:color="auto" w:fill="D0CECE" w:themeFill="background2" w:themeFillShade="E6"/>
          </w:tcPr>
          <w:p w14:paraId="16AF3E00" w14:textId="022B200E" w:rsidR="000F78A0" w:rsidRPr="000F78A0" w:rsidRDefault="000F78A0" w:rsidP="00777173">
            <w:pPr>
              <w:rPr>
                <w:b/>
                <w:bCs/>
              </w:rPr>
            </w:pPr>
            <w:r w:rsidRPr="000F78A0">
              <w:rPr>
                <w:b/>
                <w:bCs/>
              </w:rPr>
              <w:t xml:space="preserve">Back-End Options </w:t>
            </w:r>
          </w:p>
        </w:tc>
        <w:tc>
          <w:tcPr>
            <w:tcW w:w="1743" w:type="dxa"/>
            <w:shd w:val="clear" w:color="auto" w:fill="D0CECE" w:themeFill="background2" w:themeFillShade="E6"/>
          </w:tcPr>
          <w:p w14:paraId="5BEA47C9" w14:textId="77777777" w:rsidR="000F78A0" w:rsidRPr="000F78A0" w:rsidRDefault="000F78A0" w:rsidP="00777173">
            <w:pPr>
              <w:rPr>
                <w:b/>
                <w:bCs/>
              </w:rPr>
            </w:pPr>
          </w:p>
        </w:tc>
      </w:tr>
      <w:tr w:rsidR="000F78A0" w14:paraId="1B472011" w14:textId="77777777" w:rsidTr="000F78A0">
        <w:tc>
          <w:tcPr>
            <w:tcW w:w="1742" w:type="dxa"/>
          </w:tcPr>
          <w:p w14:paraId="4886C8DF" w14:textId="57A6C9BC" w:rsidR="000F78A0" w:rsidRDefault="000F78A0" w:rsidP="00777173">
            <w:r>
              <w:t xml:space="preserve">Basic TCP Loadbalancer </w:t>
            </w:r>
          </w:p>
        </w:tc>
        <w:tc>
          <w:tcPr>
            <w:tcW w:w="1742" w:type="dxa"/>
          </w:tcPr>
          <w:p w14:paraId="75D4EE6C" w14:textId="7476354E" w:rsidR="000F78A0" w:rsidRDefault="000F78A0" w:rsidP="00777173">
            <w:r>
              <w:t>TCP</w:t>
            </w:r>
          </w:p>
        </w:tc>
        <w:tc>
          <w:tcPr>
            <w:tcW w:w="1743" w:type="dxa"/>
          </w:tcPr>
          <w:p w14:paraId="04CB9628" w14:textId="5CC2BD1E" w:rsidR="000F78A0" w:rsidRDefault="000F78A0" w:rsidP="00777173">
            <w:r>
              <w:t>NA</w:t>
            </w:r>
          </w:p>
        </w:tc>
        <w:tc>
          <w:tcPr>
            <w:tcW w:w="1743" w:type="dxa"/>
          </w:tcPr>
          <w:p w14:paraId="114C25D2" w14:textId="46E33D66" w:rsidR="000F78A0" w:rsidRDefault="000F78A0" w:rsidP="00777173">
            <w:r>
              <w:t xml:space="preserve">TCP </w:t>
            </w:r>
          </w:p>
        </w:tc>
        <w:tc>
          <w:tcPr>
            <w:tcW w:w="1743" w:type="dxa"/>
          </w:tcPr>
          <w:p w14:paraId="31539FFD" w14:textId="33ADD627" w:rsidR="000F78A0" w:rsidRDefault="000F78A0" w:rsidP="00777173">
            <w:r>
              <w:t>NA</w:t>
            </w:r>
          </w:p>
        </w:tc>
        <w:tc>
          <w:tcPr>
            <w:tcW w:w="1743" w:type="dxa"/>
          </w:tcPr>
          <w:p w14:paraId="702D7750" w14:textId="1F6B2622" w:rsidR="000F78A0" w:rsidRDefault="000F78A0" w:rsidP="00777173">
            <w:r>
              <w:t>Supports Proxy Protocol header</w:t>
            </w:r>
          </w:p>
        </w:tc>
      </w:tr>
      <w:tr w:rsidR="009907EA" w14:paraId="1678CAF0" w14:textId="77777777" w:rsidTr="000F78A0">
        <w:tc>
          <w:tcPr>
            <w:tcW w:w="1742" w:type="dxa"/>
          </w:tcPr>
          <w:p w14:paraId="218D987B" w14:textId="62B0EB04" w:rsidR="009907EA" w:rsidRDefault="009907EA" w:rsidP="00777173">
            <w:r>
              <w:t xml:space="preserve">Secure website or application </w:t>
            </w:r>
            <w:r>
              <w:lastRenderedPageBreak/>
              <w:t xml:space="preserve">offloading SSL Decryption </w:t>
            </w:r>
          </w:p>
        </w:tc>
        <w:tc>
          <w:tcPr>
            <w:tcW w:w="1742" w:type="dxa"/>
          </w:tcPr>
          <w:p w14:paraId="501F749C" w14:textId="7474BF61" w:rsidR="009907EA" w:rsidRDefault="009907EA" w:rsidP="00777173">
            <w:r>
              <w:lastRenderedPageBreak/>
              <w:t>SSL</w:t>
            </w:r>
          </w:p>
        </w:tc>
        <w:tc>
          <w:tcPr>
            <w:tcW w:w="1743" w:type="dxa"/>
          </w:tcPr>
          <w:p w14:paraId="61C95AEA" w14:textId="2C8645D4" w:rsidR="009907EA" w:rsidRDefault="009907EA" w:rsidP="00777173">
            <w:r>
              <w:t xml:space="preserve">SSL Negotiation </w:t>
            </w:r>
          </w:p>
        </w:tc>
        <w:tc>
          <w:tcPr>
            <w:tcW w:w="1743" w:type="dxa"/>
          </w:tcPr>
          <w:p w14:paraId="04B19F79" w14:textId="427C4B5D" w:rsidR="009907EA" w:rsidRDefault="009907EA" w:rsidP="00777173">
            <w:r>
              <w:t>SSL</w:t>
            </w:r>
          </w:p>
        </w:tc>
        <w:tc>
          <w:tcPr>
            <w:tcW w:w="1743" w:type="dxa"/>
          </w:tcPr>
          <w:p w14:paraId="2D3F9DFB" w14:textId="2DA60A0E" w:rsidR="009907EA" w:rsidRDefault="009907EA" w:rsidP="00777173">
            <w:r>
              <w:t xml:space="preserve">NA </w:t>
            </w:r>
          </w:p>
        </w:tc>
        <w:tc>
          <w:tcPr>
            <w:tcW w:w="1743" w:type="dxa"/>
          </w:tcPr>
          <w:p w14:paraId="091BE429" w14:textId="39A408F9" w:rsidR="009907EA" w:rsidRDefault="009907EA" w:rsidP="00777173">
            <w:r>
              <w:t xml:space="preserve">Required SSL certificate to be </w:t>
            </w:r>
            <w:r>
              <w:lastRenderedPageBreak/>
              <w:t xml:space="preserve">deployed to Elastic Loadbalancer </w:t>
            </w:r>
          </w:p>
          <w:p w14:paraId="17B924A0" w14:textId="77777777" w:rsidR="009907EA" w:rsidRDefault="009907EA" w:rsidP="00777173"/>
          <w:p w14:paraId="7C9C626C" w14:textId="07215468" w:rsidR="009907EA" w:rsidRDefault="009907EA" w:rsidP="00777173">
            <w:r>
              <w:t xml:space="preserve">Support Proxy Protocol header </w:t>
            </w:r>
          </w:p>
        </w:tc>
      </w:tr>
      <w:tr w:rsidR="009907EA" w14:paraId="16F58712" w14:textId="77777777" w:rsidTr="000F78A0">
        <w:tc>
          <w:tcPr>
            <w:tcW w:w="1742" w:type="dxa"/>
          </w:tcPr>
          <w:p w14:paraId="301560B2" w14:textId="438AFF7E" w:rsidR="009907EA" w:rsidRDefault="009907EA" w:rsidP="00777173">
            <w:r>
              <w:lastRenderedPageBreak/>
              <w:t xml:space="preserve">Secure website or application using end-to-end encryption with elastic Loadbalancer  </w:t>
            </w:r>
          </w:p>
        </w:tc>
        <w:tc>
          <w:tcPr>
            <w:tcW w:w="1742" w:type="dxa"/>
          </w:tcPr>
          <w:p w14:paraId="3F2B4C47" w14:textId="035E1E9C" w:rsidR="009907EA" w:rsidRDefault="009907EA" w:rsidP="00777173">
            <w:r>
              <w:t>SSL</w:t>
            </w:r>
          </w:p>
        </w:tc>
        <w:tc>
          <w:tcPr>
            <w:tcW w:w="1743" w:type="dxa"/>
          </w:tcPr>
          <w:p w14:paraId="7B1A21CC" w14:textId="4913ABC0" w:rsidR="009907EA" w:rsidRDefault="009907EA" w:rsidP="00777173">
            <w:r>
              <w:t xml:space="preserve">SSL Negotiation </w:t>
            </w:r>
          </w:p>
        </w:tc>
        <w:tc>
          <w:tcPr>
            <w:tcW w:w="1743" w:type="dxa"/>
          </w:tcPr>
          <w:p w14:paraId="348F7F6E" w14:textId="43FA2C75" w:rsidR="009907EA" w:rsidRDefault="009907EA" w:rsidP="00777173">
            <w:r>
              <w:t xml:space="preserve">SSL </w:t>
            </w:r>
          </w:p>
        </w:tc>
        <w:tc>
          <w:tcPr>
            <w:tcW w:w="1743" w:type="dxa"/>
          </w:tcPr>
          <w:p w14:paraId="00185D3B" w14:textId="0609D433" w:rsidR="009907EA" w:rsidRDefault="009907EA" w:rsidP="00777173">
            <w:r>
              <w:t xml:space="preserve">Backend validation </w:t>
            </w:r>
          </w:p>
        </w:tc>
        <w:tc>
          <w:tcPr>
            <w:tcW w:w="1743" w:type="dxa"/>
          </w:tcPr>
          <w:p w14:paraId="6446DC60" w14:textId="740261E2" w:rsidR="009907EA" w:rsidRDefault="009907EA" w:rsidP="009907EA">
            <w:r>
              <w:t>Required SSL certificate to be deployed to Elastic Loadbalancer.</w:t>
            </w:r>
          </w:p>
          <w:p w14:paraId="1A720E92" w14:textId="24A5A712" w:rsidR="009907EA" w:rsidRDefault="009907EA" w:rsidP="009907EA"/>
          <w:p w14:paraId="02072194" w14:textId="534859F1" w:rsidR="009907EA" w:rsidRDefault="009907EA" w:rsidP="009907EA">
            <w:r>
              <w:t xml:space="preserve">Doesn’t support insertion of </w:t>
            </w:r>
          </w:p>
          <w:p w14:paraId="41BD51BD" w14:textId="77777777" w:rsidR="009907EA" w:rsidRDefault="009907EA" w:rsidP="00777173"/>
        </w:tc>
      </w:tr>
    </w:tbl>
    <w:p w14:paraId="6EF0F474" w14:textId="77777777" w:rsidR="000F78A0" w:rsidRDefault="000F78A0" w:rsidP="00777173"/>
    <w:tbl>
      <w:tblPr>
        <w:tblStyle w:val="TableGrid"/>
        <w:tblW w:w="0" w:type="auto"/>
        <w:tblLook w:val="04A0" w:firstRow="1" w:lastRow="0" w:firstColumn="1" w:lastColumn="0" w:noHBand="0" w:noVBand="1"/>
      </w:tblPr>
      <w:tblGrid>
        <w:gridCol w:w="1691"/>
        <w:gridCol w:w="1625"/>
        <w:gridCol w:w="1670"/>
        <w:gridCol w:w="1626"/>
        <w:gridCol w:w="1651"/>
        <w:gridCol w:w="2193"/>
      </w:tblGrid>
      <w:tr w:rsidR="00155379" w14:paraId="14F983BC" w14:textId="77777777" w:rsidTr="000B7859">
        <w:tc>
          <w:tcPr>
            <w:tcW w:w="1742" w:type="dxa"/>
            <w:shd w:val="clear" w:color="auto" w:fill="D0CECE" w:themeFill="background2" w:themeFillShade="E6"/>
          </w:tcPr>
          <w:p w14:paraId="4B14BEDD" w14:textId="77777777" w:rsidR="00155379" w:rsidRPr="000F78A0" w:rsidRDefault="00155379" w:rsidP="000B7859">
            <w:pPr>
              <w:rPr>
                <w:b/>
                <w:bCs/>
              </w:rPr>
            </w:pPr>
            <w:r w:rsidRPr="000F78A0">
              <w:rPr>
                <w:b/>
                <w:bCs/>
              </w:rPr>
              <w:t xml:space="preserve">Use Case </w:t>
            </w:r>
          </w:p>
        </w:tc>
        <w:tc>
          <w:tcPr>
            <w:tcW w:w="1742" w:type="dxa"/>
            <w:shd w:val="clear" w:color="auto" w:fill="D0CECE" w:themeFill="background2" w:themeFillShade="E6"/>
          </w:tcPr>
          <w:p w14:paraId="75EB0D42" w14:textId="77777777" w:rsidR="00155379" w:rsidRPr="000F78A0" w:rsidRDefault="00155379" w:rsidP="000B7859">
            <w:pPr>
              <w:rPr>
                <w:b/>
                <w:bCs/>
              </w:rPr>
            </w:pPr>
            <w:r w:rsidRPr="000F78A0">
              <w:rPr>
                <w:b/>
                <w:bCs/>
              </w:rPr>
              <w:t>Front-End Protocol</w:t>
            </w:r>
          </w:p>
        </w:tc>
        <w:tc>
          <w:tcPr>
            <w:tcW w:w="1743" w:type="dxa"/>
            <w:shd w:val="clear" w:color="auto" w:fill="D0CECE" w:themeFill="background2" w:themeFillShade="E6"/>
          </w:tcPr>
          <w:p w14:paraId="5568892C" w14:textId="77777777" w:rsidR="00155379" w:rsidRPr="000F78A0" w:rsidRDefault="00155379" w:rsidP="000B7859">
            <w:pPr>
              <w:rPr>
                <w:b/>
                <w:bCs/>
              </w:rPr>
            </w:pPr>
            <w:r w:rsidRPr="000F78A0">
              <w:rPr>
                <w:b/>
                <w:bCs/>
              </w:rPr>
              <w:t>Front-End Options</w:t>
            </w:r>
          </w:p>
        </w:tc>
        <w:tc>
          <w:tcPr>
            <w:tcW w:w="1743" w:type="dxa"/>
            <w:shd w:val="clear" w:color="auto" w:fill="D0CECE" w:themeFill="background2" w:themeFillShade="E6"/>
          </w:tcPr>
          <w:p w14:paraId="266341EA" w14:textId="77777777" w:rsidR="00155379" w:rsidRPr="000F78A0" w:rsidRDefault="00155379" w:rsidP="000B7859">
            <w:pPr>
              <w:rPr>
                <w:b/>
                <w:bCs/>
              </w:rPr>
            </w:pPr>
            <w:r w:rsidRPr="000F78A0">
              <w:rPr>
                <w:b/>
                <w:bCs/>
              </w:rPr>
              <w:t xml:space="preserve">Back-End Protocol </w:t>
            </w:r>
          </w:p>
        </w:tc>
        <w:tc>
          <w:tcPr>
            <w:tcW w:w="1743" w:type="dxa"/>
            <w:shd w:val="clear" w:color="auto" w:fill="D0CECE" w:themeFill="background2" w:themeFillShade="E6"/>
          </w:tcPr>
          <w:p w14:paraId="48E47B2F" w14:textId="77777777" w:rsidR="00155379" w:rsidRPr="000F78A0" w:rsidRDefault="00155379" w:rsidP="000B7859">
            <w:pPr>
              <w:rPr>
                <w:b/>
                <w:bCs/>
              </w:rPr>
            </w:pPr>
            <w:r w:rsidRPr="000F78A0">
              <w:rPr>
                <w:b/>
                <w:bCs/>
              </w:rPr>
              <w:t xml:space="preserve">Back-End Options </w:t>
            </w:r>
          </w:p>
        </w:tc>
        <w:tc>
          <w:tcPr>
            <w:tcW w:w="1743" w:type="dxa"/>
            <w:shd w:val="clear" w:color="auto" w:fill="D0CECE" w:themeFill="background2" w:themeFillShade="E6"/>
          </w:tcPr>
          <w:p w14:paraId="0056975D" w14:textId="77777777" w:rsidR="00155379" w:rsidRPr="000F78A0" w:rsidRDefault="00155379" w:rsidP="000B7859">
            <w:pPr>
              <w:rPr>
                <w:b/>
                <w:bCs/>
              </w:rPr>
            </w:pPr>
          </w:p>
        </w:tc>
      </w:tr>
      <w:tr w:rsidR="00155379" w14:paraId="172FF8ED" w14:textId="77777777" w:rsidTr="000B7859">
        <w:tc>
          <w:tcPr>
            <w:tcW w:w="1742" w:type="dxa"/>
          </w:tcPr>
          <w:p w14:paraId="433F7893" w14:textId="14993AAC" w:rsidR="00155379" w:rsidRDefault="00155379" w:rsidP="000B7859">
            <w:r>
              <w:t xml:space="preserve">Basic HTTP Loadbalancer </w:t>
            </w:r>
          </w:p>
        </w:tc>
        <w:tc>
          <w:tcPr>
            <w:tcW w:w="1742" w:type="dxa"/>
          </w:tcPr>
          <w:p w14:paraId="750166DD" w14:textId="177C94D5" w:rsidR="00155379" w:rsidRDefault="00155379" w:rsidP="000B7859">
            <w:r>
              <w:t>HTTP</w:t>
            </w:r>
          </w:p>
        </w:tc>
        <w:tc>
          <w:tcPr>
            <w:tcW w:w="1743" w:type="dxa"/>
          </w:tcPr>
          <w:p w14:paraId="51D418EE" w14:textId="73FEAE48" w:rsidR="00155379" w:rsidRDefault="00155379" w:rsidP="000B7859">
            <w:r>
              <w:t>NA</w:t>
            </w:r>
          </w:p>
        </w:tc>
        <w:tc>
          <w:tcPr>
            <w:tcW w:w="1743" w:type="dxa"/>
          </w:tcPr>
          <w:p w14:paraId="50CD4AFC" w14:textId="4722922F" w:rsidR="00155379" w:rsidRDefault="00155379" w:rsidP="000B7859">
            <w:r>
              <w:t>HTTP</w:t>
            </w:r>
          </w:p>
        </w:tc>
        <w:tc>
          <w:tcPr>
            <w:tcW w:w="1743" w:type="dxa"/>
          </w:tcPr>
          <w:p w14:paraId="6EC28E4B" w14:textId="32E2BC2C" w:rsidR="00155379" w:rsidRDefault="00155379" w:rsidP="000B7859">
            <w:r>
              <w:t>NA</w:t>
            </w:r>
          </w:p>
        </w:tc>
        <w:tc>
          <w:tcPr>
            <w:tcW w:w="1743" w:type="dxa"/>
          </w:tcPr>
          <w:p w14:paraId="38D9D0E7" w14:textId="43AF2EF7" w:rsidR="00155379" w:rsidRDefault="00155379" w:rsidP="000B7859">
            <w:r>
              <w:t xml:space="preserve">Support x-forward-for header. </w:t>
            </w:r>
          </w:p>
        </w:tc>
      </w:tr>
      <w:tr w:rsidR="00155379" w14:paraId="22032859" w14:textId="77777777" w:rsidTr="000B7859">
        <w:tc>
          <w:tcPr>
            <w:tcW w:w="1742" w:type="dxa"/>
          </w:tcPr>
          <w:p w14:paraId="266D48C2" w14:textId="4E602BD2" w:rsidR="00155379" w:rsidRDefault="00155379" w:rsidP="000B7859">
            <w:r>
              <w:t xml:space="preserve">Secure website / Application using Elastic Loadbalancer to offload SSL decryption </w:t>
            </w:r>
          </w:p>
        </w:tc>
        <w:tc>
          <w:tcPr>
            <w:tcW w:w="1742" w:type="dxa"/>
          </w:tcPr>
          <w:p w14:paraId="498CF7D8" w14:textId="41B185D5" w:rsidR="00155379" w:rsidRDefault="00155379" w:rsidP="000B7859">
            <w:r>
              <w:t>HTTPS</w:t>
            </w:r>
          </w:p>
        </w:tc>
        <w:tc>
          <w:tcPr>
            <w:tcW w:w="1743" w:type="dxa"/>
          </w:tcPr>
          <w:p w14:paraId="400CEA3E" w14:textId="4EA6E37B" w:rsidR="00155379" w:rsidRDefault="00155379" w:rsidP="000B7859">
            <w:r>
              <w:t xml:space="preserve">SSL Negotiation </w:t>
            </w:r>
          </w:p>
        </w:tc>
        <w:tc>
          <w:tcPr>
            <w:tcW w:w="1743" w:type="dxa"/>
          </w:tcPr>
          <w:p w14:paraId="4A831F05" w14:textId="232ECA37" w:rsidR="00155379" w:rsidRDefault="00155379" w:rsidP="000B7859">
            <w:r>
              <w:t>HTTP</w:t>
            </w:r>
          </w:p>
        </w:tc>
        <w:tc>
          <w:tcPr>
            <w:tcW w:w="1743" w:type="dxa"/>
          </w:tcPr>
          <w:p w14:paraId="2349DC22" w14:textId="718EDC72" w:rsidR="00155379" w:rsidRDefault="00155379" w:rsidP="000B7859">
            <w:r>
              <w:t>NA</w:t>
            </w:r>
          </w:p>
        </w:tc>
        <w:tc>
          <w:tcPr>
            <w:tcW w:w="1743" w:type="dxa"/>
          </w:tcPr>
          <w:p w14:paraId="71D7B238" w14:textId="77777777" w:rsidR="00155379" w:rsidRDefault="00155379" w:rsidP="00716860">
            <w:pPr>
              <w:pStyle w:val="ListParagraph"/>
              <w:numPr>
                <w:ilvl w:val="0"/>
                <w:numId w:val="54"/>
              </w:numPr>
            </w:pPr>
            <w:r>
              <w:t xml:space="preserve">Required loading of the certificates to the Elastic Loadbalancer. </w:t>
            </w:r>
          </w:p>
          <w:p w14:paraId="62639976" w14:textId="6CBC2E9E" w:rsidR="00155379" w:rsidRDefault="00155379" w:rsidP="00716860">
            <w:pPr>
              <w:pStyle w:val="ListParagraph"/>
              <w:numPr>
                <w:ilvl w:val="0"/>
                <w:numId w:val="54"/>
              </w:numPr>
            </w:pPr>
            <w:r>
              <w:t>Supports x-forward-for header.</w:t>
            </w:r>
          </w:p>
        </w:tc>
      </w:tr>
      <w:tr w:rsidR="00155379" w14:paraId="4366BEE9" w14:textId="77777777" w:rsidTr="000B7859">
        <w:tc>
          <w:tcPr>
            <w:tcW w:w="1742" w:type="dxa"/>
          </w:tcPr>
          <w:p w14:paraId="6E2FA80F" w14:textId="0FD0D250" w:rsidR="00155379" w:rsidRDefault="00155379" w:rsidP="000B7859">
            <w:r>
              <w:t xml:space="preserve">Secure website or application using end-to-end encryption </w:t>
            </w:r>
          </w:p>
        </w:tc>
        <w:tc>
          <w:tcPr>
            <w:tcW w:w="1742" w:type="dxa"/>
          </w:tcPr>
          <w:p w14:paraId="354F3D76" w14:textId="7924CE44" w:rsidR="00155379" w:rsidRDefault="00155379" w:rsidP="000B7859">
            <w:r>
              <w:t>HTTPS</w:t>
            </w:r>
          </w:p>
        </w:tc>
        <w:tc>
          <w:tcPr>
            <w:tcW w:w="1743" w:type="dxa"/>
          </w:tcPr>
          <w:p w14:paraId="3BF5B501" w14:textId="7D19DEE4" w:rsidR="00155379" w:rsidRDefault="00155379" w:rsidP="000B7859">
            <w:r>
              <w:t xml:space="preserve">SSL Negotiation </w:t>
            </w:r>
          </w:p>
        </w:tc>
        <w:tc>
          <w:tcPr>
            <w:tcW w:w="1743" w:type="dxa"/>
          </w:tcPr>
          <w:p w14:paraId="5C2DB8BC" w14:textId="10E4CF05" w:rsidR="00155379" w:rsidRDefault="00155379" w:rsidP="000B7859">
            <w:r>
              <w:t>HTTPS</w:t>
            </w:r>
          </w:p>
        </w:tc>
        <w:tc>
          <w:tcPr>
            <w:tcW w:w="1743" w:type="dxa"/>
          </w:tcPr>
          <w:p w14:paraId="6114E82D" w14:textId="0C941662" w:rsidR="00155379" w:rsidRDefault="00155379" w:rsidP="000B7859">
            <w:r>
              <w:t>Backend validation.</w:t>
            </w:r>
          </w:p>
        </w:tc>
        <w:tc>
          <w:tcPr>
            <w:tcW w:w="1743" w:type="dxa"/>
          </w:tcPr>
          <w:p w14:paraId="5E4E4B94" w14:textId="1EF6761B" w:rsidR="00155379" w:rsidRDefault="00155379" w:rsidP="00155379">
            <w:pPr>
              <w:pStyle w:val="ListParagraph"/>
              <w:numPr>
                <w:ilvl w:val="0"/>
                <w:numId w:val="55"/>
              </w:numPr>
            </w:pPr>
            <w:r>
              <w:t xml:space="preserve">Required loading of the certificates to the Elastic Loadbalancer. </w:t>
            </w:r>
          </w:p>
          <w:p w14:paraId="5DD15996" w14:textId="7CB64F98" w:rsidR="00155379" w:rsidRDefault="00155379" w:rsidP="00716860">
            <w:pPr>
              <w:pStyle w:val="ListParagraph"/>
              <w:numPr>
                <w:ilvl w:val="0"/>
                <w:numId w:val="55"/>
              </w:numPr>
            </w:pPr>
            <w:r>
              <w:t>Supports x-forward-for header.</w:t>
            </w:r>
          </w:p>
        </w:tc>
      </w:tr>
    </w:tbl>
    <w:p w14:paraId="5A6B0CF0" w14:textId="00164AC1" w:rsidR="00BE7F42" w:rsidRDefault="00BE7F42" w:rsidP="00BE7F42">
      <w:pPr>
        <w:jc w:val="both"/>
      </w:pPr>
    </w:p>
    <w:p w14:paraId="6A9DE027" w14:textId="77777777" w:rsidR="004F0B10" w:rsidRPr="005B6C76" w:rsidRDefault="00BE7F42" w:rsidP="00BE7F42">
      <w:pPr>
        <w:jc w:val="both"/>
        <w:rPr>
          <w:b/>
          <w:bCs/>
          <w:highlight w:val="cyan"/>
        </w:rPr>
      </w:pPr>
      <w:r w:rsidRPr="005B6C76">
        <w:rPr>
          <w:b/>
          <w:bCs/>
          <w:highlight w:val="cyan"/>
        </w:rPr>
        <w:t>[Revision topic</w:t>
      </w:r>
      <w:r w:rsidR="004F0B10" w:rsidRPr="005B6C76">
        <w:rPr>
          <w:b/>
          <w:bCs/>
          <w:highlight w:val="cyan"/>
        </w:rPr>
        <w:t>]</w:t>
      </w:r>
    </w:p>
    <w:p w14:paraId="0C05CD76" w14:textId="26043763" w:rsidR="0068247A" w:rsidRPr="00E2587D" w:rsidRDefault="00BE7F42" w:rsidP="00E2587D">
      <w:pPr>
        <w:pStyle w:val="ListParagraph"/>
        <w:numPr>
          <w:ilvl w:val="0"/>
          <w:numId w:val="60"/>
        </w:numPr>
        <w:jc w:val="both"/>
        <w:rPr>
          <w:highlight w:val="cyan"/>
        </w:rPr>
      </w:pPr>
      <w:r w:rsidRPr="00E2587D">
        <w:rPr>
          <w:highlight w:val="cyan"/>
        </w:rPr>
        <w:t xml:space="preserve">ELB – Cross Zone Load </w:t>
      </w:r>
      <w:r w:rsidR="0068247A" w:rsidRPr="00E2587D">
        <w:rPr>
          <w:highlight w:val="cyan"/>
        </w:rPr>
        <w:t>Balancing</w:t>
      </w:r>
    </w:p>
    <w:p w14:paraId="464BB0BC" w14:textId="6F120B73" w:rsidR="00EF0047" w:rsidRPr="00E2587D" w:rsidRDefault="00EF0047" w:rsidP="00E2587D">
      <w:pPr>
        <w:pStyle w:val="ListParagraph"/>
        <w:numPr>
          <w:ilvl w:val="0"/>
          <w:numId w:val="60"/>
        </w:numPr>
        <w:jc w:val="both"/>
        <w:rPr>
          <w:highlight w:val="cyan"/>
        </w:rPr>
      </w:pPr>
      <w:r w:rsidRPr="00E2587D">
        <w:rPr>
          <w:highlight w:val="cyan"/>
        </w:rPr>
        <w:t>ELB health check – there are two type of health checks – TCP</w:t>
      </w:r>
      <w:r w:rsidR="006B29D3" w:rsidRPr="00E2587D">
        <w:rPr>
          <w:highlight w:val="cyan"/>
        </w:rPr>
        <w:t xml:space="preserve"> (layer 4 response)</w:t>
      </w:r>
      <w:r w:rsidRPr="00E2587D">
        <w:rPr>
          <w:highlight w:val="cyan"/>
        </w:rPr>
        <w:t xml:space="preserve"> and HTTP </w:t>
      </w:r>
      <w:r w:rsidR="006B29D3" w:rsidRPr="00E2587D">
        <w:rPr>
          <w:highlight w:val="cyan"/>
        </w:rPr>
        <w:t xml:space="preserve">(layer 7 response) checks. For the legacy application, if it </w:t>
      </w:r>
      <w:r w:rsidR="003E1A65" w:rsidRPr="00E2587D">
        <w:rPr>
          <w:highlight w:val="cyan"/>
        </w:rPr>
        <w:t>doesn’t</w:t>
      </w:r>
      <w:r w:rsidR="006B29D3" w:rsidRPr="00E2587D">
        <w:rPr>
          <w:highlight w:val="cyan"/>
        </w:rPr>
        <w:t xml:space="preserve"> provide standard HTTP response 200 then ELB will mark the instance as unhealthy, in-order to overcome the same</w:t>
      </w:r>
      <w:r w:rsidRPr="00E2587D">
        <w:rPr>
          <w:highlight w:val="cyan"/>
        </w:rPr>
        <w:t xml:space="preserve"> </w:t>
      </w:r>
      <w:r w:rsidR="006B29D3" w:rsidRPr="00E2587D">
        <w:rPr>
          <w:highlight w:val="cyan"/>
        </w:rPr>
        <w:t>configure the check to TPC port.</w:t>
      </w:r>
      <w:r w:rsidR="008807FA" w:rsidRPr="00E2587D">
        <w:rPr>
          <w:highlight w:val="cyan"/>
        </w:rPr>
        <w:t xml:space="preserve"> For nonstandard/custom/legacy application which host its application in other port apart from standard HTTP port 80 then </w:t>
      </w:r>
      <w:r w:rsidR="004F0B10" w:rsidRPr="00E2587D">
        <w:rPr>
          <w:highlight w:val="cyan"/>
        </w:rPr>
        <w:t>it’s</w:t>
      </w:r>
      <w:r w:rsidR="008807FA" w:rsidRPr="00E2587D">
        <w:rPr>
          <w:highlight w:val="cyan"/>
        </w:rPr>
        <w:t xml:space="preserve"> advisable to use TCP based health check instead of HTTP based health check.</w:t>
      </w:r>
    </w:p>
    <w:p w14:paraId="558748EA" w14:textId="34B48E88" w:rsidR="00F97ABA" w:rsidRPr="00E2587D" w:rsidRDefault="00F97ABA" w:rsidP="00E2587D">
      <w:pPr>
        <w:pStyle w:val="ListParagraph"/>
        <w:numPr>
          <w:ilvl w:val="0"/>
          <w:numId w:val="60"/>
        </w:numPr>
        <w:jc w:val="both"/>
        <w:rPr>
          <w:highlight w:val="cyan"/>
        </w:rPr>
      </w:pPr>
      <w:r w:rsidRPr="00E2587D">
        <w:rPr>
          <w:highlight w:val="cyan"/>
        </w:rPr>
        <w:t>Sticky Session</w:t>
      </w:r>
      <w:r w:rsidR="00076735" w:rsidRPr="00E2587D">
        <w:rPr>
          <w:highlight w:val="cyan"/>
        </w:rPr>
        <w:t xml:space="preserve"> (server affinity)</w:t>
      </w:r>
      <w:r w:rsidR="00AF7775" w:rsidRPr="00E2587D">
        <w:rPr>
          <w:highlight w:val="cyan"/>
        </w:rPr>
        <w:t xml:space="preserve"> Best practice to store the session information in persistence store.</w:t>
      </w:r>
      <w:r w:rsidR="008A5BC7" w:rsidRPr="00E2587D">
        <w:rPr>
          <w:highlight w:val="cyan"/>
        </w:rPr>
        <w:t xml:space="preserve"> Server Affinity needs SSL certificate offloading at the Loadbalancer side.</w:t>
      </w:r>
    </w:p>
    <w:p w14:paraId="1B5844FD" w14:textId="77777777" w:rsidR="008F1328" w:rsidRPr="00E2587D" w:rsidRDefault="00EE7EAB" w:rsidP="00E2587D">
      <w:pPr>
        <w:pStyle w:val="ListParagraph"/>
        <w:numPr>
          <w:ilvl w:val="0"/>
          <w:numId w:val="60"/>
        </w:numPr>
        <w:jc w:val="both"/>
        <w:rPr>
          <w:highlight w:val="cyan"/>
        </w:rPr>
      </w:pPr>
      <w:r w:rsidRPr="00E2587D">
        <w:rPr>
          <w:highlight w:val="cyan"/>
        </w:rPr>
        <w:t xml:space="preserve">loading X.509 certificate to ELB or to IAM or managed by </w:t>
      </w:r>
      <w:r w:rsidR="008F35F6" w:rsidRPr="00E2587D">
        <w:rPr>
          <w:highlight w:val="cyan"/>
        </w:rPr>
        <w:t>ACM. Certificate should be in the same region as that of the ELB.</w:t>
      </w:r>
    </w:p>
    <w:p w14:paraId="3C3782C5" w14:textId="0DCCCC87" w:rsidR="008F35F6" w:rsidRPr="00E2587D" w:rsidRDefault="0020138D" w:rsidP="00E2587D">
      <w:pPr>
        <w:pStyle w:val="ListParagraph"/>
        <w:numPr>
          <w:ilvl w:val="0"/>
          <w:numId w:val="60"/>
        </w:numPr>
        <w:jc w:val="both"/>
        <w:rPr>
          <w:highlight w:val="cyan"/>
        </w:rPr>
      </w:pPr>
      <w:r w:rsidRPr="00E2587D">
        <w:rPr>
          <w:highlight w:val="cyan"/>
        </w:rPr>
        <w:t>ELB can managed cookies if application is not managing the cookies</w:t>
      </w:r>
      <w:r w:rsidR="008F35F6" w:rsidRPr="00E2587D">
        <w:rPr>
          <w:highlight w:val="cyan"/>
        </w:rPr>
        <w:t>.</w:t>
      </w:r>
    </w:p>
    <w:p w14:paraId="25633636" w14:textId="77777777" w:rsidR="00423FA9" w:rsidRPr="00E2587D" w:rsidRDefault="0097549C" w:rsidP="00E2587D">
      <w:pPr>
        <w:pStyle w:val="ListParagraph"/>
        <w:numPr>
          <w:ilvl w:val="0"/>
          <w:numId w:val="60"/>
        </w:numPr>
        <w:jc w:val="both"/>
        <w:rPr>
          <w:highlight w:val="cyan"/>
        </w:rPr>
      </w:pPr>
      <w:r w:rsidRPr="00E2587D">
        <w:rPr>
          <w:highlight w:val="cyan"/>
        </w:rPr>
        <w:t xml:space="preserve">ELB Doesn’t supports multiple SSL certificates. </w:t>
      </w:r>
    </w:p>
    <w:p w14:paraId="04CF17B6" w14:textId="0E45988A" w:rsidR="003D5896" w:rsidRPr="00E2587D" w:rsidRDefault="003D5896" w:rsidP="00E2587D">
      <w:pPr>
        <w:pStyle w:val="ListParagraph"/>
        <w:numPr>
          <w:ilvl w:val="0"/>
          <w:numId w:val="60"/>
        </w:numPr>
        <w:jc w:val="both"/>
        <w:rPr>
          <w:highlight w:val="cyan"/>
        </w:rPr>
      </w:pPr>
      <w:r w:rsidRPr="00E2587D">
        <w:rPr>
          <w:highlight w:val="cyan"/>
        </w:rPr>
        <w:t>ELB Cannot be used for two-way mutual certification.</w:t>
      </w:r>
      <w:r w:rsidR="00B75A05" w:rsidRPr="00E2587D">
        <w:rPr>
          <w:highlight w:val="cyan"/>
        </w:rPr>
        <w:t xml:space="preserve"> </w:t>
      </w:r>
    </w:p>
    <w:p w14:paraId="6C7C0FDB" w14:textId="3965BD5B" w:rsidR="00A41C34" w:rsidRPr="00693EAF" w:rsidRDefault="00A41C34" w:rsidP="00E2587D">
      <w:pPr>
        <w:pStyle w:val="ListParagraph"/>
        <w:numPr>
          <w:ilvl w:val="0"/>
          <w:numId w:val="60"/>
        </w:numPr>
        <w:jc w:val="both"/>
      </w:pPr>
      <w:r w:rsidRPr="00E2587D">
        <w:rPr>
          <w:highlight w:val="cyan"/>
        </w:rPr>
        <w:t>ELB request can be log using</w:t>
      </w:r>
      <w:r w:rsidRPr="00693EAF">
        <w:t xml:space="preserve"> </w:t>
      </w:r>
    </w:p>
    <w:p w14:paraId="5B6400FC" w14:textId="77777777" w:rsidR="004F0F75" w:rsidRDefault="00CE2126" w:rsidP="00CE2126">
      <w:pPr>
        <w:pStyle w:val="Heading1"/>
        <w:rPr>
          <w:b/>
          <w:bCs/>
        </w:rPr>
      </w:pPr>
      <w:bookmarkStart w:id="7" w:name="_Toc41229230"/>
      <w:r w:rsidRPr="005C0F15">
        <w:rPr>
          <w:b/>
          <w:bCs/>
        </w:rPr>
        <w:lastRenderedPageBreak/>
        <w:t xml:space="preserve">Section </w:t>
      </w:r>
      <w:r>
        <w:rPr>
          <w:b/>
          <w:bCs/>
        </w:rPr>
        <w:t>9: Domain Name Service (Route 53) and Content Distribution Network (CloudFront)</w:t>
      </w:r>
      <w:bookmarkEnd w:id="7"/>
    </w:p>
    <w:p w14:paraId="63701871" w14:textId="0FA89A68" w:rsidR="004F0F75" w:rsidRPr="00E2587D" w:rsidRDefault="004F0F75" w:rsidP="004F0F75">
      <w:pPr>
        <w:rPr>
          <w:b/>
          <w:bCs/>
          <w:highlight w:val="cyan"/>
        </w:rPr>
      </w:pPr>
      <w:r w:rsidRPr="00E2587D">
        <w:rPr>
          <w:b/>
          <w:bCs/>
          <w:highlight w:val="cyan"/>
        </w:rPr>
        <w:t>[Revision Topic]</w:t>
      </w:r>
    </w:p>
    <w:p w14:paraId="643A52F7" w14:textId="52384AEB" w:rsidR="00CE2126" w:rsidRPr="00E2587D" w:rsidRDefault="004F0F75" w:rsidP="00E2587D">
      <w:pPr>
        <w:pStyle w:val="ListParagraph"/>
        <w:numPr>
          <w:ilvl w:val="0"/>
          <w:numId w:val="61"/>
        </w:numPr>
        <w:rPr>
          <w:highlight w:val="cyan"/>
        </w:rPr>
      </w:pPr>
      <w:r w:rsidRPr="00E2587D">
        <w:rPr>
          <w:highlight w:val="cyan"/>
        </w:rPr>
        <w:t>Different between CNAM and alias name.</w:t>
      </w:r>
      <w:r w:rsidR="00CE2126" w:rsidRPr="00E2587D">
        <w:rPr>
          <w:highlight w:val="cyan"/>
        </w:rPr>
        <w:t xml:space="preserve"> </w:t>
      </w:r>
    </w:p>
    <w:p w14:paraId="549EE99E" w14:textId="07B5207B" w:rsidR="004F0F75" w:rsidRPr="00E2587D" w:rsidRDefault="004F0F75" w:rsidP="00E2587D">
      <w:pPr>
        <w:pStyle w:val="ListParagraph"/>
        <w:numPr>
          <w:ilvl w:val="0"/>
          <w:numId w:val="61"/>
        </w:numPr>
        <w:rPr>
          <w:highlight w:val="cyan"/>
        </w:rPr>
      </w:pPr>
      <w:r w:rsidRPr="00E2587D">
        <w:rPr>
          <w:highlight w:val="cyan"/>
        </w:rPr>
        <w:t>Routing policy – simple routing policy /complex (nested) routing policy.</w:t>
      </w:r>
    </w:p>
    <w:p w14:paraId="4AABB426" w14:textId="29330FF1" w:rsidR="0096609A" w:rsidRPr="00E2587D" w:rsidRDefault="0096609A" w:rsidP="00E2587D">
      <w:pPr>
        <w:pStyle w:val="ListParagraph"/>
        <w:numPr>
          <w:ilvl w:val="0"/>
          <w:numId w:val="61"/>
        </w:numPr>
        <w:rPr>
          <w:highlight w:val="cyan"/>
        </w:rPr>
      </w:pPr>
      <w:r w:rsidRPr="00E2587D">
        <w:rPr>
          <w:highlight w:val="cyan"/>
        </w:rPr>
        <w:t xml:space="preserve">DNS Resolver – for hybrid cloud </w:t>
      </w:r>
    </w:p>
    <w:p w14:paraId="77D6E841" w14:textId="4534076A" w:rsidR="00946E3C" w:rsidRDefault="00946E3C" w:rsidP="00946E3C">
      <w:pPr>
        <w:pStyle w:val="Heading1"/>
        <w:rPr>
          <w:b/>
          <w:bCs/>
        </w:rPr>
      </w:pPr>
      <w:bookmarkStart w:id="8" w:name="_Toc41229231"/>
      <w:r w:rsidRPr="005C0F15">
        <w:rPr>
          <w:b/>
          <w:bCs/>
        </w:rPr>
        <w:t xml:space="preserve">Section </w:t>
      </w:r>
      <w:r>
        <w:rPr>
          <w:b/>
          <w:bCs/>
        </w:rPr>
        <w:t>10: AWS Compute Options</w:t>
      </w:r>
      <w:bookmarkEnd w:id="8"/>
      <w:r>
        <w:rPr>
          <w:b/>
          <w:bCs/>
        </w:rPr>
        <w:t xml:space="preserve"> </w:t>
      </w:r>
    </w:p>
    <w:p w14:paraId="780D55A8" w14:textId="600F95CD" w:rsidR="002F0BD4" w:rsidRDefault="002F0BD4" w:rsidP="00B920D0">
      <w:pPr>
        <w:pStyle w:val="ListParagraph"/>
        <w:numPr>
          <w:ilvl w:val="0"/>
          <w:numId w:val="56"/>
        </w:numPr>
      </w:pPr>
      <w:r>
        <w:t xml:space="preserve">AWS Support both docker licensing model – docker community edition (one-sourced) and docker enterprise edition (subscription based). </w:t>
      </w:r>
    </w:p>
    <w:p w14:paraId="5C7D6C6F" w14:textId="77777777" w:rsidR="009E735D" w:rsidRDefault="006B05C4" w:rsidP="00B920D0">
      <w:pPr>
        <w:pStyle w:val="ListParagraph"/>
        <w:numPr>
          <w:ilvl w:val="0"/>
          <w:numId w:val="56"/>
        </w:numPr>
      </w:pPr>
      <w:r>
        <w:t xml:space="preserve">Docker runs on </w:t>
      </w:r>
      <w:r w:rsidR="004050D2">
        <w:t xml:space="preserve">docker container as well as on the </w:t>
      </w:r>
      <w:r>
        <w:t>virtual machine</w:t>
      </w:r>
      <w:r w:rsidR="004050D2">
        <w:t>.</w:t>
      </w:r>
    </w:p>
    <w:p w14:paraId="394BA494" w14:textId="77777777" w:rsidR="00082216" w:rsidRDefault="009E735D" w:rsidP="00B920D0">
      <w:pPr>
        <w:pStyle w:val="ListParagraph"/>
        <w:numPr>
          <w:ilvl w:val="0"/>
          <w:numId w:val="56"/>
        </w:numPr>
      </w:pPr>
      <w:r>
        <w:t xml:space="preserve">Container Orchestration and management System – Container Security System. </w:t>
      </w:r>
    </w:p>
    <w:p w14:paraId="17D9572E" w14:textId="391AABDA" w:rsidR="00082216" w:rsidRDefault="00082216" w:rsidP="00B920D0">
      <w:pPr>
        <w:pStyle w:val="ListParagraph"/>
        <w:numPr>
          <w:ilvl w:val="1"/>
          <w:numId w:val="57"/>
        </w:numPr>
      </w:pPr>
      <w:r>
        <w:t xml:space="preserve">Container Orchestration </w:t>
      </w:r>
      <w:r w:rsidR="00F9645D">
        <w:t>S</w:t>
      </w:r>
      <w:r>
        <w:t>ystem – helps to deploy containers into different virtual machines.</w:t>
      </w:r>
    </w:p>
    <w:p w14:paraId="50F2B3B0" w14:textId="1B2A58A4" w:rsidR="006B05C4" w:rsidRDefault="00082216" w:rsidP="00B920D0">
      <w:pPr>
        <w:pStyle w:val="ListParagraph"/>
        <w:numPr>
          <w:ilvl w:val="1"/>
          <w:numId w:val="57"/>
        </w:numPr>
      </w:pPr>
      <w:r>
        <w:t xml:space="preserve">Helps in archiving elasticity – when workload increase /decreased – container orchestration </w:t>
      </w:r>
      <w:r w:rsidR="00FE5F58">
        <w:t>increased</w:t>
      </w:r>
      <w:r>
        <w:t xml:space="preserve"> or decreased number of docker instances to the change in the demand. </w:t>
      </w:r>
    </w:p>
    <w:p w14:paraId="42973E61" w14:textId="7BAADD22" w:rsidR="00F9645D" w:rsidRDefault="00F9645D" w:rsidP="00B920D0">
      <w:pPr>
        <w:pStyle w:val="ListParagraph"/>
        <w:numPr>
          <w:ilvl w:val="1"/>
          <w:numId w:val="57"/>
        </w:numPr>
      </w:pPr>
      <w:r>
        <w:t>Container Orchestration System – create virtual networking between different deployed container instance allowing them to communicate among themselves</w:t>
      </w:r>
      <w:r w:rsidR="003B0373">
        <w:t xml:space="preserve"> by assigning IP addresses to each deployed docker containers. </w:t>
      </w:r>
    </w:p>
    <w:p w14:paraId="64F24AC6" w14:textId="48C45F41" w:rsidR="00C27DC0" w:rsidRDefault="00FE42DE" w:rsidP="00B920D0">
      <w:pPr>
        <w:pStyle w:val="ListParagraph"/>
        <w:numPr>
          <w:ilvl w:val="0"/>
          <w:numId w:val="57"/>
        </w:numPr>
      </w:pPr>
      <w:r>
        <w:t>Kubernetes</w:t>
      </w:r>
      <w:r w:rsidR="00C27DC0">
        <w:t xml:space="preserve"> – is widely accepted open sourced container management system introduced by google.</w:t>
      </w:r>
    </w:p>
    <w:p w14:paraId="56A256BE" w14:textId="77777777" w:rsidR="00944648" w:rsidRDefault="00FE42DE" w:rsidP="00B920D0">
      <w:pPr>
        <w:pStyle w:val="ListParagraph"/>
        <w:numPr>
          <w:ilvl w:val="0"/>
          <w:numId w:val="57"/>
        </w:numPr>
      </w:pPr>
      <w:r>
        <w:t xml:space="preserve">Docker Enterprise Edition – best </w:t>
      </w:r>
      <w:proofErr w:type="spellStart"/>
      <w:r>
        <w:t>know</w:t>
      </w:r>
      <w:proofErr w:type="spellEnd"/>
      <w:r>
        <w:t xml:space="preserve"> commercial container management solution that provides integrated, tested and certified platform for apps running on enterprise Linux, windows operating system and cloud provider. </w:t>
      </w:r>
    </w:p>
    <w:p w14:paraId="30871FC6" w14:textId="52199DE9" w:rsidR="00FE42DE" w:rsidRDefault="00944648" w:rsidP="00B920D0">
      <w:pPr>
        <w:pStyle w:val="ListParagraph"/>
        <w:numPr>
          <w:ilvl w:val="0"/>
          <w:numId w:val="57"/>
        </w:numPr>
      </w:pPr>
      <w:r>
        <w:t xml:space="preserve">Other commercial container management solution </w:t>
      </w:r>
      <w:proofErr w:type="gramStart"/>
      <w:r>
        <w:t>are</w:t>
      </w:r>
      <w:proofErr w:type="gramEnd"/>
      <w:r>
        <w:t xml:space="preserve"> – CoreOS’s, Tectonics, Red Hat open shift container platform, Rancher Lab’s Rancher.  </w:t>
      </w:r>
      <w:r w:rsidR="00FE42DE">
        <w:t xml:space="preserve"> </w:t>
      </w:r>
    </w:p>
    <w:p w14:paraId="3BCBE649" w14:textId="6ADFC376" w:rsidR="00C700BA" w:rsidRDefault="00C700BA" w:rsidP="00B920D0">
      <w:pPr>
        <w:pStyle w:val="ListParagraph"/>
        <w:numPr>
          <w:ilvl w:val="0"/>
          <w:numId w:val="57"/>
        </w:numPr>
      </w:pPr>
      <w:r>
        <w:t>IAM role for ECS – EC2 launch type.</w:t>
      </w:r>
      <w:r w:rsidR="004D78BE">
        <w:t xml:space="preserve"> </w:t>
      </w:r>
    </w:p>
    <w:p w14:paraId="255A66D4" w14:textId="57FB6DB5" w:rsidR="004D78BE" w:rsidRDefault="004D78BE" w:rsidP="00B920D0">
      <w:pPr>
        <w:pStyle w:val="ListParagraph"/>
        <w:numPr>
          <w:ilvl w:val="1"/>
          <w:numId w:val="57"/>
        </w:numPr>
      </w:pPr>
      <w:r>
        <w:t>IAM Container level role – to be kept as minimal as possible.</w:t>
      </w:r>
    </w:p>
    <w:p w14:paraId="231D8C31" w14:textId="4794D850" w:rsidR="004D78BE" w:rsidRDefault="004D78BE" w:rsidP="00B920D0">
      <w:pPr>
        <w:pStyle w:val="ListParagraph"/>
        <w:numPr>
          <w:ilvl w:val="1"/>
          <w:numId w:val="57"/>
        </w:numPr>
      </w:pPr>
      <w:r>
        <w:t xml:space="preserve">IAM task </w:t>
      </w:r>
      <w:r w:rsidR="00425E24">
        <w:t xml:space="preserve">level role should be defined if any specific role is desired by the task to perform specific actions. </w:t>
      </w:r>
      <w:r w:rsidR="006F620B">
        <w:t>(IAM task role)</w:t>
      </w:r>
      <w:r w:rsidR="002466B6">
        <w:t xml:space="preserve">. </w:t>
      </w:r>
      <w:r w:rsidR="00545E0B">
        <w:t>NOTE:</w:t>
      </w:r>
      <w:r w:rsidR="002466B6">
        <w:t xml:space="preserve"> ECS container will inherited the IAM task roles by default. </w:t>
      </w:r>
    </w:p>
    <w:p w14:paraId="5E9DE621" w14:textId="480377FD" w:rsidR="00946E3C" w:rsidRPr="001070E8" w:rsidRDefault="001070E8" w:rsidP="001070E8">
      <w:pPr>
        <w:pStyle w:val="Heading1"/>
        <w:rPr>
          <w:b/>
          <w:bCs/>
        </w:rPr>
      </w:pPr>
      <w:bookmarkStart w:id="9" w:name="_Toc41229232"/>
      <w:r w:rsidRPr="005C0F15">
        <w:rPr>
          <w:b/>
          <w:bCs/>
        </w:rPr>
        <w:t xml:space="preserve">Section </w:t>
      </w:r>
      <w:r>
        <w:rPr>
          <w:b/>
          <w:bCs/>
        </w:rPr>
        <w:t>11: Data storage option in AWS and on-Premises</w:t>
      </w:r>
      <w:bookmarkEnd w:id="9"/>
      <w:r>
        <w:rPr>
          <w:b/>
          <w:bCs/>
        </w:rPr>
        <w:t xml:space="preserve"> </w:t>
      </w:r>
    </w:p>
    <w:p w14:paraId="677C04CB" w14:textId="24BB363D" w:rsidR="001070E8" w:rsidRPr="003E0A79" w:rsidRDefault="001070E8" w:rsidP="003E0A79">
      <w:pPr>
        <w:pStyle w:val="ListParagraph"/>
        <w:numPr>
          <w:ilvl w:val="0"/>
          <w:numId w:val="58"/>
        </w:numPr>
        <w:rPr>
          <w:highlight w:val="cyan"/>
        </w:rPr>
      </w:pPr>
      <w:r w:rsidRPr="003E0A79">
        <w:rPr>
          <w:highlight w:val="cyan"/>
        </w:rPr>
        <w:t>S3</w:t>
      </w:r>
    </w:p>
    <w:p w14:paraId="3D1C8A04" w14:textId="50A9C223" w:rsidR="001070E8" w:rsidRPr="003E0A79" w:rsidRDefault="001070E8" w:rsidP="003E0A79">
      <w:pPr>
        <w:pStyle w:val="ListParagraph"/>
        <w:numPr>
          <w:ilvl w:val="0"/>
          <w:numId w:val="58"/>
        </w:numPr>
        <w:rPr>
          <w:highlight w:val="cyan"/>
        </w:rPr>
      </w:pPr>
      <w:r w:rsidRPr="003E0A79">
        <w:rPr>
          <w:highlight w:val="cyan"/>
        </w:rPr>
        <w:t>EFS</w:t>
      </w:r>
    </w:p>
    <w:p w14:paraId="1B89A776" w14:textId="239B0487" w:rsidR="001070E8" w:rsidRDefault="001070E8" w:rsidP="003E0A79">
      <w:pPr>
        <w:pStyle w:val="ListParagraph"/>
        <w:numPr>
          <w:ilvl w:val="0"/>
          <w:numId w:val="58"/>
        </w:numPr>
        <w:rPr>
          <w:highlight w:val="cyan"/>
        </w:rPr>
      </w:pPr>
      <w:r w:rsidRPr="003E0A79">
        <w:rPr>
          <w:highlight w:val="cyan"/>
        </w:rPr>
        <w:t>Amazon</w:t>
      </w:r>
      <w:r w:rsidR="003E0A79" w:rsidRPr="003E0A79">
        <w:rPr>
          <w:highlight w:val="cyan"/>
        </w:rPr>
        <w:t xml:space="preserve"> </w:t>
      </w:r>
      <w:proofErr w:type="spellStart"/>
      <w:r w:rsidRPr="003E0A79">
        <w:rPr>
          <w:highlight w:val="cyan"/>
        </w:rPr>
        <w:t>F</w:t>
      </w:r>
      <w:r w:rsidR="006B0352">
        <w:rPr>
          <w:highlight w:val="cyan"/>
        </w:rPr>
        <w:t>S</w:t>
      </w:r>
      <w:r w:rsidRPr="003E0A79">
        <w:rPr>
          <w:highlight w:val="cyan"/>
        </w:rPr>
        <w:t>x</w:t>
      </w:r>
      <w:proofErr w:type="spellEnd"/>
    </w:p>
    <w:p w14:paraId="0D097B53" w14:textId="382AAA16" w:rsidR="006B0352" w:rsidRPr="003E0A79" w:rsidRDefault="006B0352" w:rsidP="003E0A79">
      <w:pPr>
        <w:pStyle w:val="ListParagraph"/>
        <w:numPr>
          <w:ilvl w:val="0"/>
          <w:numId w:val="58"/>
        </w:numPr>
        <w:rPr>
          <w:highlight w:val="cyan"/>
        </w:rPr>
      </w:pPr>
      <w:r>
        <w:rPr>
          <w:highlight w:val="cyan"/>
        </w:rPr>
        <w:t xml:space="preserve">Amazon </w:t>
      </w:r>
      <w:proofErr w:type="spellStart"/>
      <w:r>
        <w:rPr>
          <w:highlight w:val="cyan"/>
        </w:rPr>
        <w:t>FSx</w:t>
      </w:r>
      <w:proofErr w:type="spellEnd"/>
      <w:r>
        <w:rPr>
          <w:highlight w:val="cyan"/>
        </w:rPr>
        <w:t xml:space="preserve"> Lust</w:t>
      </w:r>
      <w:r w:rsidR="001C376C">
        <w:rPr>
          <w:highlight w:val="cyan"/>
        </w:rPr>
        <w:t xml:space="preserve">re </w:t>
      </w:r>
    </w:p>
    <w:p w14:paraId="27E9FE07" w14:textId="33AC2DA5" w:rsidR="004F1687" w:rsidRPr="001070E8" w:rsidRDefault="004F1687" w:rsidP="004F1687">
      <w:pPr>
        <w:pStyle w:val="Heading1"/>
        <w:rPr>
          <w:b/>
          <w:bCs/>
        </w:rPr>
      </w:pPr>
      <w:bookmarkStart w:id="10" w:name="_Toc41229233"/>
      <w:r w:rsidRPr="005C0F15">
        <w:rPr>
          <w:b/>
          <w:bCs/>
        </w:rPr>
        <w:t xml:space="preserve">Section </w:t>
      </w:r>
      <w:r>
        <w:rPr>
          <w:b/>
          <w:bCs/>
        </w:rPr>
        <w:t>12: SQL Data Base (DB) options on AWS</w:t>
      </w:r>
      <w:bookmarkEnd w:id="10"/>
      <w:r>
        <w:rPr>
          <w:b/>
          <w:bCs/>
        </w:rPr>
        <w:t xml:space="preserve"> </w:t>
      </w:r>
    </w:p>
    <w:p w14:paraId="08449C0D" w14:textId="125E3B0F" w:rsidR="002D3716" w:rsidRPr="003E0A79" w:rsidRDefault="002D3716" w:rsidP="002D3716">
      <w:pPr>
        <w:pStyle w:val="ListParagraph"/>
        <w:numPr>
          <w:ilvl w:val="0"/>
          <w:numId w:val="58"/>
        </w:numPr>
        <w:rPr>
          <w:highlight w:val="cyan"/>
        </w:rPr>
      </w:pPr>
      <w:r>
        <w:rPr>
          <w:highlight w:val="cyan"/>
        </w:rPr>
        <w:t>RDS</w:t>
      </w:r>
    </w:p>
    <w:p w14:paraId="4B23502D" w14:textId="1798A289" w:rsidR="002D3716" w:rsidRPr="003E0A79" w:rsidRDefault="002D3716" w:rsidP="002D3716">
      <w:pPr>
        <w:pStyle w:val="ListParagraph"/>
        <w:numPr>
          <w:ilvl w:val="0"/>
          <w:numId w:val="58"/>
        </w:numPr>
        <w:rPr>
          <w:highlight w:val="cyan"/>
        </w:rPr>
      </w:pPr>
      <w:r>
        <w:rPr>
          <w:highlight w:val="cyan"/>
        </w:rPr>
        <w:t>Aurora DB</w:t>
      </w:r>
    </w:p>
    <w:p w14:paraId="24C7A3B1" w14:textId="1B1E0315" w:rsidR="002D3716" w:rsidRDefault="002D3716" w:rsidP="002D3716">
      <w:pPr>
        <w:pStyle w:val="ListParagraph"/>
        <w:numPr>
          <w:ilvl w:val="0"/>
          <w:numId w:val="58"/>
        </w:numPr>
        <w:rPr>
          <w:highlight w:val="cyan"/>
        </w:rPr>
      </w:pPr>
      <w:r>
        <w:rPr>
          <w:highlight w:val="cyan"/>
        </w:rPr>
        <w:t>Aurora Serverless DB</w:t>
      </w:r>
    </w:p>
    <w:p w14:paraId="19DF92DF" w14:textId="1AEBC6FE" w:rsidR="002D3716" w:rsidRPr="003E0A79" w:rsidRDefault="002D3716" w:rsidP="002D3716">
      <w:pPr>
        <w:pStyle w:val="ListParagraph"/>
        <w:numPr>
          <w:ilvl w:val="0"/>
          <w:numId w:val="58"/>
        </w:numPr>
        <w:rPr>
          <w:highlight w:val="cyan"/>
        </w:rPr>
      </w:pPr>
      <w:r>
        <w:rPr>
          <w:highlight w:val="cyan"/>
        </w:rPr>
        <w:t xml:space="preserve">Amazon Elastic Cache  </w:t>
      </w:r>
    </w:p>
    <w:p w14:paraId="06D60B05" w14:textId="39D479C5" w:rsidR="00154624" w:rsidRDefault="00154624" w:rsidP="00154624">
      <w:pPr>
        <w:pStyle w:val="Heading1"/>
        <w:rPr>
          <w:b/>
          <w:bCs/>
        </w:rPr>
      </w:pPr>
      <w:bookmarkStart w:id="11" w:name="_Toc41229234"/>
      <w:r w:rsidRPr="005C0F15">
        <w:rPr>
          <w:b/>
          <w:bCs/>
        </w:rPr>
        <w:t xml:space="preserve">Section </w:t>
      </w:r>
      <w:r>
        <w:rPr>
          <w:b/>
          <w:bCs/>
        </w:rPr>
        <w:t>13: No-SQL Data Base (DB) options on AWS</w:t>
      </w:r>
      <w:bookmarkEnd w:id="11"/>
      <w:r>
        <w:rPr>
          <w:b/>
          <w:bCs/>
        </w:rPr>
        <w:t xml:space="preserve"> </w:t>
      </w:r>
    </w:p>
    <w:p w14:paraId="27504532" w14:textId="41C0DF59" w:rsidR="00F11AE3" w:rsidRPr="00750A2A" w:rsidRDefault="00F11AE3" w:rsidP="00F9336E">
      <w:pPr>
        <w:pStyle w:val="ListParagraph"/>
        <w:numPr>
          <w:ilvl w:val="0"/>
          <w:numId w:val="59"/>
        </w:numPr>
        <w:rPr>
          <w:highlight w:val="cyan"/>
        </w:rPr>
      </w:pPr>
      <w:r w:rsidRPr="00750A2A">
        <w:rPr>
          <w:highlight w:val="cyan"/>
        </w:rPr>
        <w:t>DynamoDB</w:t>
      </w:r>
    </w:p>
    <w:p w14:paraId="1F453618" w14:textId="741DB6D8" w:rsidR="003E4975" w:rsidRPr="00750A2A" w:rsidRDefault="003E4975" w:rsidP="00F9336E">
      <w:pPr>
        <w:pStyle w:val="ListParagraph"/>
        <w:numPr>
          <w:ilvl w:val="0"/>
          <w:numId w:val="59"/>
        </w:numPr>
        <w:rPr>
          <w:highlight w:val="cyan"/>
        </w:rPr>
      </w:pPr>
      <w:r w:rsidRPr="00750A2A">
        <w:rPr>
          <w:highlight w:val="cyan"/>
        </w:rPr>
        <w:t xml:space="preserve">DynamoDB – Partition Keys – Primary Key, Primary </w:t>
      </w:r>
      <w:r w:rsidR="00DE47D9" w:rsidRPr="00750A2A">
        <w:rPr>
          <w:highlight w:val="cyan"/>
        </w:rPr>
        <w:t>&amp;</w:t>
      </w:r>
      <w:r w:rsidRPr="00750A2A">
        <w:rPr>
          <w:highlight w:val="cyan"/>
        </w:rPr>
        <w:t xml:space="preserve"> Sort </w:t>
      </w:r>
      <w:proofErr w:type="gramStart"/>
      <w:r w:rsidRPr="00750A2A">
        <w:rPr>
          <w:highlight w:val="cyan"/>
        </w:rPr>
        <w:t>Key ,</w:t>
      </w:r>
      <w:proofErr w:type="gramEnd"/>
      <w:r w:rsidRPr="00750A2A">
        <w:rPr>
          <w:highlight w:val="cyan"/>
        </w:rPr>
        <w:t xml:space="preserve"> secondary indexes</w:t>
      </w:r>
    </w:p>
    <w:p w14:paraId="1CBD0D40" w14:textId="06FDE9B9" w:rsidR="00F11AE3" w:rsidRPr="00750A2A" w:rsidRDefault="00F11AE3" w:rsidP="00F9336E">
      <w:pPr>
        <w:pStyle w:val="ListParagraph"/>
        <w:numPr>
          <w:ilvl w:val="0"/>
          <w:numId w:val="59"/>
        </w:numPr>
        <w:rPr>
          <w:highlight w:val="cyan"/>
        </w:rPr>
      </w:pPr>
      <w:r w:rsidRPr="00750A2A">
        <w:rPr>
          <w:highlight w:val="cyan"/>
        </w:rPr>
        <w:t>DynamoDB indexes – Local Secondary Indexes and Global Secondary indexes</w:t>
      </w:r>
    </w:p>
    <w:p w14:paraId="5F37F6C0" w14:textId="52415F12" w:rsidR="001C23B9" w:rsidRDefault="001C23B9" w:rsidP="00F9336E">
      <w:pPr>
        <w:pStyle w:val="ListParagraph"/>
        <w:numPr>
          <w:ilvl w:val="0"/>
          <w:numId w:val="59"/>
        </w:numPr>
        <w:rPr>
          <w:highlight w:val="cyan"/>
        </w:rPr>
      </w:pPr>
      <w:r>
        <w:rPr>
          <w:highlight w:val="cyan"/>
        </w:rPr>
        <w:t xml:space="preserve">DynamoDB Streams </w:t>
      </w:r>
      <w:r w:rsidRPr="00750A2A">
        <w:rPr>
          <w:highlight w:val="cyan"/>
        </w:rPr>
        <w:t>–</w:t>
      </w:r>
      <w:r>
        <w:rPr>
          <w:highlight w:val="cyan"/>
        </w:rPr>
        <w:t xml:space="preserve"> Streams for DynamoDB events  </w:t>
      </w:r>
    </w:p>
    <w:p w14:paraId="55FC2071" w14:textId="34A9553E" w:rsidR="00F11AE3" w:rsidRPr="00750A2A" w:rsidRDefault="00F11AE3" w:rsidP="00F9336E">
      <w:pPr>
        <w:pStyle w:val="ListParagraph"/>
        <w:numPr>
          <w:ilvl w:val="0"/>
          <w:numId w:val="59"/>
        </w:numPr>
        <w:rPr>
          <w:highlight w:val="cyan"/>
        </w:rPr>
      </w:pPr>
      <w:r w:rsidRPr="00750A2A">
        <w:rPr>
          <w:highlight w:val="cyan"/>
        </w:rPr>
        <w:t xml:space="preserve">DAX (DynamoDB accelerator) </w:t>
      </w:r>
    </w:p>
    <w:p w14:paraId="1647F9B6" w14:textId="025860A8" w:rsidR="00F9336E" w:rsidRPr="00750A2A" w:rsidRDefault="00F9336E" w:rsidP="00F9336E">
      <w:pPr>
        <w:pStyle w:val="ListParagraph"/>
        <w:numPr>
          <w:ilvl w:val="0"/>
          <w:numId w:val="59"/>
        </w:numPr>
        <w:rPr>
          <w:highlight w:val="cyan"/>
        </w:rPr>
      </w:pPr>
      <w:r w:rsidRPr="00750A2A">
        <w:rPr>
          <w:highlight w:val="cyan"/>
        </w:rPr>
        <w:t xml:space="preserve">Dynamo DB transactions </w:t>
      </w:r>
    </w:p>
    <w:p w14:paraId="1380B652" w14:textId="253AEE4B" w:rsidR="00A441FB" w:rsidRPr="00750A2A" w:rsidRDefault="00A441FB" w:rsidP="00F9336E">
      <w:pPr>
        <w:pStyle w:val="ListParagraph"/>
        <w:numPr>
          <w:ilvl w:val="0"/>
          <w:numId w:val="59"/>
        </w:numPr>
        <w:rPr>
          <w:highlight w:val="cyan"/>
        </w:rPr>
      </w:pPr>
      <w:r w:rsidRPr="00750A2A">
        <w:rPr>
          <w:highlight w:val="cyan"/>
        </w:rPr>
        <w:t xml:space="preserve">Dynamo DB pricing – Read Capacity Unit and Write Capacity units. </w:t>
      </w:r>
    </w:p>
    <w:p w14:paraId="6E060237" w14:textId="7D5E9BF8" w:rsidR="009675C7" w:rsidRDefault="009675C7" w:rsidP="009675C7">
      <w:pPr>
        <w:pStyle w:val="Heading1"/>
        <w:rPr>
          <w:b/>
          <w:bCs/>
        </w:rPr>
      </w:pPr>
      <w:bookmarkStart w:id="12" w:name="_Toc41229235"/>
      <w:r w:rsidRPr="005C0F15">
        <w:rPr>
          <w:b/>
          <w:bCs/>
        </w:rPr>
        <w:lastRenderedPageBreak/>
        <w:t xml:space="preserve">Section </w:t>
      </w:r>
      <w:r>
        <w:rPr>
          <w:b/>
          <w:bCs/>
        </w:rPr>
        <w:t xml:space="preserve">14: </w:t>
      </w:r>
      <w:r w:rsidR="003A4778">
        <w:rPr>
          <w:b/>
          <w:bCs/>
        </w:rPr>
        <w:t>Analytics,</w:t>
      </w:r>
      <w:r>
        <w:rPr>
          <w:b/>
          <w:bCs/>
        </w:rPr>
        <w:t xml:space="preserve"> Data </w:t>
      </w:r>
      <w:r w:rsidR="003A4778">
        <w:rPr>
          <w:b/>
          <w:bCs/>
        </w:rPr>
        <w:t>streaming,</w:t>
      </w:r>
      <w:r>
        <w:rPr>
          <w:b/>
          <w:bCs/>
        </w:rPr>
        <w:t xml:space="preserve"> and Internet of Things (IOT)</w:t>
      </w:r>
      <w:bookmarkEnd w:id="12"/>
    </w:p>
    <w:p w14:paraId="31468B0E" w14:textId="63344242" w:rsidR="001C487B" w:rsidRPr="00766797" w:rsidRDefault="001C487B" w:rsidP="001C487B">
      <w:pPr>
        <w:rPr>
          <w:b/>
          <w:bCs/>
        </w:rPr>
      </w:pPr>
      <w:r w:rsidRPr="00766797">
        <w:rPr>
          <w:b/>
          <w:bCs/>
        </w:rPr>
        <w:t xml:space="preserve">Amazon Athena </w:t>
      </w:r>
    </w:p>
    <w:p w14:paraId="3192825D" w14:textId="66324323" w:rsidR="004E2134" w:rsidRDefault="004E2134" w:rsidP="006D55D8">
      <w:pPr>
        <w:pStyle w:val="ListParagraph"/>
        <w:numPr>
          <w:ilvl w:val="0"/>
          <w:numId w:val="62"/>
        </w:numPr>
      </w:pPr>
      <w:r>
        <w:t xml:space="preserve">Amazon Athena </w:t>
      </w:r>
      <w:r w:rsidR="00211161">
        <w:t>is a serverless interactive query service to query data from S3 using standard SQL</w:t>
      </w:r>
      <w:r w:rsidR="00214C35">
        <w:t xml:space="preserve">. </w:t>
      </w:r>
    </w:p>
    <w:p w14:paraId="337DD492" w14:textId="7C771AB7" w:rsidR="006D55D8" w:rsidRDefault="008748DA" w:rsidP="006D55D8">
      <w:pPr>
        <w:pStyle w:val="ListParagraph"/>
        <w:numPr>
          <w:ilvl w:val="0"/>
          <w:numId w:val="62"/>
        </w:numPr>
      </w:pPr>
      <w:r>
        <w:t xml:space="preserve">Athena can be used to query data directly on – </w:t>
      </w:r>
      <w:r w:rsidR="00342911">
        <w:t>Structured,</w:t>
      </w:r>
      <w:r>
        <w:t xml:space="preserve"> semi-structured and unstructured data store in S3 in .</w:t>
      </w:r>
      <w:r w:rsidRPr="006D55D8">
        <w:rPr>
          <w:b/>
          <w:bCs/>
        </w:rPr>
        <w:t>CVS</w:t>
      </w:r>
      <w:r>
        <w:t xml:space="preserve"> </w:t>
      </w:r>
      <w:r w:rsidR="002133CD">
        <w:t>or. JSON</w:t>
      </w:r>
      <w:r>
        <w:t xml:space="preserve"> or </w:t>
      </w:r>
      <w:r w:rsidRPr="006D55D8">
        <w:rPr>
          <w:b/>
          <w:bCs/>
        </w:rPr>
        <w:t>apache Parquet</w:t>
      </w:r>
      <w:r>
        <w:t xml:space="preserve"> or </w:t>
      </w:r>
      <w:r w:rsidRPr="006D55D8">
        <w:rPr>
          <w:b/>
          <w:bCs/>
        </w:rPr>
        <w:t>ORC</w:t>
      </w:r>
      <w:r w:rsidR="0081725B">
        <w:rPr>
          <w:b/>
          <w:bCs/>
        </w:rPr>
        <w:t xml:space="preserve"> (Optimize Row Columnar)</w:t>
      </w:r>
      <w:r w:rsidRPr="006D55D8">
        <w:rPr>
          <w:b/>
          <w:bCs/>
        </w:rPr>
        <w:t xml:space="preserve"> </w:t>
      </w:r>
      <w:r w:rsidRPr="0081725B">
        <w:t>format</w:t>
      </w:r>
      <w:r>
        <w:t xml:space="preserve">. </w:t>
      </w:r>
      <w:r w:rsidR="00214C35">
        <w:t xml:space="preserve">One can define schema in Athena and can apply it directly on the data stored in S3. Data does </w:t>
      </w:r>
      <w:r w:rsidR="00F72278">
        <w:t xml:space="preserve">is </w:t>
      </w:r>
      <w:r w:rsidR="00214C35">
        <w:t>not need</w:t>
      </w:r>
      <w:r w:rsidR="00F72278">
        <w:t>ed</w:t>
      </w:r>
      <w:r w:rsidR="00214C35">
        <w:t xml:space="preserve"> to be loaded into Athena for executing the SQL queries in Athena. Athena charges based on the query it executes. </w:t>
      </w:r>
    </w:p>
    <w:p w14:paraId="18A71E2F" w14:textId="01261945" w:rsidR="00214C35" w:rsidRDefault="00214C35" w:rsidP="006D55D8">
      <w:pPr>
        <w:pStyle w:val="ListParagraph"/>
        <w:numPr>
          <w:ilvl w:val="0"/>
          <w:numId w:val="62"/>
        </w:numPr>
      </w:pPr>
      <w:r>
        <w:t>Athena can also be integrated with business intelligence tool or SQL clients connecting to Athena through JDBC and ODBC drivers</w:t>
      </w:r>
      <w:r w:rsidR="002C1C23">
        <w:t xml:space="preserve">, it can also be connected with AWS Quick Sight for data </w:t>
      </w:r>
      <w:r w:rsidR="003E158B">
        <w:t xml:space="preserve">visualization. </w:t>
      </w:r>
    </w:p>
    <w:p w14:paraId="311AD910" w14:textId="66DC8132" w:rsidR="009675C7" w:rsidRDefault="00BB2A11" w:rsidP="00207C38">
      <w:pPr>
        <w:pStyle w:val="ListParagraph"/>
        <w:numPr>
          <w:ilvl w:val="0"/>
          <w:numId w:val="62"/>
        </w:numPr>
        <w:jc w:val="both"/>
      </w:pPr>
      <w:r>
        <w:t xml:space="preserve">For enhancing the performance of the Amazon Athena quires, non-columnar data store in s3 can be converted into open source columnar data format such as apache Parquet or ORC format </w:t>
      </w:r>
      <w:r w:rsidR="003842AD">
        <w:t xml:space="preserve">by creating </w:t>
      </w:r>
      <w:proofErr w:type="gramStart"/>
      <w:r w:rsidR="003842AD">
        <w:t>a</w:t>
      </w:r>
      <w:proofErr w:type="gramEnd"/>
      <w:r w:rsidR="003842AD">
        <w:t xml:space="preserve"> EMR cluster and converting the data using Hive.</w:t>
      </w:r>
    </w:p>
    <w:p w14:paraId="34553B26" w14:textId="17E5FDFA" w:rsidR="007C257A" w:rsidRDefault="007C257A" w:rsidP="00207C38">
      <w:pPr>
        <w:pStyle w:val="ListParagraph"/>
        <w:numPr>
          <w:ilvl w:val="0"/>
          <w:numId w:val="62"/>
        </w:numPr>
        <w:jc w:val="both"/>
      </w:pPr>
      <w:r>
        <w:t xml:space="preserve">When Amazon Athena run a query against any S3 </w:t>
      </w:r>
      <w:proofErr w:type="gramStart"/>
      <w:r>
        <w:t>data ,</w:t>
      </w:r>
      <w:proofErr w:type="gramEnd"/>
      <w:r>
        <w:t xml:space="preserve"> it also stores the query output in S3 bucket – which comprises of two files output data file in csv format (*.csv) and (*.</w:t>
      </w:r>
      <w:proofErr w:type="spellStart"/>
      <w:r>
        <w:t>csv.metadata</w:t>
      </w:r>
      <w:proofErr w:type="spellEnd"/>
      <w:r>
        <w:t xml:space="preserve">) format. </w:t>
      </w:r>
      <w:r w:rsidR="007239D4">
        <w:t xml:space="preserve">[metadata file can be deleted without impacting the results however metadata about the query will be lost]. Athena retains the output data in s3 bucket for 45 days before deleting it. </w:t>
      </w:r>
    </w:p>
    <w:p w14:paraId="6D4D2DAB" w14:textId="4AA05842" w:rsidR="00340A69" w:rsidRDefault="00340A69" w:rsidP="00207C38">
      <w:pPr>
        <w:pStyle w:val="ListParagraph"/>
        <w:numPr>
          <w:ilvl w:val="0"/>
          <w:numId w:val="62"/>
        </w:numPr>
        <w:jc w:val="both"/>
      </w:pPr>
      <w:r>
        <w:t xml:space="preserve">Athena can be </w:t>
      </w:r>
      <w:proofErr w:type="spellStart"/>
      <w:r>
        <w:t>use</w:t>
      </w:r>
      <w:proofErr w:type="spellEnd"/>
      <w:r>
        <w:t xml:space="preserve"> to query logs from different sources stored into a S3 bucket(s), and the result of the query can be visualized using Amazon </w:t>
      </w:r>
      <w:proofErr w:type="spellStart"/>
      <w:r>
        <w:t>QuickSight</w:t>
      </w:r>
      <w:proofErr w:type="spellEnd"/>
      <w:r w:rsidR="001619FA">
        <w:t>. In order to query the logs using Athena one needs to create Athena schema for such data.</w:t>
      </w:r>
    </w:p>
    <w:p w14:paraId="0466C182" w14:textId="0D92BFA6" w:rsidR="002E5716" w:rsidRDefault="002E5716" w:rsidP="002E5716">
      <w:pPr>
        <w:jc w:val="both"/>
        <w:rPr>
          <w:b/>
          <w:bCs/>
        </w:rPr>
      </w:pPr>
      <w:r w:rsidRPr="001C487B">
        <w:rPr>
          <w:b/>
          <w:bCs/>
        </w:rPr>
        <w:t>AWS K</w:t>
      </w:r>
      <w:r w:rsidR="00207C38">
        <w:rPr>
          <w:b/>
          <w:bCs/>
        </w:rPr>
        <w:t>i</w:t>
      </w:r>
      <w:r w:rsidRPr="001C487B">
        <w:rPr>
          <w:b/>
          <w:bCs/>
        </w:rPr>
        <w:t xml:space="preserve">nesis </w:t>
      </w:r>
    </w:p>
    <w:p w14:paraId="2670492A" w14:textId="265AE8FB" w:rsidR="00766797" w:rsidRDefault="00766797" w:rsidP="002E5716">
      <w:pPr>
        <w:jc w:val="both"/>
      </w:pPr>
      <w:r>
        <w:rPr>
          <w:b/>
          <w:bCs/>
        </w:rPr>
        <w:t>Streaming data</w:t>
      </w:r>
      <w:r w:rsidR="00207C38">
        <w:rPr>
          <w:b/>
          <w:bCs/>
        </w:rPr>
        <w:t xml:space="preserve"> </w:t>
      </w:r>
      <w:r w:rsidR="006E5AB9">
        <w:rPr>
          <w:b/>
          <w:bCs/>
        </w:rPr>
        <w:t xml:space="preserve">- </w:t>
      </w:r>
      <w:r w:rsidR="006E5AB9" w:rsidRPr="006E5AB9">
        <w:t>A</w:t>
      </w:r>
      <w:r>
        <w:t xml:space="preserve"> large amount of data that is generated and sent over a 100-1000’s of data</w:t>
      </w:r>
      <w:r w:rsidR="00A2365F">
        <w:t xml:space="preserve"> </w:t>
      </w:r>
      <w:r>
        <w:t xml:space="preserve">source and sent concurrently are called data-streams. </w:t>
      </w:r>
      <w:r w:rsidR="00EC124F">
        <w:t xml:space="preserve">In case of streaming </w:t>
      </w:r>
      <w:r w:rsidR="006E5AB9">
        <w:t>data,</w:t>
      </w:r>
      <w:r w:rsidR="00EC124F">
        <w:t xml:space="preserve"> the size of the data </w:t>
      </w:r>
      <w:r w:rsidR="006E5AB9">
        <w:t>is</w:t>
      </w:r>
      <w:r w:rsidR="00EC124F">
        <w:t xml:space="preserve"> generally small – in KB or few MBs.</w:t>
      </w:r>
    </w:p>
    <w:p w14:paraId="42E9820A" w14:textId="50B15F31" w:rsidR="00207C38" w:rsidRDefault="00207C38" w:rsidP="002E5716">
      <w:pPr>
        <w:jc w:val="both"/>
      </w:pPr>
      <w:r>
        <w:t>AWS Kinesis</w:t>
      </w:r>
      <w:r w:rsidR="00862134">
        <w:t xml:space="preserve"> </w:t>
      </w:r>
      <w:r w:rsidR="00B22A12">
        <w:t xml:space="preserve">has three main services – Kinesis </w:t>
      </w:r>
      <w:r w:rsidR="006E5AB9">
        <w:t>Streams,</w:t>
      </w:r>
      <w:r w:rsidR="00B22A12">
        <w:t xml:space="preserve"> Kinesis </w:t>
      </w:r>
      <w:r w:rsidR="006E5AB9">
        <w:t>Firehose,</w:t>
      </w:r>
      <w:r w:rsidR="00B22A12">
        <w:t xml:space="preserve"> and Kinesis Analytics. </w:t>
      </w:r>
    </w:p>
    <w:p w14:paraId="3F9DAB33" w14:textId="1EBD998C" w:rsidR="00444661" w:rsidRDefault="00444661" w:rsidP="002E5716">
      <w:pPr>
        <w:jc w:val="both"/>
      </w:pPr>
    </w:p>
    <w:p w14:paraId="3CFE6941" w14:textId="61B9A183" w:rsidR="00444661" w:rsidRDefault="00444661" w:rsidP="00444661">
      <w:pPr>
        <w:jc w:val="both"/>
        <w:rPr>
          <w:b/>
          <w:bCs/>
        </w:rPr>
      </w:pPr>
      <w:r w:rsidRPr="001C487B">
        <w:rPr>
          <w:b/>
          <w:bCs/>
        </w:rPr>
        <w:t>AWS K</w:t>
      </w:r>
      <w:r>
        <w:rPr>
          <w:b/>
          <w:bCs/>
        </w:rPr>
        <w:t>i</w:t>
      </w:r>
      <w:r w:rsidRPr="001C487B">
        <w:rPr>
          <w:b/>
          <w:bCs/>
        </w:rPr>
        <w:t xml:space="preserve">nesis </w:t>
      </w:r>
      <w:r>
        <w:rPr>
          <w:b/>
          <w:bCs/>
        </w:rPr>
        <w:t xml:space="preserve">Firehose </w:t>
      </w:r>
    </w:p>
    <w:p w14:paraId="134A331F" w14:textId="113AAFC1" w:rsidR="00444661" w:rsidRPr="007A3D09" w:rsidRDefault="00444661" w:rsidP="00444661">
      <w:pPr>
        <w:jc w:val="both"/>
      </w:pPr>
      <w:r w:rsidRPr="007A3D09">
        <w:t xml:space="preserve">Read data from the AWS Kinesis Streams and process it and delivers it to the destination. AWS Kinesis Firehose can also transform the incoming data as per the destination needs. </w:t>
      </w:r>
    </w:p>
    <w:p w14:paraId="13752AA6" w14:textId="6D5C139B" w:rsidR="003A21CE" w:rsidRDefault="003A21CE" w:rsidP="00444661">
      <w:pPr>
        <w:jc w:val="both"/>
      </w:pPr>
      <w:r w:rsidRPr="007A3D09">
        <w:t xml:space="preserve">The difference between the AWS Kinesis Stream </w:t>
      </w:r>
      <w:r w:rsidR="00B05147" w:rsidRPr="007A3D09">
        <w:t>and Kinesis firehose is – One need to write AWS Kinesis Stream custom app to read data from AWS Kinesis Stream and process to the end destination. While AWS Kinesis Firehose can read AWS Kinesis Stream data in real</w:t>
      </w:r>
      <w:r w:rsidR="00E36DD4" w:rsidRPr="007A3D09">
        <w:t xml:space="preserve"> </w:t>
      </w:r>
      <w:r w:rsidR="00B05147" w:rsidRPr="007A3D09">
        <w:t xml:space="preserve">time and process to the end destination. </w:t>
      </w:r>
    </w:p>
    <w:p w14:paraId="00692496" w14:textId="201CC303" w:rsidR="00CD433B" w:rsidRPr="00CD433B" w:rsidRDefault="00CD433B" w:rsidP="00444661">
      <w:pPr>
        <w:jc w:val="both"/>
        <w:rPr>
          <w:b/>
          <w:bCs/>
        </w:rPr>
      </w:pPr>
      <w:r w:rsidRPr="00CD433B">
        <w:rPr>
          <w:b/>
          <w:bCs/>
        </w:rPr>
        <w:t>AWS Kinesis Analytics</w:t>
      </w:r>
    </w:p>
    <w:p w14:paraId="0A71FE2B" w14:textId="623D7BD1" w:rsidR="00CD433B" w:rsidRDefault="00CD433B" w:rsidP="00444661">
      <w:pPr>
        <w:jc w:val="both"/>
      </w:pPr>
      <w:r>
        <w:t xml:space="preserve">To be added later </w:t>
      </w:r>
    </w:p>
    <w:p w14:paraId="6BC3F0B7" w14:textId="2AB02757" w:rsidR="00CD433B" w:rsidRPr="00490842" w:rsidRDefault="00CD433B" w:rsidP="00444661">
      <w:pPr>
        <w:jc w:val="both"/>
        <w:rPr>
          <w:b/>
          <w:bCs/>
        </w:rPr>
      </w:pPr>
      <w:r w:rsidRPr="00490842">
        <w:rPr>
          <w:b/>
          <w:bCs/>
        </w:rPr>
        <w:t xml:space="preserve">Elastic Map Reduce </w:t>
      </w:r>
      <w:r w:rsidR="00490842">
        <w:rPr>
          <w:b/>
          <w:bCs/>
        </w:rPr>
        <w:t>(EMR)</w:t>
      </w:r>
    </w:p>
    <w:p w14:paraId="0163ABE3" w14:textId="77777777" w:rsidR="00CD433B" w:rsidRDefault="00CD433B" w:rsidP="00CD433B">
      <w:pPr>
        <w:pStyle w:val="ListParagraph"/>
        <w:numPr>
          <w:ilvl w:val="0"/>
          <w:numId w:val="63"/>
        </w:numPr>
        <w:rPr>
          <w:lang w:val="en-US"/>
        </w:rPr>
      </w:pPr>
      <w:r w:rsidRPr="00C362AB">
        <w:rPr>
          <w:lang w:val="en-US"/>
        </w:rPr>
        <w:t xml:space="preserve">AWS ERM host web scale Hadoop Framework running on EC2 instance and S3 instances. </w:t>
      </w:r>
    </w:p>
    <w:p w14:paraId="67C5D9DC" w14:textId="77777777" w:rsidR="00CD433B" w:rsidRDefault="00CD433B" w:rsidP="00CD433B">
      <w:pPr>
        <w:pStyle w:val="ListParagraph"/>
        <w:numPr>
          <w:ilvl w:val="0"/>
          <w:numId w:val="63"/>
        </w:numPr>
        <w:rPr>
          <w:lang w:val="en-US"/>
        </w:rPr>
      </w:pPr>
      <w:r>
        <w:rPr>
          <w:lang w:val="en-US"/>
        </w:rPr>
        <w:t xml:space="preserve">It helps users to spend more time on the analysis then having to do time consuming set for Hadoop components. </w:t>
      </w:r>
    </w:p>
    <w:p w14:paraId="2C43C82E" w14:textId="77777777" w:rsidR="00CD433B" w:rsidRDefault="00CD433B" w:rsidP="00CD433B">
      <w:pPr>
        <w:pStyle w:val="ListParagraph"/>
        <w:numPr>
          <w:ilvl w:val="0"/>
          <w:numId w:val="63"/>
        </w:numPr>
        <w:rPr>
          <w:lang w:val="en-US"/>
        </w:rPr>
      </w:pPr>
      <w:r>
        <w:rPr>
          <w:lang w:val="en-US"/>
        </w:rPr>
        <w:t>ERM launch all node in a same availability zone, for leveraging benefits due to co-location of the resources.</w:t>
      </w:r>
    </w:p>
    <w:p w14:paraId="3F636A4C" w14:textId="77777777" w:rsidR="00CD433B" w:rsidRDefault="00CD433B" w:rsidP="00CD433B">
      <w:pPr>
        <w:pStyle w:val="ListParagraph"/>
        <w:numPr>
          <w:ilvl w:val="0"/>
          <w:numId w:val="63"/>
        </w:numPr>
        <w:rPr>
          <w:lang w:val="en-US"/>
        </w:rPr>
      </w:pPr>
      <w:r>
        <w:rPr>
          <w:lang w:val="en-US"/>
        </w:rPr>
        <w:t>ERM charges are on hourly basis, as soon as the ERM cluster is started it starts billing.</w:t>
      </w:r>
    </w:p>
    <w:p w14:paraId="63F1BA6D" w14:textId="77777777" w:rsidR="00CD433B" w:rsidRDefault="00CD433B" w:rsidP="00CD433B">
      <w:pPr>
        <w:pStyle w:val="ListParagraph"/>
        <w:numPr>
          <w:ilvl w:val="0"/>
          <w:numId w:val="63"/>
        </w:numPr>
        <w:rPr>
          <w:lang w:val="en-US"/>
        </w:rPr>
      </w:pPr>
      <w:r>
        <w:rPr>
          <w:lang w:val="en-US"/>
        </w:rPr>
        <w:t xml:space="preserve">The preferred use case of EMR are </w:t>
      </w:r>
    </w:p>
    <w:p w14:paraId="4B89D91D" w14:textId="77777777" w:rsidR="00CD433B" w:rsidRDefault="00CD433B" w:rsidP="00CD433B">
      <w:pPr>
        <w:pStyle w:val="ListParagraph"/>
        <w:numPr>
          <w:ilvl w:val="1"/>
          <w:numId w:val="64"/>
        </w:numPr>
        <w:rPr>
          <w:lang w:val="en-US"/>
        </w:rPr>
      </w:pPr>
      <w:r>
        <w:rPr>
          <w:lang w:val="en-US"/>
        </w:rPr>
        <w:t xml:space="preserve">Web indexing </w:t>
      </w:r>
    </w:p>
    <w:p w14:paraId="025B0E7F" w14:textId="77777777" w:rsidR="00CD433B" w:rsidRDefault="00CD433B" w:rsidP="00CD433B">
      <w:pPr>
        <w:pStyle w:val="ListParagraph"/>
        <w:numPr>
          <w:ilvl w:val="1"/>
          <w:numId w:val="64"/>
        </w:numPr>
        <w:rPr>
          <w:lang w:val="en-US"/>
        </w:rPr>
      </w:pPr>
      <w:r>
        <w:rPr>
          <w:lang w:val="en-US"/>
        </w:rPr>
        <w:t xml:space="preserve">Data Mining </w:t>
      </w:r>
    </w:p>
    <w:p w14:paraId="7A47D342" w14:textId="77777777" w:rsidR="00CD433B" w:rsidRDefault="00CD433B" w:rsidP="00CD433B">
      <w:pPr>
        <w:pStyle w:val="ListParagraph"/>
        <w:numPr>
          <w:ilvl w:val="1"/>
          <w:numId w:val="64"/>
        </w:numPr>
        <w:rPr>
          <w:lang w:val="en-US"/>
        </w:rPr>
      </w:pPr>
      <w:r>
        <w:rPr>
          <w:lang w:val="en-US"/>
        </w:rPr>
        <w:t xml:space="preserve">Click Stream Analysis </w:t>
      </w:r>
    </w:p>
    <w:p w14:paraId="308082DE" w14:textId="77777777" w:rsidR="00CD433B" w:rsidRDefault="00CD433B" w:rsidP="00CD433B">
      <w:pPr>
        <w:pStyle w:val="ListParagraph"/>
        <w:numPr>
          <w:ilvl w:val="1"/>
          <w:numId w:val="64"/>
        </w:numPr>
        <w:rPr>
          <w:lang w:val="en-US"/>
        </w:rPr>
      </w:pPr>
      <w:r>
        <w:rPr>
          <w:lang w:val="en-US"/>
        </w:rPr>
        <w:t xml:space="preserve">Log File analysis </w:t>
      </w:r>
    </w:p>
    <w:p w14:paraId="4D293AD1" w14:textId="77777777" w:rsidR="00CD433B" w:rsidRDefault="00CD433B" w:rsidP="00CD433B">
      <w:pPr>
        <w:pStyle w:val="ListParagraph"/>
        <w:numPr>
          <w:ilvl w:val="1"/>
          <w:numId w:val="64"/>
        </w:numPr>
        <w:rPr>
          <w:lang w:val="en-US"/>
        </w:rPr>
      </w:pPr>
      <w:r>
        <w:rPr>
          <w:lang w:val="en-US"/>
        </w:rPr>
        <w:t xml:space="preserve">Machine learning </w:t>
      </w:r>
    </w:p>
    <w:p w14:paraId="41C2384C" w14:textId="77777777" w:rsidR="00CD433B" w:rsidRDefault="00CD433B" w:rsidP="00CD433B">
      <w:pPr>
        <w:pStyle w:val="ListParagraph"/>
        <w:numPr>
          <w:ilvl w:val="1"/>
          <w:numId w:val="64"/>
        </w:numPr>
        <w:rPr>
          <w:lang w:val="en-US"/>
        </w:rPr>
      </w:pPr>
      <w:r>
        <w:rPr>
          <w:lang w:val="en-US"/>
        </w:rPr>
        <w:t xml:space="preserve">Financial analysis </w:t>
      </w:r>
    </w:p>
    <w:p w14:paraId="52F68351" w14:textId="77777777" w:rsidR="00CD433B" w:rsidRDefault="00CD433B" w:rsidP="00CD433B">
      <w:pPr>
        <w:pStyle w:val="ListParagraph"/>
        <w:numPr>
          <w:ilvl w:val="1"/>
          <w:numId w:val="64"/>
        </w:numPr>
        <w:rPr>
          <w:lang w:val="en-US"/>
        </w:rPr>
      </w:pPr>
      <w:r>
        <w:rPr>
          <w:lang w:val="en-US"/>
        </w:rPr>
        <w:lastRenderedPageBreak/>
        <w:t xml:space="preserve">Scientific simulation </w:t>
      </w:r>
    </w:p>
    <w:p w14:paraId="56188DBF" w14:textId="77777777" w:rsidR="00CD433B" w:rsidRDefault="00CD433B" w:rsidP="00CD433B">
      <w:pPr>
        <w:pStyle w:val="ListParagraph"/>
        <w:numPr>
          <w:ilvl w:val="1"/>
          <w:numId w:val="64"/>
        </w:numPr>
        <w:rPr>
          <w:lang w:val="en-US"/>
        </w:rPr>
      </w:pPr>
      <w:r>
        <w:rPr>
          <w:lang w:val="en-US"/>
        </w:rPr>
        <w:t xml:space="preserve">Bioinformatics research </w:t>
      </w:r>
    </w:p>
    <w:p w14:paraId="0702B1A1" w14:textId="77777777" w:rsidR="00CD433B" w:rsidRDefault="00CD433B" w:rsidP="00CD433B">
      <w:pPr>
        <w:pStyle w:val="ListParagraph"/>
        <w:numPr>
          <w:ilvl w:val="0"/>
          <w:numId w:val="63"/>
        </w:numPr>
        <w:rPr>
          <w:lang w:val="en-US"/>
        </w:rPr>
      </w:pPr>
      <w:r>
        <w:rPr>
          <w:lang w:val="en-US"/>
        </w:rPr>
        <w:t xml:space="preserve">EMR uses Hadoop as its distributed processing engine. </w:t>
      </w:r>
    </w:p>
    <w:p w14:paraId="0D652DC8" w14:textId="77777777" w:rsidR="00CD433B" w:rsidRDefault="00CD433B" w:rsidP="00CD433B">
      <w:pPr>
        <w:pStyle w:val="ListParagraph"/>
        <w:numPr>
          <w:ilvl w:val="0"/>
          <w:numId w:val="63"/>
        </w:numPr>
        <w:rPr>
          <w:lang w:val="en-US"/>
        </w:rPr>
      </w:pPr>
      <w:r>
        <w:rPr>
          <w:lang w:val="en-US"/>
        </w:rPr>
        <w:t>Hadoop is an open source java software framework that supports data-intensive distributed application running on large commodity hardware. Hadoop uses a processing/programming model known as “</w:t>
      </w:r>
      <w:r w:rsidRPr="00C82F14">
        <w:rPr>
          <w:i/>
          <w:iCs/>
          <w:lang w:val="en-US"/>
        </w:rPr>
        <w:t>MapReduce</w:t>
      </w:r>
      <w:r>
        <w:rPr>
          <w:lang w:val="en-US"/>
        </w:rPr>
        <w:t xml:space="preserve">” which is design to process large amount of data parallelly. Its primary purpose is to process the data for Analytics and Business Intelligence. </w:t>
      </w:r>
    </w:p>
    <w:p w14:paraId="7D99FF49" w14:textId="77777777" w:rsidR="00CD433B" w:rsidRDefault="00CD433B" w:rsidP="00CD433B">
      <w:pPr>
        <w:pStyle w:val="ListParagraph"/>
        <w:numPr>
          <w:ilvl w:val="0"/>
          <w:numId w:val="63"/>
        </w:numPr>
        <w:rPr>
          <w:lang w:val="en-US"/>
        </w:rPr>
      </w:pPr>
      <w:r>
        <w:rPr>
          <w:lang w:val="en-US"/>
        </w:rPr>
        <w:t>Hadoop recap</w:t>
      </w:r>
    </w:p>
    <w:p w14:paraId="17E3851D" w14:textId="77777777" w:rsidR="00CD433B" w:rsidRDefault="00CD433B" w:rsidP="00264790">
      <w:pPr>
        <w:pStyle w:val="ListParagraph"/>
        <w:numPr>
          <w:ilvl w:val="1"/>
          <w:numId w:val="65"/>
        </w:numPr>
        <w:rPr>
          <w:lang w:val="en-US"/>
        </w:rPr>
      </w:pPr>
      <w:r>
        <w:rPr>
          <w:lang w:val="en-US"/>
        </w:rPr>
        <w:t xml:space="preserve">Hadoop is not a data storage solution, it’s a framework for massive parallel processing. </w:t>
      </w:r>
    </w:p>
    <w:p w14:paraId="0E766B1A" w14:textId="77777777" w:rsidR="00CD433B" w:rsidRDefault="00CD433B" w:rsidP="00264790">
      <w:pPr>
        <w:pStyle w:val="ListParagraph"/>
        <w:numPr>
          <w:ilvl w:val="1"/>
          <w:numId w:val="65"/>
        </w:numPr>
        <w:rPr>
          <w:lang w:val="en-US"/>
        </w:rPr>
      </w:pPr>
      <w:r>
        <w:rPr>
          <w:lang w:val="en-US"/>
        </w:rPr>
        <w:t>In map-reduce the data are divided into small fragments of work, each of which may be executed in any node within the cluster.</w:t>
      </w:r>
    </w:p>
    <w:p w14:paraId="6FF77572" w14:textId="77777777" w:rsidR="00CD433B" w:rsidRDefault="00CD433B" w:rsidP="00264790">
      <w:pPr>
        <w:pStyle w:val="ListParagraph"/>
        <w:numPr>
          <w:ilvl w:val="1"/>
          <w:numId w:val="65"/>
        </w:numPr>
        <w:rPr>
          <w:lang w:val="en-US"/>
        </w:rPr>
      </w:pPr>
      <w:r>
        <w:rPr>
          <w:lang w:val="en-US"/>
        </w:rPr>
        <w:t xml:space="preserve">Hadoop is a preferred platform to process Petabytes of data in thousands of commodity machine called as Hadoop nodes. </w:t>
      </w:r>
    </w:p>
    <w:p w14:paraId="03618EAE" w14:textId="77777777" w:rsidR="00CD433B" w:rsidRDefault="00CD433B" w:rsidP="00264790">
      <w:pPr>
        <w:pStyle w:val="ListParagraph"/>
        <w:numPr>
          <w:ilvl w:val="1"/>
          <w:numId w:val="65"/>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50AB4ADA" w14:textId="77777777" w:rsidR="00CD433B" w:rsidRDefault="00CD433B" w:rsidP="00264790">
      <w:pPr>
        <w:pStyle w:val="ListParagraph"/>
        <w:numPr>
          <w:ilvl w:val="1"/>
          <w:numId w:val="65"/>
        </w:numPr>
        <w:rPr>
          <w:lang w:val="en-US"/>
        </w:rPr>
      </w:pPr>
      <w:r>
        <w:rPr>
          <w:lang w:val="en-US"/>
        </w:rPr>
        <w:t xml:space="preserve">Hadoop is an opensource framework – it has many other related open source </w:t>
      </w:r>
      <w:proofErr w:type="gramStart"/>
      <w:r>
        <w:rPr>
          <w:lang w:val="en-US"/>
        </w:rPr>
        <w:t>framework</w:t>
      </w:r>
      <w:proofErr w:type="gramEnd"/>
      <w:r>
        <w:rPr>
          <w:lang w:val="en-US"/>
        </w:rPr>
        <w:t xml:space="preserve"> like Apache Hive, Apache Pig, Apache H-Base, which one can use to process data for analytics and business intelligence.</w:t>
      </w:r>
    </w:p>
    <w:p w14:paraId="56637C63" w14:textId="77777777" w:rsidR="00CD433B" w:rsidRDefault="00CD433B" w:rsidP="00264790">
      <w:pPr>
        <w:pStyle w:val="ListParagraph"/>
        <w:numPr>
          <w:ilvl w:val="1"/>
          <w:numId w:val="65"/>
        </w:numPr>
        <w:rPr>
          <w:lang w:val="en-US"/>
        </w:rPr>
      </w:pPr>
      <w:r>
        <w:rPr>
          <w:lang w:val="en-US"/>
        </w:rPr>
        <w:t>Apache Hadoop is an opensource software for distributed computing.</w:t>
      </w:r>
    </w:p>
    <w:p w14:paraId="41A7D115" w14:textId="77777777" w:rsidR="00CD433B" w:rsidRDefault="00CD433B" w:rsidP="00264790">
      <w:pPr>
        <w:pStyle w:val="ListParagraph"/>
        <w:numPr>
          <w:ilvl w:val="1"/>
          <w:numId w:val="65"/>
        </w:numPr>
        <w:rPr>
          <w:lang w:val="en-US"/>
        </w:rPr>
      </w:pPr>
      <w:r>
        <w:rPr>
          <w:lang w:val="en-US"/>
        </w:rPr>
        <w:t>Apache Spark is a fast and general computing engine for Hadoop data.</w:t>
      </w:r>
    </w:p>
    <w:p w14:paraId="5E0CFAC7" w14:textId="77777777" w:rsidR="00CD433B" w:rsidRDefault="00CD433B" w:rsidP="00264790">
      <w:pPr>
        <w:pStyle w:val="ListParagraph"/>
        <w:numPr>
          <w:ilvl w:val="1"/>
          <w:numId w:val="65"/>
        </w:numPr>
        <w:rPr>
          <w:lang w:val="en-US"/>
        </w:rPr>
      </w:pPr>
      <w:r>
        <w:rPr>
          <w:lang w:val="en-US"/>
        </w:rPr>
        <w:t>H-Base is a scalable distributed database that supports structure data storage for large tables.</w:t>
      </w:r>
    </w:p>
    <w:p w14:paraId="32FD9091" w14:textId="77777777" w:rsidR="00CD433B" w:rsidRDefault="00CD433B" w:rsidP="00264790">
      <w:pPr>
        <w:pStyle w:val="ListParagraph"/>
        <w:numPr>
          <w:ilvl w:val="1"/>
          <w:numId w:val="65"/>
        </w:numPr>
        <w:rPr>
          <w:lang w:val="en-US"/>
        </w:rPr>
      </w:pPr>
      <w:r>
        <w:rPr>
          <w:lang w:val="en-US"/>
        </w:rPr>
        <w:t>Hive is a data warehouse and analytics package that provides summarized and ad-hoc querying, its usages a SQL like query call as Hive QL.</w:t>
      </w:r>
    </w:p>
    <w:p w14:paraId="449FD036" w14:textId="77777777" w:rsidR="00CD433B" w:rsidRDefault="00CD433B" w:rsidP="00264790">
      <w:pPr>
        <w:pStyle w:val="ListParagraph"/>
        <w:numPr>
          <w:ilvl w:val="1"/>
          <w:numId w:val="65"/>
        </w:numPr>
        <w:rPr>
          <w:lang w:val="en-US"/>
        </w:rPr>
      </w:pPr>
      <w:r>
        <w:rPr>
          <w:lang w:val="en-US"/>
        </w:rPr>
        <w:t xml:space="preserve">Pig is an open source analytics package that run on top of </w:t>
      </w:r>
      <w:proofErr w:type="gramStart"/>
      <w:r>
        <w:rPr>
          <w:lang w:val="en-US"/>
        </w:rPr>
        <w:t>Hadoop ,</w:t>
      </w:r>
      <w:proofErr w:type="gramEnd"/>
      <w:r>
        <w:rPr>
          <w:lang w:val="en-US"/>
        </w:rPr>
        <w:t xml:space="preserve"> it use a SQL like language to  perform analytical queries called Pig Latin </w:t>
      </w:r>
    </w:p>
    <w:p w14:paraId="420370AC" w14:textId="77777777" w:rsidR="00CD433B" w:rsidRDefault="00CD433B" w:rsidP="00CD433B">
      <w:pPr>
        <w:pStyle w:val="ListParagraph"/>
        <w:numPr>
          <w:ilvl w:val="0"/>
          <w:numId w:val="63"/>
        </w:numPr>
        <w:rPr>
          <w:lang w:val="en-US"/>
        </w:rPr>
      </w:pPr>
      <w:r>
        <w:rPr>
          <w:lang w:val="en-US"/>
        </w:rPr>
        <w:t>EMR architecture</w:t>
      </w:r>
    </w:p>
    <w:p w14:paraId="19065426" w14:textId="47E341DB" w:rsidR="00CD433B" w:rsidRDefault="00CD433B" w:rsidP="00264790">
      <w:pPr>
        <w:pStyle w:val="ListParagraph"/>
        <w:numPr>
          <w:ilvl w:val="1"/>
          <w:numId w:val="66"/>
        </w:numPr>
        <w:rPr>
          <w:lang w:val="en-US"/>
        </w:rPr>
      </w:pPr>
      <w:r>
        <w:rPr>
          <w:lang w:val="en-US"/>
        </w:rPr>
        <w:t xml:space="preserve">Master Node: Every EMR cluster has one </w:t>
      </w:r>
      <w:r w:rsidR="001A2C12">
        <w:rPr>
          <w:lang w:val="en-US"/>
        </w:rPr>
        <w:t>node,</w:t>
      </w:r>
      <w:r>
        <w:rPr>
          <w:lang w:val="en-US"/>
        </w:rPr>
        <w:t xml:space="preserve"> which coordinate tasks among other processing nodes. </w:t>
      </w:r>
      <w:r w:rsidR="001A2C12">
        <w:rPr>
          <w:lang w:val="en-US"/>
        </w:rPr>
        <w:t xml:space="preserve">Master node also track the status of the task and also the overall health of the cluster. </w:t>
      </w:r>
      <w:r w:rsidR="002C2D76">
        <w:rPr>
          <w:lang w:val="en-US"/>
        </w:rPr>
        <w:t>It’s</w:t>
      </w:r>
      <w:r w:rsidR="001A2C12">
        <w:rPr>
          <w:lang w:val="en-US"/>
        </w:rPr>
        <w:t xml:space="preserve"> possible to create EMR cluster with only a single Master Node. </w:t>
      </w:r>
    </w:p>
    <w:p w14:paraId="22D6EB3B" w14:textId="19B8C730" w:rsidR="00CD433B" w:rsidRDefault="00CD433B" w:rsidP="00264790">
      <w:pPr>
        <w:pStyle w:val="ListParagraph"/>
        <w:numPr>
          <w:ilvl w:val="1"/>
          <w:numId w:val="66"/>
        </w:numPr>
        <w:rPr>
          <w:lang w:val="en-US"/>
        </w:rPr>
      </w:pPr>
      <w:r>
        <w:rPr>
          <w:lang w:val="en-US"/>
        </w:rPr>
        <w:t xml:space="preserve">Core </w:t>
      </w:r>
      <w:r w:rsidR="00633CF2">
        <w:rPr>
          <w:lang w:val="en-US"/>
        </w:rPr>
        <w:t>Node:</w:t>
      </w:r>
      <w:r w:rsidR="002C2D76">
        <w:rPr>
          <w:lang w:val="en-US"/>
        </w:rPr>
        <w:t xml:space="preserve"> The core nodes are the one that run the task and also store the results in Hadoop distributed file system (HDFS). </w:t>
      </w:r>
      <w:r w:rsidR="00633CF2">
        <w:rPr>
          <w:lang w:val="en-US"/>
        </w:rPr>
        <w:t xml:space="preserve"> In a single EMR cluster there can be more than one Core Nodes. </w:t>
      </w:r>
    </w:p>
    <w:p w14:paraId="2A0AFD78" w14:textId="052D9CD1" w:rsidR="00CD433B" w:rsidRDefault="00CD433B" w:rsidP="00264790">
      <w:pPr>
        <w:pStyle w:val="ListParagraph"/>
        <w:numPr>
          <w:ilvl w:val="1"/>
          <w:numId w:val="66"/>
        </w:numPr>
        <w:rPr>
          <w:lang w:val="en-US"/>
        </w:rPr>
      </w:pPr>
      <w:r>
        <w:rPr>
          <w:lang w:val="en-US"/>
        </w:rPr>
        <w:t xml:space="preserve">Task </w:t>
      </w:r>
      <w:r w:rsidR="004018FF">
        <w:rPr>
          <w:lang w:val="en-US"/>
        </w:rPr>
        <w:t>Node:</w:t>
      </w:r>
      <w:r w:rsidR="0031571A">
        <w:rPr>
          <w:lang w:val="en-US"/>
        </w:rPr>
        <w:t xml:space="preserve"> </w:t>
      </w:r>
      <w:r w:rsidR="00835623">
        <w:rPr>
          <w:lang w:val="en-US"/>
        </w:rPr>
        <w:t>Task nodes are the one that ONLY run distributed task but doesn’t store any data</w:t>
      </w:r>
      <w:r w:rsidR="004018FF">
        <w:rPr>
          <w:lang w:val="en-US"/>
        </w:rPr>
        <w:t>. Even if a task node is lost, there is no data los</w:t>
      </w:r>
      <w:r w:rsidR="00521BEF">
        <w:rPr>
          <w:lang w:val="en-US"/>
        </w:rPr>
        <w:t>s.</w:t>
      </w:r>
    </w:p>
    <w:p w14:paraId="41E5BED1" w14:textId="2C41B69E" w:rsidR="000B00B3" w:rsidRDefault="000B00B3" w:rsidP="000B00B3">
      <w:pPr>
        <w:pStyle w:val="ListParagraph"/>
        <w:numPr>
          <w:ilvl w:val="0"/>
          <w:numId w:val="63"/>
        </w:numPr>
        <w:rPr>
          <w:lang w:val="en-US"/>
        </w:rPr>
      </w:pPr>
      <w:r>
        <w:rPr>
          <w:lang w:val="en-US"/>
        </w:rPr>
        <w:t xml:space="preserve">Amazon EMR integrates with multiple other AWS service to provide capabilities like – </w:t>
      </w:r>
      <w:r w:rsidR="00264790">
        <w:rPr>
          <w:lang w:val="en-US"/>
        </w:rPr>
        <w:t>compute,</w:t>
      </w:r>
      <w:r>
        <w:rPr>
          <w:lang w:val="en-US"/>
        </w:rPr>
        <w:t xml:space="preserve"> </w:t>
      </w:r>
      <w:r w:rsidR="00264790">
        <w:rPr>
          <w:lang w:val="en-US"/>
        </w:rPr>
        <w:t>network,</w:t>
      </w:r>
      <w:r>
        <w:rPr>
          <w:lang w:val="en-US"/>
        </w:rPr>
        <w:t xml:space="preserve"> storage etc.</w:t>
      </w:r>
    </w:p>
    <w:p w14:paraId="4508E159" w14:textId="51A3FFE4" w:rsidR="000B00B3" w:rsidRDefault="00264790" w:rsidP="00A40B58">
      <w:pPr>
        <w:pStyle w:val="ListParagraph"/>
        <w:numPr>
          <w:ilvl w:val="1"/>
          <w:numId w:val="67"/>
        </w:numPr>
        <w:rPr>
          <w:lang w:val="en-US"/>
        </w:rPr>
      </w:pPr>
      <w:r>
        <w:rPr>
          <w:lang w:val="en-US"/>
        </w:rPr>
        <w:t>Amazon EC2 instance – EMR uses Amazon EC2 instances for providing compute capabilities, it comprises of all the node of a</w:t>
      </w:r>
      <w:r w:rsidR="006E218B">
        <w:rPr>
          <w:lang w:val="en-US"/>
        </w:rPr>
        <w:t>n</w:t>
      </w:r>
      <w:r>
        <w:rPr>
          <w:lang w:val="en-US"/>
        </w:rPr>
        <w:t xml:space="preserve"> EMR cluster.  </w:t>
      </w:r>
    </w:p>
    <w:p w14:paraId="7C6674C5" w14:textId="05C1FEE8" w:rsidR="006E218B" w:rsidRDefault="006E218B" w:rsidP="00A40B58">
      <w:pPr>
        <w:pStyle w:val="ListParagraph"/>
        <w:numPr>
          <w:ilvl w:val="1"/>
          <w:numId w:val="67"/>
        </w:numPr>
        <w:rPr>
          <w:lang w:val="en-US"/>
        </w:rPr>
      </w:pPr>
      <w:r>
        <w:rPr>
          <w:lang w:val="en-US"/>
        </w:rPr>
        <w:t>Amazon VPC – EMR uses Amazon VPC to create the virtual datacenter where Amazon EC2 instances will be securely hosted and operated.</w:t>
      </w:r>
    </w:p>
    <w:p w14:paraId="7E5CB031" w14:textId="5C25E32B" w:rsidR="006E218B" w:rsidRDefault="006E218B" w:rsidP="00A40B58">
      <w:pPr>
        <w:pStyle w:val="ListParagraph"/>
        <w:numPr>
          <w:ilvl w:val="1"/>
          <w:numId w:val="67"/>
        </w:numPr>
        <w:rPr>
          <w:lang w:val="en-US"/>
        </w:rPr>
      </w:pPr>
      <w:r>
        <w:rPr>
          <w:lang w:val="en-US"/>
        </w:rPr>
        <w:t>Amazon S3 for storing input and output data.</w:t>
      </w:r>
    </w:p>
    <w:p w14:paraId="3488BD97" w14:textId="221FBF03" w:rsidR="006E218B" w:rsidRDefault="002F62C8" w:rsidP="00A40B58">
      <w:pPr>
        <w:pStyle w:val="ListParagraph"/>
        <w:numPr>
          <w:ilvl w:val="1"/>
          <w:numId w:val="67"/>
        </w:numPr>
        <w:rPr>
          <w:lang w:val="en-US"/>
        </w:rPr>
      </w:pPr>
      <w:r>
        <w:rPr>
          <w:lang w:val="en-US"/>
        </w:rPr>
        <w:t>Amazon CloudWatch for monitoring and deploying alerts for the EMR cluster.</w:t>
      </w:r>
    </w:p>
    <w:p w14:paraId="36EF9614" w14:textId="7A227FB3" w:rsidR="002F62C8" w:rsidRDefault="002F62C8" w:rsidP="00A40B58">
      <w:pPr>
        <w:pStyle w:val="ListParagraph"/>
        <w:numPr>
          <w:ilvl w:val="1"/>
          <w:numId w:val="67"/>
        </w:numPr>
        <w:rPr>
          <w:lang w:val="en-US"/>
        </w:rPr>
      </w:pPr>
      <w:r>
        <w:rPr>
          <w:lang w:val="en-US"/>
        </w:rPr>
        <w:t>AWS IAM for providing required permission for accessing the EMR cluster and its components.</w:t>
      </w:r>
    </w:p>
    <w:p w14:paraId="1889ECB7" w14:textId="46B223D4" w:rsidR="002F62C8" w:rsidRDefault="002F62C8" w:rsidP="00A40B58">
      <w:pPr>
        <w:pStyle w:val="ListParagraph"/>
        <w:numPr>
          <w:ilvl w:val="1"/>
          <w:numId w:val="67"/>
        </w:numPr>
        <w:rPr>
          <w:lang w:val="en-US"/>
        </w:rPr>
      </w:pPr>
      <w:r>
        <w:rPr>
          <w:lang w:val="en-US"/>
        </w:rPr>
        <w:t>AWS CloudTrail for logging all the API calls made to the EMR cluster</w:t>
      </w:r>
      <w:r w:rsidR="00E6288E">
        <w:rPr>
          <w:lang w:val="en-US"/>
        </w:rPr>
        <w:t>.</w:t>
      </w:r>
    </w:p>
    <w:p w14:paraId="3B154C7D" w14:textId="2FDE4C51" w:rsidR="00E6288E" w:rsidRDefault="00E6288E" w:rsidP="00A40B58">
      <w:pPr>
        <w:pStyle w:val="ListParagraph"/>
        <w:numPr>
          <w:ilvl w:val="1"/>
          <w:numId w:val="67"/>
        </w:numPr>
        <w:rPr>
          <w:lang w:val="en-US"/>
        </w:rPr>
      </w:pPr>
      <w:r>
        <w:rPr>
          <w:lang w:val="en-US"/>
        </w:rPr>
        <w:t xml:space="preserve">AWS Data pipeline for automating creation of the start-to-end processing of EMR cluster. </w:t>
      </w:r>
      <w:r w:rsidR="00DB63E5">
        <w:rPr>
          <w:lang w:val="en-US"/>
        </w:rPr>
        <w:t>(</w:t>
      </w:r>
      <w:r w:rsidR="00DB10A6">
        <w:rPr>
          <w:lang w:val="en-US"/>
        </w:rPr>
        <w:t>W</w:t>
      </w:r>
      <w:r w:rsidR="00DB63E5">
        <w:rPr>
          <w:lang w:val="en-US"/>
        </w:rPr>
        <w:t xml:space="preserve">hen a new data </w:t>
      </w:r>
      <w:r w:rsidR="00F2529F">
        <w:rPr>
          <w:lang w:val="en-US"/>
        </w:rPr>
        <w:t>is</w:t>
      </w:r>
      <w:r w:rsidR="00DB63E5">
        <w:rPr>
          <w:lang w:val="en-US"/>
        </w:rPr>
        <w:t xml:space="preserve"> loaded in S3 </w:t>
      </w:r>
      <w:r w:rsidR="00F2529F">
        <w:rPr>
          <w:lang w:val="en-US"/>
        </w:rPr>
        <w:t>bucket,</w:t>
      </w:r>
      <w:r w:rsidR="00DB63E5">
        <w:rPr>
          <w:lang w:val="en-US"/>
        </w:rPr>
        <w:t xml:space="preserve"> data pipeline will automatically trigger the EMR cluster creation script – morning the processing o</w:t>
      </w:r>
      <w:r w:rsidR="00DF182A">
        <w:rPr>
          <w:lang w:val="en-US"/>
        </w:rPr>
        <w:t xml:space="preserve">f </w:t>
      </w:r>
      <w:r w:rsidR="00DB63E5">
        <w:rPr>
          <w:lang w:val="en-US"/>
        </w:rPr>
        <w:t>the data within the EMR cluster and delete the EMR cluster once the data processing is completed.</w:t>
      </w:r>
      <w:r w:rsidR="00DB10A6">
        <w:rPr>
          <w:lang w:val="en-US"/>
        </w:rPr>
        <w:t>)</w:t>
      </w:r>
      <w:r w:rsidR="00DB63E5">
        <w:rPr>
          <w:lang w:val="en-US"/>
        </w:rPr>
        <w:t xml:space="preserve"> </w:t>
      </w:r>
    </w:p>
    <w:p w14:paraId="7E229BA9" w14:textId="3A9F6082" w:rsidR="00494599" w:rsidRPr="00952182" w:rsidRDefault="00494599" w:rsidP="00494599">
      <w:pPr>
        <w:rPr>
          <w:b/>
          <w:bCs/>
          <w:lang w:val="en-US"/>
        </w:rPr>
      </w:pPr>
      <w:r w:rsidRPr="00952182">
        <w:rPr>
          <w:b/>
          <w:bCs/>
          <w:lang w:val="en-US"/>
        </w:rPr>
        <w:t>Compute instance for EMR</w:t>
      </w:r>
    </w:p>
    <w:p w14:paraId="0F463CC9" w14:textId="6FFF8DB7" w:rsidR="00952182" w:rsidRDefault="00952182" w:rsidP="00952182">
      <w:pPr>
        <w:pStyle w:val="ListParagraph"/>
        <w:numPr>
          <w:ilvl w:val="1"/>
          <w:numId w:val="67"/>
        </w:numPr>
        <w:rPr>
          <w:lang w:val="en-US"/>
        </w:rPr>
      </w:pPr>
      <w:r>
        <w:rPr>
          <w:lang w:val="en-US"/>
        </w:rPr>
        <w:t xml:space="preserve">EMR provide flexibility for choosing the compute instance </w:t>
      </w:r>
      <w:r w:rsidR="00514615">
        <w:rPr>
          <w:lang w:val="en-US"/>
        </w:rPr>
        <w:t>type,</w:t>
      </w:r>
      <w:r>
        <w:rPr>
          <w:lang w:val="en-US"/>
        </w:rPr>
        <w:t xml:space="preserve"> one can also mix-and-match the compute for better performance – on demand instance for guaranteed processing power while spot instances for additional processing power to complete the job faster.</w:t>
      </w:r>
    </w:p>
    <w:p w14:paraId="146EE026" w14:textId="13E50EC4" w:rsidR="00952182" w:rsidRDefault="00514615" w:rsidP="00952182">
      <w:pPr>
        <w:pStyle w:val="ListParagraph"/>
        <w:numPr>
          <w:ilvl w:val="1"/>
          <w:numId w:val="67"/>
        </w:numPr>
        <w:rPr>
          <w:lang w:val="en-US"/>
        </w:rPr>
      </w:pPr>
      <w:r>
        <w:rPr>
          <w:lang w:val="en-US"/>
        </w:rPr>
        <w:lastRenderedPageBreak/>
        <w:t>One can also mix different types of instance from different instance family to create the EMR cluster.</w:t>
      </w:r>
    </w:p>
    <w:p w14:paraId="5574412E" w14:textId="1990F51A" w:rsidR="00514615" w:rsidRPr="00494599" w:rsidRDefault="00514615" w:rsidP="00952182">
      <w:pPr>
        <w:pStyle w:val="ListParagraph"/>
        <w:numPr>
          <w:ilvl w:val="1"/>
          <w:numId w:val="67"/>
        </w:numPr>
        <w:rPr>
          <w:lang w:val="en-US"/>
        </w:rPr>
      </w:pPr>
      <w:r>
        <w:rPr>
          <w:lang w:val="en-US"/>
        </w:rPr>
        <w:t xml:space="preserve">Also, add more instance when the workload peaks and remove instances form the EMR cluster during non-peak hours. </w:t>
      </w:r>
    </w:p>
    <w:p w14:paraId="0B8B2C52" w14:textId="0FA9075B" w:rsidR="00444661" w:rsidRDefault="00E06C69" w:rsidP="00444661">
      <w:pPr>
        <w:jc w:val="both"/>
        <w:rPr>
          <w:b/>
          <w:bCs/>
        </w:rPr>
      </w:pPr>
      <w:r>
        <w:rPr>
          <w:b/>
          <w:bCs/>
        </w:rPr>
        <w:t xml:space="preserve">File system to be used for EMR </w:t>
      </w:r>
    </w:p>
    <w:p w14:paraId="628BF3BD" w14:textId="07F2C9F3" w:rsidR="00E06C69" w:rsidRDefault="00E06C69" w:rsidP="00A40B58">
      <w:pPr>
        <w:pStyle w:val="ListParagraph"/>
        <w:numPr>
          <w:ilvl w:val="1"/>
          <w:numId w:val="67"/>
        </w:numPr>
        <w:rPr>
          <w:lang w:val="en-US"/>
        </w:rPr>
      </w:pPr>
      <w:r w:rsidRPr="00A40B58">
        <w:rPr>
          <w:lang w:val="en-US"/>
        </w:rPr>
        <w:t xml:space="preserve">Choose Hadoop Distributed File System </w:t>
      </w:r>
      <w:r w:rsidR="00A40B58">
        <w:rPr>
          <w:lang w:val="en-US"/>
        </w:rPr>
        <w:t xml:space="preserve">(HDFS) </w:t>
      </w:r>
      <w:r w:rsidRPr="00A40B58">
        <w:rPr>
          <w:lang w:val="en-US"/>
        </w:rPr>
        <w:t xml:space="preserve">for the storing the data run on master and core modes within the EMR cluster and which is NOT need to be stored outside the EMR cluster. </w:t>
      </w:r>
    </w:p>
    <w:p w14:paraId="4CB49EA3" w14:textId="2610C1A7" w:rsidR="00F2529F" w:rsidRPr="007B42A3" w:rsidRDefault="00F2529F" w:rsidP="004F0EDC">
      <w:pPr>
        <w:pStyle w:val="ListParagraph"/>
        <w:numPr>
          <w:ilvl w:val="1"/>
          <w:numId w:val="67"/>
        </w:numPr>
        <w:rPr>
          <w:lang w:val="en-US"/>
        </w:rPr>
      </w:pPr>
      <w:r w:rsidRPr="007B42A3">
        <w:rPr>
          <w:lang w:val="en-US"/>
        </w:rPr>
        <w:t>Choose Elastic Map Reduce File System (EMRFS) for storing the data in S3 bucket, in order to separate compute and storage – this helps in autoscaling the storage need for the EMR cluster</w:t>
      </w:r>
      <w:r w:rsidR="007B42A3" w:rsidRPr="007B42A3">
        <w:rPr>
          <w:lang w:val="en-US"/>
        </w:rPr>
        <w:t xml:space="preserve">. </w:t>
      </w:r>
      <w:r w:rsidR="007B42A3">
        <w:rPr>
          <w:lang w:val="en-US"/>
        </w:rPr>
        <w:t>O</w:t>
      </w:r>
      <w:r w:rsidRPr="007B42A3">
        <w:rPr>
          <w:lang w:val="en-US"/>
        </w:rPr>
        <w:t xml:space="preserve">ne need to scale the EMR cluster based on the compute </w:t>
      </w:r>
      <w:r w:rsidR="007B42A3" w:rsidRPr="007B42A3">
        <w:rPr>
          <w:lang w:val="en-US"/>
        </w:rPr>
        <w:t>needs,</w:t>
      </w:r>
      <w:r w:rsidRPr="007B42A3">
        <w:rPr>
          <w:lang w:val="en-US"/>
        </w:rPr>
        <w:t xml:space="preserve"> while S3 automatically scales as the storage grows or shrinks. </w:t>
      </w:r>
    </w:p>
    <w:p w14:paraId="2975F98E" w14:textId="6DD703D0" w:rsidR="00444661" w:rsidRPr="004F0EDC" w:rsidRDefault="00FD1752" w:rsidP="00444661">
      <w:pPr>
        <w:jc w:val="both"/>
      </w:pPr>
      <w:r w:rsidRPr="004F0EDC">
        <w:rPr>
          <w:color w:val="FF0000"/>
          <w:highlight w:val="yellow"/>
        </w:rPr>
        <w:t>EMR launches EC2 instance within a single availability zone</w:t>
      </w:r>
      <w:r w:rsidRPr="004F0EDC">
        <w:rPr>
          <w:highlight w:val="yellow"/>
        </w:rPr>
        <w:t xml:space="preserve"> – as </w:t>
      </w:r>
      <w:r w:rsidR="00677A40" w:rsidRPr="004F0EDC">
        <w:rPr>
          <w:highlight w:val="yellow"/>
        </w:rPr>
        <w:t>it</w:t>
      </w:r>
      <w:r w:rsidRPr="004F0EDC">
        <w:rPr>
          <w:highlight w:val="yellow"/>
        </w:rPr>
        <w:t xml:space="preserve"> improves performance of the cluster by keeping the compute instance in close proximity.</w:t>
      </w:r>
      <w:r w:rsidRPr="004F0EDC">
        <w:t xml:space="preserve"> </w:t>
      </w:r>
      <w:r w:rsidR="00FB55AE" w:rsidRPr="004F0EDC">
        <w:t xml:space="preserve">EMR choose the AZ which has highest number of instances available </w:t>
      </w:r>
      <w:r w:rsidR="00081EA2" w:rsidRPr="004F0EDC">
        <w:t>to run the cluster</w:t>
      </w:r>
      <w:r w:rsidR="002036D6" w:rsidRPr="004F0EDC">
        <w:t xml:space="preserve">, use can also change the AZ.  </w:t>
      </w:r>
    </w:p>
    <w:p w14:paraId="5EFD14C5" w14:textId="2930C25D" w:rsidR="00CE5C4C" w:rsidRPr="004F0EDC" w:rsidRDefault="000227B1" w:rsidP="008F35F6">
      <w:pPr>
        <w:jc w:val="both"/>
      </w:pPr>
      <w:r w:rsidRPr="004F0EDC">
        <w:t xml:space="preserve">EMR is not </w:t>
      </w:r>
      <w:r w:rsidR="00D80FF8" w:rsidRPr="004F0EDC">
        <w:t xml:space="preserve">a </w:t>
      </w:r>
      <w:r w:rsidRPr="004F0EDC">
        <w:t xml:space="preserve">real time ingestion </w:t>
      </w:r>
      <w:r w:rsidR="00D80FF8" w:rsidRPr="004F0EDC">
        <w:t xml:space="preserve">especially for </w:t>
      </w:r>
      <w:r w:rsidRPr="004F0EDC">
        <w:t>large data</w:t>
      </w:r>
      <w:r w:rsidR="00860B96" w:rsidRPr="004F0EDC">
        <w:t>sets</w:t>
      </w:r>
      <w:r w:rsidR="00E96073" w:rsidRPr="004F0EDC">
        <w:t xml:space="preserve">. Data needs to store/ingested into S3 bucket for EMR to process the data from the S3 bucket. </w:t>
      </w:r>
      <w:r w:rsidR="00D962E3" w:rsidRPr="004F0EDC">
        <w:t xml:space="preserve">EMR pull the data from the S3 bucket and launch compute instance (EC2 instance) to process the load in parallel, Once processed, EMR will load the data into destination S3 bucket for storage OR for another EMR cluster to pull and process the data.  </w:t>
      </w:r>
    </w:p>
    <w:p w14:paraId="3E4E61DB" w14:textId="0DFD1152" w:rsidR="004F0EDC" w:rsidRDefault="004F0EDC" w:rsidP="00BE7F42">
      <w:pPr>
        <w:jc w:val="both"/>
      </w:pPr>
      <w:r>
        <w:t xml:space="preserve">EMR Hive – data </w:t>
      </w:r>
      <w:r w:rsidR="003101FF">
        <w:t>analytics</w:t>
      </w:r>
      <w:r>
        <w:t xml:space="preserve"> </w:t>
      </w:r>
      <w:r w:rsidR="00986DA3">
        <w:t xml:space="preserve">package </w:t>
      </w:r>
      <w:r w:rsidR="00C32C4D">
        <w:t>run on top of Hadoop</w:t>
      </w:r>
      <w:r w:rsidR="00964B0F">
        <w:t xml:space="preserve">. </w:t>
      </w:r>
      <w:r w:rsidR="006333C1">
        <w:t xml:space="preserve">Hive uses SQL like query language call Hive QL for processing </w:t>
      </w:r>
      <w:r w:rsidR="008A3778">
        <w:t>analysing</w:t>
      </w:r>
      <w:r w:rsidR="006333C1">
        <w:t xml:space="preserve"> the data</w:t>
      </w:r>
      <w:r w:rsidR="008A3778">
        <w:t xml:space="preserve">, it can process complex, structure and unstructured data – hive can also </w:t>
      </w:r>
      <w:r w:rsidR="00400D49">
        <w:t>query</w:t>
      </w:r>
      <w:r w:rsidR="008A3778">
        <w:t xml:space="preserve"> data from DynamoDB table. </w:t>
      </w:r>
    </w:p>
    <w:p w14:paraId="2865AAF9" w14:textId="3DA51079" w:rsidR="006B13FE" w:rsidRDefault="006B13FE" w:rsidP="006B13FE">
      <w:pPr>
        <w:jc w:val="both"/>
      </w:pPr>
      <w:r w:rsidRPr="004F0EDC">
        <w:t>Amazon EMR clusters can read and process Amazon Kinesis streams directly, using familiar tools in the Hadoop ecosystem such as Hive, Pig, MapReduce, the Hadoop Streaming API, and Cascading. You can also join real-time data from Amazon Kinesis with existing data on Amazon S3, Amazon DynamoDB, and HDFS in a running cluster. You can directly load the data from Amazon EMR to Amazon S3 or DynamoDB for post-processing activities.</w:t>
      </w:r>
    </w:p>
    <w:p w14:paraId="0075D8FD" w14:textId="6C72B5DF" w:rsidR="002032E8" w:rsidRDefault="002032E8" w:rsidP="006B13FE">
      <w:pPr>
        <w:jc w:val="both"/>
      </w:pPr>
      <w:r w:rsidRPr="004473D5">
        <w:rPr>
          <w:color w:val="FF0000"/>
          <w:highlight w:val="yellow"/>
        </w:rPr>
        <w:t xml:space="preserve">EMR cannot </w:t>
      </w:r>
      <w:r w:rsidR="00BC3BE2" w:rsidRPr="004473D5">
        <w:rPr>
          <w:color w:val="FF0000"/>
          <w:highlight w:val="yellow"/>
        </w:rPr>
        <w:t xml:space="preserve">directly </w:t>
      </w:r>
      <w:r w:rsidRPr="004473D5">
        <w:rPr>
          <w:color w:val="FF0000"/>
          <w:highlight w:val="yellow"/>
        </w:rPr>
        <w:t xml:space="preserve">writes the data </w:t>
      </w:r>
      <w:r w:rsidR="00BC3BE2" w:rsidRPr="004473D5">
        <w:rPr>
          <w:color w:val="FF0000"/>
          <w:highlight w:val="yellow"/>
        </w:rPr>
        <w:t xml:space="preserve">processing results </w:t>
      </w:r>
      <w:r w:rsidRPr="004473D5">
        <w:rPr>
          <w:color w:val="FF0000"/>
          <w:highlight w:val="yellow"/>
        </w:rPr>
        <w:t>back to Kinesis streams</w:t>
      </w:r>
      <w:r w:rsidRPr="004473D5">
        <w:rPr>
          <w:color w:val="FF0000"/>
        </w:rPr>
        <w:t xml:space="preserve"> </w:t>
      </w:r>
      <w:r w:rsidR="00BC3BE2">
        <w:t xml:space="preserve">– it needs to store the output into S3 bucket. </w:t>
      </w:r>
    </w:p>
    <w:p w14:paraId="408E2672" w14:textId="3F819E52" w:rsidR="006B13FE" w:rsidRPr="00A36C74" w:rsidRDefault="00A36C74" w:rsidP="001D5005">
      <w:pPr>
        <w:rPr>
          <w:b/>
          <w:bCs/>
        </w:rPr>
      </w:pPr>
      <w:r w:rsidRPr="00A36C74">
        <w:rPr>
          <w:b/>
          <w:bCs/>
        </w:rPr>
        <w:t xml:space="preserve">AWS Data Pipeline </w:t>
      </w:r>
    </w:p>
    <w:p w14:paraId="723E8376" w14:textId="333712DC" w:rsidR="00BE7F42" w:rsidRDefault="006D6065" w:rsidP="001D5005">
      <w:r>
        <w:t xml:space="preserve">AWS Data </w:t>
      </w:r>
      <w:r w:rsidR="00D765AF">
        <w:t>Pipeline</w:t>
      </w:r>
      <w:r>
        <w:t xml:space="preserve"> is a webservice that makes it easy to schedule regular data movement and data transform</w:t>
      </w:r>
      <w:r w:rsidR="001D5005">
        <w:t xml:space="preserve"> </w:t>
      </w:r>
      <w:r>
        <w:t>/</w:t>
      </w:r>
      <w:r w:rsidR="001D5005">
        <w:t xml:space="preserve"> </w:t>
      </w:r>
      <w:r>
        <w:t>processing activity in AWS cloud environment.</w:t>
      </w:r>
      <w:r w:rsidR="00BE7F42">
        <w:t xml:space="preserve"> </w:t>
      </w:r>
    </w:p>
    <w:p w14:paraId="61C181A5" w14:textId="44E84ACD" w:rsidR="00D765AF" w:rsidRDefault="00D765AF" w:rsidP="00BE7F42">
      <w:pPr>
        <w:jc w:val="both"/>
      </w:pPr>
      <w:r>
        <w:t xml:space="preserve">AWS Data Pipeline is a highly scalable and fully managed service – which can be used to integrating on premises and AWS cloud data sources, it can also </w:t>
      </w:r>
      <w:r w:rsidR="001D5005">
        <w:t>help</w:t>
      </w:r>
      <w:r>
        <w:t xml:space="preserve"> in creating distributed data copy, SQL transformation, map reduce </w:t>
      </w:r>
      <w:r w:rsidR="001D5005">
        <w:t>application,</w:t>
      </w:r>
      <w:r>
        <w:t xml:space="preserve"> custom script against destination such as S</w:t>
      </w:r>
      <w:r w:rsidR="001D5005">
        <w:t>3,</w:t>
      </w:r>
      <w:r>
        <w:t xml:space="preserve"> </w:t>
      </w:r>
      <w:r w:rsidR="001D5005">
        <w:t>DynamoDB,</w:t>
      </w:r>
      <w:r>
        <w:t xml:space="preserve"> AWS RDS etc. </w:t>
      </w:r>
    </w:p>
    <w:p w14:paraId="0221391F" w14:textId="0D21DC2D" w:rsidR="00D7077C" w:rsidRPr="00DF0E55" w:rsidRDefault="00D7077C" w:rsidP="00BE7F42">
      <w:pPr>
        <w:jc w:val="both"/>
        <w:rPr>
          <w:b/>
          <w:bCs/>
        </w:rPr>
      </w:pPr>
      <w:r w:rsidRPr="00DF0E55">
        <w:rPr>
          <w:b/>
          <w:bCs/>
        </w:rPr>
        <w:t xml:space="preserve">AWS Data Pipeline components </w:t>
      </w:r>
    </w:p>
    <w:p w14:paraId="670860EE" w14:textId="4B0C6AD1" w:rsidR="00D7077C" w:rsidRDefault="00D7077C" w:rsidP="00BE7F42">
      <w:pPr>
        <w:jc w:val="both"/>
      </w:pPr>
      <w:r w:rsidRPr="00DF0E55">
        <w:rPr>
          <w:b/>
          <w:bCs/>
        </w:rPr>
        <w:t xml:space="preserve">Task Runner </w:t>
      </w:r>
      <w:r>
        <w:t xml:space="preserve">– Task runner are the </w:t>
      </w:r>
      <w:r w:rsidR="00884D31">
        <w:t>application,</w:t>
      </w:r>
      <w:r>
        <w:t xml:space="preserve"> when assigned any task perform the action on the task and report back to the AWS Data Pipeline with its final status – AWS Data Pipeline uses Amazon EC2 </w:t>
      </w:r>
      <w:r w:rsidR="00CD1FFD">
        <w:t>instance, AWS</w:t>
      </w:r>
      <w:r>
        <w:t xml:space="preserve"> EMR nodes </w:t>
      </w:r>
      <w:r w:rsidR="00884D31">
        <w:t xml:space="preserve">or on-premises compute nodes </w:t>
      </w:r>
      <w:r>
        <w:t>as compute to perform its tasks.</w:t>
      </w:r>
    </w:p>
    <w:p w14:paraId="5CFCDF82" w14:textId="18F45D0A" w:rsidR="00D7077C" w:rsidRDefault="005E6434" w:rsidP="00BE7F42">
      <w:pPr>
        <w:jc w:val="both"/>
      </w:pPr>
      <w:r w:rsidRPr="00DF0E55">
        <w:rPr>
          <w:b/>
          <w:bCs/>
        </w:rPr>
        <w:t xml:space="preserve">Data Node </w:t>
      </w:r>
      <w:r>
        <w:t xml:space="preserve">– Data node defines the location and the type of data that the AWS </w:t>
      </w:r>
      <w:r w:rsidR="006F01F6">
        <w:t xml:space="preserve">Data </w:t>
      </w:r>
      <w:r>
        <w:t>Pipeline uses as input or output node.</w:t>
      </w:r>
      <w:r w:rsidR="006F01F6">
        <w:t xml:space="preserve"> Example of data nodes are – </w:t>
      </w:r>
      <w:proofErr w:type="spellStart"/>
      <w:r w:rsidR="006F01F6">
        <w:t>SQLDataNodes</w:t>
      </w:r>
      <w:proofErr w:type="spellEnd"/>
      <w:r w:rsidR="006F01F6">
        <w:t xml:space="preserve"> </w:t>
      </w:r>
      <w:proofErr w:type="spellStart"/>
      <w:r w:rsidR="006F01F6">
        <w:t>ReadShiftDataNodes</w:t>
      </w:r>
      <w:proofErr w:type="spellEnd"/>
      <w:r w:rsidR="006F01F6">
        <w:t>, S3</w:t>
      </w:r>
      <w:r w:rsidR="001D5005">
        <w:t xml:space="preserve">DataNodes, </w:t>
      </w:r>
      <w:proofErr w:type="spellStart"/>
      <w:r w:rsidR="001D5005">
        <w:t>DynamoDBDatanodes</w:t>
      </w:r>
      <w:proofErr w:type="spellEnd"/>
      <w:r w:rsidR="006F01F6">
        <w:t xml:space="preserve"> etc. </w:t>
      </w:r>
    </w:p>
    <w:p w14:paraId="5B644CD7" w14:textId="572E88CE" w:rsidR="00DB1CB7" w:rsidRPr="00D13F8A" w:rsidRDefault="00DB1CB7" w:rsidP="00BE7F42">
      <w:pPr>
        <w:jc w:val="both"/>
      </w:pPr>
      <w:r w:rsidRPr="00DF0E55">
        <w:rPr>
          <w:b/>
          <w:bCs/>
        </w:rPr>
        <w:t xml:space="preserve">Databases </w:t>
      </w:r>
      <w:r w:rsidR="00E80F05">
        <w:t>–</w:t>
      </w:r>
      <w:r>
        <w:t xml:space="preserve"> Supported databases are – RDS, </w:t>
      </w:r>
      <w:r w:rsidR="00603E61">
        <w:t>Redshift,</w:t>
      </w:r>
      <w:r>
        <w:t xml:space="preserve"> and JDBC connected databases. </w:t>
      </w:r>
    </w:p>
    <w:p w14:paraId="5DDF8036" w14:textId="053AFE07" w:rsidR="006123F3" w:rsidRDefault="00884D31" w:rsidP="006123F3">
      <w:r w:rsidRPr="00DF0E55">
        <w:rPr>
          <w:b/>
          <w:bCs/>
        </w:rPr>
        <w:t xml:space="preserve">Resources </w:t>
      </w:r>
      <w:r w:rsidR="00E01CA8">
        <w:t>– EC</w:t>
      </w:r>
      <w:r w:rsidR="00603E61">
        <w:t>2,</w:t>
      </w:r>
      <w:r w:rsidR="00E01CA8">
        <w:t xml:space="preserve"> EMR nodes OR on premises compute nodes. </w:t>
      </w:r>
    </w:p>
    <w:p w14:paraId="016B245B" w14:textId="1898A8E8" w:rsidR="00603E61" w:rsidRDefault="00DF0E55" w:rsidP="006123F3">
      <w:r w:rsidRPr="00DF0E55">
        <w:rPr>
          <w:b/>
          <w:bCs/>
        </w:rPr>
        <w:t xml:space="preserve">Activities </w:t>
      </w:r>
      <w:r>
        <w:t xml:space="preserve">– activity are the action that AWS Data pipeline performs on behalf of the </w:t>
      </w:r>
      <w:r w:rsidR="008B353F">
        <w:t>user,</w:t>
      </w:r>
      <w:r>
        <w:t xml:space="preserve"> example of activities are – EMR or Hive job, copy activity, SQL quires, command line scripts. There are two types of activities – </w:t>
      </w:r>
      <w:r w:rsidRPr="00583DEC">
        <w:rPr>
          <w:b/>
          <w:bCs/>
          <w:i/>
          <w:iCs/>
        </w:rPr>
        <w:t>custom activities</w:t>
      </w:r>
      <w:r w:rsidRPr="00DF0E55">
        <w:rPr>
          <w:i/>
          <w:iCs/>
        </w:rPr>
        <w:t xml:space="preserve"> </w:t>
      </w:r>
      <w:r w:rsidRPr="00DF0E55">
        <w:t>and</w:t>
      </w:r>
      <w:r>
        <w:t xml:space="preserve"> </w:t>
      </w:r>
      <w:r w:rsidRPr="00583DEC">
        <w:rPr>
          <w:b/>
          <w:bCs/>
          <w:i/>
          <w:iCs/>
        </w:rPr>
        <w:t>standard activities</w:t>
      </w:r>
      <w:r>
        <w:t>.</w:t>
      </w:r>
      <w:r w:rsidR="00603E61">
        <w:t xml:space="preserve"> Examples of standard (pre-configure) activities are:</w:t>
      </w:r>
    </w:p>
    <w:p w14:paraId="33947F4F" w14:textId="46A4898B" w:rsidR="00603E61" w:rsidRDefault="00FE4F24" w:rsidP="00FE4F24">
      <w:pPr>
        <w:pStyle w:val="ListParagraph"/>
        <w:numPr>
          <w:ilvl w:val="0"/>
          <w:numId w:val="68"/>
        </w:numPr>
      </w:pPr>
      <w:proofErr w:type="spellStart"/>
      <w:r w:rsidRPr="001D5005">
        <w:rPr>
          <w:b/>
          <w:bCs/>
          <w:i/>
          <w:iCs/>
        </w:rPr>
        <w:lastRenderedPageBreak/>
        <w:t>CopyActivity</w:t>
      </w:r>
      <w:proofErr w:type="spellEnd"/>
      <w:r>
        <w:t>:</w:t>
      </w:r>
      <w:r w:rsidR="00603E61">
        <w:t xml:space="preserve"> This activity can copy data between S3 and JDBC </w:t>
      </w:r>
      <w:proofErr w:type="spellStart"/>
      <w:r>
        <w:t>datasources</w:t>
      </w:r>
      <w:proofErr w:type="spellEnd"/>
      <w:r w:rsidR="00603E61">
        <w:t xml:space="preserve"> OR run a SQL </w:t>
      </w:r>
      <w:r>
        <w:t>query</w:t>
      </w:r>
      <w:r w:rsidR="00603E61">
        <w:t xml:space="preserve"> and store the output of the query in an S3 bucket.</w:t>
      </w:r>
    </w:p>
    <w:p w14:paraId="1325B4BA" w14:textId="065F50F2" w:rsidR="00FE4F24" w:rsidRDefault="00FE4F24" w:rsidP="00FE4F24">
      <w:pPr>
        <w:pStyle w:val="ListParagraph"/>
        <w:numPr>
          <w:ilvl w:val="0"/>
          <w:numId w:val="68"/>
        </w:numPr>
      </w:pPr>
      <w:proofErr w:type="spellStart"/>
      <w:r w:rsidRPr="001D5005">
        <w:rPr>
          <w:b/>
          <w:bCs/>
          <w:i/>
          <w:iCs/>
        </w:rPr>
        <w:t>HiveActivity</w:t>
      </w:r>
      <w:proofErr w:type="spellEnd"/>
      <w:r>
        <w:t>: The activity that allows to execute a Hive query.</w:t>
      </w:r>
    </w:p>
    <w:p w14:paraId="11B0F99B" w14:textId="17520AF1" w:rsidR="00FE4F24" w:rsidRDefault="00FE4F24" w:rsidP="00FE4F24">
      <w:pPr>
        <w:pStyle w:val="ListParagraph"/>
        <w:numPr>
          <w:ilvl w:val="0"/>
          <w:numId w:val="68"/>
        </w:numPr>
      </w:pPr>
      <w:proofErr w:type="spellStart"/>
      <w:r w:rsidRPr="00DB4048">
        <w:rPr>
          <w:b/>
          <w:bCs/>
          <w:i/>
          <w:iCs/>
        </w:rPr>
        <w:t>EMRActivity</w:t>
      </w:r>
      <w:proofErr w:type="spellEnd"/>
      <w:r>
        <w:t xml:space="preserve">: This allow to run </w:t>
      </w:r>
      <w:r w:rsidR="006F1A51">
        <w:t>arbitrary</w:t>
      </w:r>
      <w:r>
        <w:t xml:space="preserve"> EMR jobs. </w:t>
      </w:r>
    </w:p>
    <w:p w14:paraId="417A81DD" w14:textId="77D836E2" w:rsidR="006F1A51" w:rsidRDefault="006F1A51" w:rsidP="00FE4F24">
      <w:pPr>
        <w:pStyle w:val="ListParagraph"/>
        <w:numPr>
          <w:ilvl w:val="0"/>
          <w:numId w:val="68"/>
        </w:numPr>
      </w:pPr>
      <w:proofErr w:type="spellStart"/>
      <w:r w:rsidRPr="00DB4048">
        <w:rPr>
          <w:b/>
          <w:bCs/>
          <w:i/>
          <w:iCs/>
        </w:rPr>
        <w:t>ShellCOmmandActivity</w:t>
      </w:r>
      <w:proofErr w:type="spellEnd"/>
      <w:r>
        <w:t xml:space="preserve">: this allows to run custom shell commands as part of the AWS Data pipeline </w:t>
      </w:r>
    </w:p>
    <w:p w14:paraId="3CBE82E6" w14:textId="1F58A6D1" w:rsidR="00DF759A" w:rsidRDefault="00DF759A" w:rsidP="00DF759A">
      <w:r w:rsidRPr="005129ED">
        <w:rPr>
          <w:b/>
          <w:bCs/>
        </w:rPr>
        <w:t>Pre-</w:t>
      </w:r>
      <w:r w:rsidR="005129ED" w:rsidRPr="005129ED">
        <w:rPr>
          <w:b/>
          <w:bCs/>
        </w:rPr>
        <w:t>Conditions</w:t>
      </w:r>
      <w:r w:rsidR="005129ED">
        <w:t xml:space="preserve"> –</w:t>
      </w:r>
      <w:r>
        <w:t xml:space="preserve"> is a </w:t>
      </w:r>
      <w:r w:rsidR="00583DEC">
        <w:t>pipeline component</w:t>
      </w:r>
      <w:r>
        <w:t xml:space="preserve"> </w:t>
      </w:r>
      <w:r w:rsidR="00583DEC">
        <w:t>that</w:t>
      </w:r>
      <w:r>
        <w:t xml:space="preserve"> contain a </w:t>
      </w:r>
      <w:r w:rsidR="00583DEC">
        <w:t>conditional statement</w:t>
      </w:r>
      <w:r>
        <w:t xml:space="preserve"> that must be true before an activity can be </w:t>
      </w:r>
      <w:r w:rsidR="0043689C">
        <w:t>executed</w:t>
      </w:r>
      <w:r>
        <w:t xml:space="preserve">. </w:t>
      </w:r>
      <w:r w:rsidR="0043689C">
        <w:t xml:space="preserve">Example of a pre-conditions </w:t>
      </w:r>
      <w:r w:rsidR="00583DEC">
        <w:t>is,</w:t>
      </w:r>
      <w:r w:rsidR="0043689C">
        <w:t xml:space="preserve"> check source data exists on the S3 bucket before triggering the AWS data pipeline. </w:t>
      </w:r>
      <w:r w:rsidR="005129ED">
        <w:t xml:space="preserve">There are many pre-build AWS data pipeline quires already exists, for example </w:t>
      </w:r>
    </w:p>
    <w:p w14:paraId="5FAD2FA7" w14:textId="5F95A037" w:rsidR="005129ED" w:rsidRDefault="005129ED" w:rsidP="00461AA4">
      <w:pPr>
        <w:pStyle w:val="ListParagraph"/>
        <w:numPr>
          <w:ilvl w:val="0"/>
          <w:numId w:val="69"/>
        </w:numPr>
      </w:pPr>
      <w:proofErr w:type="spellStart"/>
      <w:r w:rsidRPr="00583DEC">
        <w:rPr>
          <w:b/>
          <w:bCs/>
          <w:i/>
          <w:iCs/>
        </w:rPr>
        <w:t>DynamoDBtableExists</w:t>
      </w:r>
      <w:proofErr w:type="spellEnd"/>
      <w:r>
        <w:t xml:space="preserve"> – this precondition </w:t>
      </w:r>
      <w:r w:rsidR="00461AA4">
        <w:t>checks</w:t>
      </w:r>
      <w:r>
        <w:t xml:space="preserve"> the </w:t>
      </w:r>
      <w:r w:rsidR="00461AA4">
        <w:t>existence</w:t>
      </w:r>
      <w:r>
        <w:t xml:space="preserve"> of the DynamoDB table before triggering the activity. </w:t>
      </w:r>
    </w:p>
    <w:p w14:paraId="27720D94" w14:textId="6D09D025" w:rsidR="00461AA4" w:rsidRDefault="00461AA4" w:rsidP="00461AA4">
      <w:pPr>
        <w:pStyle w:val="ListParagraph"/>
        <w:numPr>
          <w:ilvl w:val="0"/>
          <w:numId w:val="69"/>
        </w:numPr>
      </w:pPr>
      <w:proofErr w:type="spellStart"/>
      <w:r w:rsidRPr="00F00210">
        <w:rPr>
          <w:b/>
          <w:bCs/>
          <w:i/>
          <w:iCs/>
        </w:rPr>
        <w:t>DynamoDataExists</w:t>
      </w:r>
      <w:proofErr w:type="spellEnd"/>
      <w:r>
        <w:t xml:space="preserve"> – this precondition check if the if the data exists in the DynamoDB before triggering the activity.</w:t>
      </w:r>
    </w:p>
    <w:p w14:paraId="2C831E58" w14:textId="619966A6" w:rsidR="00461AA4" w:rsidRDefault="00461AA4" w:rsidP="00461AA4">
      <w:pPr>
        <w:pStyle w:val="ListParagraph"/>
        <w:numPr>
          <w:ilvl w:val="0"/>
          <w:numId w:val="69"/>
        </w:numPr>
      </w:pPr>
      <w:r w:rsidRPr="00AB1FF7">
        <w:rPr>
          <w:b/>
          <w:bCs/>
          <w:i/>
          <w:iCs/>
        </w:rPr>
        <w:t>S3KeyExists</w:t>
      </w:r>
      <w:r>
        <w:t xml:space="preserve"> </w:t>
      </w:r>
      <w:r w:rsidR="00154771">
        <w:t>– this precondition checks the existence of the specific path before triggering the activity.</w:t>
      </w:r>
    </w:p>
    <w:p w14:paraId="62EFDC77" w14:textId="5F839D2E" w:rsidR="00461AA4" w:rsidRDefault="00461AA4" w:rsidP="00461AA4">
      <w:pPr>
        <w:pStyle w:val="ListParagraph"/>
        <w:numPr>
          <w:ilvl w:val="0"/>
          <w:numId w:val="69"/>
        </w:numPr>
      </w:pPr>
      <w:r w:rsidRPr="00AB1FF7">
        <w:rPr>
          <w:b/>
          <w:bCs/>
          <w:i/>
          <w:iCs/>
        </w:rPr>
        <w:t>S3PrefixExists</w:t>
      </w:r>
      <w:r>
        <w:t xml:space="preserve"> – this precondition checks if </w:t>
      </w:r>
      <w:r w:rsidR="00154771">
        <w:t>at least</w:t>
      </w:r>
      <w:r>
        <w:t xml:space="preserve"> one file exists in the S3 bucket before triggering the activity. </w:t>
      </w:r>
    </w:p>
    <w:p w14:paraId="5731D9C2" w14:textId="396A9B09" w:rsidR="00784A6C" w:rsidRDefault="00784A6C" w:rsidP="00461AA4">
      <w:pPr>
        <w:pStyle w:val="ListParagraph"/>
        <w:numPr>
          <w:ilvl w:val="0"/>
          <w:numId w:val="69"/>
        </w:numPr>
      </w:pPr>
      <w:proofErr w:type="spellStart"/>
      <w:r w:rsidRPr="00AB1FF7">
        <w:rPr>
          <w:b/>
          <w:bCs/>
          <w:i/>
          <w:iCs/>
        </w:rPr>
        <w:t>ShellCommandPreconditon</w:t>
      </w:r>
      <w:proofErr w:type="spellEnd"/>
      <w:r>
        <w:t xml:space="preserve"> – this precondition check before execution of the shell command. </w:t>
      </w:r>
    </w:p>
    <w:p w14:paraId="0459A37C" w14:textId="0841C37E" w:rsidR="005129ED" w:rsidRDefault="000C1F63" w:rsidP="00DF759A">
      <w:r>
        <w:t>AWS provided task runn</w:t>
      </w:r>
      <w:r w:rsidR="00C51AAE">
        <w:t>er</w:t>
      </w:r>
      <w:r>
        <w:t xml:space="preserve"> packages that can be installed on premises, which continuously pool AWS hosted data-pipeline. Once any task </w:t>
      </w:r>
      <w:r w:rsidR="0026428C">
        <w:t>is</w:t>
      </w:r>
      <w:r>
        <w:t xml:space="preserve"> available that needs to be performed by the on-premises task</w:t>
      </w:r>
      <w:r w:rsidR="0026428C">
        <w:t xml:space="preserve"> </w:t>
      </w:r>
      <w:r>
        <w:t>runner AWS data pipeline will forward the task to the designated on-</w:t>
      </w:r>
      <w:r w:rsidR="0026428C">
        <w:t>premises</w:t>
      </w:r>
      <w:r>
        <w:t xml:space="preserve"> task runner to execute the task. It </w:t>
      </w:r>
      <w:r w:rsidR="0026428C">
        <w:t>advisable</w:t>
      </w:r>
      <w:r>
        <w:t xml:space="preserve"> to have multiple </w:t>
      </w:r>
      <w:r w:rsidR="00BD4ACE">
        <w:t>tasks</w:t>
      </w:r>
      <w:r>
        <w:t xml:space="preserve"> running instances running on premises to improve availability.   </w:t>
      </w:r>
    </w:p>
    <w:p w14:paraId="0D4A2EE7" w14:textId="72F18F1F" w:rsidR="005B12F0" w:rsidRDefault="005B12F0" w:rsidP="00DF759A">
      <w:r>
        <w:t xml:space="preserve">AWS </w:t>
      </w:r>
      <w:r w:rsidR="002B7047">
        <w:t>Data Pipeline</w:t>
      </w:r>
      <w:r>
        <w:t xml:space="preserve"> </w:t>
      </w:r>
      <w:r w:rsidR="002B7047">
        <w:t>use cases</w:t>
      </w:r>
      <w:r>
        <w:t xml:space="preserve"> </w:t>
      </w:r>
    </w:p>
    <w:p w14:paraId="160B76AA" w14:textId="2F587EC9" w:rsidR="005B12F0" w:rsidRDefault="00D3458E" w:rsidP="00D3458E">
      <w:pPr>
        <w:pStyle w:val="ListParagraph"/>
        <w:numPr>
          <w:ilvl w:val="0"/>
          <w:numId w:val="70"/>
        </w:numPr>
      </w:pPr>
      <w:r>
        <w:t>M</w:t>
      </w:r>
      <w:r w:rsidR="005B12F0">
        <w:t xml:space="preserve">oving to the cloud:  </w:t>
      </w:r>
      <w:r>
        <w:t>on-premises data can be copied to S3, making it available to various AWS services to consume.</w:t>
      </w:r>
    </w:p>
    <w:p w14:paraId="416DA19E" w14:textId="392CF61A" w:rsidR="00D3458E" w:rsidRDefault="00D3458E" w:rsidP="00D3458E">
      <w:pPr>
        <w:pStyle w:val="ListParagraph"/>
        <w:numPr>
          <w:ilvl w:val="0"/>
          <w:numId w:val="70"/>
        </w:numPr>
      </w:pPr>
      <w:r>
        <w:t xml:space="preserve">ETL data to Amazon Redshift: AWS Data pipeline </w:t>
      </w:r>
      <w:r w:rsidR="00A90211">
        <w:t>can,</w:t>
      </w:r>
      <w:r>
        <w:t xml:space="preserve"> can copy the data into S3 from on premises data source and run analytics using SQL queries before loading it into AWS </w:t>
      </w:r>
      <w:r w:rsidR="00A90211">
        <w:t>RDS,</w:t>
      </w:r>
      <w:r>
        <w:t xml:space="preserve"> DynamoDB or Redshift</w:t>
      </w:r>
      <w:r w:rsidR="00A90211">
        <w:t>.</w:t>
      </w:r>
    </w:p>
    <w:p w14:paraId="34549BA9" w14:textId="5D065268" w:rsidR="00A90211" w:rsidRDefault="00A90211" w:rsidP="00D3458E">
      <w:pPr>
        <w:pStyle w:val="ListParagraph"/>
        <w:numPr>
          <w:ilvl w:val="0"/>
          <w:numId w:val="70"/>
        </w:numPr>
      </w:pPr>
      <w:r>
        <w:t>ETL Unstructured data: Unstructured data like clickstream can be processed using EMR hive or pig task and later can be uploaded into Amazon Redshift combining other data loaded from relational data sources.</w:t>
      </w:r>
    </w:p>
    <w:p w14:paraId="56943CEB" w14:textId="2A099270" w:rsidR="00D27F56" w:rsidRDefault="00D27F56" w:rsidP="00D3458E">
      <w:pPr>
        <w:pStyle w:val="ListParagraph"/>
        <w:numPr>
          <w:ilvl w:val="0"/>
          <w:numId w:val="70"/>
        </w:numPr>
      </w:pPr>
      <w:r>
        <w:t xml:space="preserve">Data Load and </w:t>
      </w:r>
      <w:r w:rsidR="00270EC1">
        <w:t>Extract:</w:t>
      </w:r>
      <w:r>
        <w:t xml:space="preserve"> AWS Data pipeline can be used to load AWS RDS or Amazon Redshift data to/from </w:t>
      </w:r>
      <w:r w:rsidR="003268D0">
        <w:t>S3</w:t>
      </w:r>
    </w:p>
    <w:p w14:paraId="58D232E7" w14:textId="260CBD95" w:rsidR="003268D0" w:rsidRDefault="003268D0" w:rsidP="00D3458E">
      <w:pPr>
        <w:pStyle w:val="ListParagraph"/>
        <w:numPr>
          <w:ilvl w:val="0"/>
          <w:numId w:val="70"/>
        </w:numPr>
      </w:pPr>
      <w:r>
        <w:t xml:space="preserve">Loading AWS logs into redshift </w:t>
      </w:r>
    </w:p>
    <w:p w14:paraId="51D1D5B2" w14:textId="0ED50A1B" w:rsidR="003268D0" w:rsidRDefault="003268D0" w:rsidP="00D3458E">
      <w:pPr>
        <w:pStyle w:val="ListParagraph"/>
        <w:numPr>
          <w:ilvl w:val="0"/>
          <w:numId w:val="70"/>
        </w:numPr>
      </w:pPr>
      <w:r>
        <w:t>Amazon DynamoDB backup and recovery – one can export the DynamoDB table data into S3 for backup and recovery.</w:t>
      </w:r>
      <w:r w:rsidR="0033534E">
        <w:t xml:space="preserve"> It can also be used to copy the DynamoDB data into another region.</w:t>
      </w:r>
    </w:p>
    <w:p w14:paraId="1DF173CB" w14:textId="23A23493" w:rsidR="00982A75" w:rsidRDefault="00982A75" w:rsidP="00982A75">
      <w:pPr>
        <w:rPr>
          <w:b/>
          <w:bCs/>
        </w:rPr>
      </w:pPr>
      <w:r w:rsidRPr="00BD4ACE">
        <w:rPr>
          <w:b/>
          <w:bCs/>
        </w:rPr>
        <w:t xml:space="preserve">Quick Sight </w:t>
      </w:r>
    </w:p>
    <w:p w14:paraId="20C7C2EC" w14:textId="2CBE06B6" w:rsidR="00331047" w:rsidRDefault="00331047" w:rsidP="00982A75">
      <w:r w:rsidRPr="00F21704">
        <w:t xml:space="preserve">Data visualization tool for AWS cloud data </w:t>
      </w:r>
      <w:r w:rsidR="005A5A3C" w:rsidRPr="00F21704">
        <w:t>source,</w:t>
      </w:r>
      <w:r w:rsidR="00F21704">
        <w:t xml:space="preserve"> as wells as on premises data source. </w:t>
      </w:r>
    </w:p>
    <w:p w14:paraId="17090BCD" w14:textId="6030A4EF" w:rsidR="00C110F3" w:rsidRDefault="00C110F3" w:rsidP="00982A75">
      <w:r>
        <w:t>AWS Quick sight is a business analytics services that can be used to build data visualization and perform ad hoc analysis and get business insights from the intended data.</w:t>
      </w:r>
    </w:p>
    <w:p w14:paraId="45344183" w14:textId="7F95DBF6" w:rsidR="00480AC2" w:rsidRDefault="00480AC2" w:rsidP="00982A75">
      <w:r>
        <w:t>It can auto discover AWS data sources and also works with on premises data sources. For on premises data source, one needs to configure the on-premises data sources in order for quick sight to create the visualization on the data</w:t>
      </w:r>
      <w:r w:rsidR="0090460E">
        <w:t>.</w:t>
      </w:r>
    </w:p>
    <w:p w14:paraId="3D010E88" w14:textId="5685F342" w:rsidR="00CD0B02" w:rsidRDefault="0090460E" w:rsidP="00CD0B02">
      <w:r>
        <w:t xml:space="preserve">Quick sight can to scale up to hundreds and thousands of organization users and deliver </w:t>
      </w:r>
      <w:proofErr w:type="spellStart"/>
      <w:r>
        <w:t>resposnsive</w:t>
      </w:r>
      <w:proofErr w:type="spellEnd"/>
      <w:r>
        <w:t xml:space="preserve"> performance by using </w:t>
      </w:r>
      <w:r w:rsidRPr="00382464">
        <w:rPr>
          <w:b/>
          <w:bCs/>
        </w:rPr>
        <w:t>robust in memory engine (SPICE)</w:t>
      </w:r>
      <w:r w:rsidR="005777D6">
        <w:t xml:space="preserve">. </w:t>
      </w:r>
      <w:r w:rsidR="005777D6" w:rsidRPr="005777D6">
        <w:t xml:space="preserve">SPICE is Amazon </w:t>
      </w:r>
      <w:proofErr w:type="spellStart"/>
      <w:r w:rsidR="005777D6" w:rsidRPr="005777D6">
        <w:t>QuickSight's</w:t>
      </w:r>
      <w:proofErr w:type="spellEnd"/>
      <w:r w:rsidR="005777D6" w:rsidRPr="005777D6">
        <w:t xml:space="preserve"> Super-fast, Parallel, In-memory Calculation Engine and it's engineered to rapidly perform advanced calculations and serve data. After you import your data into SPICE, its storage and processing capacity speed up your analytical queries. By using SPICE rather than running direct queries on your data, you save time. You save time because you don't need to retrieve the data every time that you change an analysis or update a visual.</w:t>
      </w:r>
      <w:r w:rsidR="00763587" w:rsidRPr="00763587">
        <w:t xml:space="preserve"> SPICE stores your data until you choose to delete it. You can improve performance by importing the data into SPICE instead of using a direct query to the database. </w:t>
      </w:r>
      <w:r w:rsidR="00763587">
        <w:t>D</w:t>
      </w:r>
      <w:r w:rsidR="00763587" w:rsidRPr="00763587">
        <w:t xml:space="preserve">efault SPICE capacity is allocated to your home AWS Region. The other AWS Regions have no SPICE capacity unless </w:t>
      </w:r>
      <w:proofErr w:type="gramStart"/>
      <w:r w:rsidR="005D6962">
        <w:t>its</w:t>
      </w:r>
      <w:proofErr w:type="gramEnd"/>
      <w:r w:rsidR="00763587" w:rsidRPr="00763587">
        <w:t xml:space="preserve"> purchase</w:t>
      </w:r>
      <w:r w:rsidR="0077372B">
        <w:t>d</w:t>
      </w:r>
      <w:r w:rsidR="00763587" w:rsidRPr="00763587">
        <w:t xml:space="preserve"> some.</w:t>
      </w:r>
      <w:r w:rsidR="00034693">
        <w:t xml:space="preserve"> Up to 1 TB of additional SPCIE capacity can be </w:t>
      </w:r>
      <w:r w:rsidR="006B4DE2">
        <w:t>purchase</w:t>
      </w:r>
      <w:r w:rsidR="00034693">
        <w:t xml:space="preserve">. </w:t>
      </w:r>
    </w:p>
    <w:p w14:paraId="6BD21380" w14:textId="03E7F18B" w:rsidR="00AD62D8" w:rsidRDefault="00142630" w:rsidP="00CD0B02">
      <w:r>
        <w:lastRenderedPageBreak/>
        <w:t xml:space="preserve">AWS </w:t>
      </w:r>
      <w:proofErr w:type="spellStart"/>
      <w:r>
        <w:t>quicksight</w:t>
      </w:r>
      <w:proofErr w:type="spellEnd"/>
      <w:r>
        <w:t xml:space="preserve"> has two versions – standard and enterprise version. </w:t>
      </w:r>
    </w:p>
    <w:p w14:paraId="742A0B74" w14:textId="3FD1BC26" w:rsidR="001E6182" w:rsidRDefault="001E6182" w:rsidP="00CD0B02">
      <w:r>
        <w:t xml:space="preserve">AWS </w:t>
      </w:r>
      <w:proofErr w:type="spellStart"/>
      <w:r>
        <w:t>quicksight</w:t>
      </w:r>
      <w:proofErr w:type="spellEnd"/>
      <w:r>
        <w:t xml:space="preserve"> can create data visualization on own account </w:t>
      </w:r>
      <w:proofErr w:type="spellStart"/>
      <w:r>
        <w:t>datasources</w:t>
      </w:r>
      <w:proofErr w:type="spellEnd"/>
      <w:r>
        <w:t xml:space="preserve"> OR shared account </w:t>
      </w:r>
      <w:proofErr w:type="spellStart"/>
      <w:r>
        <w:t>datasources</w:t>
      </w:r>
      <w:proofErr w:type="spellEnd"/>
      <w:r>
        <w:t xml:space="preserve">. </w:t>
      </w:r>
    </w:p>
    <w:p w14:paraId="6C2BE31B" w14:textId="32DDB98B" w:rsidR="00212926" w:rsidRDefault="00212926" w:rsidP="00CD0B02">
      <w:r>
        <w:t xml:space="preserve">One can query the data as is or can import the data into SPICE and perform </w:t>
      </w:r>
      <w:r w:rsidR="00DB7961">
        <w:t>visualization</w:t>
      </w:r>
      <w:r>
        <w:t xml:space="preserve"> on the imported data. </w:t>
      </w:r>
      <w:r w:rsidR="00DB7961">
        <w:t xml:space="preserve">As part of data preparation – transforming the raw data for use in analysis one can perform the following  </w:t>
      </w:r>
    </w:p>
    <w:p w14:paraId="12604EBA" w14:textId="0F0261C2" w:rsidR="00DB7961" w:rsidRDefault="00DB7961" w:rsidP="00CD0B02"/>
    <w:p w14:paraId="4514AB3D" w14:textId="52857B44" w:rsidR="00790D04" w:rsidRDefault="00790D04" w:rsidP="00D279A4">
      <w:pPr>
        <w:pStyle w:val="ListParagraph"/>
        <w:numPr>
          <w:ilvl w:val="0"/>
          <w:numId w:val="71"/>
        </w:numPr>
      </w:pPr>
      <w:r>
        <w:t>Filtering out the data so that one can focus on what is important, leaving the rest.</w:t>
      </w:r>
    </w:p>
    <w:p w14:paraId="65D6CF1F" w14:textId="629C65D7" w:rsidR="00D279A4" w:rsidRDefault="00D279A4" w:rsidP="00D279A4">
      <w:pPr>
        <w:pStyle w:val="ListParagraph"/>
        <w:numPr>
          <w:ilvl w:val="0"/>
          <w:numId w:val="71"/>
        </w:numPr>
      </w:pPr>
      <w:r>
        <w:t xml:space="preserve">Renaming the data that makes the data easy to read. </w:t>
      </w:r>
    </w:p>
    <w:p w14:paraId="24FBCBDD" w14:textId="091636BB" w:rsidR="00D279A4" w:rsidRDefault="00D279A4" w:rsidP="00D279A4">
      <w:pPr>
        <w:pStyle w:val="ListParagraph"/>
        <w:numPr>
          <w:ilvl w:val="0"/>
          <w:numId w:val="71"/>
        </w:numPr>
      </w:pPr>
      <w:r>
        <w:t>Changing the data type so that they become more useful.</w:t>
      </w:r>
    </w:p>
    <w:p w14:paraId="343E5A68" w14:textId="7A01B871" w:rsidR="00D279A4" w:rsidRDefault="00D279A4" w:rsidP="00D279A4">
      <w:pPr>
        <w:pStyle w:val="ListParagraph"/>
        <w:numPr>
          <w:ilvl w:val="0"/>
          <w:numId w:val="71"/>
        </w:numPr>
      </w:pPr>
      <w:r>
        <w:t xml:space="preserve">Adding calculated fields to enhance analysis </w:t>
      </w:r>
    </w:p>
    <w:p w14:paraId="2F0DAF81" w14:textId="20C8DC54" w:rsidR="00D279A4" w:rsidRDefault="00D279A4" w:rsidP="00D279A4">
      <w:pPr>
        <w:pStyle w:val="ListParagraph"/>
        <w:numPr>
          <w:ilvl w:val="0"/>
          <w:numId w:val="71"/>
        </w:numPr>
      </w:pPr>
      <w:r>
        <w:t xml:space="preserve">Creating SQL </w:t>
      </w:r>
      <w:proofErr w:type="spellStart"/>
      <w:r>
        <w:t>quries</w:t>
      </w:r>
      <w:proofErr w:type="spellEnd"/>
      <w:r>
        <w:t xml:space="preserve"> to refine data. </w:t>
      </w:r>
    </w:p>
    <w:p w14:paraId="54B93D55" w14:textId="696D063F" w:rsidR="00D279A4" w:rsidRDefault="00291E2D" w:rsidP="00D279A4">
      <w:r>
        <w:t xml:space="preserve">Data preparation can be done on the data with/without importing the data into SPICE engine. </w:t>
      </w:r>
    </w:p>
    <w:p w14:paraId="51AA18B6" w14:textId="77777777" w:rsidR="003302EC" w:rsidRDefault="0035744E" w:rsidP="003302EC">
      <w:r>
        <w:t xml:space="preserve">Filtering out the data so one can focus on what is important – filter data are called datasets. Dataset specifies the fields and rows that needs to be used for </w:t>
      </w:r>
      <w:r w:rsidR="00E15B36">
        <w:t>analysis,</w:t>
      </w:r>
      <w:r>
        <w:t xml:space="preserve"> in addition to the raw </w:t>
      </w:r>
      <w:proofErr w:type="gramStart"/>
      <w:r>
        <w:t>data ,</w:t>
      </w:r>
      <w:proofErr w:type="gramEnd"/>
      <w:r>
        <w:t xml:space="preserve"> datasets also stores the change made to the raw data – so that next time one use the same data sets does not need to make the same changes. </w:t>
      </w:r>
    </w:p>
    <w:p w14:paraId="7DFD073C" w14:textId="5B0122AD" w:rsidR="00831960" w:rsidRDefault="00E15B36" w:rsidP="003302EC">
      <w:r>
        <w:t>Amazon</w:t>
      </w:r>
      <w:r w:rsidR="00831960">
        <w:t xml:space="preserve"> </w:t>
      </w:r>
      <w:r>
        <w:t xml:space="preserve">quick sight </w:t>
      </w:r>
      <w:r w:rsidR="003302EC">
        <w:t xml:space="preserve">can be connected to following data </w:t>
      </w:r>
      <w:proofErr w:type="gramStart"/>
      <w:r w:rsidR="003302EC">
        <w:t xml:space="preserve">sources </w:t>
      </w:r>
      <w:r>
        <w:t>:</w:t>
      </w:r>
      <w:proofErr w:type="gramEnd"/>
    </w:p>
    <w:p w14:paraId="51544169" w14:textId="5787A776" w:rsidR="00E15B36" w:rsidRDefault="00E15B36" w:rsidP="00E15B36">
      <w:pPr>
        <w:pStyle w:val="ListParagraph"/>
        <w:numPr>
          <w:ilvl w:val="0"/>
          <w:numId w:val="72"/>
        </w:numPr>
      </w:pPr>
      <w:r>
        <w:t>Amazon Athena</w:t>
      </w:r>
    </w:p>
    <w:p w14:paraId="0A303DC0" w14:textId="5614FF97" w:rsidR="00E15B36" w:rsidRDefault="00E15B36" w:rsidP="00E15B36">
      <w:pPr>
        <w:pStyle w:val="ListParagraph"/>
        <w:numPr>
          <w:ilvl w:val="0"/>
          <w:numId w:val="72"/>
        </w:numPr>
      </w:pPr>
      <w:r>
        <w:t xml:space="preserve">Amazon Aurora </w:t>
      </w:r>
    </w:p>
    <w:p w14:paraId="242D7716" w14:textId="017D4872" w:rsidR="00E15B36" w:rsidRDefault="00E15B36" w:rsidP="00E15B36">
      <w:pPr>
        <w:pStyle w:val="ListParagraph"/>
        <w:numPr>
          <w:ilvl w:val="0"/>
          <w:numId w:val="72"/>
        </w:numPr>
      </w:pPr>
      <w:r>
        <w:t xml:space="preserve">Amazon Redshift </w:t>
      </w:r>
    </w:p>
    <w:p w14:paraId="39B10682" w14:textId="3E50F4C9" w:rsidR="00E15B36" w:rsidRDefault="00E15B36" w:rsidP="00E15B36">
      <w:pPr>
        <w:pStyle w:val="ListParagraph"/>
        <w:numPr>
          <w:ilvl w:val="0"/>
          <w:numId w:val="72"/>
        </w:numPr>
      </w:pPr>
      <w:r>
        <w:t xml:space="preserve">Amazon Redshift spectrum. </w:t>
      </w:r>
    </w:p>
    <w:p w14:paraId="42CBA5C7" w14:textId="55B2C872" w:rsidR="00E15B36" w:rsidRDefault="00E15B36" w:rsidP="00E15B36">
      <w:pPr>
        <w:pStyle w:val="ListParagraph"/>
        <w:numPr>
          <w:ilvl w:val="0"/>
          <w:numId w:val="72"/>
        </w:numPr>
      </w:pPr>
      <w:r>
        <w:t xml:space="preserve">Amazon S3 </w:t>
      </w:r>
    </w:p>
    <w:p w14:paraId="46C0AA82" w14:textId="403AD46D" w:rsidR="00E15B36" w:rsidRDefault="00E15B36" w:rsidP="00E15B36">
      <w:pPr>
        <w:pStyle w:val="ListParagraph"/>
        <w:numPr>
          <w:ilvl w:val="0"/>
          <w:numId w:val="72"/>
        </w:numPr>
      </w:pPr>
      <w:r>
        <w:t xml:space="preserve">Amazon S3 Analytics </w:t>
      </w:r>
    </w:p>
    <w:p w14:paraId="2BF4371C" w14:textId="51F92A2E" w:rsidR="00E15B36" w:rsidRDefault="00E15B36" w:rsidP="00E15B36">
      <w:pPr>
        <w:pStyle w:val="ListParagraph"/>
        <w:numPr>
          <w:ilvl w:val="0"/>
          <w:numId w:val="72"/>
        </w:numPr>
      </w:pPr>
      <w:r>
        <w:t xml:space="preserve">Apache Spark </w:t>
      </w:r>
    </w:p>
    <w:p w14:paraId="5ED418FA" w14:textId="368E3461" w:rsidR="00E15B36" w:rsidRDefault="00E15B36" w:rsidP="00E15B36">
      <w:pPr>
        <w:pStyle w:val="ListParagraph"/>
        <w:numPr>
          <w:ilvl w:val="0"/>
          <w:numId w:val="72"/>
        </w:numPr>
      </w:pPr>
      <w:r>
        <w:t xml:space="preserve">MariaDB </w:t>
      </w:r>
    </w:p>
    <w:p w14:paraId="087C38FF" w14:textId="4D66E1AE" w:rsidR="00E15B36" w:rsidRDefault="00E15B36" w:rsidP="00E15B36">
      <w:pPr>
        <w:pStyle w:val="ListParagraph"/>
        <w:numPr>
          <w:ilvl w:val="0"/>
          <w:numId w:val="72"/>
        </w:numPr>
      </w:pPr>
      <w:r>
        <w:t>Microsoft SQL</w:t>
      </w:r>
    </w:p>
    <w:p w14:paraId="7EECBFC7" w14:textId="0AB1807E" w:rsidR="00E15B36" w:rsidRDefault="00E15B36" w:rsidP="00E15B36">
      <w:pPr>
        <w:pStyle w:val="ListParagraph"/>
        <w:numPr>
          <w:ilvl w:val="0"/>
          <w:numId w:val="72"/>
        </w:numPr>
      </w:pPr>
      <w:r>
        <w:t>Postgres SQL</w:t>
      </w:r>
    </w:p>
    <w:p w14:paraId="7F181FFC" w14:textId="7A0AAC57" w:rsidR="00E15B36" w:rsidRDefault="00E15B36" w:rsidP="00E15B36">
      <w:pPr>
        <w:pStyle w:val="ListParagraph"/>
        <w:numPr>
          <w:ilvl w:val="0"/>
          <w:numId w:val="72"/>
        </w:numPr>
      </w:pPr>
      <w:r>
        <w:t>Presto</w:t>
      </w:r>
    </w:p>
    <w:p w14:paraId="06826E36" w14:textId="5C994126" w:rsidR="00E15B36" w:rsidRDefault="00E15B36" w:rsidP="00E15B36">
      <w:pPr>
        <w:pStyle w:val="ListParagraph"/>
        <w:numPr>
          <w:ilvl w:val="0"/>
          <w:numId w:val="72"/>
        </w:numPr>
      </w:pPr>
      <w:r>
        <w:t>Snowflakes</w:t>
      </w:r>
    </w:p>
    <w:p w14:paraId="7E6529EA" w14:textId="4B5F843E" w:rsidR="00E15B36" w:rsidRDefault="00E15B36" w:rsidP="00E15B36">
      <w:pPr>
        <w:pStyle w:val="ListParagraph"/>
        <w:numPr>
          <w:ilvl w:val="0"/>
          <w:numId w:val="72"/>
        </w:numPr>
      </w:pPr>
      <w:r>
        <w:t xml:space="preserve">Teradata </w:t>
      </w:r>
    </w:p>
    <w:p w14:paraId="107533EF" w14:textId="77777777" w:rsidR="008F06DB" w:rsidRDefault="008F06DB" w:rsidP="00283097">
      <w:pPr>
        <w:rPr>
          <w:b/>
          <w:bCs/>
        </w:rPr>
      </w:pPr>
    </w:p>
    <w:p w14:paraId="302D0CF0" w14:textId="77777777" w:rsidR="008F06DB" w:rsidRDefault="008F06DB" w:rsidP="00283097">
      <w:pPr>
        <w:rPr>
          <w:b/>
          <w:bCs/>
        </w:rPr>
      </w:pPr>
    </w:p>
    <w:p w14:paraId="41BFD199" w14:textId="77777777" w:rsidR="008F06DB" w:rsidRDefault="008F06DB" w:rsidP="00283097">
      <w:pPr>
        <w:rPr>
          <w:b/>
          <w:bCs/>
        </w:rPr>
      </w:pPr>
    </w:p>
    <w:p w14:paraId="2A61143E" w14:textId="4B561DBE" w:rsidR="00283097" w:rsidRPr="008F06DB" w:rsidRDefault="00B16A76" w:rsidP="00283097">
      <w:pPr>
        <w:rPr>
          <w:b/>
          <w:bCs/>
        </w:rPr>
      </w:pPr>
      <w:r w:rsidRPr="008F06DB">
        <w:rPr>
          <w:b/>
          <w:bCs/>
        </w:rPr>
        <w:t xml:space="preserve">Amazon Glue </w:t>
      </w:r>
    </w:p>
    <w:p w14:paraId="3D8DB944" w14:textId="790E6C80" w:rsidR="00283097" w:rsidRDefault="008B73A1" w:rsidP="00283097">
      <w:r>
        <w:t>Serverless managed ETL service from AWS</w:t>
      </w:r>
      <w:r w:rsidR="009C02F9">
        <w:t xml:space="preserve">, it can automate the </w:t>
      </w:r>
      <w:r w:rsidR="00EF6E07">
        <w:t>time-consuming</w:t>
      </w:r>
      <w:r w:rsidR="009C02F9">
        <w:t xml:space="preserve"> data preparation steps for analytics</w:t>
      </w:r>
      <w:r w:rsidR="007E6973">
        <w:t xml:space="preserve">. </w:t>
      </w:r>
      <w:r w:rsidR="00EF6E07">
        <w:t xml:space="preserve">It makes it simple and cost effective to categorise, clean, move data reliably. </w:t>
      </w:r>
      <w:r w:rsidR="007E6973">
        <w:t xml:space="preserve">AWS Glue protect the data at rest and at transit. </w:t>
      </w:r>
    </w:p>
    <w:p w14:paraId="3965744B" w14:textId="7685D867" w:rsidR="005F6191" w:rsidRPr="005F6191" w:rsidRDefault="005F6191" w:rsidP="00283097">
      <w:r w:rsidRPr="005F6191">
        <w:t>AWS Glue uses other AWS services to orchestrate your ETL (extract, transform, and load) jobs to build data warehouses and data lakes and generate output streams.</w:t>
      </w:r>
    </w:p>
    <w:p w14:paraId="07CBEBAC" w14:textId="71D3C88F" w:rsidR="005F6191" w:rsidRPr="00C42174" w:rsidRDefault="005F6191" w:rsidP="00283097">
      <w:r w:rsidRPr="005F6191">
        <w:t>AWS Glue takes care of provisioning and managing the resources that are required to run your workload. You don't need to create the infrastructure for an ETL tool</w:t>
      </w:r>
      <w:r w:rsidR="002A1867">
        <w:t xml:space="preserve">. </w:t>
      </w:r>
      <w:r w:rsidR="002A1867" w:rsidRPr="00C42174">
        <w:t xml:space="preserve">To reduce </w:t>
      </w:r>
      <w:proofErr w:type="spellStart"/>
      <w:r w:rsidR="002A1867" w:rsidRPr="00C42174">
        <w:t>startup</w:t>
      </w:r>
      <w:proofErr w:type="spellEnd"/>
      <w:r w:rsidR="002A1867" w:rsidRPr="00C42174">
        <w:t xml:space="preserve"> time, AWS Glue uses an instance from its warm pool of instances to run your workload.</w:t>
      </w:r>
    </w:p>
    <w:p w14:paraId="64C20943" w14:textId="01339CDD" w:rsidR="00EC6CBE" w:rsidRPr="00C42174" w:rsidRDefault="00EC6CBE" w:rsidP="00283097">
      <w:r w:rsidRPr="00C42174">
        <w:t xml:space="preserve">With AWS Glue, you create jobs using table definitions in your Data </w:t>
      </w:r>
      <w:proofErr w:type="spellStart"/>
      <w:r w:rsidRPr="00C42174">
        <w:t>Catalog</w:t>
      </w:r>
      <w:proofErr w:type="spellEnd"/>
      <w:r w:rsidRPr="00C42174">
        <w:t>. Jobs consist of scripts that contain the programming logic that performs the transformation. You use triggers to initiate jobs either on a schedule or as a result of a specified event. </w:t>
      </w:r>
    </w:p>
    <w:p w14:paraId="3415773E" w14:textId="17FF00D3" w:rsidR="00894573" w:rsidRDefault="00894573" w:rsidP="00283097">
      <w:r w:rsidRPr="00C42174">
        <w:lastRenderedPageBreak/>
        <w:t>With your input, AWS also Glue generates the code that's required to transform your data from source to target. One can also provide scripts in the AWS Glue console or API to process your data.</w:t>
      </w:r>
    </w:p>
    <w:p w14:paraId="07BF0923" w14:textId="185D240A" w:rsidR="0082224E" w:rsidRDefault="0082224E" w:rsidP="00283097">
      <w:r w:rsidRPr="0082224E">
        <w:rPr>
          <w:noProof/>
        </w:rPr>
        <w:drawing>
          <wp:inline distT="0" distB="0" distL="0" distR="0" wp14:anchorId="483C428A" wp14:editId="4ED53FB6">
            <wp:extent cx="2368062" cy="1601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7097" cy="1607823"/>
                    </a:xfrm>
                    <a:prstGeom prst="rect">
                      <a:avLst/>
                    </a:prstGeom>
                  </pic:spPr>
                </pic:pic>
              </a:graphicData>
            </a:graphic>
          </wp:inline>
        </w:drawing>
      </w:r>
    </w:p>
    <w:p w14:paraId="290311A9" w14:textId="1940DEE0" w:rsidR="00A47434" w:rsidRDefault="00A47434" w:rsidP="00283097">
      <w:r>
        <w:t>AWS Glue consist of</w:t>
      </w:r>
      <w:r w:rsidR="00B32E16">
        <w:t xml:space="preserve"> following feature:</w:t>
      </w:r>
      <w:r w:rsidR="00A03B4A">
        <w:t xml:space="preserve"> </w:t>
      </w:r>
    </w:p>
    <w:p w14:paraId="673436EB" w14:textId="5445230D" w:rsidR="00A47434" w:rsidRDefault="00A47434" w:rsidP="00283097">
      <w:r w:rsidRPr="00AC5B2B">
        <w:rPr>
          <w:b/>
          <w:bCs/>
        </w:rPr>
        <w:t xml:space="preserve">Automatic </w:t>
      </w:r>
      <w:r w:rsidR="00B32E16" w:rsidRPr="00AC5B2B">
        <w:rPr>
          <w:b/>
          <w:bCs/>
        </w:rPr>
        <w:t>Clawing</w:t>
      </w:r>
      <w:r w:rsidR="00B32E16">
        <w:t>:</w:t>
      </w:r>
      <w:r>
        <w:t xml:space="preserve"> </w:t>
      </w:r>
      <w:r w:rsidR="00626B8D">
        <w:t xml:space="preserve">based on the provided dataset, it </w:t>
      </w:r>
      <w:r w:rsidR="009B5E68">
        <w:t>populate</w:t>
      </w:r>
      <w:r w:rsidR="00626B8D">
        <w:t>s</w:t>
      </w:r>
      <w:r w:rsidR="009B5E68">
        <w:t xml:space="preserve"> a central metadata repository known as AWS Glue </w:t>
      </w:r>
      <w:r w:rsidR="0064556E">
        <w:t xml:space="preserve">data </w:t>
      </w:r>
      <w:r w:rsidR="009B5E68">
        <w:t>catalogue.</w:t>
      </w:r>
      <w:r w:rsidR="00626B8D">
        <w:t xml:space="preserve"> It creates data table definition (schema), physical location, add business relevant attributes, as wells as tracks the changes on the data over the time.  </w:t>
      </w:r>
    </w:p>
    <w:p w14:paraId="33A0E990" w14:textId="77777777" w:rsidR="00C3083E" w:rsidRDefault="00AB0E32" w:rsidP="00283097">
      <w:r w:rsidRPr="00C03C89">
        <w:rPr>
          <w:b/>
          <w:bCs/>
        </w:rPr>
        <w:t>Job Authoring</w:t>
      </w:r>
      <w:r>
        <w:t xml:space="preserve">: an ETL engine that automatically recommends and generates Python or Scala code, to transform the source data into target </w:t>
      </w:r>
      <w:r w:rsidR="00C03C89">
        <w:t>schema</w:t>
      </w:r>
      <w:r>
        <w:t>.</w:t>
      </w:r>
    </w:p>
    <w:p w14:paraId="7B5E95C4" w14:textId="5E970A1E" w:rsidR="00AB0E32" w:rsidRDefault="007F0B01" w:rsidP="00A52A59">
      <w:pPr>
        <w:pStyle w:val="ListParagraph"/>
        <w:numPr>
          <w:ilvl w:val="0"/>
          <w:numId w:val="73"/>
        </w:numPr>
      </w:pPr>
      <w:r>
        <w:t>I</w:t>
      </w:r>
      <w:r w:rsidR="00C3083E">
        <w:t xml:space="preserve">t run the ETL job on a fully manged scale-out spark environment to </w:t>
      </w:r>
      <w:r>
        <w:t>load data</w:t>
      </w:r>
      <w:r w:rsidR="00C3083E">
        <w:t xml:space="preserve"> into its destination.</w:t>
      </w:r>
    </w:p>
    <w:p w14:paraId="5E4F9B44" w14:textId="419DD041" w:rsidR="00C3083E" w:rsidRDefault="007F0B01" w:rsidP="00A52A59">
      <w:pPr>
        <w:pStyle w:val="ListParagraph"/>
        <w:numPr>
          <w:ilvl w:val="0"/>
          <w:numId w:val="73"/>
        </w:numPr>
      </w:pPr>
      <w:r>
        <w:t>I</w:t>
      </w:r>
      <w:r w:rsidR="00C3083E">
        <w:t>t also allows the setup, orchestration and monitoring of complex data flow.</w:t>
      </w:r>
    </w:p>
    <w:p w14:paraId="418A45F6" w14:textId="34CB0AAD" w:rsidR="00C3083E" w:rsidRDefault="007F0B01" w:rsidP="00283097">
      <w:r w:rsidRPr="002556D5">
        <w:rPr>
          <w:b/>
          <w:bCs/>
        </w:rPr>
        <w:t>Job Execution</w:t>
      </w:r>
      <w:r>
        <w:t xml:space="preserve">, a flexible scheduler that handles dependency resolution, job monitoring and retries. </w:t>
      </w:r>
    </w:p>
    <w:p w14:paraId="6C654BD6" w14:textId="42558164" w:rsidR="002556D5" w:rsidRDefault="002556D5" w:rsidP="00283097">
      <w:r w:rsidRPr="00B96DFA">
        <w:rPr>
          <w:b/>
          <w:bCs/>
        </w:rPr>
        <w:t xml:space="preserve">AWS Glue Data </w:t>
      </w:r>
      <w:r w:rsidR="00B96DFA" w:rsidRPr="00B96DFA">
        <w:rPr>
          <w:b/>
          <w:bCs/>
        </w:rPr>
        <w:t>Catalogue</w:t>
      </w:r>
      <w:r w:rsidR="00B96DFA">
        <w:t>:</w:t>
      </w:r>
      <w:r>
        <w:t xml:space="preserve"> </w:t>
      </w:r>
      <w:r w:rsidR="00B96DFA">
        <w:t xml:space="preserve">The AWS Glue Data Catalogue is a central repository to store structural and operational metadata for all relevant data assets. </w:t>
      </w:r>
    </w:p>
    <w:p w14:paraId="6551AB86" w14:textId="64397C0B" w:rsidR="0061413F" w:rsidRDefault="0061413F" w:rsidP="00283097">
      <w:r>
        <w:t xml:space="preserve">AWS Glue automatically discovers and profile the data via the Glue data </w:t>
      </w:r>
      <w:r w:rsidRPr="00B96DFA">
        <w:rPr>
          <w:b/>
          <w:bCs/>
        </w:rPr>
        <w:t>Catalogue</w:t>
      </w:r>
      <w:r>
        <w:t xml:space="preserve">. </w:t>
      </w:r>
    </w:p>
    <w:p w14:paraId="0C589DBF" w14:textId="47B76805" w:rsidR="0061413F" w:rsidRDefault="0061413F" w:rsidP="00283097">
      <w:r>
        <w:t xml:space="preserve">The AWS Glue Catalogue is an Apache hive </w:t>
      </w:r>
      <w:proofErr w:type="spellStart"/>
      <w:r>
        <w:t>metastore</w:t>
      </w:r>
      <w:proofErr w:type="spellEnd"/>
      <w:r>
        <w:t xml:space="preserve"> compatible</w:t>
      </w:r>
      <w:r w:rsidR="00462460">
        <w:t xml:space="preserve"> – it can be used a </w:t>
      </w:r>
      <w:proofErr w:type="gramStart"/>
      <w:r w:rsidR="00462460">
        <w:t>drop in</w:t>
      </w:r>
      <w:proofErr w:type="gramEnd"/>
      <w:r w:rsidR="00462460">
        <w:t xml:space="preserve"> replacement for Apache Hive </w:t>
      </w:r>
      <w:r w:rsidR="00402A37">
        <w:t>Megastore</w:t>
      </w:r>
      <w:r w:rsidR="00462460">
        <w:t xml:space="preserve"> for Big Data application running on EMR.</w:t>
      </w:r>
      <w:r>
        <w:t xml:space="preserve">  </w:t>
      </w:r>
    </w:p>
    <w:p w14:paraId="621E63AD" w14:textId="03480DA9" w:rsidR="00C70AAD" w:rsidRDefault="00C70AAD" w:rsidP="00283097">
      <w:r>
        <w:t xml:space="preserve">AWS Glue Catalogue also provide out-of-the-box integration for Amazon Athena, EMR and Amazon Redshift spectrum. </w:t>
      </w:r>
    </w:p>
    <w:p w14:paraId="6E134F0D" w14:textId="2C1CCAE9" w:rsidR="007E6973" w:rsidRDefault="002556D5" w:rsidP="00283097">
      <w:r w:rsidRPr="002556D5">
        <w:rPr>
          <w:noProof/>
        </w:rPr>
        <w:drawing>
          <wp:inline distT="0" distB="0" distL="0" distR="0" wp14:anchorId="0014C79D" wp14:editId="384CB672">
            <wp:extent cx="2133600" cy="1603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5603" cy="1619917"/>
                    </a:xfrm>
                    <a:prstGeom prst="rect">
                      <a:avLst/>
                    </a:prstGeom>
                  </pic:spPr>
                </pic:pic>
              </a:graphicData>
            </a:graphic>
          </wp:inline>
        </w:drawing>
      </w:r>
    </w:p>
    <w:p w14:paraId="67A10CDB" w14:textId="78CCE41E" w:rsidR="00EF0877" w:rsidRPr="00FA7869" w:rsidRDefault="00EF0877" w:rsidP="00283097">
      <w:pPr>
        <w:rPr>
          <w:b/>
          <w:bCs/>
        </w:rPr>
      </w:pPr>
      <w:r w:rsidRPr="00FA7869">
        <w:rPr>
          <w:b/>
          <w:bCs/>
        </w:rPr>
        <w:t xml:space="preserve">AWS Glue </w:t>
      </w:r>
      <w:r w:rsidR="00BE33C4" w:rsidRPr="00FA7869">
        <w:rPr>
          <w:b/>
          <w:bCs/>
        </w:rPr>
        <w:t>Usages</w:t>
      </w:r>
    </w:p>
    <w:p w14:paraId="1BB10C40" w14:textId="09004E6A" w:rsidR="00EF0877" w:rsidRDefault="00EF0877" w:rsidP="00283097">
      <w:r>
        <w:t xml:space="preserve">AWS Glue can be used to run serverless queries against S3 data lakes. </w:t>
      </w:r>
      <w:r w:rsidR="00180D9A">
        <w:t xml:space="preserve">Instead of using Athena and creating schema manually, one can use AWS Glue to query S3 data lake directly from the AWS Athena or AWS Redshift spectrum. AWS Glue catalogue will internally manage to sync with meta data and schema based on the S3 data – and keep itself up to date with changes. AWS Athena or AWS Redshift spectrum, can directly use the AWS Glue catalogue schema definition for querying the data in the S3. </w:t>
      </w:r>
      <w:r w:rsidR="00DE2BD1">
        <w:t xml:space="preserve"> One can use the AWS Glue’s single unified interface to query the data. </w:t>
      </w:r>
    </w:p>
    <w:p w14:paraId="6BCCE3D0" w14:textId="4578A1B0" w:rsidR="00E62FF2" w:rsidRDefault="00E62FF2" w:rsidP="00283097">
      <w:r>
        <w:t xml:space="preserve">Aws Glue can be used to cleanse, format, organized data from disparate </w:t>
      </w:r>
      <w:r w:rsidR="00DB47D9">
        <w:t>data sources</w:t>
      </w:r>
      <w:r>
        <w:t xml:space="preserve"> </w:t>
      </w:r>
      <w:r w:rsidR="00E35D8D">
        <w:t>and load into Enterprise data warehouse</w:t>
      </w:r>
      <w:r w:rsidR="007A7348">
        <w:t xml:space="preserve">. </w:t>
      </w:r>
    </w:p>
    <w:p w14:paraId="7BEC8C94" w14:textId="15A7BBAE" w:rsidR="008F4C1E" w:rsidRDefault="008F4C1E" w:rsidP="00283097">
      <w:r>
        <w:lastRenderedPageBreak/>
        <w:t xml:space="preserve">Aws Glue can be used to automated ELT pipeline – once a new data is uploaded into S3 bucket, a Lambda function will be triggered, which will trigger the AWS Glue Crawler. Once crawler creates the data schema – ETL pipeline can be </w:t>
      </w:r>
      <w:r w:rsidR="00DB47D9">
        <w:t>triggered</w:t>
      </w:r>
      <w:r>
        <w:t xml:space="preserve"> to extract/transform/load data into different </w:t>
      </w:r>
      <w:r w:rsidR="00DB47D9">
        <w:t>data source</w:t>
      </w:r>
      <w:r>
        <w:t xml:space="preserve"> for analytics or further processing. </w:t>
      </w:r>
    </w:p>
    <w:p w14:paraId="5ED7BC34" w14:textId="5AE3AEB1" w:rsidR="00E35661" w:rsidRDefault="00E35661" w:rsidP="00283097">
      <w:r>
        <w:t xml:space="preserve">How to get Apache Hive </w:t>
      </w:r>
      <w:proofErr w:type="spellStart"/>
      <w:r w:rsidR="006348D6">
        <w:t>Metastore</w:t>
      </w:r>
      <w:proofErr w:type="spellEnd"/>
      <w:r w:rsidR="006348D6">
        <w:t xml:space="preserve"> </w:t>
      </w:r>
      <w:r>
        <w:t xml:space="preserve">into Glue – one need to create </w:t>
      </w:r>
      <w:proofErr w:type="gramStart"/>
      <w:r>
        <w:t>a</w:t>
      </w:r>
      <w:proofErr w:type="gramEnd"/>
      <w:r>
        <w:t xml:space="preserve"> EMR </w:t>
      </w:r>
      <w:r w:rsidR="006348D6">
        <w:t xml:space="preserve">job to transform Apache Hive </w:t>
      </w:r>
      <w:proofErr w:type="spellStart"/>
      <w:r w:rsidR="006348D6">
        <w:t>Metastore</w:t>
      </w:r>
      <w:proofErr w:type="spellEnd"/>
      <w:r w:rsidR="006348D6">
        <w:t xml:space="preserve"> data into S3 bucket, from the S3 bucket the data can be loaded into AWS Glue</w:t>
      </w:r>
      <w:r w:rsidR="002E475C">
        <w:t>.</w:t>
      </w:r>
    </w:p>
    <w:tbl>
      <w:tblPr>
        <w:tblStyle w:val="TableGrid"/>
        <w:tblW w:w="0" w:type="auto"/>
        <w:tblLook w:val="04A0" w:firstRow="1" w:lastRow="0" w:firstColumn="1" w:lastColumn="0" w:noHBand="0" w:noVBand="1"/>
      </w:tblPr>
      <w:tblGrid>
        <w:gridCol w:w="5228"/>
        <w:gridCol w:w="5228"/>
      </w:tblGrid>
      <w:tr w:rsidR="002E475C" w14:paraId="5BBB6509" w14:textId="77777777" w:rsidTr="000C243A">
        <w:tc>
          <w:tcPr>
            <w:tcW w:w="5228" w:type="dxa"/>
            <w:shd w:val="clear" w:color="auto" w:fill="auto"/>
          </w:tcPr>
          <w:p w14:paraId="0E51D784" w14:textId="3B04C430" w:rsidR="002E475C" w:rsidRPr="000C243A" w:rsidRDefault="002E475C" w:rsidP="00283097">
            <w:pPr>
              <w:rPr>
                <w:b/>
                <w:bCs/>
              </w:rPr>
            </w:pPr>
            <w:r w:rsidRPr="000C243A">
              <w:rPr>
                <w:b/>
                <w:bCs/>
              </w:rPr>
              <w:t xml:space="preserve">AWS Data Pipeline </w:t>
            </w:r>
          </w:p>
        </w:tc>
        <w:tc>
          <w:tcPr>
            <w:tcW w:w="5228" w:type="dxa"/>
            <w:shd w:val="clear" w:color="auto" w:fill="auto"/>
          </w:tcPr>
          <w:p w14:paraId="74C59A3F" w14:textId="6420C9E3" w:rsidR="002E475C" w:rsidRPr="000C243A" w:rsidRDefault="002E475C" w:rsidP="00283097">
            <w:pPr>
              <w:rPr>
                <w:b/>
                <w:bCs/>
              </w:rPr>
            </w:pPr>
            <w:r w:rsidRPr="000C243A">
              <w:rPr>
                <w:b/>
                <w:bCs/>
              </w:rPr>
              <w:t xml:space="preserve">AWS Glue </w:t>
            </w:r>
          </w:p>
        </w:tc>
      </w:tr>
      <w:tr w:rsidR="002E475C" w14:paraId="4B507F58" w14:textId="77777777" w:rsidTr="002E475C">
        <w:tc>
          <w:tcPr>
            <w:tcW w:w="5228" w:type="dxa"/>
          </w:tcPr>
          <w:p w14:paraId="7CE6B5C8" w14:textId="0C3A5A30" w:rsidR="002E475C" w:rsidRDefault="005224B6" w:rsidP="00283097">
            <w:r>
              <w:t xml:space="preserve">It </w:t>
            </w:r>
            <w:r w:rsidR="000C243A">
              <w:t>provides</w:t>
            </w:r>
            <w:r>
              <w:t xml:space="preserve"> more control and flexibility on the execution environment, compute resources, as well as the code that transforms the data. </w:t>
            </w:r>
          </w:p>
        </w:tc>
        <w:tc>
          <w:tcPr>
            <w:tcW w:w="5228" w:type="dxa"/>
          </w:tcPr>
          <w:p w14:paraId="39D8C028" w14:textId="527D5FB0" w:rsidR="002E475C" w:rsidRDefault="002E475C" w:rsidP="00283097">
            <w:r>
              <w:t xml:space="preserve">AWS Glue provides </w:t>
            </w:r>
            <w:proofErr w:type="gramStart"/>
            <w:r>
              <w:t>an</w:t>
            </w:r>
            <w:proofErr w:type="gramEnd"/>
            <w:r>
              <w:t xml:space="preserve"> serverless environment to run Apache Spark environment.</w:t>
            </w:r>
          </w:p>
        </w:tc>
      </w:tr>
      <w:tr w:rsidR="00BB7A50" w14:paraId="77E12C60" w14:textId="77777777" w:rsidTr="002E475C">
        <w:tc>
          <w:tcPr>
            <w:tcW w:w="5228" w:type="dxa"/>
          </w:tcPr>
          <w:p w14:paraId="742AFFAE" w14:textId="306E5B97" w:rsidR="00BB7A50" w:rsidRDefault="00BB7A50" w:rsidP="00283097">
            <w:r>
              <w:t>If one needs more control over the environment / compute and the transformation logic can’t be written on Scala or Phyton then prefer AWS Data Pipeline</w:t>
            </w:r>
          </w:p>
        </w:tc>
        <w:tc>
          <w:tcPr>
            <w:tcW w:w="5228" w:type="dxa"/>
          </w:tcPr>
          <w:p w14:paraId="309FA747" w14:textId="7EF8D7A6" w:rsidR="00BB7A50" w:rsidRDefault="00BB7A50" w:rsidP="00283097">
            <w:r>
              <w:t xml:space="preserve">If the solution needs to be </w:t>
            </w:r>
            <w:proofErr w:type="spellStart"/>
            <w:r>
              <w:t>build</w:t>
            </w:r>
            <w:proofErr w:type="spellEnd"/>
            <w:r>
              <w:t xml:space="preserve"> on apache </w:t>
            </w:r>
            <w:proofErr w:type="gramStart"/>
            <w:r>
              <w:t>sparks ,</w:t>
            </w:r>
            <w:proofErr w:type="gramEnd"/>
            <w:r>
              <w:t xml:space="preserve"> and the code should be written on Scala or Python then AWS Glue is a better option.</w:t>
            </w:r>
          </w:p>
        </w:tc>
      </w:tr>
      <w:tr w:rsidR="00BB7A50" w14:paraId="16BA9C4E" w14:textId="77777777" w:rsidTr="002E475C">
        <w:tc>
          <w:tcPr>
            <w:tcW w:w="5228" w:type="dxa"/>
          </w:tcPr>
          <w:p w14:paraId="4FBF40E7" w14:textId="176EFEBA" w:rsidR="00BB7A50" w:rsidRDefault="00BB7A50" w:rsidP="00283097">
            <w:r>
              <w:t>It mostly use</w:t>
            </w:r>
            <w:r w:rsidR="000C243A">
              <w:t>d</w:t>
            </w:r>
            <w:r>
              <w:t xml:space="preserve"> for data migration</w:t>
            </w:r>
          </w:p>
        </w:tc>
        <w:tc>
          <w:tcPr>
            <w:tcW w:w="5228" w:type="dxa"/>
          </w:tcPr>
          <w:p w14:paraId="7729B967" w14:textId="235DCE28" w:rsidR="00BB7A50" w:rsidRDefault="00BB7A50" w:rsidP="00283097">
            <w:proofErr w:type="spellStart"/>
            <w:r>
              <w:t>Its</w:t>
            </w:r>
            <w:proofErr w:type="spellEnd"/>
            <w:r>
              <w:t xml:space="preserve"> mostly used to ETL jobs.</w:t>
            </w:r>
          </w:p>
        </w:tc>
      </w:tr>
    </w:tbl>
    <w:p w14:paraId="6BB1AA12" w14:textId="77777777" w:rsidR="002E475C" w:rsidRDefault="002E475C" w:rsidP="00283097"/>
    <w:p w14:paraId="07414ED5" w14:textId="5FCE5718" w:rsidR="00283097" w:rsidRDefault="00FA7869" w:rsidP="00283097">
      <w:r w:rsidRPr="004A5FBC">
        <w:rPr>
          <w:highlight w:val="yellow"/>
        </w:rPr>
        <w:t>&lt;Pending – compare Glue with other AWS data tools&gt;</w:t>
      </w:r>
    </w:p>
    <w:p w14:paraId="0818A5B0" w14:textId="43D3C0DB" w:rsidR="005F20EB" w:rsidRDefault="005F20EB" w:rsidP="005F20EB">
      <w:pPr>
        <w:pStyle w:val="Heading1"/>
        <w:rPr>
          <w:b/>
          <w:bCs/>
        </w:rPr>
      </w:pPr>
      <w:bookmarkStart w:id="13" w:name="_Toc41229236"/>
      <w:r w:rsidRPr="005C0F15">
        <w:rPr>
          <w:b/>
          <w:bCs/>
        </w:rPr>
        <w:t xml:space="preserve">Section </w:t>
      </w:r>
      <w:r>
        <w:rPr>
          <w:b/>
          <w:bCs/>
        </w:rPr>
        <w:t>14: Amazon Media Services</w:t>
      </w:r>
      <w:bookmarkEnd w:id="13"/>
    </w:p>
    <w:p w14:paraId="50403444" w14:textId="5DF1396F" w:rsidR="008057AE" w:rsidRDefault="008057AE" w:rsidP="008057AE">
      <w:r>
        <w:t xml:space="preserve">Amazon </w:t>
      </w:r>
      <w:r w:rsidR="00BE475F">
        <w:t>Kinesis</w:t>
      </w:r>
      <w:r>
        <w:t xml:space="preserve"> Video Streams </w:t>
      </w:r>
      <w:r w:rsidR="00BE475F">
        <w:t xml:space="preserve">is a </w:t>
      </w:r>
      <w:r w:rsidR="00781BA2">
        <w:t>managed service</w:t>
      </w:r>
      <w:r w:rsidR="00BE475F">
        <w:t xml:space="preserve"> from Amazon which can be used for ingesting large amount of video/audio feed in real</w:t>
      </w:r>
      <w:r w:rsidR="001824EB">
        <w:t xml:space="preserve"> </w:t>
      </w:r>
      <w:r w:rsidR="00BE475F">
        <w:t>time or near real</w:t>
      </w:r>
      <w:r w:rsidR="001824EB">
        <w:t xml:space="preserve"> </w:t>
      </w:r>
      <w:r w:rsidR="00BE475F">
        <w:t>time from customers (IoT Devices) and store the feed durable on the cloud storage</w:t>
      </w:r>
      <w:r w:rsidR="00D11C12">
        <w:t xml:space="preserve"> process</w:t>
      </w:r>
      <w:r w:rsidR="00781BA2">
        <w:t xml:space="preserve">ed them </w:t>
      </w:r>
      <w:r w:rsidR="00E54EF6">
        <w:t xml:space="preserve">in real time </w:t>
      </w:r>
      <w:r w:rsidR="00D11C12">
        <w:t xml:space="preserve">or </w:t>
      </w:r>
      <w:r w:rsidR="00E54EF6">
        <w:t xml:space="preserve">in </w:t>
      </w:r>
      <w:r w:rsidR="00D11C12">
        <w:t>batch</w:t>
      </w:r>
      <w:r w:rsidR="00E54EF6">
        <w:t>es</w:t>
      </w:r>
      <w:r w:rsidR="00D11C12">
        <w:t xml:space="preserve"> </w:t>
      </w:r>
      <w:r w:rsidR="00E54EF6">
        <w:t>for</w:t>
      </w:r>
      <w:r w:rsidR="00D11C12">
        <w:t xml:space="preserve"> video analytics.</w:t>
      </w:r>
      <w:r w:rsidR="00BE475F">
        <w:t xml:space="preserve"> </w:t>
      </w:r>
    </w:p>
    <w:p w14:paraId="0A352D7F" w14:textId="72A6DB53" w:rsidR="00160292" w:rsidRDefault="00160292" w:rsidP="008057AE">
      <w:r w:rsidRPr="00AA0242">
        <w:rPr>
          <w:b/>
          <w:bCs/>
        </w:rPr>
        <w:t>Producer</w:t>
      </w:r>
      <w:r>
        <w:t xml:space="preserve"> – are the device(es) that generates video</w:t>
      </w:r>
      <w:r w:rsidR="00AA0242">
        <w:t>s</w:t>
      </w:r>
      <w:r>
        <w:t xml:space="preserve"> or non-video data like – audio </w:t>
      </w:r>
      <w:r w:rsidR="00156E2E">
        <w:t>feeds,</w:t>
      </w:r>
      <w:r>
        <w:t xml:space="preserve"> </w:t>
      </w:r>
      <w:r w:rsidR="00156E2E">
        <w:t>images,</w:t>
      </w:r>
      <w:r>
        <w:t xml:space="preserve"> RADAR </w:t>
      </w:r>
      <w:r w:rsidR="00156E2E">
        <w:t>data</w:t>
      </w:r>
      <w:r>
        <w:t xml:space="preserve"> in real time or near real</w:t>
      </w:r>
      <w:r w:rsidR="00AA0242">
        <w:t xml:space="preserve"> </w:t>
      </w:r>
      <w:r>
        <w:t>time</w:t>
      </w:r>
      <w:r w:rsidR="006E3C2B">
        <w:t xml:space="preserve"> to a single stream or different streams</w:t>
      </w:r>
      <w:r w:rsidR="00156E2E">
        <w:t xml:space="preserve"> (producer can produce video data to one stream and audio data to another streams)</w:t>
      </w:r>
      <w:r w:rsidR="006E3C2B">
        <w:t xml:space="preserve">. </w:t>
      </w:r>
    </w:p>
    <w:p w14:paraId="0638E4FC" w14:textId="227828D5" w:rsidR="00E53EB9" w:rsidRDefault="00E53EB9" w:rsidP="008057AE">
      <w:r w:rsidRPr="00BD6BED">
        <w:rPr>
          <w:b/>
          <w:bCs/>
        </w:rPr>
        <w:t>Kinesis Video Streams producer libraries</w:t>
      </w:r>
      <w:r>
        <w:t xml:space="preserve"> – This are the </w:t>
      </w:r>
      <w:r w:rsidR="00BD6BED">
        <w:t>libraries</w:t>
      </w:r>
      <w:r>
        <w:t xml:space="preserve"> that can be installed on the producers that can help to </w:t>
      </w:r>
      <w:r w:rsidR="00BD6BED">
        <w:t>securely</w:t>
      </w:r>
      <w:r>
        <w:t xml:space="preserve"> connect and reliably stream video content in real time or send in batches for processing. </w:t>
      </w:r>
    </w:p>
    <w:p w14:paraId="773E4610" w14:textId="77777777" w:rsidR="003B4D31" w:rsidRDefault="00BD6BED" w:rsidP="008057AE">
      <w:r w:rsidRPr="00BD6BED">
        <w:rPr>
          <w:b/>
          <w:bCs/>
        </w:rPr>
        <w:t>Kinesis Video Streams</w:t>
      </w:r>
      <w:r>
        <w:rPr>
          <w:b/>
          <w:bCs/>
        </w:rPr>
        <w:t xml:space="preserve"> </w:t>
      </w:r>
      <w:r w:rsidRPr="003B4D31">
        <w:t xml:space="preserve">– it helps in transporting Kinesis video data to Kinesis consumers for processing in real time or it can also store the data for some before consumers consumes data. </w:t>
      </w:r>
      <w:r w:rsidR="003B4D31">
        <w:t xml:space="preserve">Typically, there a producer that produces kinesis video data and one </w:t>
      </w:r>
      <w:proofErr w:type="spellStart"/>
      <w:r w:rsidR="003B4D31">
        <w:t>ore</w:t>
      </w:r>
      <w:proofErr w:type="spellEnd"/>
      <w:r w:rsidR="003B4D31">
        <w:t xml:space="preserve"> more consumes data in parallel.</w:t>
      </w:r>
    </w:p>
    <w:p w14:paraId="76C34B57" w14:textId="20E59190" w:rsidR="00BD6BED" w:rsidRDefault="003B4D31" w:rsidP="008057AE">
      <w:r w:rsidRPr="007A100C">
        <w:rPr>
          <w:b/>
          <w:bCs/>
        </w:rPr>
        <w:t>Kinesis Parser Libraries</w:t>
      </w:r>
      <w:r>
        <w:t xml:space="preserve"> – these libraries </w:t>
      </w:r>
      <w:r w:rsidR="007A100C">
        <w:t>help</w:t>
      </w:r>
      <w:r>
        <w:t xml:space="preserve"> in parsing the uploaded video in real time.   </w:t>
      </w:r>
    </w:p>
    <w:p w14:paraId="1CC8F5AA" w14:textId="3BAE5ABF" w:rsidR="007A100C" w:rsidRDefault="007A100C" w:rsidP="00A52A59">
      <w:pPr>
        <w:pStyle w:val="ListParagraph"/>
        <w:numPr>
          <w:ilvl w:val="0"/>
          <w:numId w:val="74"/>
        </w:numPr>
      </w:pPr>
      <w:r>
        <w:t xml:space="preserve">Benefit of Kinesis video streaming </w:t>
      </w:r>
    </w:p>
    <w:p w14:paraId="2ADC2B27" w14:textId="3AE41EC5" w:rsidR="007A100C" w:rsidRDefault="007A100C" w:rsidP="00A52A59">
      <w:pPr>
        <w:pStyle w:val="ListParagraph"/>
        <w:numPr>
          <w:ilvl w:val="0"/>
          <w:numId w:val="74"/>
        </w:numPr>
      </w:pPr>
      <w:r>
        <w:t xml:space="preserve">Connect and stream from millions of devices </w:t>
      </w:r>
    </w:p>
    <w:p w14:paraId="5C7D5105" w14:textId="504A0FB1" w:rsidR="007A100C" w:rsidRDefault="007A100C" w:rsidP="00A52A59">
      <w:pPr>
        <w:pStyle w:val="ListParagraph"/>
        <w:numPr>
          <w:ilvl w:val="0"/>
          <w:numId w:val="74"/>
        </w:numPr>
      </w:pPr>
      <w:r>
        <w:t xml:space="preserve">Durably </w:t>
      </w:r>
      <w:r w:rsidR="007354B1">
        <w:t>store,</w:t>
      </w:r>
      <w:r>
        <w:t xml:space="preserve"> encrypts and index data </w:t>
      </w:r>
    </w:p>
    <w:p w14:paraId="60707016" w14:textId="264AC525" w:rsidR="007A100C" w:rsidRDefault="007A100C" w:rsidP="00A52A59">
      <w:pPr>
        <w:pStyle w:val="ListParagraph"/>
        <w:numPr>
          <w:ilvl w:val="0"/>
          <w:numId w:val="74"/>
        </w:numPr>
      </w:pPr>
      <w:r>
        <w:t xml:space="preserve">Customer can focus on managing application instead of the infrastructure. </w:t>
      </w:r>
    </w:p>
    <w:p w14:paraId="1D79DE4E" w14:textId="72272A34" w:rsidR="00975460" w:rsidRDefault="00975460" w:rsidP="00A52A59">
      <w:pPr>
        <w:pStyle w:val="ListParagraph"/>
        <w:numPr>
          <w:ilvl w:val="0"/>
          <w:numId w:val="74"/>
        </w:numPr>
      </w:pPr>
      <w:r>
        <w:t>It can be used to build application to process data in real time or in batches.</w:t>
      </w:r>
    </w:p>
    <w:p w14:paraId="638AFCE8" w14:textId="4AF95C2E" w:rsidR="00975460" w:rsidRDefault="00975460" w:rsidP="00A52A59">
      <w:pPr>
        <w:pStyle w:val="ListParagraph"/>
        <w:numPr>
          <w:ilvl w:val="0"/>
          <w:numId w:val="74"/>
        </w:numPr>
      </w:pPr>
      <w:r>
        <w:t xml:space="preserve">It encrypts the content during transit and in rest. </w:t>
      </w:r>
    </w:p>
    <w:p w14:paraId="5B522E4C" w14:textId="7BB6FB62" w:rsidR="00262461" w:rsidRDefault="00262461" w:rsidP="00262461">
      <w:r>
        <w:t xml:space="preserve">Kinesis Video Streams – </w:t>
      </w:r>
      <w:proofErr w:type="spellStart"/>
      <w:r>
        <w:t>putmedia</w:t>
      </w:r>
      <w:proofErr w:type="spellEnd"/>
      <w:r>
        <w:t xml:space="preserve"> API</w:t>
      </w:r>
    </w:p>
    <w:p w14:paraId="101FCBB9" w14:textId="3189886B" w:rsidR="00262461" w:rsidRDefault="00262461" w:rsidP="00262461">
      <w:r>
        <w:t xml:space="preserve">Kinesis Video Streams – </w:t>
      </w:r>
      <w:proofErr w:type="spellStart"/>
      <w:r>
        <w:t>getmedia</w:t>
      </w:r>
      <w:proofErr w:type="spellEnd"/>
      <w:r>
        <w:t xml:space="preserve"> API</w:t>
      </w:r>
      <w:r w:rsidR="00E23F94">
        <w:t xml:space="preserve"> – from the requested index, the media content will be </w:t>
      </w:r>
      <w:r w:rsidR="00E06AE6">
        <w:t>fetched</w:t>
      </w:r>
      <w:r w:rsidR="00E23F94">
        <w:t xml:space="preserve"> in increasing sequence. </w:t>
      </w:r>
      <w:r w:rsidR="0073247E">
        <w:t xml:space="preserve">The media file </w:t>
      </w:r>
      <w:r w:rsidR="00E06AE6">
        <w:t>is</w:t>
      </w:r>
      <w:r w:rsidR="0073247E">
        <w:t xml:space="preserve"> in MKV format.</w:t>
      </w:r>
    </w:p>
    <w:p w14:paraId="46C0B4F5" w14:textId="115D8012" w:rsidR="008A6B88" w:rsidRDefault="008A6B88" w:rsidP="00262461">
      <w:r>
        <w:t xml:space="preserve">Playing video using </w:t>
      </w:r>
      <w:r w:rsidR="003977AB">
        <w:t>HLS (</w:t>
      </w:r>
      <w:r w:rsidR="009945AD">
        <w:t>HTTP live streaming</w:t>
      </w:r>
      <w:r w:rsidR="003977AB">
        <w:t xml:space="preserve">) </w:t>
      </w:r>
      <w:r w:rsidR="00135480">
        <w:t>protocol</w:t>
      </w:r>
      <w:r w:rsidR="00E2342E">
        <w:t xml:space="preserve"> or can even uses </w:t>
      </w:r>
      <w:proofErr w:type="spellStart"/>
      <w:r w:rsidR="00E2342E">
        <w:t>getmedia</w:t>
      </w:r>
      <w:proofErr w:type="spellEnd"/>
      <w:r w:rsidR="00E2342E">
        <w:t xml:space="preserve"> API and play it offline.</w:t>
      </w:r>
    </w:p>
    <w:p w14:paraId="70713AE4" w14:textId="11B37F08" w:rsidR="008A6B88" w:rsidRDefault="008A6B88" w:rsidP="00262461">
      <w:r>
        <w:t xml:space="preserve">Monitoring and Logging </w:t>
      </w:r>
      <w:r w:rsidR="00FF759F">
        <w:t xml:space="preserve">– AWS CloudWatch can be used to monitor Kinesis media streams with real time metrics. Kinesis media streams also gets integrated with </w:t>
      </w:r>
      <w:proofErr w:type="spellStart"/>
      <w:r w:rsidR="00FF759F">
        <w:t>cloudTrail</w:t>
      </w:r>
      <w:proofErr w:type="spellEnd"/>
      <w:r w:rsidR="00FF759F">
        <w:t xml:space="preserve"> for auditing the API calls made to the Kinesis media streams. </w:t>
      </w:r>
    </w:p>
    <w:p w14:paraId="4E628F24" w14:textId="19AC437C" w:rsidR="000A58F1" w:rsidRDefault="000A58F1" w:rsidP="000A58F1">
      <w:pPr>
        <w:pStyle w:val="Heading1"/>
        <w:rPr>
          <w:b/>
          <w:bCs/>
        </w:rPr>
      </w:pPr>
      <w:bookmarkStart w:id="14" w:name="_Toc41229237"/>
      <w:r w:rsidRPr="005C0F15">
        <w:rPr>
          <w:b/>
          <w:bCs/>
        </w:rPr>
        <w:lastRenderedPageBreak/>
        <w:t xml:space="preserve">Section </w:t>
      </w:r>
      <w:r>
        <w:rPr>
          <w:b/>
          <w:bCs/>
        </w:rPr>
        <w:t>1</w:t>
      </w:r>
      <w:r w:rsidR="00CC13DB">
        <w:rPr>
          <w:b/>
          <w:bCs/>
        </w:rPr>
        <w:t>5</w:t>
      </w:r>
      <w:r>
        <w:rPr>
          <w:b/>
          <w:bCs/>
        </w:rPr>
        <w:t xml:space="preserve">: </w:t>
      </w:r>
      <w:r w:rsidRPr="000A58F1">
        <w:rPr>
          <w:b/>
          <w:bCs/>
        </w:rPr>
        <w:t>Architecting a Continuous Integration and Continuous Deployment Process on AWS</w:t>
      </w:r>
      <w:bookmarkEnd w:id="14"/>
    </w:p>
    <w:p w14:paraId="0E8BB684" w14:textId="56D54CD1" w:rsidR="007A100C" w:rsidRDefault="00804CF9" w:rsidP="008057AE">
      <w:r>
        <w:t xml:space="preserve"> Amazon X-Ray: The challenging faced in centralized logging </w:t>
      </w:r>
    </w:p>
    <w:p w14:paraId="48385134" w14:textId="05D0709F" w:rsidR="00DA3E10" w:rsidRDefault="00DA3E10" w:rsidP="00A52A59">
      <w:pPr>
        <w:pStyle w:val="ListParagraph"/>
        <w:numPr>
          <w:ilvl w:val="0"/>
          <w:numId w:val="75"/>
        </w:numPr>
      </w:pPr>
      <w:r>
        <w:t>Single component with distributed component.</w:t>
      </w:r>
    </w:p>
    <w:p w14:paraId="776A831A" w14:textId="2689B2CD" w:rsidR="00141C79" w:rsidRDefault="00141C79" w:rsidP="00A52A59">
      <w:pPr>
        <w:pStyle w:val="ListParagraph"/>
        <w:numPr>
          <w:ilvl w:val="0"/>
          <w:numId w:val="75"/>
        </w:numPr>
      </w:pPr>
      <w:r>
        <w:t>Tracking request can be challenging.</w:t>
      </w:r>
    </w:p>
    <w:p w14:paraId="3870E237" w14:textId="15C66702" w:rsidR="00804CF9" w:rsidRDefault="00D44136" w:rsidP="00A52A59">
      <w:pPr>
        <w:pStyle w:val="ListParagraph"/>
        <w:numPr>
          <w:ilvl w:val="0"/>
          <w:numId w:val="75"/>
        </w:numPr>
      </w:pPr>
      <w:r>
        <w:t>Different</w:t>
      </w:r>
      <w:r w:rsidR="00804CF9">
        <w:t xml:space="preserve"> log system – different format</w:t>
      </w:r>
      <w:r w:rsidR="00177E28">
        <w:t>.</w:t>
      </w:r>
    </w:p>
    <w:p w14:paraId="2257CF8F" w14:textId="05F48E1E" w:rsidR="00DA3E10" w:rsidRDefault="00E97360" w:rsidP="00A52A59">
      <w:pPr>
        <w:pStyle w:val="ListParagraph"/>
        <w:numPr>
          <w:ilvl w:val="0"/>
          <w:numId w:val="75"/>
        </w:numPr>
      </w:pPr>
      <w:r>
        <w:t xml:space="preserve">Finding bottle neck on a distributed application </w:t>
      </w:r>
    </w:p>
    <w:p w14:paraId="11FCD724" w14:textId="0BA0E530" w:rsidR="00E97360" w:rsidRDefault="00E97360" w:rsidP="00A52A59">
      <w:pPr>
        <w:pStyle w:val="ListParagraph"/>
        <w:numPr>
          <w:ilvl w:val="0"/>
          <w:numId w:val="75"/>
        </w:numPr>
      </w:pPr>
      <w:r>
        <w:t xml:space="preserve">Logging and tracking request in a microservice application hosted on multiple containers. </w:t>
      </w:r>
    </w:p>
    <w:p w14:paraId="36851431" w14:textId="2D847392" w:rsidR="00585BE8" w:rsidRDefault="00585BE8" w:rsidP="00A52A59">
      <w:pPr>
        <w:pStyle w:val="ListParagraph"/>
        <w:numPr>
          <w:ilvl w:val="0"/>
          <w:numId w:val="75"/>
        </w:numPr>
      </w:pPr>
      <w:r>
        <w:t>Creating a</w:t>
      </w:r>
      <w:r w:rsidR="00152A4F">
        <w:t>n</w:t>
      </w:r>
      <w:r>
        <w:t xml:space="preserve"> end-to-end tracking of a request.</w:t>
      </w:r>
    </w:p>
    <w:p w14:paraId="192DDBDB" w14:textId="74627646" w:rsidR="006B093C" w:rsidRDefault="00F150E7" w:rsidP="00A52A59">
      <w:pPr>
        <w:pStyle w:val="ListParagraph"/>
        <w:numPr>
          <w:ilvl w:val="0"/>
          <w:numId w:val="75"/>
        </w:numPr>
      </w:pPr>
      <w:r>
        <w:t>Detect</w:t>
      </w:r>
      <w:r w:rsidR="00152A4F">
        <w:t>ing</w:t>
      </w:r>
      <w:r>
        <w:t xml:space="preserve"> latency in each </w:t>
      </w:r>
      <w:r w:rsidR="00152A4F">
        <w:t>component of the application</w:t>
      </w:r>
      <w:r>
        <w:t>.</w:t>
      </w:r>
    </w:p>
    <w:p w14:paraId="00605D0F" w14:textId="7337EBFC" w:rsidR="00334A63" w:rsidRDefault="00334A63" w:rsidP="00A52A59">
      <w:pPr>
        <w:pStyle w:val="ListParagraph"/>
        <w:numPr>
          <w:ilvl w:val="0"/>
          <w:numId w:val="75"/>
        </w:numPr>
      </w:pPr>
      <w:r>
        <w:t>Identifying the root-cause of the failure/bug in a distributed application.</w:t>
      </w:r>
    </w:p>
    <w:p w14:paraId="2A46F912" w14:textId="10DA71E7" w:rsidR="00F150E7" w:rsidRPr="0016035F" w:rsidRDefault="006B093C" w:rsidP="006B093C">
      <w:pPr>
        <w:rPr>
          <w:b/>
          <w:bCs/>
        </w:rPr>
      </w:pPr>
      <w:r w:rsidRPr="0016035F">
        <w:rPr>
          <w:b/>
          <w:bCs/>
        </w:rPr>
        <w:t xml:space="preserve">Concepts of AWS – X-Ray </w:t>
      </w:r>
      <w:r w:rsidR="00F150E7" w:rsidRPr="0016035F">
        <w:rPr>
          <w:b/>
          <w:bCs/>
        </w:rPr>
        <w:t xml:space="preserve"> </w:t>
      </w:r>
    </w:p>
    <w:p w14:paraId="27505A46" w14:textId="138AB94D" w:rsidR="0069270E" w:rsidRDefault="00092874" w:rsidP="006B093C">
      <w:r w:rsidRPr="0016035F">
        <w:rPr>
          <w:b/>
          <w:bCs/>
        </w:rPr>
        <w:t>Trace</w:t>
      </w:r>
      <w:r>
        <w:t>:</w:t>
      </w:r>
      <w:r w:rsidR="0069270E">
        <w:t xml:space="preserve"> When a new request is arrived, a unique trace id is generated and throughout the flow the same id will be maintained as the request move from one component to another. An end-to-end tracking of single unique </w:t>
      </w:r>
      <w:proofErr w:type="spellStart"/>
      <w:r w:rsidR="0069270E">
        <w:t>traceID</w:t>
      </w:r>
      <w:proofErr w:type="spellEnd"/>
      <w:r w:rsidR="0069270E">
        <w:t xml:space="preserve"> is called as a trace.</w:t>
      </w:r>
    </w:p>
    <w:p w14:paraId="4BF3687C" w14:textId="59AAF363" w:rsidR="00092874" w:rsidRDefault="00092874" w:rsidP="006B093C">
      <w:r w:rsidRPr="0016035F">
        <w:rPr>
          <w:b/>
          <w:bCs/>
        </w:rPr>
        <w:t>Segments</w:t>
      </w:r>
      <w:r>
        <w:t xml:space="preserve">: is a hop in the complete end-to-end trace. It’s </w:t>
      </w:r>
      <w:proofErr w:type="gramStart"/>
      <w:r>
        <w:t>a</w:t>
      </w:r>
      <w:proofErr w:type="gramEnd"/>
      <w:r>
        <w:t xml:space="preserve"> encapsulation of all the datapoints for a single components</w:t>
      </w:r>
      <w:r w:rsidR="00BD6689">
        <w:t xml:space="preserve"> of a distributed application. </w:t>
      </w:r>
    </w:p>
    <w:p w14:paraId="0E4806D8" w14:textId="4E2712C8" w:rsidR="00407C28" w:rsidRDefault="00407C28" w:rsidP="006B093C">
      <w:r w:rsidRPr="0016035F">
        <w:rPr>
          <w:b/>
          <w:bCs/>
        </w:rPr>
        <w:t>Sampling</w:t>
      </w:r>
      <w:r>
        <w:t xml:space="preserve">: AWS X-Ray does not take all the request received for a particular segment, instead its use sampling mechanism to evaluate the lag and other </w:t>
      </w:r>
      <w:r w:rsidR="00C803E6">
        <w:t>parameters.</w:t>
      </w:r>
      <w:r>
        <w:t xml:space="preserve"> Thus AWS-X-Ray cannot be used for audit and compliance prospective as it does not </w:t>
      </w:r>
      <w:r w:rsidR="00C803E6">
        <w:t>guaranteed</w:t>
      </w:r>
      <w:r>
        <w:t xml:space="preserve"> </w:t>
      </w:r>
      <w:r w:rsidR="00B07F65">
        <w:t>completeness</w:t>
      </w:r>
      <w:r>
        <w:t xml:space="preserve"> of data. </w:t>
      </w:r>
    </w:p>
    <w:p w14:paraId="4C086FE7" w14:textId="299AD565" w:rsidR="0001465B" w:rsidRDefault="0001465B" w:rsidP="006B093C">
      <w:r w:rsidRPr="0016035F">
        <w:rPr>
          <w:b/>
          <w:bCs/>
        </w:rPr>
        <w:t>Annotation</w:t>
      </w:r>
      <w:r>
        <w:t>:</w:t>
      </w:r>
      <w:r w:rsidR="00E57BBB">
        <w:t xml:space="preserve"> are the tags/meta data ended to a particular segment of a distributed application. It can be system generated or manual</w:t>
      </w:r>
      <w:r w:rsidR="0016035F">
        <w:t>ly added once</w:t>
      </w:r>
      <w:r w:rsidR="00E57BBB">
        <w:t xml:space="preserve"> – </w:t>
      </w:r>
      <w:r w:rsidR="0016035F">
        <w:t xml:space="preserve">for example </w:t>
      </w:r>
      <w:r w:rsidR="00E57BBB">
        <w:t xml:space="preserve">developers can add region specific data in the annotation to draw a better picture. </w:t>
      </w:r>
    </w:p>
    <w:p w14:paraId="0789EEE3" w14:textId="1A775D18" w:rsidR="00D43FD5" w:rsidRDefault="00D43FD5" w:rsidP="006B093C">
      <w:r w:rsidRPr="0016035F">
        <w:rPr>
          <w:b/>
          <w:bCs/>
        </w:rPr>
        <w:t xml:space="preserve">X-Ray </w:t>
      </w:r>
      <w:r w:rsidR="00892446" w:rsidRPr="0016035F">
        <w:rPr>
          <w:b/>
          <w:bCs/>
        </w:rPr>
        <w:t>Error</w:t>
      </w:r>
      <w:r w:rsidR="00892446">
        <w:t>:</w:t>
      </w:r>
      <w:r>
        <w:t xml:space="preserve"> these are the system annotation </w:t>
      </w:r>
      <w:r w:rsidR="00FB3358">
        <w:t>associated</w:t>
      </w:r>
      <w:r>
        <w:t xml:space="preserve"> with segment for a call that results in error response. </w:t>
      </w:r>
    </w:p>
    <w:p w14:paraId="703B2C32" w14:textId="5335BD7A" w:rsidR="002523A5" w:rsidRDefault="002523A5" w:rsidP="006B093C">
      <w:r w:rsidRPr="00072D32">
        <w:rPr>
          <w:b/>
          <w:bCs/>
        </w:rPr>
        <w:t>X-Ray Agent</w:t>
      </w:r>
      <w:r>
        <w:t xml:space="preserve">:  For some AWS service, one needs to install X-Ray agent that can collect and sends information from application logs to AWS -X-Ray service for </w:t>
      </w:r>
      <w:r w:rsidR="008035CF">
        <w:t>storing, sampling</w:t>
      </w:r>
      <w:r>
        <w:t xml:space="preserve"> and visualizing. </w:t>
      </w:r>
      <w:r w:rsidR="001B242F">
        <w:t xml:space="preserve">These agents are available for </w:t>
      </w:r>
      <w:proofErr w:type="spellStart"/>
      <w:proofErr w:type="gramStart"/>
      <w:r w:rsidR="001B242F">
        <w:t>Lunix</w:t>
      </w:r>
      <w:proofErr w:type="spellEnd"/>
      <w:r w:rsidR="001B242F">
        <w:t xml:space="preserve"> ,</w:t>
      </w:r>
      <w:proofErr w:type="gramEnd"/>
      <w:r w:rsidR="001B242F">
        <w:t xml:space="preserve"> </w:t>
      </w:r>
      <w:proofErr w:type="spellStart"/>
      <w:r w:rsidR="001B242F">
        <w:t>redhat</w:t>
      </w:r>
      <w:proofErr w:type="spellEnd"/>
      <w:r w:rsidR="001B242F">
        <w:t xml:space="preserve"> and windows servers. </w:t>
      </w:r>
    </w:p>
    <w:p w14:paraId="4FB2CE15" w14:textId="29C51A96" w:rsidR="00982AEF" w:rsidRDefault="00982AEF" w:rsidP="006B093C">
      <w:r>
        <w:t xml:space="preserve">For ECS and EC2 on needs to include X-Agent in the </w:t>
      </w:r>
      <w:proofErr w:type="gramStart"/>
      <w:r>
        <w:t>image ,</w:t>
      </w:r>
      <w:proofErr w:type="gramEnd"/>
      <w:r>
        <w:t xml:space="preserve"> if </w:t>
      </w:r>
      <w:proofErr w:type="spellStart"/>
      <w:r>
        <w:t>its</w:t>
      </w:r>
      <w:proofErr w:type="spellEnd"/>
      <w:r>
        <w:t xml:space="preserve"> in beanstalk then one need to include specific language libraries for A-Ray to work. </w:t>
      </w:r>
    </w:p>
    <w:p w14:paraId="5A23DBB8" w14:textId="4565D735" w:rsidR="00F37E6F" w:rsidRDefault="00F37E6F" w:rsidP="006B093C">
      <w:r w:rsidRPr="00671312">
        <w:rPr>
          <w:b/>
          <w:bCs/>
        </w:rPr>
        <w:t xml:space="preserve">X-Ray </w:t>
      </w:r>
      <w:r w:rsidR="00761C35" w:rsidRPr="00671312">
        <w:rPr>
          <w:b/>
          <w:bCs/>
        </w:rPr>
        <w:t>Groups</w:t>
      </w:r>
      <w:r w:rsidR="00761C35">
        <w:t>:</w:t>
      </w:r>
      <w:r>
        <w:t xml:space="preserve"> </w:t>
      </w:r>
      <w:r>
        <w:tab/>
        <w:t xml:space="preserve">Groups are collection of traces that are defined by a filter expression, which decides which traces join the group. Groups can be used to generates additional service graphs and supply Amazon Cloud Watch metrics. </w:t>
      </w:r>
    </w:p>
    <w:p w14:paraId="6EFDF454" w14:textId="029EC341" w:rsidR="00FD157E" w:rsidRDefault="00671312" w:rsidP="006B093C">
      <w:r>
        <w:t xml:space="preserve">X-Ray can </w:t>
      </w:r>
      <w:r w:rsidR="002274C5">
        <w:t>visualize</w:t>
      </w:r>
      <w:r>
        <w:t xml:space="preserve"> data from different region</w:t>
      </w:r>
      <w:r w:rsidR="002274C5">
        <w:t xml:space="preserve">s, X-ray stores data locally in the region share just enough data to the client application to create visual traces of data combining all the region information. </w:t>
      </w:r>
      <w:r w:rsidR="000D61A4">
        <w:t>Data sent to X-Ray service are available in real time within 30 sec or less for retrieval or filtering</w:t>
      </w:r>
      <w:r w:rsidR="005C4977">
        <w:t xml:space="preserve"> and it stores the data for 30 days. One can query the X-Ray trace data for 30 days in past. </w:t>
      </w:r>
    </w:p>
    <w:p w14:paraId="1FB5374F" w14:textId="2868AA46" w:rsidR="009E7994" w:rsidRDefault="009E7994" w:rsidP="006B093C">
      <w:r>
        <w:t>X-Ray can be used to create visualization of an application request trace across AWS account – X-Ray can assume role to publish its data into a centralized account</w:t>
      </w:r>
      <w:r w:rsidR="00EA3D68">
        <w:t xml:space="preserve">. </w:t>
      </w:r>
    </w:p>
    <w:p w14:paraId="2A7634FF" w14:textId="3272BDD2" w:rsidR="00577C0B" w:rsidRDefault="00C85975" w:rsidP="00A262BB">
      <w:pPr>
        <w:rPr>
          <w:b/>
          <w:bCs/>
        </w:rPr>
      </w:pPr>
      <w:r>
        <w:t>AWS-</w:t>
      </w:r>
      <w:r w:rsidR="00A96103">
        <w:t xml:space="preserve">X Ray can be </w:t>
      </w:r>
      <w:r w:rsidR="00077025">
        <w:t>integrated</w:t>
      </w:r>
      <w:r w:rsidR="00A96103">
        <w:t xml:space="preserve"> with AWS-Config </w:t>
      </w:r>
      <w:r w:rsidR="00077025">
        <w:t xml:space="preserve">and AWS Cloud Trails </w:t>
      </w:r>
      <w:r w:rsidR="001972A3">
        <w:t xml:space="preserve">for any auditing and compliance </w:t>
      </w:r>
      <w:r w:rsidR="00FF3C90">
        <w:t>purpose</w:t>
      </w:r>
      <w:r w:rsidR="001972A3">
        <w:t xml:space="preserve">. </w:t>
      </w:r>
    </w:p>
    <w:p w14:paraId="739B9367" w14:textId="77777777" w:rsidR="00577C0B" w:rsidRDefault="00577C0B" w:rsidP="00A262BB">
      <w:pPr>
        <w:rPr>
          <w:b/>
          <w:bCs/>
        </w:rPr>
      </w:pPr>
    </w:p>
    <w:p w14:paraId="0749F438" w14:textId="2280B909" w:rsidR="00D72583" w:rsidRPr="00A262BB" w:rsidRDefault="00BC31E1" w:rsidP="008A2879">
      <w:pPr>
        <w:pStyle w:val="Heading1"/>
      </w:pPr>
      <w:bookmarkStart w:id="15" w:name="_Toc41229238"/>
      <w:r w:rsidRPr="005C0F15">
        <w:rPr>
          <w:b/>
          <w:bCs/>
        </w:rPr>
        <w:lastRenderedPageBreak/>
        <w:t xml:space="preserve">Section </w:t>
      </w:r>
      <w:r w:rsidR="00D72583">
        <w:rPr>
          <w:b/>
          <w:bCs/>
        </w:rPr>
        <w:t xml:space="preserve">17: </w:t>
      </w:r>
      <w:r w:rsidR="00424353">
        <w:rPr>
          <w:b/>
          <w:bCs/>
        </w:rPr>
        <w:t>Designing Secure Solution – AWS Security, Identity and compliance service.</w:t>
      </w:r>
      <w:bookmarkEnd w:id="15"/>
      <w:r w:rsidR="00424353">
        <w:rPr>
          <w:b/>
          <w:bCs/>
        </w:rPr>
        <w:t xml:space="preserve"> </w:t>
      </w:r>
    </w:p>
    <w:p w14:paraId="7A13505F" w14:textId="533BE961" w:rsidR="00092874" w:rsidRDefault="00415F07" w:rsidP="006B093C">
      <w:r>
        <w:t xml:space="preserve">IAM </w:t>
      </w:r>
      <w:r w:rsidR="00376947">
        <w:t>Role,</w:t>
      </w:r>
      <w:r>
        <w:t xml:space="preserve"> is a permission which can be assume be any other principle to get access</w:t>
      </w:r>
      <w:r w:rsidR="00CC093B">
        <w:t xml:space="preserve"> to a specific service or resources</w:t>
      </w:r>
      <w:r>
        <w:t xml:space="preserve"> momentarily. </w:t>
      </w:r>
      <w:r w:rsidR="00CC093B">
        <w:t>IAM Role uses STS for providing access instead of relying on</w:t>
      </w:r>
      <w:r w:rsidR="004B1799">
        <w:t xml:space="preserve"> long term credentials (password or access key). </w:t>
      </w:r>
      <w:r w:rsidR="00AF4915">
        <w:t xml:space="preserve">STS creates temporary credentials dynamically and provide to the user who is assuming that role. </w:t>
      </w:r>
    </w:p>
    <w:p w14:paraId="4BA7695C" w14:textId="58239DEB" w:rsidR="00092874" w:rsidRDefault="00A262BB" w:rsidP="006B093C">
      <w:r>
        <w:t xml:space="preserve">IAM Role can be assumed by </w:t>
      </w:r>
    </w:p>
    <w:p w14:paraId="696E1D5B" w14:textId="6B231088" w:rsidR="00A262BB" w:rsidRDefault="00A262BB" w:rsidP="00A52A59">
      <w:pPr>
        <w:pStyle w:val="ListParagraph"/>
        <w:numPr>
          <w:ilvl w:val="0"/>
          <w:numId w:val="76"/>
        </w:numPr>
      </w:pPr>
      <w:r>
        <w:t xml:space="preserve">An IAM user from the same AWS Account </w:t>
      </w:r>
    </w:p>
    <w:p w14:paraId="3FEA18A5" w14:textId="0D706E75" w:rsidR="00A262BB" w:rsidRDefault="00A262BB" w:rsidP="00A52A59">
      <w:pPr>
        <w:pStyle w:val="ListParagraph"/>
        <w:numPr>
          <w:ilvl w:val="0"/>
          <w:numId w:val="76"/>
        </w:numPr>
      </w:pPr>
      <w:r>
        <w:t xml:space="preserve">An IAM user from the different AWS Account </w:t>
      </w:r>
    </w:p>
    <w:p w14:paraId="2D4A2ACA" w14:textId="290E4A99" w:rsidR="00A262BB" w:rsidRDefault="00A262BB" w:rsidP="00A52A59">
      <w:pPr>
        <w:pStyle w:val="ListParagraph"/>
        <w:numPr>
          <w:ilvl w:val="0"/>
          <w:numId w:val="76"/>
        </w:numPr>
      </w:pPr>
      <w:r>
        <w:t xml:space="preserve">Any web services offer by AWS like EC2, </w:t>
      </w:r>
      <w:proofErr w:type="spellStart"/>
      <w:proofErr w:type="gramStart"/>
      <w:r>
        <w:t>CodeDeploy</w:t>
      </w:r>
      <w:proofErr w:type="spellEnd"/>
      <w:r>
        <w:t xml:space="preserve"> ,</w:t>
      </w:r>
      <w:proofErr w:type="gramEnd"/>
      <w:r>
        <w:t xml:space="preserve"> </w:t>
      </w:r>
      <w:proofErr w:type="spellStart"/>
      <w:r>
        <w:t>CodePipeline</w:t>
      </w:r>
      <w:proofErr w:type="spellEnd"/>
      <w:r>
        <w:t xml:space="preserve"> </w:t>
      </w:r>
      <w:r w:rsidR="008574BB">
        <w:t>etc</w:t>
      </w:r>
    </w:p>
    <w:p w14:paraId="411CAB2C" w14:textId="1DB900EB" w:rsidR="00A262BB" w:rsidRDefault="00A262BB" w:rsidP="00A52A59">
      <w:pPr>
        <w:pStyle w:val="ListParagraph"/>
        <w:numPr>
          <w:ilvl w:val="0"/>
          <w:numId w:val="76"/>
        </w:numPr>
      </w:pPr>
      <w:r>
        <w:t xml:space="preserve">An external user authenticated </w:t>
      </w:r>
      <w:proofErr w:type="gramStart"/>
      <w:r>
        <w:t>By</w:t>
      </w:r>
      <w:proofErr w:type="gramEnd"/>
      <w:r>
        <w:t xml:space="preserve"> an external Identity provider (</w:t>
      </w:r>
      <w:proofErr w:type="spellStart"/>
      <w:r>
        <w:t>IdP</w:t>
      </w:r>
      <w:proofErr w:type="spellEnd"/>
      <w:r>
        <w:t xml:space="preserve">) service that is compatible with SAM2.0 or OpenID Connect (OIDC) or a custom build identity provider. </w:t>
      </w:r>
    </w:p>
    <w:p w14:paraId="23E10E00" w14:textId="7C4FEFB7" w:rsidR="009355C5" w:rsidRDefault="009355C5" w:rsidP="009355C5">
      <w:r w:rsidRPr="00BA03A8">
        <w:rPr>
          <w:i/>
          <w:iCs/>
        </w:rPr>
        <w:t xml:space="preserve">When to use AWS IAM Role and when to use Resource base Policy </w:t>
      </w:r>
      <w:r w:rsidR="00BA03A8">
        <w:rPr>
          <w:i/>
          <w:iCs/>
        </w:rPr>
        <w:t xml:space="preserve">: </w:t>
      </w:r>
      <w:r>
        <w:t>When a user assumes a</w:t>
      </w:r>
      <w:r w:rsidR="00C5740C">
        <w:t>n</w:t>
      </w:r>
      <w:r>
        <w:t xml:space="preserve"> IAM Role it temporarily lose its other access part from the what is mention in the role</w:t>
      </w:r>
      <w:r w:rsidR="00620861">
        <w:t xml:space="preserve">, while in case of the resource base policies the user does not need to lose any access – they can have </w:t>
      </w:r>
      <w:r w:rsidR="003B45D3">
        <w:t>both</w:t>
      </w:r>
      <w:r w:rsidR="00620861">
        <w:t xml:space="preserve"> access at the same time. </w:t>
      </w:r>
    </w:p>
    <w:p w14:paraId="138166C8" w14:textId="25A734CB" w:rsidR="003B45D3" w:rsidRDefault="003B45D3" w:rsidP="009355C5">
      <w:r w:rsidRPr="00381853">
        <w:rPr>
          <w:i/>
          <w:iCs/>
        </w:rPr>
        <w:t>Cross account access with resource base policy has an advantage over Role</w:t>
      </w:r>
      <w:r>
        <w:t xml:space="preserve"> – as the use can have both the access of the trustee account as well as the trusted account at the same tim</w:t>
      </w:r>
      <w:r w:rsidR="00BC7F4B">
        <w:t xml:space="preserve">e. </w:t>
      </w:r>
      <w:r w:rsidR="00C5740C">
        <w:t xml:space="preserve">This is required at time when, user need to perform account with both access like copying a file from one Aws account to another. </w:t>
      </w:r>
    </w:p>
    <w:p w14:paraId="1AA11056" w14:textId="1720ADC3" w:rsidR="00742156" w:rsidRDefault="00742156" w:rsidP="009355C5">
      <w:r>
        <w:t xml:space="preserve">Resource base policies are applicable to the following </w:t>
      </w:r>
    </w:p>
    <w:p w14:paraId="62505ED1" w14:textId="77777777" w:rsidR="00742156" w:rsidRDefault="00742156" w:rsidP="00A52A59">
      <w:pPr>
        <w:pStyle w:val="ListParagraph"/>
        <w:numPr>
          <w:ilvl w:val="0"/>
          <w:numId w:val="77"/>
        </w:numPr>
      </w:pPr>
      <w:r>
        <w:t>Amazon S3</w:t>
      </w:r>
    </w:p>
    <w:p w14:paraId="252D530B" w14:textId="124C7FED" w:rsidR="00742156" w:rsidRDefault="00742156" w:rsidP="00A52A59">
      <w:pPr>
        <w:pStyle w:val="ListParagraph"/>
        <w:numPr>
          <w:ilvl w:val="0"/>
          <w:numId w:val="77"/>
        </w:numPr>
      </w:pPr>
      <w:r>
        <w:t xml:space="preserve">Amazon Glacier Values  </w:t>
      </w:r>
    </w:p>
    <w:p w14:paraId="5BB6D1E7" w14:textId="0DC9E078" w:rsidR="00742156" w:rsidRDefault="00742156" w:rsidP="00A52A59">
      <w:pPr>
        <w:pStyle w:val="ListParagraph"/>
        <w:numPr>
          <w:ilvl w:val="0"/>
          <w:numId w:val="77"/>
        </w:numPr>
      </w:pPr>
      <w:r>
        <w:t xml:space="preserve">Amazon SNS </w:t>
      </w:r>
    </w:p>
    <w:p w14:paraId="14B51BBC" w14:textId="61A6285F" w:rsidR="00742156" w:rsidRDefault="00742156" w:rsidP="00A52A59">
      <w:pPr>
        <w:pStyle w:val="ListParagraph"/>
        <w:numPr>
          <w:ilvl w:val="0"/>
          <w:numId w:val="77"/>
        </w:numPr>
      </w:pPr>
      <w:r>
        <w:t>Amazon SQS</w:t>
      </w:r>
    </w:p>
    <w:p w14:paraId="7959CD8D" w14:textId="6A014C98" w:rsidR="007F1464" w:rsidRDefault="007F1464" w:rsidP="009355C5">
      <w:r>
        <w:t xml:space="preserve">AWS Service </w:t>
      </w:r>
      <w:r w:rsidR="00356979">
        <w:t>Role:</w:t>
      </w:r>
      <w:r>
        <w:t xml:space="preserve"> These are the service role which AWS services can assume and perform account on behalf of the user</w:t>
      </w:r>
      <w:r w:rsidR="005E2A3F">
        <w:t xml:space="preserve">(s). </w:t>
      </w:r>
      <w:r w:rsidR="00AB2210">
        <w:t xml:space="preserve"> </w:t>
      </w:r>
    </w:p>
    <w:p w14:paraId="3F879185" w14:textId="7C6E26F8" w:rsidR="00092874" w:rsidRDefault="00B40EA3" w:rsidP="006B093C">
      <w:r>
        <w:t xml:space="preserve">Note : For EC2 Service don’t need to request for temporary credentials for a service role, it would made available to EC2 service by AWS and will be rotating the credentials (credentials will be refresh 5 min before expiry), while for the other services they need to request for a temporary credentials for a service role. </w:t>
      </w:r>
    </w:p>
    <w:p w14:paraId="28D9EDF5" w14:textId="22832F06" w:rsidR="00CF06D6" w:rsidRDefault="00CF06D6" w:rsidP="006B093C">
      <w:pPr>
        <w:rPr>
          <w:b/>
          <w:bCs/>
          <w:color w:val="FF0000"/>
        </w:rPr>
      </w:pPr>
      <w:r>
        <w:t xml:space="preserve">Instance Profile: One need to create and assign instance profile for EC2 to attach Service Role. </w:t>
      </w:r>
      <w:r w:rsidRPr="00CF06D6">
        <w:rPr>
          <w:b/>
          <w:bCs/>
          <w:color w:val="FF0000"/>
        </w:rPr>
        <w:t>Only one role can be assigned to EC2 instance at a given time</w:t>
      </w:r>
      <w:r>
        <w:rPr>
          <w:b/>
          <w:bCs/>
          <w:color w:val="FF0000"/>
        </w:rPr>
        <w:t xml:space="preserve">, all applications needs to share the same role and permission. </w:t>
      </w:r>
    </w:p>
    <w:p w14:paraId="1DAFC9A8" w14:textId="7FEA6F40" w:rsidR="00613478" w:rsidRDefault="00613478" w:rsidP="006B093C">
      <w:r w:rsidRPr="00216743">
        <w:t xml:space="preserve">IAM Cross account access </w:t>
      </w:r>
      <w:r w:rsidR="0010259F">
        <w:t xml:space="preserve">– IAM user/resources </w:t>
      </w:r>
      <w:r w:rsidR="00A464F2">
        <w:t xml:space="preserve">from one account </w:t>
      </w:r>
      <w:r w:rsidR="0010259F">
        <w:t xml:space="preserve">to have access to </w:t>
      </w:r>
      <w:r w:rsidR="00A464F2">
        <w:t>another AWS account</w:t>
      </w:r>
      <w:r w:rsidR="00E412C4">
        <w:t xml:space="preserve"> service/resources</w:t>
      </w:r>
      <w:r w:rsidR="00A464F2">
        <w:t xml:space="preserve">. </w:t>
      </w:r>
    </w:p>
    <w:tbl>
      <w:tblPr>
        <w:tblStyle w:val="TableGrid"/>
        <w:tblW w:w="0" w:type="auto"/>
        <w:tblLook w:val="04A0" w:firstRow="1" w:lastRow="0" w:firstColumn="1" w:lastColumn="0" w:noHBand="0" w:noVBand="1"/>
      </w:tblPr>
      <w:tblGrid>
        <w:gridCol w:w="10456"/>
      </w:tblGrid>
      <w:tr w:rsidR="00A9144A" w14:paraId="4F72203C" w14:textId="77777777" w:rsidTr="00A9144A">
        <w:tc>
          <w:tcPr>
            <w:tcW w:w="10456" w:type="dxa"/>
          </w:tcPr>
          <w:p w14:paraId="3AE3893F" w14:textId="3C279ED0" w:rsidR="00A9144A" w:rsidRDefault="00A9144A" w:rsidP="006B093C">
            <w:r w:rsidRPr="00771281">
              <w:rPr>
                <w:b/>
                <w:bCs/>
              </w:rPr>
              <w:t xml:space="preserve">Permission </w:t>
            </w:r>
            <w:r w:rsidR="00C238A0" w:rsidRPr="00771281">
              <w:rPr>
                <w:b/>
                <w:bCs/>
              </w:rPr>
              <w:t>Boundaries</w:t>
            </w:r>
            <w:r w:rsidR="00C238A0">
              <w:t>:</w:t>
            </w:r>
            <w:r>
              <w:t xml:space="preserve"> Can be attached to IAM entities – this is </w:t>
            </w:r>
            <w:r w:rsidR="00C238A0">
              <w:t>a</w:t>
            </w:r>
            <w:r>
              <w:t xml:space="preserve"> json base police that DOES NOT provide access to the IAM entries – however it </w:t>
            </w:r>
            <w:r w:rsidR="00C238A0">
              <w:t>creates</w:t>
            </w:r>
            <w:r>
              <w:t xml:space="preserve"> a boundary </w:t>
            </w:r>
            <w:r w:rsidR="00C238A0">
              <w:t xml:space="preserve">of </w:t>
            </w:r>
            <w:r w:rsidR="00C238A0" w:rsidRPr="00C238A0">
              <w:t>maximum permissions that an identity-based policy can grant to an IAM entity.</w:t>
            </w:r>
          </w:p>
          <w:p w14:paraId="57045F90" w14:textId="77777777" w:rsidR="00841A7F" w:rsidRDefault="00841A7F" w:rsidP="006B093C"/>
          <w:p w14:paraId="00FB9106" w14:textId="77777777" w:rsidR="00841A7F" w:rsidRDefault="00841A7F" w:rsidP="00A03C0A">
            <w:pPr>
              <w:jc w:val="both"/>
            </w:pPr>
            <w:r w:rsidRPr="00462AAF">
              <w:rPr>
                <w:b/>
                <w:bCs/>
              </w:rPr>
              <w:t>Resource-based</w:t>
            </w:r>
            <w:r w:rsidRPr="00841A7F">
              <w:t xml:space="preserve"> policies control how the specified principal can access the resource to which the policy is attached. Within an account, an implicit deny in a permissions boundary does not limit the permissions granted by a resource-based policy. Permissions boundaries reduce permissions that are granted to an entity by identity-based policies, and then resource-based policies provide additional permissions to the entity. In this case, the effective permissions are everything that is allowed by the resource-based policy and the intersection of the permissions boundary and the identity-based policy. An explicit deny in any of these policies overrides the allow.</w:t>
            </w:r>
          </w:p>
          <w:p w14:paraId="2341827D" w14:textId="7A60E152" w:rsidR="00841A7F" w:rsidRDefault="00462AAF" w:rsidP="006B093C">
            <w:r w:rsidRPr="00462AAF">
              <w:rPr>
                <w:noProof/>
              </w:rPr>
              <w:lastRenderedPageBreak/>
              <w:drawing>
                <wp:inline distT="0" distB="0" distL="0" distR="0" wp14:anchorId="71B0FC33" wp14:editId="0732C993">
                  <wp:extent cx="1129553" cy="9952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8876" cy="1012280"/>
                          </a:xfrm>
                          <a:prstGeom prst="rect">
                            <a:avLst/>
                          </a:prstGeom>
                        </pic:spPr>
                      </pic:pic>
                    </a:graphicData>
                  </a:graphic>
                </wp:inline>
              </w:drawing>
            </w:r>
          </w:p>
          <w:p w14:paraId="1C1DA1E0" w14:textId="77777777" w:rsidR="00841A7F" w:rsidRDefault="00841A7F" w:rsidP="00A03C0A">
            <w:pPr>
              <w:jc w:val="both"/>
            </w:pPr>
            <w:r w:rsidRPr="00462AAF">
              <w:rPr>
                <w:b/>
                <w:bCs/>
              </w:rPr>
              <w:t>Organizations SCPs</w:t>
            </w:r>
            <w:r w:rsidRPr="00841A7F">
              <w:t xml:space="preserve"> – SCPs are applied to an entire AWS account. They limit permissions for every request made by a principal within the account. An IAM entity (user or role) can make a request that is affected by an SCP, a permissions boundary, and an identity-based policy. In this case, the request is allowed only if all three policy types allow it. The effective permissions are the intersection of all three policy types. An explicit deny in any of these policies overrides the allow.</w:t>
            </w:r>
          </w:p>
          <w:p w14:paraId="3DA98A03" w14:textId="77777777" w:rsidR="00841A7F" w:rsidRDefault="00841A7F" w:rsidP="006B093C">
            <w:r w:rsidRPr="00841A7F">
              <w:rPr>
                <w:noProof/>
              </w:rPr>
              <w:drawing>
                <wp:inline distT="0" distB="0" distL="0" distR="0" wp14:anchorId="3ACE8D9D" wp14:editId="6F1BDEE2">
                  <wp:extent cx="1125070" cy="94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5953" cy="950355"/>
                          </a:xfrm>
                          <a:prstGeom prst="rect">
                            <a:avLst/>
                          </a:prstGeom>
                        </pic:spPr>
                      </pic:pic>
                    </a:graphicData>
                  </a:graphic>
                </wp:inline>
              </w:drawing>
            </w:r>
          </w:p>
          <w:p w14:paraId="0A60CE9A" w14:textId="77777777" w:rsidR="00462AAF" w:rsidRDefault="00462AAF" w:rsidP="00A03C0A">
            <w:pPr>
              <w:jc w:val="both"/>
            </w:pPr>
            <w:r w:rsidRPr="00A03C0A">
              <w:rPr>
                <w:b/>
                <w:bCs/>
              </w:rPr>
              <w:t>Session policies</w:t>
            </w:r>
            <w:r w:rsidRPr="00462AAF">
              <w:t xml:space="preserve"> – Session policies are advanced policies that you pass as a parameter when you programmatically create a temporary session for a role or federated user. The permissions for a session come from the IAM entity (user or role) used to create the session and from the session policy. The entity's identity-based policy permissions are limited by the session policy and the permissions boundary. The effective permissions for this set of policy types are the intersection of all three policy types. An explicit deny in any of these policies overrides the allow</w:t>
            </w:r>
          </w:p>
          <w:p w14:paraId="1289E711" w14:textId="27BE3736" w:rsidR="00462AAF" w:rsidRDefault="00462AAF" w:rsidP="006B093C">
            <w:r w:rsidRPr="00462AAF">
              <w:rPr>
                <w:noProof/>
              </w:rPr>
              <w:drawing>
                <wp:inline distT="0" distB="0" distL="0" distR="0" wp14:anchorId="4758E32A" wp14:editId="7324205D">
                  <wp:extent cx="1138517" cy="978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53912" cy="991833"/>
                          </a:xfrm>
                          <a:prstGeom prst="rect">
                            <a:avLst/>
                          </a:prstGeom>
                        </pic:spPr>
                      </pic:pic>
                    </a:graphicData>
                  </a:graphic>
                </wp:inline>
              </w:drawing>
            </w:r>
          </w:p>
        </w:tc>
      </w:tr>
    </w:tbl>
    <w:p w14:paraId="547AF8DE" w14:textId="77777777" w:rsidR="00A9144A" w:rsidRDefault="00A9144A" w:rsidP="006B093C"/>
    <w:p w14:paraId="15020400" w14:textId="4BF61DC0" w:rsidR="0069270E" w:rsidRDefault="000E3224" w:rsidP="006B093C">
      <w:r>
        <w:t>STS (Security Token Service</w:t>
      </w:r>
      <w:proofErr w:type="gramStart"/>
      <w:r>
        <w:t xml:space="preserve">) </w:t>
      </w:r>
      <w:r w:rsidR="00592319">
        <w:t>:</w:t>
      </w:r>
      <w:proofErr w:type="gramEnd"/>
      <w:r w:rsidR="00592319">
        <w:t xml:space="preserve"> The STS is a web service that enables one to access temporary token (limited privilege credentials for IAM users or for users that are authenticated by trusted </w:t>
      </w:r>
      <w:proofErr w:type="spellStart"/>
      <w:r w:rsidR="00592319">
        <w:t>IdP</w:t>
      </w:r>
      <w:proofErr w:type="spellEnd"/>
      <w:r w:rsidR="00592319">
        <w:t xml:space="preserve"> (federated users).</w:t>
      </w:r>
    </w:p>
    <w:p w14:paraId="3BE03E65" w14:textId="3FCE900D" w:rsidR="00715B2E" w:rsidRPr="003B4D31" w:rsidRDefault="00715B2E" w:rsidP="006B093C">
      <w:r>
        <w:t>Temporary security credentials – cannot be extended after expiry however one can request for a new temporary credentials</w:t>
      </w:r>
      <w:r w:rsidR="00F50451">
        <w:t xml:space="preserve">. </w:t>
      </w:r>
    </w:p>
    <w:p w14:paraId="5EF3C8FA" w14:textId="3146DEC5" w:rsidR="00D95520" w:rsidRDefault="004F5BB8" w:rsidP="00154CA8">
      <w:pPr>
        <w:rPr>
          <w:lang w:val="en-US"/>
        </w:rPr>
      </w:pPr>
      <w:r>
        <w:rPr>
          <w:lang w:val="en-US"/>
        </w:rPr>
        <w:t xml:space="preserve">STS API </w:t>
      </w:r>
    </w:p>
    <w:p w14:paraId="06DCE80A" w14:textId="308B728E" w:rsidR="004F5BB8" w:rsidRDefault="004F5BB8" w:rsidP="00A52A59">
      <w:pPr>
        <w:pStyle w:val="ListParagraph"/>
        <w:numPr>
          <w:ilvl w:val="0"/>
          <w:numId w:val="78"/>
        </w:numPr>
        <w:rPr>
          <w:lang w:val="en-US"/>
        </w:rPr>
      </w:pPr>
      <w:proofErr w:type="spellStart"/>
      <w:r w:rsidRPr="008B4F57">
        <w:rPr>
          <w:b/>
          <w:bCs/>
          <w:lang w:val="en-US"/>
        </w:rPr>
        <w:t>AssumeRole</w:t>
      </w:r>
      <w:proofErr w:type="spellEnd"/>
      <w:r w:rsidRPr="008B4F57">
        <w:rPr>
          <w:lang w:val="en-US"/>
        </w:rPr>
        <w:t xml:space="preserve"> – evaluate and return </w:t>
      </w:r>
      <w:r w:rsidR="007045EE">
        <w:rPr>
          <w:lang w:val="en-US"/>
        </w:rPr>
        <w:t xml:space="preserve">temporary security credentials that includes – </w:t>
      </w:r>
      <w:proofErr w:type="spellStart"/>
      <w:proofErr w:type="gramStart"/>
      <w:r w:rsidR="007045EE">
        <w:rPr>
          <w:lang w:val="en-US"/>
        </w:rPr>
        <w:t>KeyID,secrectAccessKey</w:t>
      </w:r>
      <w:proofErr w:type="spellEnd"/>
      <w:proofErr w:type="gramEnd"/>
      <w:r w:rsidR="007045EE">
        <w:rPr>
          <w:lang w:val="en-US"/>
        </w:rPr>
        <w:t xml:space="preserve"> and a </w:t>
      </w:r>
      <w:proofErr w:type="spellStart"/>
      <w:r w:rsidR="007045EE">
        <w:rPr>
          <w:lang w:val="en-US"/>
        </w:rPr>
        <w:t>securityToken</w:t>
      </w:r>
      <w:proofErr w:type="spellEnd"/>
      <w:r w:rsidR="007045EE">
        <w:rPr>
          <w:lang w:val="en-US"/>
        </w:rPr>
        <w:t xml:space="preserve"> </w:t>
      </w:r>
      <w:r w:rsidRPr="008B4F57">
        <w:rPr>
          <w:lang w:val="en-US"/>
        </w:rPr>
        <w:t xml:space="preserve">this can be used by IAM users or users who want to extend the expired security token. </w:t>
      </w:r>
    </w:p>
    <w:p w14:paraId="529210ED" w14:textId="05D22348" w:rsidR="00FF457C" w:rsidRDefault="00FF457C" w:rsidP="00FF457C">
      <w:pPr>
        <w:ind w:left="720"/>
        <w:rPr>
          <w:lang w:val="en-US"/>
        </w:rPr>
      </w:pPr>
      <w:r>
        <w:rPr>
          <w:lang w:val="en-US"/>
        </w:rPr>
        <w:t xml:space="preserve">Inline policy can be attached to STS </w:t>
      </w:r>
      <w:proofErr w:type="spellStart"/>
      <w:r>
        <w:rPr>
          <w:lang w:val="en-US"/>
        </w:rPr>
        <w:t>AssumeRole</w:t>
      </w:r>
      <w:proofErr w:type="spellEnd"/>
      <w:r>
        <w:rPr>
          <w:lang w:val="en-US"/>
        </w:rPr>
        <w:t xml:space="preserve"> operation which can have </w:t>
      </w:r>
      <w:proofErr w:type="spellStart"/>
      <w:r>
        <w:rPr>
          <w:lang w:val="en-US"/>
        </w:rPr>
        <w:t>upto</w:t>
      </w:r>
      <w:proofErr w:type="spellEnd"/>
      <w:r>
        <w:rPr>
          <w:lang w:val="en-US"/>
        </w:rPr>
        <w:t xml:space="preserve"> 10 managed policies to manage resulting session permission which is the intersection of what Assume role can access &amp; what manage polices allowing to access. (</w:t>
      </w:r>
      <w:r w:rsidRPr="001C371C">
        <w:rPr>
          <w:lang w:val="en-US"/>
        </w:rPr>
        <w:t>intersection of the role's identity-based policy and the session policies.</w:t>
      </w:r>
      <w:r>
        <w:rPr>
          <w:lang w:val="en-US"/>
        </w:rPr>
        <w:t>)</w:t>
      </w:r>
    </w:p>
    <w:p w14:paraId="48A04098" w14:textId="77777777" w:rsidR="00FF457C" w:rsidRDefault="00FF457C" w:rsidP="00FF457C">
      <w:pPr>
        <w:ind w:left="720"/>
        <w:rPr>
          <w:lang w:val="en-US"/>
        </w:rPr>
      </w:pPr>
      <w:r>
        <w:rPr>
          <w:lang w:val="en-US"/>
        </w:rPr>
        <w:t xml:space="preserve">To </w:t>
      </w:r>
      <w:proofErr w:type="spellStart"/>
      <w:r>
        <w:rPr>
          <w:lang w:val="en-US"/>
        </w:rPr>
        <w:t>assumeRole</w:t>
      </w:r>
      <w:proofErr w:type="spellEnd"/>
      <w:r>
        <w:rPr>
          <w:lang w:val="en-US"/>
        </w:rPr>
        <w:t xml:space="preserve"> across </w:t>
      </w:r>
      <w:proofErr w:type="gramStart"/>
      <w:r>
        <w:rPr>
          <w:lang w:val="en-US"/>
        </w:rPr>
        <w:t>account ,</w:t>
      </w:r>
      <w:proofErr w:type="gramEnd"/>
      <w:r>
        <w:rPr>
          <w:lang w:val="en-US"/>
        </w:rPr>
        <w:t xml:space="preserve"> AWS trust policy should be added to trust the account to which access is shared. For same account users one can </w:t>
      </w:r>
    </w:p>
    <w:p w14:paraId="46DAE1A8" w14:textId="77777777" w:rsidR="00FF457C" w:rsidRPr="00930C96" w:rsidRDefault="00FF457C" w:rsidP="00FF457C">
      <w:pPr>
        <w:pStyle w:val="ListParagraph"/>
        <w:numPr>
          <w:ilvl w:val="1"/>
          <w:numId w:val="49"/>
        </w:numPr>
        <w:ind w:left="2520"/>
        <w:rPr>
          <w:lang w:val="en-US"/>
        </w:rPr>
      </w:pPr>
      <w:r>
        <w:rPr>
          <w:rFonts w:ascii="Roboto" w:hAnsi="Roboto"/>
          <w:color w:val="16191F"/>
          <w:shd w:val="clear" w:color="auto" w:fill="FFFFFF"/>
        </w:rPr>
        <w:t>Attach a policy to the user (identical to the previous user in a different account).</w:t>
      </w:r>
    </w:p>
    <w:p w14:paraId="560FCD16" w14:textId="77777777" w:rsidR="00FF457C" w:rsidRPr="00685F54" w:rsidRDefault="00FF457C" w:rsidP="00FF457C">
      <w:pPr>
        <w:pStyle w:val="ListParagraph"/>
        <w:numPr>
          <w:ilvl w:val="1"/>
          <w:numId w:val="49"/>
        </w:numPr>
        <w:ind w:left="2520"/>
        <w:rPr>
          <w:lang w:val="en-US"/>
        </w:rPr>
      </w:pPr>
      <w:r>
        <w:rPr>
          <w:rFonts w:ascii="Roboto" w:hAnsi="Roboto"/>
          <w:color w:val="16191F"/>
          <w:shd w:val="clear" w:color="auto" w:fill="FFFFFF"/>
        </w:rPr>
        <w:t>Add the user as a principal directly in the role's trust policy.</w:t>
      </w:r>
    </w:p>
    <w:p w14:paraId="373BA3C7" w14:textId="77777777" w:rsidR="00FF457C" w:rsidRDefault="00FF457C" w:rsidP="00FF457C">
      <w:pPr>
        <w:ind w:left="720"/>
        <w:rPr>
          <w:lang w:val="en-US"/>
        </w:rPr>
      </w:pPr>
      <w:r>
        <w:rPr>
          <w:lang w:val="en-US"/>
        </w:rPr>
        <w:t xml:space="preserve">In </w:t>
      </w:r>
      <w:proofErr w:type="spellStart"/>
      <w:r>
        <w:rPr>
          <w:lang w:val="en-US"/>
        </w:rPr>
        <w:t>assumeRole</w:t>
      </w:r>
      <w:proofErr w:type="spellEnd"/>
      <w:r>
        <w:rPr>
          <w:lang w:val="en-US"/>
        </w:rPr>
        <w:t xml:space="preserve"> operation session tags and MAF authentication can be added. Administrator can have granular policy stating which session tags are allowed. In trusted policies one can add additional condition to make MAF authentication allowed. </w:t>
      </w:r>
    </w:p>
    <w:p w14:paraId="0606DA85" w14:textId="77777777" w:rsidR="00FF457C" w:rsidRDefault="00FF457C" w:rsidP="00FF457C">
      <w:pPr>
        <w:ind w:left="720"/>
        <w:rPr>
          <w:lang w:val="en-US"/>
        </w:rPr>
      </w:pPr>
      <w:r>
        <w:rPr>
          <w:lang w:val="en-US"/>
        </w:rPr>
        <w:t xml:space="preserve">Input Parameter for </w:t>
      </w:r>
      <w:proofErr w:type="spellStart"/>
      <w:r>
        <w:rPr>
          <w:lang w:val="en-US"/>
        </w:rPr>
        <w:t>AssummeRole</w:t>
      </w:r>
      <w:proofErr w:type="spellEnd"/>
      <w:r>
        <w:rPr>
          <w:lang w:val="en-US"/>
        </w:rPr>
        <w:t xml:space="preserve"> (duration, </w:t>
      </w:r>
      <w:proofErr w:type="spellStart"/>
      <w:r>
        <w:rPr>
          <w:lang w:val="en-US"/>
        </w:rPr>
        <w:t>externalID</w:t>
      </w:r>
      <w:proofErr w:type="spellEnd"/>
      <w:r>
        <w:rPr>
          <w:lang w:val="en-US"/>
        </w:rPr>
        <w:t xml:space="preserve">, JSON policy (session policy)/ session policy ARN, MFA </w:t>
      </w:r>
      <w:proofErr w:type="spellStart"/>
      <w:r>
        <w:rPr>
          <w:lang w:val="en-US"/>
        </w:rPr>
        <w:t>serialNumber</w:t>
      </w:r>
      <w:proofErr w:type="spellEnd"/>
      <w:r>
        <w:rPr>
          <w:lang w:val="en-US"/>
        </w:rPr>
        <w:t xml:space="preserve">, MFA token Code, tag </w:t>
      </w:r>
      <w:proofErr w:type="gramStart"/>
      <w:r>
        <w:rPr>
          <w:lang w:val="en-US"/>
        </w:rPr>
        <w:t>name )</w:t>
      </w:r>
      <w:proofErr w:type="gramEnd"/>
    </w:p>
    <w:p w14:paraId="4FF9CFE5" w14:textId="77777777" w:rsidR="00FF457C" w:rsidRPr="00685F54" w:rsidRDefault="00FF457C" w:rsidP="00FF457C">
      <w:pPr>
        <w:ind w:left="720"/>
        <w:rPr>
          <w:lang w:val="en-US"/>
        </w:rPr>
      </w:pPr>
      <w:r>
        <w:rPr>
          <w:lang w:val="en-US"/>
        </w:rPr>
        <w:t xml:space="preserve">Response from </w:t>
      </w:r>
      <w:proofErr w:type="spellStart"/>
      <w:r>
        <w:rPr>
          <w:lang w:val="en-US"/>
        </w:rPr>
        <w:t>AssumeRole</w:t>
      </w:r>
      <w:proofErr w:type="spellEnd"/>
      <w:r>
        <w:rPr>
          <w:lang w:val="en-US"/>
        </w:rPr>
        <w:t xml:space="preserve"> (</w:t>
      </w:r>
      <w:proofErr w:type="spellStart"/>
      <w:r w:rsidRPr="00B87AA8">
        <w:rPr>
          <w:i/>
          <w:iCs/>
          <w:lang w:val="en-US"/>
        </w:rPr>
        <w:t>AssumeRoleTemporaryUser</w:t>
      </w:r>
      <w:proofErr w:type="spellEnd"/>
      <w:r>
        <w:rPr>
          <w:lang w:val="en-US"/>
        </w:rPr>
        <w:t xml:space="preserve">, </w:t>
      </w:r>
      <w:r w:rsidRPr="00C74464">
        <w:rPr>
          <w:i/>
          <w:iCs/>
          <w:lang w:val="en-US"/>
        </w:rPr>
        <w:t>Credentials</w:t>
      </w:r>
      <w:r>
        <w:rPr>
          <w:lang w:val="en-US"/>
        </w:rPr>
        <w:t xml:space="preserve">) </w:t>
      </w:r>
    </w:p>
    <w:p w14:paraId="70B66DD3" w14:textId="77777777" w:rsidR="00FF457C" w:rsidRDefault="00FF457C" w:rsidP="00FF457C">
      <w:pPr>
        <w:pStyle w:val="ListParagraph"/>
        <w:rPr>
          <w:lang w:val="en-US"/>
        </w:rPr>
      </w:pPr>
    </w:p>
    <w:p w14:paraId="2691D739" w14:textId="38D8C5CE" w:rsidR="008B4F57" w:rsidRDefault="008B4F57" w:rsidP="00A52A59">
      <w:pPr>
        <w:pStyle w:val="ListParagraph"/>
        <w:numPr>
          <w:ilvl w:val="0"/>
          <w:numId w:val="78"/>
        </w:numPr>
        <w:rPr>
          <w:lang w:val="en-US"/>
        </w:rPr>
      </w:pPr>
      <w:proofErr w:type="spellStart"/>
      <w:r>
        <w:rPr>
          <w:b/>
          <w:bCs/>
          <w:lang w:val="en-US"/>
        </w:rPr>
        <w:t>AssumeRoleWithSAML</w:t>
      </w:r>
      <w:proofErr w:type="spellEnd"/>
      <w:r>
        <w:rPr>
          <w:b/>
          <w:bCs/>
          <w:lang w:val="en-US"/>
        </w:rPr>
        <w:t xml:space="preserve"> </w:t>
      </w:r>
      <w:r w:rsidRPr="008B4F57">
        <w:rPr>
          <w:lang w:val="en-US"/>
        </w:rPr>
        <w:t>-</w:t>
      </w:r>
      <w:r>
        <w:rPr>
          <w:lang w:val="en-US"/>
        </w:rPr>
        <w:t xml:space="preserve">any user can request for STS token using </w:t>
      </w:r>
      <w:proofErr w:type="spellStart"/>
      <w:r>
        <w:rPr>
          <w:lang w:val="en-US"/>
        </w:rPr>
        <w:t>AssumeRoleWithSAML</w:t>
      </w:r>
      <w:proofErr w:type="spellEnd"/>
      <w:r>
        <w:rPr>
          <w:lang w:val="en-US"/>
        </w:rPr>
        <w:t xml:space="preserve"> API with SAML response from known </w:t>
      </w:r>
      <w:proofErr w:type="spellStart"/>
      <w:r>
        <w:rPr>
          <w:lang w:val="en-US"/>
        </w:rPr>
        <w:t>IdP</w:t>
      </w:r>
      <w:proofErr w:type="spellEnd"/>
      <w:r>
        <w:rPr>
          <w:lang w:val="en-US"/>
        </w:rPr>
        <w:t xml:space="preserve"> (</w:t>
      </w:r>
      <w:r w:rsidR="00B63B32">
        <w:rPr>
          <w:lang w:val="en-US"/>
        </w:rPr>
        <w:t>identity</w:t>
      </w:r>
      <w:r>
        <w:rPr>
          <w:lang w:val="en-US"/>
        </w:rPr>
        <w:t xml:space="preserve"> provider)</w:t>
      </w:r>
      <w:r w:rsidR="00340A5A">
        <w:rPr>
          <w:lang w:val="en-US"/>
        </w:rPr>
        <w:t>.</w:t>
      </w:r>
    </w:p>
    <w:p w14:paraId="5E56175F" w14:textId="306E12A5" w:rsidR="00340A5A" w:rsidRDefault="00340A5A" w:rsidP="00A52A59">
      <w:pPr>
        <w:pStyle w:val="ListParagraph"/>
        <w:numPr>
          <w:ilvl w:val="0"/>
          <w:numId w:val="78"/>
        </w:numPr>
        <w:rPr>
          <w:lang w:val="en-US"/>
        </w:rPr>
      </w:pPr>
      <w:proofErr w:type="spellStart"/>
      <w:r>
        <w:rPr>
          <w:b/>
          <w:bCs/>
          <w:lang w:val="en-US"/>
        </w:rPr>
        <w:t>AssumeRoleWithWebIdentity</w:t>
      </w:r>
      <w:proofErr w:type="spellEnd"/>
      <w:r>
        <w:rPr>
          <w:b/>
          <w:bCs/>
          <w:lang w:val="en-US"/>
        </w:rPr>
        <w:t xml:space="preserve"> </w:t>
      </w:r>
      <w:r w:rsidRPr="00340A5A">
        <w:rPr>
          <w:lang w:val="en-US"/>
        </w:rPr>
        <w:t>-</w:t>
      </w:r>
      <w:r>
        <w:rPr>
          <w:lang w:val="en-US"/>
        </w:rPr>
        <w:t xml:space="preserve"> any user can request for STS token using </w:t>
      </w:r>
      <w:proofErr w:type="spellStart"/>
      <w:r>
        <w:rPr>
          <w:lang w:val="en-US"/>
        </w:rPr>
        <w:t>AssumeRoleWithWebIdentity</w:t>
      </w:r>
      <w:proofErr w:type="spellEnd"/>
      <w:r>
        <w:rPr>
          <w:lang w:val="en-US"/>
        </w:rPr>
        <w:t xml:space="preserve"> API with web identity token from known </w:t>
      </w:r>
      <w:proofErr w:type="spellStart"/>
      <w:r>
        <w:rPr>
          <w:lang w:val="en-US"/>
        </w:rPr>
        <w:t>IdP</w:t>
      </w:r>
      <w:proofErr w:type="spellEnd"/>
      <w:r>
        <w:rPr>
          <w:lang w:val="en-US"/>
        </w:rPr>
        <w:t xml:space="preserve"> (identity provider).</w:t>
      </w:r>
    </w:p>
    <w:p w14:paraId="69300EEF" w14:textId="1C63EACB" w:rsidR="00CB7222" w:rsidRDefault="00CB7222" w:rsidP="00A52A59">
      <w:pPr>
        <w:pStyle w:val="ListParagraph"/>
        <w:numPr>
          <w:ilvl w:val="0"/>
          <w:numId w:val="78"/>
        </w:numPr>
        <w:rPr>
          <w:lang w:val="en-US"/>
        </w:rPr>
      </w:pPr>
      <w:proofErr w:type="spellStart"/>
      <w:r w:rsidRPr="005A4A4F">
        <w:rPr>
          <w:b/>
          <w:bCs/>
          <w:lang w:val="en-US"/>
        </w:rPr>
        <w:t>GetSessionToken</w:t>
      </w:r>
      <w:proofErr w:type="spellEnd"/>
      <w:r>
        <w:rPr>
          <w:lang w:val="en-US"/>
        </w:rPr>
        <w:t xml:space="preserve"> – IAM user or root user can call this API to get </w:t>
      </w:r>
      <w:proofErr w:type="spellStart"/>
      <w:r>
        <w:rPr>
          <w:lang w:val="en-US"/>
        </w:rPr>
        <w:t>SessionToken</w:t>
      </w:r>
      <w:proofErr w:type="spellEnd"/>
      <w:r>
        <w:rPr>
          <w:lang w:val="en-US"/>
        </w:rPr>
        <w:t>.</w:t>
      </w:r>
    </w:p>
    <w:p w14:paraId="6F294C5F" w14:textId="13EE9DF6" w:rsidR="00340A5A" w:rsidRDefault="00CB7222" w:rsidP="00A52A59">
      <w:pPr>
        <w:pStyle w:val="ListParagraph"/>
        <w:numPr>
          <w:ilvl w:val="0"/>
          <w:numId w:val="78"/>
        </w:numPr>
        <w:rPr>
          <w:lang w:val="en-US"/>
        </w:rPr>
      </w:pPr>
      <w:proofErr w:type="spellStart"/>
      <w:r w:rsidRPr="007045EE">
        <w:rPr>
          <w:b/>
          <w:bCs/>
          <w:lang w:val="en-US"/>
        </w:rPr>
        <w:t>GetFederatedToken</w:t>
      </w:r>
      <w:proofErr w:type="spellEnd"/>
      <w:r>
        <w:rPr>
          <w:lang w:val="en-US"/>
        </w:rPr>
        <w:t xml:space="preserve"> – IAM user or root user can call this API to get </w:t>
      </w:r>
      <w:proofErr w:type="spellStart"/>
      <w:r>
        <w:rPr>
          <w:lang w:val="en-US"/>
        </w:rPr>
        <w:t>federatedToken</w:t>
      </w:r>
      <w:proofErr w:type="spellEnd"/>
      <w:r>
        <w:rPr>
          <w:lang w:val="en-US"/>
        </w:rPr>
        <w:t xml:space="preserve">. </w:t>
      </w:r>
      <w:r>
        <w:rPr>
          <w:lang w:val="en-US"/>
        </w:rPr>
        <w:tab/>
      </w:r>
    </w:p>
    <w:p w14:paraId="2F8E4615" w14:textId="195DC513" w:rsidR="009503A0" w:rsidRDefault="007045EE" w:rsidP="00A06D21">
      <w:pPr>
        <w:rPr>
          <w:lang w:val="en-US"/>
        </w:rPr>
      </w:pPr>
      <w:r w:rsidRPr="00133D04">
        <w:rPr>
          <w:lang w:val="en-US"/>
        </w:rPr>
        <w:t xml:space="preserve">One can pass the IAM Session policy as a parameter to most of the AWS STS API, to be used in </w:t>
      </w:r>
      <w:proofErr w:type="spellStart"/>
      <w:r w:rsidRPr="00133D04">
        <w:rPr>
          <w:lang w:val="en-US"/>
        </w:rPr>
        <w:t>conjuction</w:t>
      </w:r>
      <w:proofErr w:type="spellEnd"/>
      <w:r w:rsidRPr="00133D04">
        <w:rPr>
          <w:lang w:val="en-US"/>
        </w:rPr>
        <w:t xml:space="preserve"> with the other policies affecting the user to </w:t>
      </w:r>
      <w:r w:rsidR="00133D04" w:rsidRPr="00133D04">
        <w:rPr>
          <w:lang w:val="en-US"/>
        </w:rPr>
        <w:t>determine</w:t>
      </w:r>
      <w:r w:rsidRPr="00133D04">
        <w:rPr>
          <w:lang w:val="en-US"/>
        </w:rPr>
        <w:t xml:space="preserve"> what the user is allowed to do with the temporary credentials that result from the API call.  </w:t>
      </w:r>
      <w:r w:rsidR="00133D04" w:rsidRPr="00133D04">
        <w:rPr>
          <w:i/>
          <w:iCs/>
          <w:lang w:val="en-US"/>
        </w:rPr>
        <w:t xml:space="preserve">User are granted the resulting session's permissions that are </w:t>
      </w:r>
      <w:r w:rsidR="00133D04">
        <w:rPr>
          <w:i/>
          <w:iCs/>
          <w:lang w:val="en-US"/>
        </w:rPr>
        <w:t xml:space="preserve">granted in both </w:t>
      </w:r>
      <w:r w:rsidR="00133D04" w:rsidRPr="00133D04">
        <w:rPr>
          <w:i/>
          <w:iCs/>
          <w:lang w:val="en-US"/>
        </w:rPr>
        <w:t xml:space="preserve">role's identity-based policy and the session </w:t>
      </w:r>
      <w:proofErr w:type="spellStart"/>
      <w:proofErr w:type="gramStart"/>
      <w:r w:rsidR="00133D04" w:rsidRPr="00133D04">
        <w:rPr>
          <w:i/>
          <w:iCs/>
          <w:lang w:val="en-US"/>
        </w:rPr>
        <w:t>policies.</w:t>
      </w:r>
      <w:r w:rsidR="009503A0" w:rsidRPr="009532C2">
        <w:rPr>
          <w:lang w:val="en-US"/>
        </w:rPr>
        <w:t>This</w:t>
      </w:r>
      <w:proofErr w:type="spellEnd"/>
      <w:proofErr w:type="gramEnd"/>
      <w:r w:rsidR="009503A0" w:rsidRPr="009532C2">
        <w:rPr>
          <w:lang w:val="en-US"/>
        </w:rPr>
        <w:t xml:space="preserve"> is not supported for </w:t>
      </w:r>
      <w:proofErr w:type="spellStart"/>
      <w:r w:rsidR="009503A0" w:rsidRPr="009532C2">
        <w:rPr>
          <w:lang w:val="en-US"/>
        </w:rPr>
        <w:t>GetSessionToken</w:t>
      </w:r>
      <w:proofErr w:type="spellEnd"/>
      <w:r w:rsidR="009503A0" w:rsidRPr="009532C2">
        <w:rPr>
          <w:lang w:val="en-US"/>
        </w:rPr>
        <w:t xml:space="preserve"> API</w:t>
      </w:r>
      <w:r w:rsidR="009532C2">
        <w:rPr>
          <w:lang w:val="en-US"/>
        </w:rPr>
        <w:t>.</w:t>
      </w:r>
    </w:p>
    <w:p w14:paraId="3D5E3BA6" w14:textId="28C56B4F" w:rsidR="00A06D21" w:rsidRDefault="00A06D21" w:rsidP="00A06D21">
      <w:pPr>
        <w:jc w:val="center"/>
        <w:rPr>
          <w:lang w:val="en-US"/>
        </w:rPr>
      </w:pPr>
      <w:r w:rsidRPr="00A06D21">
        <w:rPr>
          <w:noProof/>
          <w:lang w:val="en-US"/>
        </w:rPr>
        <w:drawing>
          <wp:inline distT="0" distB="0" distL="0" distR="0" wp14:anchorId="668B793E" wp14:editId="3C36A130">
            <wp:extent cx="3319847" cy="166817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5990" cy="1676283"/>
                    </a:xfrm>
                    <a:prstGeom prst="rect">
                      <a:avLst/>
                    </a:prstGeom>
                  </pic:spPr>
                </pic:pic>
              </a:graphicData>
            </a:graphic>
          </wp:inline>
        </w:drawing>
      </w:r>
    </w:p>
    <w:p w14:paraId="59124703" w14:textId="6283BDA2" w:rsidR="00A06D21" w:rsidRDefault="00A06D21" w:rsidP="00A06D21">
      <w:pPr>
        <w:rPr>
          <w:lang w:val="en-US"/>
        </w:rPr>
      </w:pPr>
      <w:r>
        <w:rPr>
          <w:lang w:val="en-US"/>
        </w:rPr>
        <w:t xml:space="preserve">For each of the </w:t>
      </w:r>
      <w:r w:rsidR="00422EB8">
        <w:rPr>
          <w:lang w:val="en-US"/>
        </w:rPr>
        <w:t xml:space="preserve">client </w:t>
      </w:r>
      <w:r>
        <w:rPr>
          <w:lang w:val="en-US"/>
        </w:rPr>
        <w:t xml:space="preserve">application needs to be </w:t>
      </w:r>
      <w:r w:rsidR="00422EB8">
        <w:rPr>
          <w:lang w:val="en-US"/>
        </w:rPr>
        <w:t xml:space="preserve">register with the </w:t>
      </w:r>
      <w:proofErr w:type="spellStart"/>
      <w:r w:rsidR="00422EB8">
        <w:rPr>
          <w:lang w:val="en-US"/>
        </w:rPr>
        <w:t>IdP</w:t>
      </w:r>
      <w:proofErr w:type="spellEnd"/>
      <w:r w:rsidR="00422EB8">
        <w:rPr>
          <w:lang w:val="en-US"/>
        </w:rPr>
        <w:t xml:space="preserve"> (Identity Provider) and have their assigned </w:t>
      </w:r>
      <w:proofErr w:type="spellStart"/>
      <w:r w:rsidR="00422EB8">
        <w:rPr>
          <w:lang w:val="en-US"/>
        </w:rPr>
        <w:t>applicationID</w:t>
      </w:r>
      <w:proofErr w:type="spellEnd"/>
      <w:r w:rsidR="00422EB8">
        <w:rPr>
          <w:lang w:val="en-US"/>
        </w:rPr>
        <w:t xml:space="preserve">. </w:t>
      </w:r>
    </w:p>
    <w:p w14:paraId="730ED800" w14:textId="6F083FF3" w:rsidR="00565352" w:rsidRDefault="00565352" w:rsidP="00A52A59">
      <w:pPr>
        <w:pStyle w:val="ListParagraph"/>
        <w:numPr>
          <w:ilvl w:val="0"/>
          <w:numId w:val="79"/>
        </w:numPr>
        <w:rPr>
          <w:lang w:val="en-US"/>
        </w:rPr>
      </w:pPr>
      <w:r w:rsidRPr="00457613">
        <w:rPr>
          <w:lang w:val="en-US"/>
        </w:rPr>
        <w:t xml:space="preserve">Customer, login into the application needs to forwarded to </w:t>
      </w:r>
      <w:proofErr w:type="spellStart"/>
      <w:r w:rsidRPr="00457613">
        <w:rPr>
          <w:lang w:val="en-US"/>
        </w:rPr>
        <w:t>IdP</w:t>
      </w:r>
      <w:proofErr w:type="spellEnd"/>
      <w:r w:rsidRPr="00457613">
        <w:rPr>
          <w:lang w:val="en-US"/>
        </w:rPr>
        <w:t xml:space="preserve"> for authentication along with the register </w:t>
      </w:r>
      <w:proofErr w:type="spellStart"/>
      <w:r w:rsidRPr="00457613">
        <w:rPr>
          <w:lang w:val="en-US"/>
        </w:rPr>
        <w:t>applicationID</w:t>
      </w:r>
      <w:proofErr w:type="spellEnd"/>
      <w:r w:rsidRPr="00457613">
        <w:rPr>
          <w:lang w:val="en-US"/>
        </w:rPr>
        <w:t xml:space="preserve"> of the application.</w:t>
      </w:r>
    </w:p>
    <w:p w14:paraId="2A8A45D7" w14:textId="425A4C0D" w:rsidR="00457613" w:rsidRDefault="00457613" w:rsidP="00A52A59">
      <w:pPr>
        <w:pStyle w:val="ListParagraph"/>
        <w:numPr>
          <w:ilvl w:val="0"/>
          <w:numId w:val="79"/>
        </w:numPr>
        <w:rPr>
          <w:lang w:val="en-US"/>
        </w:rPr>
      </w:pPr>
      <w:r>
        <w:rPr>
          <w:lang w:val="en-US"/>
        </w:rPr>
        <w:t xml:space="preserve">On successful authentication with the </w:t>
      </w:r>
      <w:proofErr w:type="spellStart"/>
      <w:r w:rsidRPr="00457613">
        <w:rPr>
          <w:lang w:val="en-US"/>
        </w:rPr>
        <w:t>IdP</w:t>
      </w:r>
      <w:proofErr w:type="spellEnd"/>
      <w:r>
        <w:rPr>
          <w:lang w:val="en-US"/>
        </w:rPr>
        <w:t xml:space="preserve">, client will received a </w:t>
      </w:r>
      <w:proofErr w:type="spellStart"/>
      <w:r>
        <w:rPr>
          <w:lang w:val="en-US"/>
        </w:rPr>
        <w:t>OpenConnect</w:t>
      </w:r>
      <w:proofErr w:type="spellEnd"/>
      <w:r>
        <w:rPr>
          <w:lang w:val="en-US"/>
        </w:rPr>
        <w:t xml:space="preserve"> ID token, which then can be forwarded to </w:t>
      </w:r>
      <w:proofErr w:type="spellStart"/>
      <w:r>
        <w:rPr>
          <w:lang w:val="en-US"/>
        </w:rPr>
        <w:t>cognito</w:t>
      </w:r>
      <w:proofErr w:type="spellEnd"/>
      <w:r>
        <w:rPr>
          <w:lang w:val="en-US"/>
        </w:rPr>
        <w:t xml:space="preserve"> in return to get </w:t>
      </w:r>
      <w:proofErr w:type="spellStart"/>
      <w:proofErr w:type="gramStart"/>
      <w:r>
        <w:rPr>
          <w:lang w:val="en-US"/>
        </w:rPr>
        <w:t>KeyID</w:t>
      </w:r>
      <w:proofErr w:type="spellEnd"/>
      <w:r>
        <w:rPr>
          <w:lang w:val="en-US"/>
        </w:rPr>
        <w:t xml:space="preserve"> ,</w:t>
      </w:r>
      <w:proofErr w:type="gramEnd"/>
      <w:r>
        <w:rPr>
          <w:lang w:val="en-US"/>
        </w:rPr>
        <w:t xml:space="preserve"> </w:t>
      </w:r>
      <w:proofErr w:type="spellStart"/>
      <w:r>
        <w:rPr>
          <w:lang w:val="en-US"/>
        </w:rPr>
        <w:t>SecretKey</w:t>
      </w:r>
      <w:proofErr w:type="spellEnd"/>
      <w:r>
        <w:rPr>
          <w:lang w:val="en-US"/>
        </w:rPr>
        <w:t xml:space="preserve"> and </w:t>
      </w:r>
      <w:proofErr w:type="spellStart"/>
      <w:r>
        <w:rPr>
          <w:lang w:val="en-US"/>
        </w:rPr>
        <w:t>SessionToken</w:t>
      </w:r>
      <w:proofErr w:type="spellEnd"/>
      <w:r>
        <w:rPr>
          <w:lang w:val="en-US"/>
        </w:rPr>
        <w:t xml:space="preserve">. </w:t>
      </w:r>
    </w:p>
    <w:p w14:paraId="1D245AC7" w14:textId="7E8097B6" w:rsidR="00BF0EE3" w:rsidRPr="00457613" w:rsidRDefault="00BF0EE3" w:rsidP="00A52A59">
      <w:pPr>
        <w:pStyle w:val="ListParagraph"/>
        <w:numPr>
          <w:ilvl w:val="0"/>
          <w:numId w:val="79"/>
        </w:numPr>
        <w:rPr>
          <w:lang w:val="en-US"/>
        </w:rPr>
      </w:pPr>
      <w:r>
        <w:rPr>
          <w:lang w:val="en-US"/>
        </w:rPr>
        <w:t xml:space="preserve">Use can use the </w:t>
      </w:r>
      <w:proofErr w:type="spellStart"/>
      <w:r>
        <w:rPr>
          <w:lang w:val="en-US"/>
        </w:rPr>
        <w:t>SecretKey</w:t>
      </w:r>
      <w:proofErr w:type="spellEnd"/>
      <w:r>
        <w:rPr>
          <w:lang w:val="en-US"/>
        </w:rPr>
        <w:t xml:space="preserve"> to access the service. </w:t>
      </w:r>
    </w:p>
    <w:p w14:paraId="750E66B3" w14:textId="77777777" w:rsidR="00457613" w:rsidRDefault="00457613" w:rsidP="00A06D21">
      <w:pPr>
        <w:rPr>
          <w:lang w:val="en-US"/>
        </w:rPr>
      </w:pPr>
    </w:p>
    <w:p w14:paraId="266995F7" w14:textId="231D8FC6" w:rsidR="00A06D21" w:rsidRDefault="00915CC4" w:rsidP="00A06D21">
      <w:pPr>
        <w:rPr>
          <w:lang w:val="en-US"/>
        </w:rPr>
      </w:pPr>
      <w:r>
        <w:rPr>
          <w:lang w:val="en-US"/>
        </w:rPr>
        <w:t xml:space="preserve">LDAP On premises </w:t>
      </w:r>
      <w:r w:rsidR="003D125E">
        <w:rPr>
          <w:lang w:val="en-US"/>
        </w:rPr>
        <w:t xml:space="preserve">/ Identity </w:t>
      </w:r>
      <w:r w:rsidR="00BD795D">
        <w:rPr>
          <w:lang w:val="en-US"/>
        </w:rPr>
        <w:t>Broker should</w:t>
      </w:r>
      <w:r w:rsidR="003D125E">
        <w:rPr>
          <w:lang w:val="en-US"/>
        </w:rPr>
        <w:t xml:space="preserve"> support SMAL </w:t>
      </w:r>
      <w:r w:rsidR="00BD795D">
        <w:rPr>
          <w:lang w:val="en-US"/>
        </w:rPr>
        <w:t>2.0 (</w:t>
      </w:r>
      <w:r w:rsidR="00F9428D">
        <w:rPr>
          <w:lang w:val="en-US"/>
        </w:rPr>
        <w:t>XML base S</w:t>
      </w:r>
      <w:r w:rsidR="00E35D1F">
        <w:rPr>
          <w:lang w:val="en-US"/>
        </w:rPr>
        <w:t xml:space="preserve">ecurity </w:t>
      </w:r>
      <w:r w:rsidR="00F9428D">
        <w:rPr>
          <w:lang w:val="en-US"/>
        </w:rPr>
        <w:t>M</w:t>
      </w:r>
      <w:r w:rsidR="00E35D1F">
        <w:rPr>
          <w:lang w:val="en-US"/>
        </w:rPr>
        <w:t xml:space="preserve">arkup </w:t>
      </w:r>
      <w:r w:rsidR="00F9428D">
        <w:rPr>
          <w:lang w:val="en-US"/>
        </w:rPr>
        <w:t>A</w:t>
      </w:r>
      <w:r w:rsidR="00E35D1F">
        <w:rPr>
          <w:lang w:val="en-US"/>
        </w:rPr>
        <w:t xml:space="preserve">ssertion </w:t>
      </w:r>
      <w:r w:rsidR="00F9428D">
        <w:rPr>
          <w:lang w:val="en-US"/>
        </w:rPr>
        <w:t>L</w:t>
      </w:r>
      <w:r w:rsidR="00E35D1F">
        <w:rPr>
          <w:lang w:val="en-US"/>
        </w:rPr>
        <w:t xml:space="preserve">anguage). </w:t>
      </w:r>
      <w:r w:rsidR="00BD795D">
        <w:rPr>
          <w:lang w:val="en-US"/>
        </w:rPr>
        <w:t xml:space="preserve"> AWS can be authenticated by on premises Active Directory using Active Directory Federation Service </w:t>
      </w:r>
      <w:r w:rsidR="000862F9">
        <w:rPr>
          <w:lang w:val="en-US"/>
        </w:rPr>
        <w:t xml:space="preserve">(ADFS) </w:t>
      </w:r>
      <w:r w:rsidR="00BD795D">
        <w:rPr>
          <w:lang w:val="en-US"/>
        </w:rPr>
        <w:t xml:space="preserve">2.0 </w:t>
      </w:r>
      <w:r w:rsidR="001D02AB">
        <w:rPr>
          <w:lang w:val="en-US"/>
        </w:rPr>
        <w:t>and Security Assertion Markup Language 2.0</w:t>
      </w:r>
      <w:r w:rsidR="000862F9">
        <w:rPr>
          <w:lang w:val="en-US"/>
        </w:rPr>
        <w:t>.</w:t>
      </w:r>
    </w:p>
    <w:p w14:paraId="4021636A" w14:textId="08BE54AD" w:rsidR="00FC5C46" w:rsidRDefault="00D63348" w:rsidP="00A06D21">
      <w:pPr>
        <w:rPr>
          <w:lang w:val="en-US"/>
        </w:rPr>
      </w:pPr>
      <w:r>
        <w:rPr>
          <w:lang w:val="en-US"/>
        </w:rPr>
        <w:t xml:space="preserve">Invoking </w:t>
      </w:r>
      <w:proofErr w:type="spellStart"/>
      <w:r w:rsidR="00FC5C46">
        <w:rPr>
          <w:lang w:val="en-US"/>
        </w:rPr>
        <w:t>AssumeRolewithSAML</w:t>
      </w:r>
      <w:proofErr w:type="spellEnd"/>
      <w:r w:rsidR="00FC5C46">
        <w:rPr>
          <w:lang w:val="en-US"/>
        </w:rPr>
        <w:t xml:space="preserve"> </w:t>
      </w:r>
      <w:r w:rsidR="00270162">
        <w:rPr>
          <w:lang w:val="en-US"/>
        </w:rPr>
        <w:t xml:space="preserve">for accessing AWS services/resources based on the SAML token provided by the on </w:t>
      </w:r>
      <w:r>
        <w:rPr>
          <w:lang w:val="en-US"/>
        </w:rPr>
        <w:t>premises</w:t>
      </w:r>
      <w:r w:rsidR="00270162">
        <w:rPr>
          <w:lang w:val="en-US"/>
        </w:rPr>
        <w:t xml:space="preserve"> SAML Identity broker. </w:t>
      </w:r>
    </w:p>
    <w:p w14:paraId="1E3EB580" w14:textId="657D3789" w:rsidR="00270162" w:rsidRDefault="00270162" w:rsidP="00FD440A">
      <w:pPr>
        <w:jc w:val="center"/>
        <w:rPr>
          <w:lang w:val="en-US"/>
        </w:rPr>
      </w:pPr>
      <w:r w:rsidRPr="00270162">
        <w:rPr>
          <w:noProof/>
          <w:lang w:val="en-US"/>
        </w:rPr>
        <w:drawing>
          <wp:inline distT="0" distB="0" distL="0" distR="0" wp14:anchorId="0FC86CB9" wp14:editId="14EF490F">
            <wp:extent cx="2731637" cy="155373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903" cy="1576642"/>
                    </a:xfrm>
                    <a:prstGeom prst="rect">
                      <a:avLst/>
                    </a:prstGeom>
                  </pic:spPr>
                </pic:pic>
              </a:graphicData>
            </a:graphic>
          </wp:inline>
        </w:drawing>
      </w:r>
    </w:p>
    <w:p w14:paraId="70DBDC7A" w14:textId="77777777" w:rsidR="001217BC" w:rsidRPr="001217BC" w:rsidRDefault="001217BC" w:rsidP="00A52A59">
      <w:pPr>
        <w:pStyle w:val="ListParagraph"/>
        <w:numPr>
          <w:ilvl w:val="0"/>
          <w:numId w:val="80"/>
        </w:numPr>
        <w:rPr>
          <w:lang w:val="en-US"/>
        </w:rPr>
      </w:pPr>
      <w:r w:rsidRPr="001217BC">
        <w:rPr>
          <w:lang w:val="en-US"/>
        </w:rPr>
        <w:t xml:space="preserve">A user in your organization uses a client app to request authentication from your organization's </w:t>
      </w:r>
      <w:proofErr w:type="spellStart"/>
      <w:r w:rsidRPr="001217BC">
        <w:rPr>
          <w:lang w:val="en-US"/>
        </w:rPr>
        <w:t>IdP</w:t>
      </w:r>
      <w:proofErr w:type="spellEnd"/>
      <w:r w:rsidRPr="001217BC">
        <w:rPr>
          <w:lang w:val="en-US"/>
        </w:rPr>
        <w:t>.</w:t>
      </w:r>
    </w:p>
    <w:p w14:paraId="2800FB0E" w14:textId="77777777" w:rsidR="001217BC" w:rsidRPr="001217BC" w:rsidRDefault="001217BC" w:rsidP="00A52A59">
      <w:pPr>
        <w:pStyle w:val="ListParagraph"/>
        <w:numPr>
          <w:ilvl w:val="0"/>
          <w:numId w:val="80"/>
        </w:numPr>
        <w:rPr>
          <w:lang w:val="en-US"/>
        </w:rPr>
      </w:pPr>
      <w:r w:rsidRPr="001217BC">
        <w:rPr>
          <w:lang w:val="en-US"/>
        </w:rPr>
        <w:t xml:space="preserve">The </w:t>
      </w:r>
      <w:proofErr w:type="spellStart"/>
      <w:r w:rsidRPr="001217BC">
        <w:rPr>
          <w:lang w:val="en-US"/>
        </w:rPr>
        <w:t>IdP</w:t>
      </w:r>
      <w:proofErr w:type="spellEnd"/>
      <w:r w:rsidRPr="001217BC">
        <w:rPr>
          <w:lang w:val="en-US"/>
        </w:rPr>
        <w:t xml:space="preserve"> authenticates the user against your organization's identity store.</w:t>
      </w:r>
    </w:p>
    <w:p w14:paraId="0C178FDF" w14:textId="77777777" w:rsidR="001217BC" w:rsidRPr="001217BC" w:rsidRDefault="001217BC" w:rsidP="00A52A59">
      <w:pPr>
        <w:pStyle w:val="ListParagraph"/>
        <w:numPr>
          <w:ilvl w:val="0"/>
          <w:numId w:val="80"/>
        </w:numPr>
        <w:rPr>
          <w:lang w:val="en-US"/>
        </w:rPr>
      </w:pPr>
      <w:r w:rsidRPr="001217BC">
        <w:rPr>
          <w:lang w:val="en-US"/>
        </w:rPr>
        <w:t xml:space="preserve">The </w:t>
      </w:r>
      <w:proofErr w:type="spellStart"/>
      <w:r w:rsidRPr="001217BC">
        <w:rPr>
          <w:lang w:val="en-US"/>
        </w:rPr>
        <w:t>IdP</w:t>
      </w:r>
      <w:proofErr w:type="spellEnd"/>
      <w:r w:rsidRPr="001217BC">
        <w:rPr>
          <w:lang w:val="en-US"/>
        </w:rPr>
        <w:t xml:space="preserve"> constructs a SAML assertion with information about the user and sends the assertion to the client app.</w:t>
      </w:r>
    </w:p>
    <w:p w14:paraId="684F8F9B" w14:textId="77777777" w:rsidR="001217BC" w:rsidRPr="001217BC" w:rsidRDefault="001217BC" w:rsidP="00A52A59">
      <w:pPr>
        <w:pStyle w:val="ListParagraph"/>
        <w:numPr>
          <w:ilvl w:val="0"/>
          <w:numId w:val="80"/>
        </w:numPr>
        <w:rPr>
          <w:lang w:val="en-US"/>
        </w:rPr>
      </w:pPr>
      <w:r w:rsidRPr="001217BC">
        <w:rPr>
          <w:lang w:val="en-US"/>
        </w:rPr>
        <w:lastRenderedPageBreak/>
        <w:t xml:space="preserve">The client app calls the AWS STS </w:t>
      </w:r>
      <w:proofErr w:type="spellStart"/>
      <w:r w:rsidRPr="001217BC">
        <w:rPr>
          <w:lang w:val="en-US"/>
        </w:rPr>
        <w:t>AssumeRoleWithSAML</w:t>
      </w:r>
      <w:proofErr w:type="spellEnd"/>
      <w:r w:rsidRPr="001217BC">
        <w:rPr>
          <w:lang w:val="en-US"/>
        </w:rPr>
        <w:t xml:space="preserve"> API, passing the ARN of the SAML provider, the ARN of the role to assume, and the SAML assertion from </w:t>
      </w:r>
      <w:proofErr w:type="spellStart"/>
      <w:r w:rsidRPr="001217BC">
        <w:rPr>
          <w:lang w:val="en-US"/>
        </w:rPr>
        <w:t>IdP</w:t>
      </w:r>
      <w:proofErr w:type="spellEnd"/>
      <w:r w:rsidRPr="001217BC">
        <w:rPr>
          <w:lang w:val="en-US"/>
        </w:rPr>
        <w:t>.</w:t>
      </w:r>
    </w:p>
    <w:p w14:paraId="27D97B57" w14:textId="77777777" w:rsidR="001217BC" w:rsidRPr="001217BC" w:rsidRDefault="001217BC" w:rsidP="00A52A59">
      <w:pPr>
        <w:pStyle w:val="ListParagraph"/>
        <w:numPr>
          <w:ilvl w:val="0"/>
          <w:numId w:val="80"/>
        </w:numPr>
        <w:rPr>
          <w:lang w:val="en-US"/>
        </w:rPr>
      </w:pPr>
      <w:r w:rsidRPr="001217BC">
        <w:rPr>
          <w:lang w:val="en-US"/>
        </w:rPr>
        <w:t>The API response to the client app includes temporary security credentials.</w:t>
      </w:r>
    </w:p>
    <w:p w14:paraId="28E83D63" w14:textId="648C6D5A" w:rsidR="000862F9" w:rsidRPr="001217BC" w:rsidRDefault="001217BC" w:rsidP="00A52A59">
      <w:pPr>
        <w:pStyle w:val="ListParagraph"/>
        <w:numPr>
          <w:ilvl w:val="0"/>
          <w:numId w:val="80"/>
        </w:numPr>
        <w:rPr>
          <w:lang w:val="en-US"/>
        </w:rPr>
      </w:pPr>
      <w:r w:rsidRPr="001217BC">
        <w:rPr>
          <w:lang w:val="en-US"/>
        </w:rPr>
        <w:t>The client app uses the temporary security credentials to call Amazon S3 API operations.</w:t>
      </w:r>
    </w:p>
    <w:p w14:paraId="47DD7C09" w14:textId="4A6AB493" w:rsidR="00AE4922" w:rsidRDefault="00EA0341" w:rsidP="00154CA8">
      <w:pPr>
        <w:rPr>
          <w:lang w:val="en-US"/>
        </w:rPr>
      </w:pPr>
      <w:r>
        <w:rPr>
          <w:lang w:val="en-US"/>
        </w:rPr>
        <w:t xml:space="preserve">For on premises </w:t>
      </w:r>
      <w:proofErr w:type="spellStart"/>
      <w:r>
        <w:rPr>
          <w:lang w:val="en-US"/>
        </w:rPr>
        <w:t>IdP</w:t>
      </w:r>
      <w:proofErr w:type="spellEnd"/>
      <w:r>
        <w:rPr>
          <w:lang w:val="en-US"/>
        </w:rPr>
        <w:t xml:space="preserve"> to work with </w:t>
      </w:r>
      <w:r w:rsidR="002200CB">
        <w:rPr>
          <w:lang w:val="en-US"/>
        </w:rPr>
        <w:t>AWS,</w:t>
      </w:r>
      <w:r>
        <w:rPr>
          <w:lang w:val="en-US"/>
        </w:rPr>
        <w:t xml:space="preserve"> one need to create trust between on premises </w:t>
      </w:r>
      <w:proofErr w:type="spellStart"/>
      <w:r>
        <w:rPr>
          <w:lang w:val="en-US"/>
        </w:rPr>
        <w:t>IdP</w:t>
      </w:r>
      <w:proofErr w:type="spellEnd"/>
      <w:r>
        <w:rPr>
          <w:lang w:val="en-US"/>
        </w:rPr>
        <w:t xml:space="preserve"> and the AWS account this can be done by importing AWS SAML metadata</w:t>
      </w:r>
      <w:r w:rsidR="002200CB">
        <w:rPr>
          <w:lang w:val="en-US"/>
        </w:rPr>
        <w:t xml:space="preserve"> xml file</w:t>
      </w:r>
      <w:r>
        <w:rPr>
          <w:lang w:val="en-US"/>
        </w:rPr>
        <w:t xml:space="preserve"> into </w:t>
      </w:r>
      <w:proofErr w:type="spellStart"/>
      <w:r>
        <w:rPr>
          <w:lang w:val="en-US"/>
        </w:rPr>
        <w:t>IdP</w:t>
      </w:r>
      <w:proofErr w:type="spellEnd"/>
      <w:r>
        <w:rPr>
          <w:lang w:val="en-US"/>
        </w:rPr>
        <w:t xml:space="preserve"> and configuring on premises </w:t>
      </w:r>
      <w:proofErr w:type="spellStart"/>
      <w:r>
        <w:rPr>
          <w:lang w:val="en-US"/>
        </w:rPr>
        <w:t>IdP</w:t>
      </w:r>
      <w:proofErr w:type="spellEnd"/>
      <w:r>
        <w:rPr>
          <w:lang w:val="en-US"/>
        </w:rPr>
        <w:t xml:space="preserve"> SAML metadata into AWS account</w:t>
      </w:r>
      <w:r w:rsidR="002200CB">
        <w:rPr>
          <w:lang w:val="en-US"/>
        </w:rPr>
        <w:t>, then a</w:t>
      </w:r>
      <w:r w:rsidR="00AE4922">
        <w:rPr>
          <w:lang w:val="en-US"/>
        </w:rPr>
        <w:t xml:space="preserve">dd a new role which can be assume by the </w:t>
      </w:r>
      <w:proofErr w:type="spellStart"/>
      <w:r w:rsidR="00AE4922">
        <w:rPr>
          <w:lang w:val="en-US"/>
        </w:rPr>
        <w:t>IdP</w:t>
      </w:r>
      <w:proofErr w:type="spellEnd"/>
      <w:r w:rsidR="00AE4922">
        <w:rPr>
          <w:lang w:val="en-US"/>
        </w:rPr>
        <w:t xml:space="preserve"> authenticated user, in the role add a trust policy to and set SAML provider </w:t>
      </w:r>
      <w:proofErr w:type="spellStart"/>
      <w:r w:rsidR="00AE4922">
        <w:rPr>
          <w:lang w:val="en-US"/>
        </w:rPr>
        <w:t>arn</w:t>
      </w:r>
      <w:proofErr w:type="spellEnd"/>
      <w:r w:rsidR="00AE4922">
        <w:rPr>
          <w:lang w:val="en-US"/>
        </w:rPr>
        <w:t xml:space="preserve"> as principle</w:t>
      </w:r>
      <w:r w:rsidR="008A0D15">
        <w:rPr>
          <w:lang w:val="en-US"/>
        </w:rPr>
        <w:t xml:space="preserve"> to establish trust. </w:t>
      </w:r>
    </w:p>
    <w:p w14:paraId="65A0046B" w14:textId="36CE5FC8" w:rsidR="00FD440A" w:rsidRDefault="00FD440A" w:rsidP="00154CA8">
      <w:pPr>
        <w:rPr>
          <w:lang w:val="en-US"/>
        </w:rPr>
      </w:pPr>
      <w:r>
        <w:rPr>
          <w:lang w:val="en-US"/>
        </w:rPr>
        <w:t xml:space="preserve">SSO configuration </w:t>
      </w:r>
      <w:r w:rsidR="00823804">
        <w:rPr>
          <w:lang w:val="en-US"/>
        </w:rPr>
        <w:t xml:space="preserve">from on premises to AWS console. </w:t>
      </w:r>
    </w:p>
    <w:p w14:paraId="7CDCA5AD" w14:textId="3357915F" w:rsidR="00FD440A" w:rsidRDefault="00FD440A" w:rsidP="00FD440A">
      <w:pPr>
        <w:jc w:val="center"/>
        <w:rPr>
          <w:lang w:val="en-US"/>
        </w:rPr>
      </w:pPr>
      <w:r w:rsidRPr="00FD440A">
        <w:rPr>
          <w:noProof/>
          <w:lang w:val="en-US"/>
        </w:rPr>
        <w:drawing>
          <wp:inline distT="0" distB="0" distL="0" distR="0" wp14:anchorId="1F0E469C" wp14:editId="17F3ED6F">
            <wp:extent cx="2094698" cy="12096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0211" cy="1218625"/>
                    </a:xfrm>
                    <a:prstGeom prst="rect">
                      <a:avLst/>
                    </a:prstGeom>
                  </pic:spPr>
                </pic:pic>
              </a:graphicData>
            </a:graphic>
          </wp:inline>
        </w:drawing>
      </w:r>
    </w:p>
    <w:p w14:paraId="1906B212" w14:textId="77777777" w:rsidR="001434C2" w:rsidRPr="001434C2" w:rsidRDefault="001434C2" w:rsidP="00A52A59">
      <w:pPr>
        <w:pStyle w:val="ListParagraph"/>
        <w:numPr>
          <w:ilvl w:val="0"/>
          <w:numId w:val="81"/>
        </w:numPr>
        <w:rPr>
          <w:lang w:val="en-US"/>
        </w:rPr>
      </w:pPr>
      <w:r w:rsidRPr="001434C2">
        <w:rPr>
          <w:lang w:val="en-US"/>
        </w:rPr>
        <w:t xml:space="preserve">The user browses to your organization's portal and selects the option to go to the AWS Management Console. In your organization, the portal is typically a function of your </w:t>
      </w:r>
      <w:proofErr w:type="spellStart"/>
      <w:r w:rsidRPr="001434C2">
        <w:rPr>
          <w:lang w:val="en-US"/>
        </w:rPr>
        <w:t>IdP</w:t>
      </w:r>
      <w:proofErr w:type="spellEnd"/>
      <w:r w:rsidRPr="001434C2">
        <w:rPr>
          <w:lang w:val="en-US"/>
        </w:rPr>
        <w:t xml:space="preserve"> that handles the exchange of trust between your organization and AWS. For example, in Active Directory Federation Services, the portal URL is: https://ADFSServiceName/adfs/ls/IdpInitiatedSignOn.aspx</w:t>
      </w:r>
    </w:p>
    <w:p w14:paraId="225AAE40" w14:textId="77777777" w:rsidR="001434C2" w:rsidRPr="001434C2" w:rsidRDefault="001434C2" w:rsidP="00A52A59">
      <w:pPr>
        <w:pStyle w:val="ListParagraph"/>
        <w:numPr>
          <w:ilvl w:val="0"/>
          <w:numId w:val="81"/>
        </w:numPr>
        <w:rPr>
          <w:lang w:val="en-US"/>
        </w:rPr>
      </w:pPr>
      <w:r w:rsidRPr="001434C2">
        <w:rPr>
          <w:lang w:val="en-US"/>
        </w:rPr>
        <w:t>The portal verifies the user's identity in your organization.</w:t>
      </w:r>
    </w:p>
    <w:p w14:paraId="02FF620B" w14:textId="77777777" w:rsidR="001434C2" w:rsidRPr="001434C2" w:rsidRDefault="001434C2" w:rsidP="00A52A59">
      <w:pPr>
        <w:pStyle w:val="ListParagraph"/>
        <w:numPr>
          <w:ilvl w:val="0"/>
          <w:numId w:val="81"/>
        </w:numPr>
        <w:rPr>
          <w:lang w:val="en-US"/>
        </w:rPr>
      </w:pPr>
      <w:r w:rsidRPr="001434C2">
        <w:rPr>
          <w:lang w:val="en-US"/>
        </w:rPr>
        <w:t xml:space="preserve">The portal generates a SAML authentication response that includes assertions that identify the user and include attributes about the user. You can also configure your </w:t>
      </w:r>
      <w:proofErr w:type="spellStart"/>
      <w:r w:rsidRPr="001434C2">
        <w:rPr>
          <w:lang w:val="en-US"/>
        </w:rPr>
        <w:t>IdP</w:t>
      </w:r>
      <w:proofErr w:type="spellEnd"/>
      <w:r w:rsidRPr="001434C2">
        <w:rPr>
          <w:lang w:val="en-US"/>
        </w:rPr>
        <w:t xml:space="preserve"> to include a SAML assertion attribute called </w:t>
      </w:r>
      <w:proofErr w:type="spellStart"/>
      <w:r w:rsidRPr="001434C2">
        <w:rPr>
          <w:lang w:val="en-US"/>
        </w:rPr>
        <w:t>SessionDuration</w:t>
      </w:r>
      <w:proofErr w:type="spellEnd"/>
      <w:r w:rsidRPr="001434C2">
        <w:rPr>
          <w:lang w:val="en-US"/>
        </w:rPr>
        <w:t xml:space="preserve"> that specifies how long the console session is valid. You can also configure the </w:t>
      </w:r>
      <w:proofErr w:type="spellStart"/>
      <w:r w:rsidRPr="001434C2">
        <w:rPr>
          <w:lang w:val="en-US"/>
        </w:rPr>
        <w:t>IdP</w:t>
      </w:r>
      <w:proofErr w:type="spellEnd"/>
      <w:r w:rsidRPr="001434C2">
        <w:rPr>
          <w:lang w:val="en-US"/>
        </w:rPr>
        <w:t xml:space="preserve"> to pass attributes as session tags. The portal sends this response to the client browser.</w:t>
      </w:r>
    </w:p>
    <w:p w14:paraId="13246940" w14:textId="77777777" w:rsidR="001434C2" w:rsidRPr="001434C2" w:rsidRDefault="001434C2" w:rsidP="00A52A59">
      <w:pPr>
        <w:pStyle w:val="ListParagraph"/>
        <w:numPr>
          <w:ilvl w:val="0"/>
          <w:numId w:val="81"/>
        </w:numPr>
        <w:rPr>
          <w:lang w:val="en-US"/>
        </w:rPr>
      </w:pPr>
      <w:r w:rsidRPr="001434C2">
        <w:rPr>
          <w:lang w:val="en-US"/>
        </w:rPr>
        <w:t>The client browser is redirected to the AWS single sign-on endpoint and posts the SAML assertion.</w:t>
      </w:r>
    </w:p>
    <w:p w14:paraId="7FC69658" w14:textId="77777777" w:rsidR="001434C2" w:rsidRPr="001434C2" w:rsidRDefault="001434C2" w:rsidP="00A52A59">
      <w:pPr>
        <w:pStyle w:val="ListParagraph"/>
        <w:numPr>
          <w:ilvl w:val="0"/>
          <w:numId w:val="81"/>
        </w:numPr>
        <w:rPr>
          <w:lang w:val="en-US"/>
        </w:rPr>
      </w:pPr>
      <w:r w:rsidRPr="001434C2">
        <w:rPr>
          <w:lang w:val="en-US"/>
        </w:rPr>
        <w:t>The endpoint requests temporary security credentials on behalf of the user and creates a console sign-in URL that uses those credentials.</w:t>
      </w:r>
    </w:p>
    <w:p w14:paraId="308E9DAA" w14:textId="77777777" w:rsidR="001434C2" w:rsidRPr="001434C2" w:rsidRDefault="001434C2" w:rsidP="00A52A59">
      <w:pPr>
        <w:pStyle w:val="ListParagraph"/>
        <w:numPr>
          <w:ilvl w:val="0"/>
          <w:numId w:val="81"/>
        </w:numPr>
        <w:rPr>
          <w:lang w:val="en-US"/>
        </w:rPr>
      </w:pPr>
      <w:r w:rsidRPr="001434C2">
        <w:rPr>
          <w:lang w:val="en-US"/>
        </w:rPr>
        <w:t>AWS sends the sign-in URL back to the client as a redirect.</w:t>
      </w:r>
    </w:p>
    <w:p w14:paraId="4170AAD9" w14:textId="2618BC50" w:rsidR="001434C2" w:rsidRDefault="001434C2" w:rsidP="00A52A59">
      <w:pPr>
        <w:pStyle w:val="ListParagraph"/>
        <w:numPr>
          <w:ilvl w:val="0"/>
          <w:numId w:val="81"/>
        </w:numPr>
        <w:rPr>
          <w:lang w:val="en-US"/>
        </w:rPr>
      </w:pPr>
      <w:r w:rsidRPr="001434C2">
        <w:rPr>
          <w:lang w:val="en-US"/>
        </w:rPr>
        <w:t>The client browser is redirected to the AWS Management Console. If the SAML authentication response includes attributes that map to multiple IAM roles, the user is first prompted to select the role for accessing the console.</w:t>
      </w:r>
    </w:p>
    <w:p w14:paraId="1DFD1664" w14:textId="2E47B638" w:rsidR="00AA24BA" w:rsidRDefault="00AA24BA" w:rsidP="00AA24BA">
      <w:pPr>
        <w:pStyle w:val="ListParagraph"/>
        <w:rPr>
          <w:lang w:val="en-US"/>
        </w:rPr>
      </w:pPr>
      <w:r>
        <w:rPr>
          <w:lang w:val="en-US"/>
        </w:rPr>
        <w:t xml:space="preserve">These steps are transparent to the </w:t>
      </w:r>
      <w:r w:rsidR="000048D1">
        <w:rPr>
          <w:lang w:val="en-US"/>
        </w:rPr>
        <w:t>user,</w:t>
      </w:r>
      <w:r>
        <w:rPr>
          <w:lang w:val="en-US"/>
        </w:rPr>
        <w:t xml:space="preserve"> user will NOT be aware of the background steps perform on their behalf to connect to AWS and provide a seamless </w:t>
      </w:r>
      <w:r w:rsidR="00B351D4">
        <w:rPr>
          <w:lang w:val="en-US"/>
        </w:rPr>
        <w:t xml:space="preserve">login experience. </w:t>
      </w:r>
    </w:p>
    <w:p w14:paraId="098723D4" w14:textId="06143357" w:rsidR="00042EA2" w:rsidRDefault="00042EA2" w:rsidP="00042EA2">
      <w:pPr>
        <w:rPr>
          <w:lang w:val="en-US"/>
        </w:rPr>
      </w:pPr>
      <w:r>
        <w:rPr>
          <w:lang w:val="en-US"/>
        </w:rPr>
        <w:t xml:space="preserve">Enabling federated users to use SAML </w:t>
      </w:r>
      <w:r w:rsidR="000048D1">
        <w:rPr>
          <w:lang w:val="en-US"/>
        </w:rPr>
        <w:t>token,</w:t>
      </w:r>
      <w:r w:rsidR="00206E4B">
        <w:rPr>
          <w:lang w:val="en-US"/>
        </w:rPr>
        <w:t xml:space="preserve"> if the </w:t>
      </w:r>
      <w:proofErr w:type="spellStart"/>
      <w:r w:rsidR="00206E4B">
        <w:rPr>
          <w:lang w:val="en-US"/>
        </w:rPr>
        <w:t>IpD</w:t>
      </w:r>
      <w:proofErr w:type="spellEnd"/>
      <w:r w:rsidR="00206E4B">
        <w:rPr>
          <w:lang w:val="en-US"/>
        </w:rPr>
        <w:t xml:space="preserve"> is NOT compatible to the SAML2.0 standard. </w:t>
      </w:r>
      <w:r w:rsidR="000048D1">
        <w:rPr>
          <w:lang w:val="en-US"/>
        </w:rPr>
        <w:t xml:space="preserve">In this case one need to write &amp; run an additional code achieving the same.  </w:t>
      </w:r>
    </w:p>
    <w:p w14:paraId="77D2A7C2" w14:textId="425F1C76" w:rsidR="00042EA2" w:rsidRDefault="00042EA2" w:rsidP="00B853A4">
      <w:pPr>
        <w:jc w:val="center"/>
        <w:rPr>
          <w:lang w:val="en-US"/>
        </w:rPr>
      </w:pPr>
      <w:r w:rsidRPr="00042EA2">
        <w:rPr>
          <w:noProof/>
          <w:lang w:val="en-US"/>
        </w:rPr>
        <w:drawing>
          <wp:inline distT="0" distB="0" distL="0" distR="0" wp14:anchorId="14041B01" wp14:editId="327BC760">
            <wp:extent cx="2919663" cy="174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2905" cy="1775051"/>
                    </a:xfrm>
                    <a:prstGeom prst="rect">
                      <a:avLst/>
                    </a:prstGeom>
                  </pic:spPr>
                </pic:pic>
              </a:graphicData>
            </a:graphic>
          </wp:inline>
        </w:drawing>
      </w:r>
    </w:p>
    <w:p w14:paraId="55D3B59B" w14:textId="20B0971E" w:rsidR="00095ECE" w:rsidRDefault="00095ECE" w:rsidP="00042EA2">
      <w:r>
        <w:rPr>
          <w:lang w:val="en-US"/>
        </w:rPr>
        <w:t xml:space="preserve">To be added from - </w:t>
      </w:r>
      <w:hyperlink r:id="rId35" w:history="1">
        <w:r>
          <w:rPr>
            <w:rStyle w:val="Hyperlink"/>
          </w:rPr>
          <w:t>https://docs.aws.amazon.com/IAM/latest/UserGuide/id_roles_providers_enable-console-custom-url.html</w:t>
        </w:r>
      </w:hyperlink>
    </w:p>
    <w:p w14:paraId="31A224C1" w14:textId="20F37062" w:rsidR="00AF7D6D" w:rsidRDefault="00AF7D6D" w:rsidP="00A52A59">
      <w:pPr>
        <w:pStyle w:val="ListParagraph"/>
        <w:numPr>
          <w:ilvl w:val="0"/>
          <w:numId w:val="82"/>
        </w:numPr>
        <w:rPr>
          <w:lang w:val="en-US"/>
        </w:rPr>
      </w:pPr>
      <w:r w:rsidRPr="00AF7D6D">
        <w:rPr>
          <w:lang w:val="en-US"/>
        </w:rPr>
        <w:t>Verify that the user is authenticated by your local identity system.</w:t>
      </w:r>
    </w:p>
    <w:p w14:paraId="362B3120" w14:textId="72CAE247" w:rsidR="00AF7D6D" w:rsidRDefault="00AF7D6D" w:rsidP="00A52A59">
      <w:pPr>
        <w:pStyle w:val="ListParagraph"/>
        <w:numPr>
          <w:ilvl w:val="0"/>
          <w:numId w:val="82"/>
        </w:numPr>
        <w:rPr>
          <w:lang w:val="en-US"/>
        </w:rPr>
      </w:pPr>
      <w:r w:rsidRPr="00AF7D6D">
        <w:rPr>
          <w:lang w:val="en-US"/>
        </w:rPr>
        <w:lastRenderedPageBreak/>
        <w:t xml:space="preserve">Call the AWS Security Token Service (AWS STS) </w:t>
      </w:r>
      <w:proofErr w:type="spellStart"/>
      <w:r w:rsidRPr="00AF7D6D">
        <w:rPr>
          <w:lang w:val="en-US"/>
        </w:rPr>
        <w:t>AssumeRole</w:t>
      </w:r>
      <w:proofErr w:type="spellEnd"/>
      <w:r w:rsidRPr="00AF7D6D">
        <w:rPr>
          <w:lang w:val="en-US"/>
        </w:rPr>
        <w:t xml:space="preserve"> (recommended) or </w:t>
      </w:r>
      <w:proofErr w:type="spellStart"/>
      <w:r w:rsidRPr="00AF7D6D">
        <w:rPr>
          <w:lang w:val="en-US"/>
        </w:rPr>
        <w:t>GetFederationToken</w:t>
      </w:r>
      <w:proofErr w:type="spellEnd"/>
      <w:r w:rsidRPr="00AF7D6D">
        <w:rPr>
          <w:lang w:val="en-US"/>
        </w:rPr>
        <w:t xml:space="preserve"> API operations to obtain temporary security credentials for the user.</w:t>
      </w:r>
    </w:p>
    <w:p w14:paraId="6C57BBE5" w14:textId="6C0BE886" w:rsidR="00AF7D6D" w:rsidRPr="00AF7D6D" w:rsidRDefault="00AF7D6D" w:rsidP="00A52A59">
      <w:pPr>
        <w:pStyle w:val="ListParagraph"/>
        <w:numPr>
          <w:ilvl w:val="0"/>
          <w:numId w:val="82"/>
        </w:numPr>
        <w:rPr>
          <w:lang w:val="en-US"/>
        </w:rPr>
      </w:pPr>
      <w:r>
        <w:rPr>
          <w:rFonts w:ascii="Roboto" w:hAnsi="Roboto"/>
          <w:color w:val="16191F"/>
          <w:shd w:val="clear" w:color="auto" w:fill="FFFFFF"/>
        </w:rPr>
        <w:t>Call the AWS federation endpoint and supply the temporary security credentials to request a sign-in token.</w:t>
      </w:r>
    </w:p>
    <w:p w14:paraId="1FE44C7A" w14:textId="23F3F2EA" w:rsidR="00AF7D6D" w:rsidRDefault="00AF7D6D" w:rsidP="00AF7D6D">
      <w:pPr>
        <w:rPr>
          <w:lang w:val="en-US"/>
        </w:rPr>
      </w:pPr>
    </w:p>
    <w:p w14:paraId="60BAC543" w14:textId="49F3945D" w:rsidR="00AF7D6D" w:rsidRDefault="00AF7D6D" w:rsidP="00AF7D6D">
      <w:pPr>
        <w:rPr>
          <w:lang w:val="en-US"/>
        </w:rPr>
      </w:pPr>
      <w:r>
        <w:rPr>
          <w:lang w:val="en-US"/>
        </w:rPr>
        <w:t xml:space="preserve">When to use IAM user and when to use federated user </w:t>
      </w:r>
    </w:p>
    <w:tbl>
      <w:tblPr>
        <w:tblStyle w:val="TableGrid"/>
        <w:tblW w:w="0" w:type="auto"/>
        <w:tblLook w:val="04A0" w:firstRow="1" w:lastRow="0" w:firstColumn="1" w:lastColumn="0" w:noHBand="0" w:noVBand="1"/>
      </w:tblPr>
      <w:tblGrid>
        <w:gridCol w:w="3703"/>
        <w:gridCol w:w="3217"/>
        <w:gridCol w:w="3536"/>
      </w:tblGrid>
      <w:tr w:rsidR="00C3415B" w14:paraId="485B0285" w14:textId="77777777" w:rsidTr="00893A76">
        <w:tc>
          <w:tcPr>
            <w:tcW w:w="3703" w:type="dxa"/>
            <w:shd w:val="clear" w:color="auto" w:fill="A6A6A6" w:themeFill="background1" w:themeFillShade="A6"/>
          </w:tcPr>
          <w:p w14:paraId="2FD0FD53" w14:textId="292867D0" w:rsidR="00C3415B" w:rsidRPr="00893A76" w:rsidRDefault="00C3415B" w:rsidP="00AF7D6D">
            <w:pPr>
              <w:rPr>
                <w:b/>
                <w:bCs/>
                <w:lang w:val="en-US"/>
              </w:rPr>
            </w:pPr>
            <w:r w:rsidRPr="00893A76">
              <w:rPr>
                <w:b/>
                <w:bCs/>
                <w:lang w:val="en-US"/>
              </w:rPr>
              <w:t>Use IAM user</w:t>
            </w:r>
          </w:p>
        </w:tc>
        <w:tc>
          <w:tcPr>
            <w:tcW w:w="3217" w:type="dxa"/>
            <w:shd w:val="clear" w:color="auto" w:fill="A6A6A6" w:themeFill="background1" w:themeFillShade="A6"/>
          </w:tcPr>
          <w:p w14:paraId="22E6B84E" w14:textId="460B591B" w:rsidR="00C3415B" w:rsidRPr="00893A76" w:rsidRDefault="00C3415B" w:rsidP="00AF7D6D">
            <w:pPr>
              <w:rPr>
                <w:b/>
                <w:bCs/>
                <w:lang w:val="en-US"/>
              </w:rPr>
            </w:pPr>
            <w:r w:rsidRPr="00893A76">
              <w:rPr>
                <w:b/>
                <w:bCs/>
                <w:lang w:val="en-US"/>
              </w:rPr>
              <w:t xml:space="preserve">Use IAM role </w:t>
            </w:r>
          </w:p>
        </w:tc>
        <w:tc>
          <w:tcPr>
            <w:tcW w:w="3536" w:type="dxa"/>
            <w:shd w:val="clear" w:color="auto" w:fill="A6A6A6" w:themeFill="background1" w:themeFillShade="A6"/>
          </w:tcPr>
          <w:p w14:paraId="7F93135E" w14:textId="3CD3C2D8" w:rsidR="00C3415B" w:rsidRPr="00893A76" w:rsidRDefault="00C3415B" w:rsidP="00AF7D6D">
            <w:pPr>
              <w:rPr>
                <w:b/>
                <w:bCs/>
                <w:lang w:val="en-US"/>
              </w:rPr>
            </w:pPr>
            <w:r w:rsidRPr="00893A76">
              <w:rPr>
                <w:b/>
                <w:bCs/>
                <w:lang w:val="en-US"/>
              </w:rPr>
              <w:t xml:space="preserve">User Federate user </w:t>
            </w:r>
          </w:p>
        </w:tc>
      </w:tr>
      <w:tr w:rsidR="00C3415B" w14:paraId="42A21C59" w14:textId="77777777" w:rsidTr="00C3415B">
        <w:tc>
          <w:tcPr>
            <w:tcW w:w="3703" w:type="dxa"/>
          </w:tcPr>
          <w:p w14:paraId="667C8E71" w14:textId="00BAEA6E" w:rsidR="00C3415B" w:rsidRDefault="00C3415B" w:rsidP="00AF7D6D">
            <w:pPr>
              <w:rPr>
                <w:lang w:val="en-US"/>
              </w:rPr>
            </w:pPr>
            <w:r>
              <w:rPr>
                <w:lang w:val="en-US"/>
              </w:rPr>
              <w:t>If there are one or very limited set of users who need AWS access</w:t>
            </w:r>
          </w:p>
        </w:tc>
        <w:tc>
          <w:tcPr>
            <w:tcW w:w="3217" w:type="dxa"/>
          </w:tcPr>
          <w:p w14:paraId="188CF728" w14:textId="650B470B" w:rsidR="00C3415B" w:rsidRDefault="00B04419" w:rsidP="00AF7D6D">
            <w:pPr>
              <w:rPr>
                <w:lang w:val="en-US"/>
              </w:rPr>
            </w:pPr>
            <w:r>
              <w:rPr>
                <w:lang w:val="en-US"/>
              </w:rPr>
              <w:t>When AWS resource needs access to another service or resources. DON’T embedded IAM user credentials within an AWS resource.</w:t>
            </w:r>
          </w:p>
        </w:tc>
        <w:tc>
          <w:tcPr>
            <w:tcW w:w="3536" w:type="dxa"/>
          </w:tcPr>
          <w:p w14:paraId="537174FE" w14:textId="7A9EEC7A" w:rsidR="00C3415B" w:rsidRDefault="00E87835" w:rsidP="00AF7D6D">
            <w:pPr>
              <w:rPr>
                <w:lang w:val="en-US"/>
              </w:rPr>
            </w:pPr>
            <w:r>
              <w:rPr>
                <w:lang w:val="en-US"/>
              </w:rPr>
              <w:t xml:space="preserve">When on </w:t>
            </w:r>
            <w:proofErr w:type="spellStart"/>
            <w:r>
              <w:rPr>
                <w:lang w:val="en-US"/>
              </w:rPr>
              <w:t>primies</w:t>
            </w:r>
            <w:proofErr w:type="spellEnd"/>
            <w:r>
              <w:rPr>
                <w:lang w:val="en-US"/>
              </w:rPr>
              <w:t xml:space="preserve"> has full functional SAML 2.0 supported </w:t>
            </w:r>
            <w:proofErr w:type="spellStart"/>
            <w:r>
              <w:rPr>
                <w:lang w:val="en-US"/>
              </w:rPr>
              <w:t>IdP</w:t>
            </w:r>
            <w:proofErr w:type="spellEnd"/>
            <w:r>
              <w:rPr>
                <w:lang w:val="en-US"/>
              </w:rPr>
              <w:t xml:space="preserve"> then create a federated user. </w:t>
            </w:r>
          </w:p>
        </w:tc>
      </w:tr>
      <w:tr w:rsidR="00C3415B" w14:paraId="4BC20AAF" w14:textId="77777777" w:rsidTr="00C3415B">
        <w:tc>
          <w:tcPr>
            <w:tcW w:w="3703" w:type="dxa"/>
          </w:tcPr>
          <w:p w14:paraId="7A25A9CF" w14:textId="0FB8F44C" w:rsidR="00C3415B" w:rsidRDefault="00C3415B" w:rsidP="00AF7D6D">
            <w:pPr>
              <w:rPr>
                <w:lang w:val="en-US"/>
              </w:rPr>
            </w:pPr>
            <w:r>
              <w:rPr>
                <w:lang w:val="en-US"/>
              </w:rPr>
              <w:t xml:space="preserve">If there are NOT </w:t>
            </w:r>
            <w:proofErr w:type="spellStart"/>
            <w:r>
              <w:rPr>
                <w:lang w:val="en-US"/>
              </w:rPr>
              <w:t>IdP</w:t>
            </w:r>
            <w:proofErr w:type="spellEnd"/>
            <w:r>
              <w:rPr>
                <w:lang w:val="en-US"/>
              </w:rPr>
              <w:t xml:space="preserve"> provider on premise which can be configure to provide access on AWS environment.</w:t>
            </w:r>
          </w:p>
        </w:tc>
        <w:tc>
          <w:tcPr>
            <w:tcW w:w="3217" w:type="dxa"/>
          </w:tcPr>
          <w:p w14:paraId="5C0CF7B6" w14:textId="77777777" w:rsidR="00C3415B" w:rsidRDefault="00C3415B" w:rsidP="00AF7D6D">
            <w:pPr>
              <w:rPr>
                <w:lang w:val="en-US"/>
              </w:rPr>
            </w:pPr>
          </w:p>
        </w:tc>
        <w:tc>
          <w:tcPr>
            <w:tcW w:w="3536" w:type="dxa"/>
          </w:tcPr>
          <w:p w14:paraId="11F0538D" w14:textId="72F27F5D" w:rsidR="00C3415B" w:rsidRDefault="00C3415B" w:rsidP="00AF7D6D">
            <w:pPr>
              <w:rPr>
                <w:lang w:val="en-US"/>
              </w:rPr>
            </w:pPr>
          </w:p>
        </w:tc>
      </w:tr>
    </w:tbl>
    <w:p w14:paraId="208F980B" w14:textId="4FDC1C48" w:rsidR="0097043D" w:rsidRDefault="0097043D" w:rsidP="00AF7D6D">
      <w:pPr>
        <w:rPr>
          <w:lang w:val="en-US"/>
        </w:rPr>
      </w:pPr>
    </w:p>
    <w:p w14:paraId="4A35D28B" w14:textId="4E952AB4" w:rsidR="00D52374" w:rsidRDefault="00D52374" w:rsidP="00AF7D6D">
      <w:pPr>
        <w:rPr>
          <w:lang w:val="en-US"/>
        </w:rPr>
      </w:pPr>
      <w:r>
        <w:rPr>
          <w:lang w:val="en-US"/>
        </w:rPr>
        <w:t xml:space="preserve">Active Directory Services available on the AWS </w:t>
      </w:r>
    </w:p>
    <w:p w14:paraId="4B941275" w14:textId="2A19833B" w:rsidR="00D52374" w:rsidRPr="00D52374" w:rsidRDefault="00D52374" w:rsidP="00D52374">
      <w:pPr>
        <w:pStyle w:val="ListParagraph"/>
        <w:numPr>
          <w:ilvl w:val="0"/>
          <w:numId w:val="83"/>
        </w:numPr>
        <w:rPr>
          <w:lang w:val="en-US"/>
        </w:rPr>
      </w:pPr>
      <w:r w:rsidRPr="00D52374">
        <w:rPr>
          <w:lang w:val="en-US"/>
        </w:rPr>
        <w:t xml:space="preserve">Active Directory Service for Microsoft Active </w:t>
      </w:r>
      <w:r w:rsidR="00113BC1" w:rsidRPr="00D52374">
        <w:rPr>
          <w:lang w:val="en-US"/>
        </w:rPr>
        <w:t>Directory:</w:t>
      </w:r>
      <w:r>
        <w:rPr>
          <w:lang w:val="en-US"/>
        </w:rPr>
        <w:t xml:space="preserve"> </w:t>
      </w:r>
    </w:p>
    <w:p w14:paraId="6504CB3D" w14:textId="2C0ED86F" w:rsidR="00D52374" w:rsidRPr="00D52374" w:rsidRDefault="00D52374" w:rsidP="00D52374">
      <w:pPr>
        <w:pStyle w:val="ListParagraph"/>
        <w:numPr>
          <w:ilvl w:val="0"/>
          <w:numId w:val="83"/>
        </w:numPr>
        <w:rPr>
          <w:lang w:val="en-US"/>
        </w:rPr>
      </w:pPr>
      <w:r w:rsidRPr="00D52374">
        <w:rPr>
          <w:lang w:val="en-US"/>
        </w:rPr>
        <w:t>Simple AD</w:t>
      </w:r>
    </w:p>
    <w:p w14:paraId="5091F06B" w14:textId="441D66D8" w:rsidR="00D52374" w:rsidRPr="00D52374" w:rsidRDefault="00D52374" w:rsidP="00D52374">
      <w:pPr>
        <w:pStyle w:val="ListParagraph"/>
        <w:numPr>
          <w:ilvl w:val="0"/>
          <w:numId w:val="83"/>
        </w:numPr>
        <w:rPr>
          <w:lang w:val="en-US"/>
        </w:rPr>
      </w:pPr>
      <w:r w:rsidRPr="00D52374">
        <w:rPr>
          <w:lang w:val="en-US"/>
        </w:rPr>
        <w:t xml:space="preserve">AD Connector </w:t>
      </w:r>
    </w:p>
    <w:p w14:paraId="36FF4F13" w14:textId="40E2E1EA" w:rsidR="00D52374" w:rsidRPr="00D52374" w:rsidRDefault="00D52374" w:rsidP="00D52374">
      <w:pPr>
        <w:pStyle w:val="ListParagraph"/>
        <w:numPr>
          <w:ilvl w:val="0"/>
          <w:numId w:val="83"/>
        </w:numPr>
        <w:rPr>
          <w:lang w:val="en-US"/>
        </w:rPr>
      </w:pPr>
      <w:r w:rsidRPr="00D52374">
        <w:rPr>
          <w:lang w:val="en-US"/>
        </w:rPr>
        <w:t xml:space="preserve">Amazon Cloud Directory </w:t>
      </w:r>
    </w:p>
    <w:p w14:paraId="5B01B495" w14:textId="273C4870" w:rsidR="00D52374" w:rsidRPr="00D52374" w:rsidRDefault="00D52374" w:rsidP="00D52374">
      <w:pPr>
        <w:pStyle w:val="ListParagraph"/>
        <w:numPr>
          <w:ilvl w:val="0"/>
          <w:numId w:val="83"/>
        </w:numPr>
        <w:rPr>
          <w:lang w:val="en-US"/>
        </w:rPr>
      </w:pPr>
      <w:r w:rsidRPr="00D52374">
        <w:rPr>
          <w:lang w:val="en-US"/>
        </w:rPr>
        <w:t xml:space="preserve">Cognito </w:t>
      </w:r>
    </w:p>
    <w:tbl>
      <w:tblPr>
        <w:tblStyle w:val="TableGrid"/>
        <w:tblW w:w="0" w:type="auto"/>
        <w:tblLook w:val="04A0" w:firstRow="1" w:lastRow="0" w:firstColumn="1" w:lastColumn="0" w:noHBand="0" w:noVBand="1"/>
      </w:tblPr>
      <w:tblGrid>
        <w:gridCol w:w="1931"/>
        <w:gridCol w:w="1975"/>
        <w:gridCol w:w="2083"/>
        <w:gridCol w:w="1632"/>
        <w:gridCol w:w="1477"/>
        <w:gridCol w:w="1358"/>
      </w:tblGrid>
      <w:tr w:rsidR="00647065" w14:paraId="6A3F473B" w14:textId="61C13E02" w:rsidTr="00647065">
        <w:tc>
          <w:tcPr>
            <w:tcW w:w="1968" w:type="dxa"/>
            <w:shd w:val="clear" w:color="auto" w:fill="D0CECE" w:themeFill="background2" w:themeFillShade="E6"/>
          </w:tcPr>
          <w:p w14:paraId="58B09436" w14:textId="77777777" w:rsidR="00647065" w:rsidRPr="00D87F9D" w:rsidRDefault="00647065" w:rsidP="00AF7D6D">
            <w:pPr>
              <w:rPr>
                <w:b/>
                <w:bCs/>
                <w:lang w:val="en-US"/>
              </w:rPr>
            </w:pPr>
          </w:p>
        </w:tc>
        <w:tc>
          <w:tcPr>
            <w:tcW w:w="2010" w:type="dxa"/>
            <w:shd w:val="clear" w:color="auto" w:fill="D0CECE" w:themeFill="background2" w:themeFillShade="E6"/>
          </w:tcPr>
          <w:p w14:paraId="0932CF29" w14:textId="795D058A" w:rsidR="00647065" w:rsidRPr="00D87F9D" w:rsidRDefault="00647065" w:rsidP="00AF7D6D">
            <w:pPr>
              <w:rPr>
                <w:b/>
                <w:bCs/>
                <w:lang w:val="en-US"/>
              </w:rPr>
            </w:pPr>
            <w:r w:rsidRPr="00D87F9D">
              <w:rPr>
                <w:b/>
                <w:bCs/>
                <w:lang w:val="en-US"/>
              </w:rPr>
              <w:t>When to use?</w:t>
            </w:r>
          </w:p>
        </w:tc>
        <w:tc>
          <w:tcPr>
            <w:tcW w:w="2124" w:type="dxa"/>
            <w:shd w:val="clear" w:color="auto" w:fill="D0CECE" w:themeFill="background2" w:themeFillShade="E6"/>
          </w:tcPr>
          <w:p w14:paraId="7D420ED0" w14:textId="50925FBC" w:rsidR="00647065" w:rsidRPr="00D87F9D" w:rsidRDefault="00647065" w:rsidP="00AF7D6D">
            <w:pPr>
              <w:rPr>
                <w:b/>
                <w:bCs/>
                <w:lang w:val="en-US"/>
              </w:rPr>
            </w:pPr>
            <w:r w:rsidRPr="00D87F9D">
              <w:rPr>
                <w:b/>
                <w:bCs/>
                <w:lang w:val="en-US"/>
              </w:rPr>
              <w:t>How much load it can support</w:t>
            </w:r>
          </w:p>
        </w:tc>
        <w:tc>
          <w:tcPr>
            <w:tcW w:w="1654" w:type="dxa"/>
            <w:shd w:val="clear" w:color="auto" w:fill="D0CECE" w:themeFill="background2" w:themeFillShade="E6"/>
          </w:tcPr>
          <w:p w14:paraId="511EB9FC" w14:textId="4BE39DD7" w:rsidR="00647065" w:rsidRPr="00D87F9D" w:rsidRDefault="00647065" w:rsidP="00AF7D6D">
            <w:pPr>
              <w:rPr>
                <w:b/>
                <w:bCs/>
                <w:lang w:val="en-US"/>
              </w:rPr>
            </w:pPr>
            <w:r w:rsidRPr="00D87F9D">
              <w:rPr>
                <w:b/>
                <w:bCs/>
                <w:lang w:val="en-US"/>
              </w:rPr>
              <w:t xml:space="preserve">Snapshot supported </w:t>
            </w:r>
          </w:p>
        </w:tc>
        <w:tc>
          <w:tcPr>
            <w:tcW w:w="1488" w:type="dxa"/>
            <w:shd w:val="clear" w:color="auto" w:fill="D0CECE" w:themeFill="background2" w:themeFillShade="E6"/>
          </w:tcPr>
          <w:p w14:paraId="78841ADC" w14:textId="504F75C4" w:rsidR="00647065" w:rsidRPr="00D87F9D" w:rsidRDefault="00647065" w:rsidP="00AF7D6D">
            <w:pPr>
              <w:rPr>
                <w:b/>
                <w:bCs/>
                <w:lang w:val="en-US"/>
              </w:rPr>
            </w:pPr>
            <w:r>
              <w:rPr>
                <w:b/>
                <w:bCs/>
                <w:lang w:val="en-US"/>
              </w:rPr>
              <w:t xml:space="preserve">Supports Connecting to MS SQL RDS </w:t>
            </w:r>
          </w:p>
        </w:tc>
        <w:tc>
          <w:tcPr>
            <w:tcW w:w="1212" w:type="dxa"/>
            <w:shd w:val="clear" w:color="auto" w:fill="D0CECE" w:themeFill="background2" w:themeFillShade="E6"/>
          </w:tcPr>
          <w:p w14:paraId="4D74CF55" w14:textId="0640CD4F" w:rsidR="00647065" w:rsidRDefault="00647065" w:rsidP="00AF7D6D">
            <w:pPr>
              <w:rPr>
                <w:b/>
                <w:bCs/>
                <w:lang w:val="en-US"/>
              </w:rPr>
            </w:pPr>
            <w:r>
              <w:rPr>
                <w:b/>
                <w:bCs/>
                <w:lang w:val="en-US"/>
              </w:rPr>
              <w:t>Supports Trust Relationship</w:t>
            </w:r>
          </w:p>
        </w:tc>
      </w:tr>
      <w:tr w:rsidR="00647065" w14:paraId="07272726" w14:textId="1542CC58" w:rsidTr="00647065">
        <w:tc>
          <w:tcPr>
            <w:tcW w:w="1968" w:type="dxa"/>
          </w:tcPr>
          <w:p w14:paraId="735DA89B" w14:textId="04158CC3" w:rsidR="00647065" w:rsidRDefault="00647065" w:rsidP="00AF7D6D">
            <w:pPr>
              <w:rPr>
                <w:lang w:val="en-US"/>
              </w:rPr>
            </w:pPr>
            <w:r w:rsidRPr="00D52374">
              <w:rPr>
                <w:lang w:val="en-US"/>
              </w:rPr>
              <w:t>Active Directory Service for Microsoft Active Directory</w:t>
            </w:r>
          </w:p>
        </w:tc>
        <w:tc>
          <w:tcPr>
            <w:tcW w:w="2010" w:type="dxa"/>
          </w:tcPr>
          <w:p w14:paraId="6B1A438F" w14:textId="30A7AB65" w:rsidR="00647065" w:rsidRDefault="00647065" w:rsidP="00AF7D6D">
            <w:pPr>
              <w:rPr>
                <w:lang w:val="en-US"/>
              </w:rPr>
            </w:pPr>
            <w:r>
              <w:rPr>
                <w:lang w:val="en-US"/>
              </w:rPr>
              <w:t>Full-fledged Microsoft Active Directory feature.</w:t>
            </w:r>
          </w:p>
        </w:tc>
        <w:tc>
          <w:tcPr>
            <w:tcW w:w="2124" w:type="dxa"/>
          </w:tcPr>
          <w:p w14:paraId="15872D3B" w14:textId="3D0E91D3" w:rsidR="00647065" w:rsidRDefault="00647065" w:rsidP="00AF7D6D">
            <w:pPr>
              <w:rPr>
                <w:lang w:val="en-US"/>
              </w:rPr>
            </w:pPr>
            <w:r>
              <w:rPr>
                <w:lang w:val="en-US"/>
              </w:rPr>
              <w:t>&gt; 5,000 users (for standard)</w:t>
            </w:r>
          </w:p>
          <w:p w14:paraId="699EAB86" w14:textId="53BEE836" w:rsidR="00647065" w:rsidRDefault="00647065" w:rsidP="00AF7D6D">
            <w:pPr>
              <w:rPr>
                <w:lang w:val="en-US"/>
              </w:rPr>
            </w:pPr>
            <w:r>
              <w:rPr>
                <w:lang w:val="en-US"/>
              </w:rPr>
              <w:t xml:space="preserve">&gt; 30,000 users (enterprise edition) </w:t>
            </w:r>
          </w:p>
        </w:tc>
        <w:tc>
          <w:tcPr>
            <w:tcW w:w="1654" w:type="dxa"/>
          </w:tcPr>
          <w:p w14:paraId="655E9EB2" w14:textId="3B207649" w:rsidR="00647065" w:rsidRDefault="00647065" w:rsidP="00AF7D6D">
            <w:pPr>
              <w:rPr>
                <w:lang w:val="en-US"/>
              </w:rPr>
            </w:pPr>
            <w:r>
              <w:rPr>
                <w:lang w:val="en-US"/>
              </w:rPr>
              <w:t>YES</w:t>
            </w:r>
          </w:p>
        </w:tc>
        <w:tc>
          <w:tcPr>
            <w:tcW w:w="1488" w:type="dxa"/>
          </w:tcPr>
          <w:p w14:paraId="5AAFFD19" w14:textId="5F95735D" w:rsidR="00647065" w:rsidRDefault="00647065" w:rsidP="00AF7D6D">
            <w:pPr>
              <w:rPr>
                <w:lang w:val="en-US"/>
              </w:rPr>
            </w:pPr>
            <w:r>
              <w:rPr>
                <w:lang w:val="en-US"/>
              </w:rPr>
              <w:t>YES</w:t>
            </w:r>
          </w:p>
        </w:tc>
        <w:tc>
          <w:tcPr>
            <w:tcW w:w="1212" w:type="dxa"/>
          </w:tcPr>
          <w:p w14:paraId="3EA604FD" w14:textId="206D24E4" w:rsidR="00647065" w:rsidRDefault="00647065" w:rsidP="00AF7D6D">
            <w:pPr>
              <w:rPr>
                <w:lang w:val="en-US"/>
              </w:rPr>
            </w:pPr>
            <w:r>
              <w:rPr>
                <w:lang w:val="en-US"/>
              </w:rPr>
              <w:t>YES</w:t>
            </w:r>
          </w:p>
        </w:tc>
      </w:tr>
      <w:tr w:rsidR="00647065" w14:paraId="560DFD7D" w14:textId="021A4085" w:rsidTr="00647065">
        <w:tc>
          <w:tcPr>
            <w:tcW w:w="1968" w:type="dxa"/>
          </w:tcPr>
          <w:p w14:paraId="53C15804" w14:textId="3FAE6935" w:rsidR="00647065" w:rsidRPr="00D52374" w:rsidRDefault="00647065" w:rsidP="0060527A">
            <w:pPr>
              <w:rPr>
                <w:lang w:val="en-US"/>
              </w:rPr>
            </w:pPr>
            <w:r w:rsidRPr="00113BC1">
              <w:rPr>
                <w:lang w:val="en-US"/>
              </w:rPr>
              <w:t xml:space="preserve">AD Connector </w:t>
            </w:r>
          </w:p>
        </w:tc>
        <w:tc>
          <w:tcPr>
            <w:tcW w:w="2010" w:type="dxa"/>
          </w:tcPr>
          <w:p w14:paraId="3B5A7BED" w14:textId="4BB445AB" w:rsidR="00647065" w:rsidRDefault="00647065" w:rsidP="0060527A">
            <w:pPr>
              <w:rPr>
                <w:lang w:val="en-US"/>
              </w:rPr>
            </w:pPr>
            <w:r>
              <w:rPr>
                <w:lang w:val="en-US"/>
              </w:rPr>
              <w:t xml:space="preserve">For connecting to on premises AD </w:t>
            </w:r>
          </w:p>
        </w:tc>
        <w:tc>
          <w:tcPr>
            <w:tcW w:w="2124" w:type="dxa"/>
          </w:tcPr>
          <w:p w14:paraId="2E11CFB9" w14:textId="77777777" w:rsidR="00647065" w:rsidRDefault="00647065" w:rsidP="0060527A">
            <w:pPr>
              <w:rPr>
                <w:lang w:val="en-US"/>
              </w:rPr>
            </w:pPr>
            <w:r>
              <w:rPr>
                <w:lang w:val="en-US"/>
              </w:rPr>
              <w:t xml:space="preserve">Proxy to be used to connect to on premises AD </w:t>
            </w:r>
          </w:p>
          <w:p w14:paraId="3EC90A6C" w14:textId="77777777" w:rsidR="00990882" w:rsidRDefault="00990882" w:rsidP="0060527A">
            <w:pPr>
              <w:rPr>
                <w:lang w:val="en-US"/>
              </w:rPr>
            </w:pPr>
          </w:p>
          <w:p w14:paraId="4D222BD4" w14:textId="77777777" w:rsidR="00990882" w:rsidRDefault="00990882" w:rsidP="0060527A">
            <w:pPr>
              <w:rPr>
                <w:lang w:val="en-US"/>
              </w:rPr>
            </w:pPr>
            <w:r>
              <w:rPr>
                <w:lang w:val="en-US"/>
              </w:rPr>
              <w:t>500 (SMALL)</w:t>
            </w:r>
          </w:p>
          <w:p w14:paraId="19511136" w14:textId="0DDFC82D" w:rsidR="00990882" w:rsidRDefault="00990882" w:rsidP="0060527A">
            <w:pPr>
              <w:rPr>
                <w:lang w:val="en-US"/>
              </w:rPr>
            </w:pPr>
            <w:r>
              <w:rPr>
                <w:lang w:val="en-US"/>
              </w:rPr>
              <w:t>5000 (LARGE)</w:t>
            </w:r>
          </w:p>
        </w:tc>
        <w:tc>
          <w:tcPr>
            <w:tcW w:w="1654" w:type="dxa"/>
          </w:tcPr>
          <w:p w14:paraId="2F210B0E" w14:textId="676FAD70" w:rsidR="00647065" w:rsidRDefault="00647065" w:rsidP="0060527A">
            <w:pPr>
              <w:rPr>
                <w:lang w:val="en-US"/>
              </w:rPr>
            </w:pPr>
            <w:r>
              <w:rPr>
                <w:lang w:val="en-US"/>
              </w:rPr>
              <w:t>NA</w:t>
            </w:r>
          </w:p>
        </w:tc>
        <w:tc>
          <w:tcPr>
            <w:tcW w:w="1488" w:type="dxa"/>
          </w:tcPr>
          <w:p w14:paraId="4CAF818B" w14:textId="475C69C8" w:rsidR="00647065" w:rsidRDefault="00A4616C" w:rsidP="0060527A">
            <w:pPr>
              <w:rPr>
                <w:lang w:val="en-US"/>
              </w:rPr>
            </w:pPr>
            <w:r>
              <w:rPr>
                <w:lang w:val="en-US"/>
              </w:rPr>
              <w:t>NO</w:t>
            </w:r>
          </w:p>
        </w:tc>
        <w:tc>
          <w:tcPr>
            <w:tcW w:w="1212" w:type="dxa"/>
          </w:tcPr>
          <w:p w14:paraId="4429E34A" w14:textId="502D579D" w:rsidR="00647065" w:rsidRDefault="00787BE7" w:rsidP="0060527A">
            <w:pPr>
              <w:rPr>
                <w:lang w:val="en-US"/>
              </w:rPr>
            </w:pPr>
            <w:r>
              <w:rPr>
                <w:lang w:val="en-US"/>
              </w:rPr>
              <w:t xml:space="preserve">Proxy </w:t>
            </w:r>
          </w:p>
        </w:tc>
      </w:tr>
      <w:tr w:rsidR="00647065" w14:paraId="73CDBA20" w14:textId="160177D6" w:rsidTr="00647065">
        <w:tc>
          <w:tcPr>
            <w:tcW w:w="1968" w:type="dxa"/>
          </w:tcPr>
          <w:p w14:paraId="254311F1" w14:textId="77777777" w:rsidR="00647065" w:rsidRPr="00113BC1" w:rsidRDefault="00647065" w:rsidP="0060527A">
            <w:pPr>
              <w:rPr>
                <w:lang w:val="en-US"/>
              </w:rPr>
            </w:pPr>
            <w:r w:rsidRPr="00113BC1">
              <w:rPr>
                <w:lang w:val="en-US"/>
              </w:rPr>
              <w:t>Simple AD</w:t>
            </w:r>
          </w:p>
          <w:p w14:paraId="60C5BB75" w14:textId="77777777" w:rsidR="00647065" w:rsidRPr="00113BC1" w:rsidRDefault="00647065" w:rsidP="0060527A">
            <w:pPr>
              <w:rPr>
                <w:lang w:val="en-US"/>
              </w:rPr>
            </w:pPr>
          </w:p>
        </w:tc>
        <w:tc>
          <w:tcPr>
            <w:tcW w:w="2010" w:type="dxa"/>
          </w:tcPr>
          <w:p w14:paraId="75D8CE8A" w14:textId="77777777" w:rsidR="00647065" w:rsidRDefault="00647065" w:rsidP="0060527A">
            <w:pPr>
              <w:rPr>
                <w:lang w:val="en-US"/>
              </w:rPr>
            </w:pPr>
            <w:r>
              <w:rPr>
                <w:lang w:val="en-US"/>
              </w:rPr>
              <w:t>No Advance Microsoft Active Directory feature required.</w:t>
            </w:r>
          </w:p>
          <w:p w14:paraId="3ED2F07E" w14:textId="77777777" w:rsidR="00647065" w:rsidRDefault="00647065" w:rsidP="0060527A">
            <w:pPr>
              <w:rPr>
                <w:lang w:val="en-US"/>
              </w:rPr>
            </w:pPr>
          </w:p>
          <w:p w14:paraId="1B821752" w14:textId="77777777" w:rsidR="00647065" w:rsidRDefault="00647065" w:rsidP="0060527A">
            <w:pPr>
              <w:rPr>
                <w:lang w:val="en-US"/>
              </w:rPr>
            </w:pPr>
            <w:r>
              <w:rPr>
                <w:lang w:val="en-US"/>
              </w:rPr>
              <w:t xml:space="preserve">Samba 4 active directory compatible server. </w:t>
            </w:r>
          </w:p>
          <w:p w14:paraId="535D91CC" w14:textId="77777777" w:rsidR="00647065" w:rsidRDefault="00647065" w:rsidP="0060527A">
            <w:pPr>
              <w:rPr>
                <w:lang w:val="en-US"/>
              </w:rPr>
            </w:pPr>
          </w:p>
          <w:p w14:paraId="1CB57430" w14:textId="48F4126B" w:rsidR="00647065" w:rsidRDefault="00647065" w:rsidP="0060527A">
            <w:pPr>
              <w:rPr>
                <w:lang w:val="en-US"/>
              </w:rPr>
            </w:pPr>
            <w:r>
              <w:rPr>
                <w:lang w:val="en-US"/>
              </w:rPr>
              <w:t xml:space="preserve">Supports basic AD feature – joining </w:t>
            </w:r>
            <w:proofErr w:type="spellStart"/>
            <w:r>
              <w:rPr>
                <w:lang w:val="en-US"/>
              </w:rPr>
              <w:t>Lunix</w:t>
            </w:r>
            <w:proofErr w:type="spellEnd"/>
            <w:r>
              <w:rPr>
                <w:lang w:val="en-US"/>
              </w:rPr>
              <w:t xml:space="preserve"> domain, windows base EC2 instance, Kerberos SSO, group policies.</w:t>
            </w:r>
          </w:p>
        </w:tc>
        <w:tc>
          <w:tcPr>
            <w:tcW w:w="2124" w:type="dxa"/>
          </w:tcPr>
          <w:p w14:paraId="6C65813F" w14:textId="77777777" w:rsidR="00647065" w:rsidRDefault="00647065" w:rsidP="0060527A">
            <w:pPr>
              <w:rPr>
                <w:lang w:val="en-US"/>
              </w:rPr>
            </w:pPr>
            <w:r>
              <w:rPr>
                <w:lang w:val="en-US"/>
              </w:rPr>
              <w:t>&lt; 5000 users (LARGE)</w:t>
            </w:r>
          </w:p>
          <w:p w14:paraId="78371280" w14:textId="7F8A1E14" w:rsidR="00647065" w:rsidRDefault="00647065" w:rsidP="0060527A">
            <w:pPr>
              <w:rPr>
                <w:lang w:val="en-US"/>
              </w:rPr>
            </w:pPr>
            <w:r>
              <w:rPr>
                <w:lang w:val="en-US"/>
              </w:rPr>
              <w:t>&lt; 2000 user (SMALL)</w:t>
            </w:r>
          </w:p>
        </w:tc>
        <w:tc>
          <w:tcPr>
            <w:tcW w:w="1654" w:type="dxa"/>
          </w:tcPr>
          <w:p w14:paraId="4210E8FA" w14:textId="201D784A" w:rsidR="00647065" w:rsidRDefault="00647065" w:rsidP="0060527A">
            <w:pPr>
              <w:rPr>
                <w:lang w:val="en-US"/>
              </w:rPr>
            </w:pPr>
            <w:r>
              <w:rPr>
                <w:lang w:val="en-US"/>
              </w:rPr>
              <w:t>YES</w:t>
            </w:r>
          </w:p>
        </w:tc>
        <w:tc>
          <w:tcPr>
            <w:tcW w:w="1488" w:type="dxa"/>
          </w:tcPr>
          <w:p w14:paraId="7CFF763D" w14:textId="2893E7F2" w:rsidR="00647065" w:rsidRDefault="00647065" w:rsidP="0060527A">
            <w:pPr>
              <w:rPr>
                <w:lang w:val="en-US"/>
              </w:rPr>
            </w:pPr>
            <w:r>
              <w:rPr>
                <w:lang w:val="en-US"/>
              </w:rPr>
              <w:t>NO</w:t>
            </w:r>
          </w:p>
        </w:tc>
        <w:tc>
          <w:tcPr>
            <w:tcW w:w="1212" w:type="dxa"/>
          </w:tcPr>
          <w:p w14:paraId="515F1113" w14:textId="29461077" w:rsidR="00647065" w:rsidRDefault="00647065" w:rsidP="0060527A">
            <w:pPr>
              <w:rPr>
                <w:lang w:val="en-US"/>
              </w:rPr>
            </w:pPr>
            <w:r>
              <w:rPr>
                <w:lang w:val="en-US"/>
              </w:rPr>
              <w:t>NO</w:t>
            </w:r>
          </w:p>
        </w:tc>
      </w:tr>
    </w:tbl>
    <w:p w14:paraId="787311E4" w14:textId="56E97CBD" w:rsidR="00D52374" w:rsidRDefault="00D52374" w:rsidP="00AF7D6D">
      <w:pPr>
        <w:rPr>
          <w:lang w:val="en-US"/>
        </w:rPr>
      </w:pPr>
    </w:p>
    <w:p w14:paraId="566355DF" w14:textId="4853FB98" w:rsidR="00AE4DF1" w:rsidRDefault="00AE4DF1" w:rsidP="00AF7D6D">
      <w:pPr>
        <w:rPr>
          <w:lang w:val="en-US"/>
        </w:rPr>
      </w:pPr>
      <w:r>
        <w:rPr>
          <w:lang w:val="en-US"/>
        </w:rPr>
        <w:t xml:space="preserve">AWS managed </w:t>
      </w:r>
      <w:r w:rsidRPr="00D52374">
        <w:rPr>
          <w:lang w:val="en-US"/>
        </w:rPr>
        <w:t>Microsoft Active Directory</w:t>
      </w:r>
      <w:r>
        <w:rPr>
          <w:lang w:val="en-US"/>
        </w:rPr>
        <w:t xml:space="preserve">, can be configure to have share trust with the </w:t>
      </w:r>
      <w:r w:rsidR="00672523">
        <w:rPr>
          <w:lang w:val="en-US"/>
        </w:rPr>
        <w:t>on-premises</w:t>
      </w:r>
      <w:r>
        <w:rPr>
          <w:lang w:val="en-US"/>
        </w:rPr>
        <w:t xml:space="preserve"> Microsoft active directory service – for these one need </w:t>
      </w:r>
      <w:r w:rsidR="007A4547">
        <w:rPr>
          <w:lang w:val="en-US"/>
        </w:rPr>
        <w:t xml:space="preserve">to establish VPN connection or </w:t>
      </w:r>
      <w:r w:rsidR="00332C8A">
        <w:rPr>
          <w:lang w:val="en-US"/>
        </w:rPr>
        <w:t xml:space="preserve">direct connect to configure the Trust. </w:t>
      </w:r>
    </w:p>
    <w:p w14:paraId="1FD0D7D3" w14:textId="6EB2B386" w:rsidR="00E63475" w:rsidRDefault="000B085B" w:rsidP="00AF7D6D">
      <w:pPr>
        <w:rPr>
          <w:lang w:val="en-US"/>
        </w:rPr>
      </w:pPr>
      <w:r>
        <w:rPr>
          <w:lang w:val="en-US"/>
        </w:rPr>
        <w:t xml:space="preserve">AWS Managed Microsoft AD support – AWS application and services like Amazon </w:t>
      </w:r>
      <w:r w:rsidR="00680D34">
        <w:rPr>
          <w:lang w:val="en-US"/>
        </w:rPr>
        <w:t>workspace,</w:t>
      </w:r>
      <w:r>
        <w:rPr>
          <w:lang w:val="en-US"/>
        </w:rPr>
        <w:t xml:space="preserve"> Amazon </w:t>
      </w:r>
      <w:proofErr w:type="spellStart"/>
      <w:proofErr w:type="gramStart"/>
      <w:r>
        <w:rPr>
          <w:lang w:val="en-US"/>
        </w:rPr>
        <w:t>wordDocs</w:t>
      </w:r>
      <w:proofErr w:type="spellEnd"/>
      <w:r>
        <w:rPr>
          <w:lang w:val="en-US"/>
        </w:rPr>
        <w:t xml:space="preserve"> ,</w:t>
      </w:r>
      <w:proofErr w:type="gramEnd"/>
      <w:r>
        <w:rPr>
          <w:lang w:val="en-US"/>
        </w:rPr>
        <w:t xml:space="preserve"> Amazon </w:t>
      </w:r>
      <w:proofErr w:type="spellStart"/>
      <w:r>
        <w:rPr>
          <w:lang w:val="en-US"/>
        </w:rPr>
        <w:t>QuickSight</w:t>
      </w:r>
      <w:proofErr w:type="spellEnd"/>
      <w:r>
        <w:rPr>
          <w:lang w:val="en-US"/>
        </w:rPr>
        <w:t>, Amazon Chime, Amazon MS SQL RDS</w:t>
      </w:r>
      <w:r w:rsidR="00E63475">
        <w:rPr>
          <w:lang w:val="en-US"/>
        </w:rPr>
        <w:t>.</w:t>
      </w:r>
    </w:p>
    <w:p w14:paraId="1B75F94D" w14:textId="77777777" w:rsidR="00E63475" w:rsidRDefault="00E63475" w:rsidP="00AF7D6D">
      <w:pPr>
        <w:rPr>
          <w:lang w:val="en-US"/>
        </w:rPr>
      </w:pPr>
      <w:r>
        <w:rPr>
          <w:lang w:val="en-US"/>
        </w:rPr>
        <w:t xml:space="preserve">AWS Managed Microsoft AD provides </w:t>
      </w:r>
    </w:p>
    <w:p w14:paraId="6B59B031" w14:textId="77777777" w:rsidR="00E63475" w:rsidRPr="000E29CD" w:rsidRDefault="00E63475" w:rsidP="000E29CD">
      <w:pPr>
        <w:pStyle w:val="ListParagraph"/>
        <w:numPr>
          <w:ilvl w:val="0"/>
          <w:numId w:val="84"/>
        </w:numPr>
        <w:rPr>
          <w:lang w:val="en-US"/>
        </w:rPr>
      </w:pPr>
      <w:r w:rsidRPr="000E29CD">
        <w:rPr>
          <w:lang w:val="en-US"/>
        </w:rPr>
        <w:t xml:space="preserve">Fine Grained password policy management </w:t>
      </w:r>
    </w:p>
    <w:p w14:paraId="505907BA" w14:textId="77777777" w:rsidR="00802791" w:rsidRPr="000E29CD" w:rsidRDefault="00E63475" w:rsidP="000E29CD">
      <w:pPr>
        <w:pStyle w:val="ListParagraph"/>
        <w:numPr>
          <w:ilvl w:val="0"/>
          <w:numId w:val="84"/>
        </w:numPr>
        <w:rPr>
          <w:lang w:val="en-US"/>
        </w:rPr>
      </w:pPr>
      <w:r w:rsidRPr="000E29CD">
        <w:rPr>
          <w:lang w:val="en-US"/>
        </w:rPr>
        <w:t xml:space="preserve">LDAP encryption </w:t>
      </w:r>
      <w:r w:rsidR="00802791" w:rsidRPr="000E29CD">
        <w:rPr>
          <w:lang w:val="en-US"/>
        </w:rPr>
        <w:t>through Secure Socket layer</w:t>
      </w:r>
    </w:p>
    <w:p w14:paraId="216956FB" w14:textId="77777777" w:rsidR="00802791" w:rsidRPr="000E29CD" w:rsidRDefault="00802791" w:rsidP="000E29CD">
      <w:pPr>
        <w:pStyle w:val="ListParagraph"/>
        <w:numPr>
          <w:ilvl w:val="0"/>
          <w:numId w:val="84"/>
        </w:numPr>
        <w:rPr>
          <w:lang w:val="en-US"/>
        </w:rPr>
      </w:pPr>
      <w:r w:rsidRPr="000E29CD">
        <w:rPr>
          <w:lang w:val="en-US"/>
        </w:rPr>
        <w:t xml:space="preserve">Approved for AWS cloud for application that are HIPPA or PCIDS compliant. </w:t>
      </w:r>
    </w:p>
    <w:p w14:paraId="71FBA9E4" w14:textId="15F4E70A" w:rsidR="000B085B" w:rsidRDefault="00802791" w:rsidP="000E29CD">
      <w:pPr>
        <w:pStyle w:val="ListParagraph"/>
        <w:numPr>
          <w:ilvl w:val="0"/>
          <w:numId w:val="84"/>
        </w:numPr>
        <w:rPr>
          <w:lang w:val="en-US"/>
        </w:rPr>
      </w:pPr>
      <w:r w:rsidRPr="000E29CD">
        <w:rPr>
          <w:lang w:val="en-US"/>
        </w:rPr>
        <w:t xml:space="preserve">This can be </w:t>
      </w:r>
      <w:r w:rsidR="000E29CD" w:rsidRPr="000E29CD">
        <w:rPr>
          <w:lang w:val="en-US"/>
        </w:rPr>
        <w:t>configured</w:t>
      </w:r>
      <w:r w:rsidRPr="000E29CD">
        <w:rPr>
          <w:lang w:val="en-US"/>
        </w:rPr>
        <w:t xml:space="preserve"> to support MFA authentication, by </w:t>
      </w:r>
      <w:r w:rsidR="000E29CD" w:rsidRPr="000E29CD">
        <w:rPr>
          <w:lang w:val="en-US"/>
        </w:rPr>
        <w:t>integrating</w:t>
      </w:r>
      <w:r w:rsidRPr="000E29CD">
        <w:rPr>
          <w:lang w:val="en-US"/>
        </w:rPr>
        <w:t xml:space="preserve"> it with standard RADIUS base physical or virtual MFA device.  </w:t>
      </w:r>
      <w:r w:rsidR="000B085B" w:rsidRPr="000E29CD">
        <w:rPr>
          <w:lang w:val="en-US"/>
        </w:rPr>
        <w:t xml:space="preserve"> </w:t>
      </w:r>
    </w:p>
    <w:p w14:paraId="6F5039D4" w14:textId="25CCB73A" w:rsidR="000E29CD" w:rsidRDefault="000E29CD" w:rsidP="000E29CD">
      <w:pPr>
        <w:pStyle w:val="ListParagraph"/>
        <w:numPr>
          <w:ilvl w:val="0"/>
          <w:numId w:val="84"/>
        </w:numPr>
        <w:rPr>
          <w:lang w:val="en-US"/>
        </w:rPr>
      </w:pPr>
      <w:r>
        <w:rPr>
          <w:lang w:val="en-US"/>
        </w:rPr>
        <w:t>Can be integrated with CloudTrail and automated snapshot</w:t>
      </w:r>
      <w:r w:rsidR="005564D9">
        <w:rPr>
          <w:lang w:val="en-US"/>
        </w:rPr>
        <w:t xml:space="preserve"> and automated recovery. </w:t>
      </w:r>
    </w:p>
    <w:p w14:paraId="399DF367" w14:textId="4E7D9C5E" w:rsidR="00B42424" w:rsidRDefault="00B42424" w:rsidP="000E29CD">
      <w:pPr>
        <w:pStyle w:val="ListParagraph"/>
        <w:numPr>
          <w:ilvl w:val="0"/>
          <w:numId w:val="84"/>
        </w:numPr>
        <w:rPr>
          <w:lang w:val="en-US"/>
        </w:rPr>
      </w:pPr>
      <w:r>
        <w:rPr>
          <w:lang w:val="en-US"/>
        </w:rPr>
        <w:t>Can be scaled by adding additional domain controller.</w:t>
      </w:r>
    </w:p>
    <w:p w14:paraId="43E48ECD" w14:textId="2D2FD4D5" w:rsidR="00B42424" w:rsidRDefault="00B42424" w:rsidP="000E29CD">
      <w:pPr>
        <w:pStyle w:val="ListParagraph"/>
        <w:numPr>
          <w:ilvl w:val="0"/>
          <w:numId w:val="84"/>
        </w:numPr>
        <w:rPr>
          <w:lang w:val="en-US"/>
        </w:rPr>
      </w:pPr>
      <w:r>
        <w:rPr>
          <w:lang w:val="en-US"/>
        </w:rPr>
        <w:t xml:space="preserve">AWS Managed Microsoft AD – Standard edition for 5000 users </w:t>
      </w:r>
    </w:p>
    <w:p w14:paraId="5C6E312E" w14:textId="11BE48D9" w:rsidR="00B42424" w:rsidRDefault="00B42424" w:rsidP="000E29CD">
      <w:pPr>
        <w:pStyle w:val="ListParagraph"/>
        <w:numPr>
          <w:ilvl w:val="0"/>
          <w:numId w:val="84"/>
        </w:numPr>
        <w:rPr>
          <w:lang w:val="en-US"/>
        </w:rPr>
      </w:pPr>
      <w:r>
        <w:rPr>
          <w:lang w:val="en-US"/>
        </w:rPr>
        <w:t>AWS Managed Microsoft AD – Enterprise edition for up to 30,000 users</w:t>
      </w:r>
      <w:r w:rsidR="007C31FF">
        <w:rPr>
          <w:lang w:val="en-US"/>
        </w:rPr>
        <w:t>.</w:t>
      </w:r>
    </w:p>
    <w:p w14:paraId="4BFD6733" w14:textId="4023188A" w:rsidR="007C31FF" w:rsidRDefault="007C31FF" w:rsidP="007C31FF">
      <w:pPr>
        <w:rPr>
          <w:lang w:val="en-US"/>
        </w:rPr>
      </w:pPr>
      <w:r>
        <w:rPr>
          <w:lang w:val="en-US"/>
        </w:rPr>
        <w:t xml:space="preserve">EC2 based Microsoft Active Directory in AWS cloud. </w:t>
      </w:r>
      <w:r w:rsidR="00FC5F94">
        <w:rPr>
          <w:lang w:val="en-US"/>
        </w:rPr>
        <w:t xml:space="preserve">In order to create a replication with the </w:t>
      </w:r>
      <w:r w:rsidR="00AE5DC0">
        <w:rPr>
          <w:lang w:val="en-US"/>
        </w:rPr>
        <w:t>on-premises</w:t>
      </w:r>
      <w:r w:rsidR="00FC5F94">
        <w:rPr>
          <w:lang w:val="en-US"/>
        </w:rPr>
        <w:t xml:space="preserve"> AD one need to install Microsoft Active Directory on AWS and join on premises Microsoft Active Directory in replication mode. </w:t>
      </w:r>
      <w:r w:rsidR="004462D2">
        <w:rPr>
          <w:lang w:val="en-US"/>
        </w:rPr>
        <w:t xml:space="preserve">(Same cannot be done using AWS managed Microsoft Active Directory service – one can share trust between on premises Microsoft Active Directory, but cannot join in </w:t>
      </w:r>
      <w:r w:rsidR="00AE5DC0">
        <w:rPr>
          <w:lang w:val="en-US"/>
        </w:rPr>
        <w:t>replication</w:t>
      </w:r>
      <w:r w:rsidR="004462D2">
        <w:rPr>
          <w:lang w:val="en-US"/>
        </w:rPr>
        <w:t xml:space="preserve"> mode.)</w:t>
      </w:r>
      <w:r w:rsidR="00AE5DC0">
        <w:rPr>
          <w:lang w:val="en-US"/>
        </w:rPr>
        <w:t xml:space="preserve"> in order to connect on-premises AD, from EC2 instance Microsoft Active Directory one need to create VPN connection between client location and AWS site. (</w:t>
      </w:r>
      <w:r w:rsidR="00D2590E">
        <w:rPr>
          <w:lang w:val="en-US"/>
        </w:rPr>
        <w:t>Note:</w:t>
      </w:r>
      <w:r w:rsidR="00AE5DC0">
        <w:rPr>
          <w:lang w:val="en-US"/>
        </w:rPr>
        <w:t xml:space="preserve"> this cannot be </w:t>
      </w:r>
      <w:r w:rsidR="00D2590E">
        <w:rPr>
          <w:lang w:val="en-US"/>
        </w:rPr>
        <w:t>communicated</w:t>
      </w:r>
      <w:r w:rsidR="00AE5DC0">
        <w:rPr>
          <w:lang w:val="en-US"/>
        </w:rPr>
        <w:t xml:space="preserve"> over direct connect as its non-encrypted channel). </w:t>
      </w:r>
    </w:p>
    <w:p w14:paraId="34469112" w14:textId="57EB17A0" w:rsidR="00D2590E" w:rsidRDefault="009807A4" w:rsidP="007C31FF">
      <w:pPr>
        <w:rPr>
          <w:lang w:val="en-US"/>
        </w:rPr>
      </w:pPr>
      <w:r>
        <w:rPr>
          <w:lang w:val="en-US"/>
        </w:rPr>
        <w:t>NOTE:</w:t>
      </w:r>
      <w:r w:rsidR="00D2590E">
        <w:rPr>
          <w:lang w:val="en-US"/>
        </w:rPr>
        <w:t xml:space="preserve"> Microsoft Active Directory in replication mode is less secure as compare to Microsoft Active Directory in trust sharing mode as in replication mode its </w:t>
      </w:r>
      <w:proofErr w:type="gramStart"/>
      <w:r>
        <w:rPr>
          <w:lang w:val="en-US"/>
        </w:rPr>
        <w:t>more chattier</w:t>
      </w:r>
      <w:proofErr w:type="gramEnd"/>
      <w:r w:rsidR="00D2590E">
        <w:rPr>
          <w:lang w:val="en-US"/>
        </w:rPr>
        <w:t xml:space="preserve">. </w:t>
      </w:r>
    </w:p>
    <w:p w14:paraId="003654B4" w14:textId="0A5F3EA1" w:rsidR="00144B94" w:rsidRDefault="00844C4F" w:rsidP="007C31FF">
      <w:pPr>
        <w:rPr>
          <w:lang w:val="en-US"/>
        </w:rPr>
      </w:pPr>
      <w:r>
        <w:rPr>
          <w:lang w:val="en-US"/>
        </w:rPr>
        <w:t xml:space="preserve">Microsoft AD and AD Connector supports </w:t>
      </w:r>
      <w:r w:rsidR="00144B94">
        <w:rPr>
          <w:lang w:val="en-US"/>
        </w:rPr>
        <w:t xml:space="preserve">MFA with RADIUS </w:t>
      </w:r>
      <w:r w:rsidR="00524DBD">
        <w:rPr>
          <w:lang w:val="en-US"/>
        </w:rPr>
        <w:t>compatible devices.</w:t>
      </w:r>
    </w:p>
    <w:p w14:paraId="144AFCCE" w14:textId="613B2512" w:rsidR="00844C4F" w:rsidRDefault="00844C4F" w:rsidP="007C31FF">
      <w:pPr>
        <w:rPr>
          <w:lang w:val="en-US"/>
        </w:rPr>
      </w:pPr>
      <w:r w:rsidRPr="00672523">
        <w:rPr>
          <w:noProof/>
          <w:lang w:val="en-US"/>
        </w:rPr>
        <w:drawing>
          <wp:inline distT="0" distB="0" distL="0" distR="0" wp14:anchorId="413F8C54" wp14:editId="316D421F">
            <wp:extent cx="6645910" cy="33508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50895"/>
                    </a:xfrm>
                    <a:prstGeom prst="rect">
                      <a:avLst/>
                    </a:prstGeom>
                  </pic:spPr>
                </pic:pic>
              </a:graphicData>
            </a:graphic>
          </wp:inline>
        </w:drawing>
      </w:r>
    </w:p>
    <w:p w14:paraId="350A1B20" w14:textId="5FBF7091" w:rsidR="00886200" w:rsidRDefault="00886200" w:rsidP="007C31FF">
      <w:pPr>
        <w:rPr>
          <w:lang w:val="en-US"/>
        </w:rPr>
      </w:pPr>
    </w:p>
    <w:p w14:paraId="38953F3D" w14:textId="77777777" w:rsidR="00F40F27" w:rsidRDefault="00F40F27" w:rsidP="007C31FF">
      <w:pPr>
        <w:rPr>
          <w:lang w:val="en-US"/>
        </w:rPr>
      </w:pPr>
    </w:p>
    <w:p w14:paraId="504AB2E2" w14:textId="77777777" w:rsidR="00F40F27" w:rsidRDefault="00F40F27" w:rsidP="007C31FF">
      <w:pPr>
        <w:rPr>
          <w:lang w:val="en-US"/>
        </w:rPr>
      </w:pPr>
    </w:p>
    <w:p w14:paraId="4E4E51A0" w14:textId="50A7CC05" w:rsidR="00886200" w:rsidRDefault="00886200" w:rsidP="007C31FF">
      <w:pPr>
        <w:rPr>
          <w:lang w:val="en-US"/>
        </w:rPr>
      </w:pPr>
      <w:r>
        <w:rPr>
          <w:lang w:val="en-US"/>
        </w:rPr>
        <w:lastRenderedPageBreak/>
        <w:t xml:space="preserve">Encryption / Hardware Security Module </w:t>
      </w:r>
    </w:p>
    <w:p w14:paraId="5157F739" w14:textId="43D56596" w:rsidR="00F40F27" w:rsidRDefault="00F40F27" w:rsidP="007C31FF">
      <w:pPr>
        <w:rPr>
          <w:lang w:val="en-US"/>
        </w:rPr>
      </w:pPr>
      <w:r>
        <w:rPr>
          <w:lang w:val="en-US"/>
        </w:rPr>
        <w:t xml:space="preserve">There are two types of encryption – </w:t>
      </w:r>
      <w:r w:rsidR="002338A2">
        <w:rPr>
          <w:lang w:val="en-US"/>
        </w:rPr>
        <w:t xml:space="preserve">symmetric </w:t>
      </w:r>
      <w:r>
        <w:rPr>
          <w:lang w:val="en-US"/>
        </w:rPr>
        <w:t xml:space="preserve">key </w:t>
      </w:r>
      <w:r w:rsidR="002338A2">
        <w:rPr>
          <w:lang w:val="en-US"/>
        </w:rPr>
        <w:t xml:space="preserve">(same key used for encryption and decryption) </w:t>
      </w:r>
      <w:r>
        <w:rPr>
          <w:lang w:val="en-US"/>
        </w:rPr>
        <w:t xml:space="preserve">and asymmetric keys </w:t>
      </w:r>
      <w:r w:rsidR="002338A2">
        <w:rPr>
          <w:lang w:val="en-US"/>
        </w:rPr>
        <w:t>(different keys are used for encryption and decryption)</w:t>
      </w:r>
      <w:r w:rsidR="00E068B0">
        <w:rPr>
          <w:lang w:val="en-US"/>
        </w:rPr>
        <w:t xml:space="preserve">. </w:t>
      </w:r>
    </w:p>
    <w:p w14:paraId="6CA71780" w14:textId="177E249D" w:rsidR="008D1AE0" w:rsidRDefault="008D1AE0" w:rsidP="007C31FF">
      <w:pPr>
        <w:rPr>
          <w:lang w:val="en-US"/>
        </w:rPr>
      </w:pPr>
      <w:r>
        <w:rPr>
          <w:lang w:val="en-US"/>
        </w:rPr>
        <w:t xml:space="preserve">KMI (key management infrastructure) </w:t>
      </w:r>
      <w:r w:rsidR="00202FCB">
        <w:rPr>
          <w:lang w:val="en-US"/>
        </w:rPr>
        <w:t xml:space="preserve">– Hardware Security Module is a KMI offered by AWS – its </w:t>
      </w:r>
      <w:r w:rsidR="00571FFD">
        <w:rPr>
          <w:lang w:val="en-US"/>
        </w:rPr>
        <w:t>FIPS 140-2</w:t>
      </w:r>
      <w:r w:rsidR="00BC568F">
        <w:rPr>
          <w:lang w:val="en-US"/>
        </w:rPr>
        <w:t xml:space="preserve"> certified </w:t>
      </w:r>
      <w:r w:rsidR="00CD76D7">
        <w:rPr>
          <w:lang w:val="en-US"/>
        </w:rPr>
        <w:t xml:space="preserve">platform. </w:t>
      </w:r>
    </w:p>
    <w:p w14:paraId="6DC0B532" w14:textId="0D7851C6" w:rsidR="00BC568F" w:rsidRPr="00571FFD" w:rsidRDefault="00BC568F" w:rsidP="00571FFD">
      <w:pPr>
        <w:pStyle w:val="ListParagraph"/>
        <w:numPr>
          <w:ilvl w:val="0"/>
          <w:numId w:val="85"/>
        </w:numPr>
        <w:rPr>
          <w:lang w:val="en-US"/>
        </w:rPr>
      </w:pPr>
      <w:r w:rsidRPr="00571FFD">
        <w:rPr>
          <w:lang w:val="en-US"/>
        </w:rPr>
        <w:t xml:space="preserve">HSM supports </w:t>
      </w:r>
    </w:p>
    <w:p w14:paraId="0C368477" w14:textId="77777777" w:rsidR="00BC568F" w:rsidRPr="00571FFD" w:rsidRDefault="00BC568F" w:rsidP="00571FFD">
      <w:pPr>
        <w:pStyle w:val="ListParagraph"/>
        <w:numPr>
          <w:ilvl w:val="0"/>
          <w:numId w:val="85"/>
        </w:numPr>
        <w:rPr>
          <w:lang w:val="en-US"/>
        </w:rPr>
      </w:pPr>
      <w:r w:rsidRPr="00571FFD">
        <w:rPr>
          <w:lang w:val="en-US"/>
        </w:rPr>
        <w:t>Digital Right Management (DRM)</w:t>
      </w:r>
    </w:p>
    <w:p w14:paraId="12001C1A" w14:textId="77777777" w:rsidR="00BC568F" w:rsidRPr="00571FFD" w:rsidRDefault="00BC568F" w:rsidP="00571FFD">
      <w:pPr>
        <w:pStyle w:val="ListParagraph"/>
        <w:numPr>
          <w:ilvl w:val="0"/>
          <w:numId w:val="85"/>
        </w:numPr>
        <w:rPr>
          <w:lang w:val="en-US"/>
        </w:rPr>
      </w:pPr>
      <w:r w:rsidRPr="00571FFD">
        <w:rPr>
          <w:lang w:val="en-US"/>
        </w:rPr>
        <w:t xml:space="preserve">Public Key Infrastructure </w:t>
      </w:r>
    </w:p>
    <w:p w14:paraId="2D87EDF6" w14:textId="77777777" w:rsidR="00BC568F" w:rsidRPr="00571FFD" w:rsidRDefault="00BC568F" w:rsidP="00571FFD">
      <w:pPr>
        <w:pStyle w:val="ListParagraph"/>
        <w:numPr>
          <w:ilvl w:val="0"/>
          <w:numId w:val="85"/>
        </w:numPr>
        <w:rPr>
          <w:lang w:val="en-US"/>
        </w:rPr>
      </w:pPr>
      <w:r w:rsidRPr="00571FFD">
        <w:rPr>
          <w:lang w:val="en-US"/>
        </w:rPr>
        <w:t xml:space="preserve">Document Signing </w:t>
      </w:r>
    </w:p>
    <w:p w14:paraId="5BE5E116" w14:textId="6AE0D8E8" w:rsidR="00BC568F" w:rsidRPr="00571FFD" w:rsidRDefault="00571FFD" w:rsidP="00571FFD">
      <w:pPr>
        <w:pStyle w:val="ListParagraph"/>
        <w:numPr>
          <w:ilvl w:val="0"/>
          <w:numId w:val="85"/>
        </w:numPr>
        <w:rPr>
          <w:lang w:val="en-US"/>
        </w:rPr>
      </w:pPr>
      <w:r w:rsidRPr="00571FFD">
        <w:rPr>
          <w:lang w:val="en-US"/>
        </w:rPr>
        <w:t>Cryptographic</w:t>
      </w:r>
      <w:r w:rsidR="00BC568F" w:rsidRPr="00571FFD">
        <w:rPr>
          <w:lang w:val="en-US"/>
        </w:rPr>
        <w:t xml:space="preserve"> Functions.  </w:t>
      </w:r>
    </w:p>
    <w:p w14:paraId="62D0FAD7" w14:textId="127FBE53" w:rsidR="00F40F27" w:rsidRDefault="00C9065B" w:rsidP="007C31FF">
      <w:pPr>
        <w:rPr>
          <w:lang w:val="en-US"/>
        </w:rPr>
      </w:pPr>
      <w:r w:rsidRPr="00773D76">
        <w:rPr>
          <w:b/>
          <w:bCs/>
          <w:lang w:val="en-US"/>
        </w:rPr>
        <w:t>KMS</w:t>
      </w:r>
      <w:r>
        <w:rPr>
          <w:lang w:val="en-US"/>
        </w:rPr>
        <w:t xml:space="preserve"> </w:t>
      </w:r>
      <w:r w:rsidR="00B57DD0">
        <w:rPr>
          <w:lang w:val="en-US"/>
        </w:rPr>
        <w:t>–</w:t>
      </w:r>
      <w:r>
        <w:rPr>
          <w:lang w:val="en-US"/>
        </w:rPr>
        <w:t xml:space="preserve"> </w:t>
      </w:r>
      <w:r w:rsidR="00B57DD0">
        <w:rPr>
          <w:lang w:val="en-US"/>
        </w:rPr>
        <w:t xml:space="preserve">are confine to a </w:t>
      </w:r>
      <w:r w:rsidR="008A19E2">
        <w:rPr>
          <w:lang w:val="en-US"/>
        </w:rPr>
        <w:t>region,</w:t>
      </w:r>
      <w:r w:rsidR="00B57DD0">
        <w:rPr>
          <w:lang w:val="en-US"/>
        </w:rPr>
        <w:t xml:space="preserve"> within a region its highly durable (99.999999999 %) as its store in multiple </w:t>
      </w:r>
      <w:r w:rsidR="008A6440">
        <w:rPr>
          <w:lang w:val="en-US"/>
        </w:rPr>
        <w:t>availability</w:t>
      </w:r>
      <w:r w:rsidR="00B57DD0">
        <w:rPr>
          <w:lang w:val="en-US"/>
        </w:rPr>
        <w:t xml:space="preserve"> zone within the region.  </w:t>
      </w:r>
    </w:p>
    <w:p w14:paraId="2752B372" w14:textId="55FB5D10" w:rsidR="008A19E2" w:rsidRDefault="008A19E2" w:rsidP="007C31FF">
      <w:pPr>
        <w:rPr>
          <w:lang w:val="en-US"/>
        </w:rPr>
      </w:pPr>
      <w:r w:rsidRPr="00773D76">
        <w:rPr>
          <w:b/>
          <w:bCs/>
          <w:lang w:val="en-US"/>
        </w:rPr>
        <w:t>CMS</w:t>
      </w:r>
      <w:r>
        <w:rPr>
          <w:lang w:val="en-US"/>
        </w:rPr>
        <w:t xml:space="preserve"> (Customer Master Key) created by AWS or imported by customer cannot be exported. </w:t>
      </w:r>
      <w:r w:rsidR="00AC34FB">
        <w:rPr>
          <w:lang w:val="en-US"/>
        </w:rPr>
        <w:t xml:space="preserve">This are generally used to encrypt data keys max of 4KB of data can be encrypted by CMK. </w:t>
      </w:r>
    </w:p>
    <w:p w14:paraId="71C062C4" w14:textId="0F8EB9D7" w:rsidR="004D226C" w:rsidRDefault="00D90C18" w:rsidP="007C31FF">
      <w:pPr>
        <w:rPr>
          <w:lang w:val="en-US"/>
        </w:rPr>
      </w:pPr>
      <w:r>
        <w:rPr>
          <w:lang w:val="en-US"/>
        </w:rPr>
        <w:t>Typically,</w:t>
      </w:r>
      <w:r w:rsidR="00AC34FB">
        <w:rPr>
          <w:lang w:val="en-US"/>
        </w:rPr>
        <w:t xml:space="preserve"> encryption of data key with </w:t>
      </w:r>
      <w:r w:rsidR="004D226C">
        <w:rPr>
          <w:lang w:val="en-US"/>
        </w:rPr>
        <w:t>a</w:t>
      </w:r>
      <w:r w:rsidR="00AC34FB">
        <w:rPr>
          <w:lang w:val="en-US"/>
        </w:rPr>
        <w:t xml:space="preserve"> Customer Master Key is called </w:t>
      </w:r>
      <w:r w:rsidR="00773D76" w:rsidRPr="009D4ADE">
        <w:rPr>
          <w:b/>
          <w:bCs/>
          <w:i/>
          <w:iCs/>
          <w:lang w:val="en-US"/>
        </w:rPr>
        <w:t>Envelope Encryption</w:t>
      </w:r>
      <w:r w:rsidR="00AC34FB">
        <w:rPr>
          <w:lang w:val="en-US"/>
        </w:rPr>
        <w:t xml:space="preserve">. </w:t>
      </w:r>
      <w:r w:rsidR="000E580D">
        <w:rPr>
          <w:lang w:val="en-US"/>
        </w:rPr>
        <w:t xml:space="preserve">There are two type of </w:t>
      </w:r>
      <w:r w:rsidR="004D226C">
        <w:rPr>
          <w:lang w:val="en-US"/>
        </w:rPr>
        <w:t>CMK –</w:t>
      </w:r>
    </w:p>
    <w:p w14:paraId="272E11F2" w14:textId="665F7025" w:rsidR="00AC34FB" w:rsidRPr="004D226C" w:rsidRDefault="00773D76" w:rsidP="004D226C">
      <w:pPr>
        <w:pStyle w:val="ListParagraph"/>
        <w:numPr>
          <w:ilvl w:val="0"/>
          <w:numId w:val="86"/>
        </w:numPr>
        <w:rPr>
          <w:lang w:val="en-US"/>
        </w:rPr>
      </w:pPr>
      <w:r w:rsidRPr="00773D76">
        <w:rPr>
          <w:b/>
          <w:bCs/>
          <w:lang w:val="en-US"/>
        </w:rPr>
        <w:t>C</w:t>
      </w:r>
      <w:r w:rsidR="000E580D" w:rsidRPr="00773D76">
        <w:rPr>
          <w:b/>
          <w:bCs/>
          <w:lang w:val="en-US"/>
        </w:rPr>
        <w:t>ustomer managed CMKs</w:t>
      </w:r>
      <w:r w:rsidR="000E580D" w:rsidRPr="004D226C">
        <w:rPr>
          <w:lang w:val="en-US"/>
        </w:rPr>
        <w:t xml:space="preserve"> </w:t>
      </w:r>
      <w:r w:rsidR="001C0A2E">
        <w:rPr>
          <w:lang w:val="en-US"/>
        </w:rPr>
        <w:t xml:space="preserve">(customer create manage and rotates the key content on their own – still they need to use AWS KMS as they need KMI Key Management Infrastructure. </w:t>
      </w:r>
    </w:p>
    <w:p w14:paraId="7778625A" w14:textId="1298A8E7" w:rsidR="004D226C" w:rsidRPr="00AF614A" w:rsidRDefault="004D226C" w:rsidP="004D226C">
      <w:pPr>
        <w:pStyle w:val="ListParagraph"/>
        <w:numPr>
          <w:ilvl w:val="0"/>
          <w:numId w:val="86"/>
        </w:numPr>
        <w:rPr>
          <w:lang w:val="en-US"/>
        </w:rPr>
      </w:pPr>
      <w:proofErr w:type="spellStart"/>
      <w:r w:rsidRPr="00773D76">
        <w:rPr>
          <w:b/>
          <w:bCs/>
          <w:lang w:val="en-US"/>
        </w:rPr>
        <w:t>aws</w:t>
      </w:r>
      <w:proofErr w:type="spellEnd"/>
      <w:r w:rsidRPr="00773D76">
        <w:rPr>
          <w:b/>
          <w:bCs/>
          <w:lang w:val="en-US"/>
        </w:rPr>
        <w:t xml:space="preserve"> managed CMKs</w:t>
      </w:r>
      <w:r w:rsidR="000743F2">
        <w:rPr>
          <w:lang w:val="en-US"/>
        </w:rPr>
        <w:t xml:space="preserve"> – </w:t>
      </w:r>
      <w:proofErr w:type="spellStart"/>
      <w:r w:rsidR="000743F2">
        <w:rPr>
          <w:lang w:val="en-US"/>
        </w:rPr>
        <w:t>aws</w:t>
      </w:r>
      <w:proofErr w:type="spellEnd"/>
      <w:r w:rsidR="000743F2">
        <w:rPr>
          <w:lang w:val="en-US"/>
        </w:rPr>
        <w:t xml:space="preserve"> service generated CMK, for each of the services with naming format of </w:t>
      </w:r>
      <w:r w:rsidR="00B077B8">
        <w:rPr>
          <w:lang w:val="en-US"/>
        </w:rPr>
        <w:t xml:space="preserve">a CMK is </w:t>
      </w:r>
      <w:proofErr w:type="spellStart"/>
      <w:r w:rsidR="000743F2" w:rsidRPr="004C322B">
        <w:rPr>
          <w:rFonts w:ascii="Courier New" w:hAnsi="Courier New" w:cs="Courier New"/>
          <w:lang w:val="en-US"/>
        </w:rPr>
        <w:t>aws</w:t>
      </w:r>
      <w:proofErr w:type="spellEnd"/>
      <w:r w:rsidR="000743F2" w:rsidRPr="004C322B">
        <w:rPr>
          <w:rFonts w:ascii="Courier New" w:hAnsi="Courier New" w:cs="Courier New"/>
          <w:lang w:val="en-US"/>
        </w:rPr>
        <w:t>/&lt;service-name&gt;</w:t>
      </w:r>
    </w:p>
    <w:p w14:paraId="6980CDE0" w14:textId="77777777" w:rsidR="00F47F80" w:rsidRDefault="00F47F80" w:rsidP="00AF614A">
      <w:pPr>
        <w:pStyle w:val="ListParagraph"/>
        <w:rPr>
          <w:rFonts w:ascii="Courier New" w:hAnsi="Courier New" w:cs="Courier New"/>
          <w:lang w:val="en-US"/>
        </w:rPr>
      </w:pPr>
    </w:p>
    <w:p w14:paraId="05945CEB" w14:textId="18149ABC" w:rsidR="00AF614A" w:rsidRPr="004D226C" w:rsidRDefault="001B6596" w:rsidP="00AF614A">
      <w:pPr>
        <w:pStyle w:val="ListParagraph"/>
        <w:rPr>
          <w:lang w:val="en-US"/>
        </w:rPr>
      </w:pPr>
      <w:r>
        <w:rPr>
          <w:rFonts w:ascii="Courier New" w:hAnsi="Courier New" w:cs="Courier New"/>
          <w:lang w:val="en-US"/>
        </w:rPr>
        <w:t>NOTE:</w:t>
      </w:r>
      <w:r w:rsidR="00AF614A">
        <w:rPr>
          <w:rFonts w:ascii="Courier New" w:hAnsi="Courier New" w:cs="Courier New"/>
          <w:lang w:val="en-US"/>
        </w:rPr>
        <w:t xml:space="preserve"> if </w:t>
      </w:r>
      <w:proofErr w:type="spellStart"/>
      <w:r w:rsidR="00AF614A">
        <w:rPr>
          <w:rFonts w:ascii="Courier New" w:hAnsi="Courier New" w:cs="Courier New"/>
          <w:lang w:val="en-US"/>
        </w:rPr>
        <w:t>aws</w:t>
      </w:r>
      <w:proofErr w:type="spellEnd"/>
      <w:r w:rsidR="00AF614A">
        <w:rPr>
          <w:rFonts w:ascii="Courier New" w:hAnsi="Courier New" w:cs="Courier New"/>
          <w:lang w:val="en-US"/>
        </w:rPr>
        <w:t xml:space="preserve"> managed CMK are used, then AWS will also manage the policies on your behalf. However, if </w:t>
      </w:r>
      <w:r>
        <w:rPr>
          <w:rFonts w:ascii="Courier New" w:hAnsi="Courier New" w:cs="Courier New"/>
          <w:lang w:val="en-US"/>
        </w:rPr>
        <w:t xml:space="preserve">customer managed CMK are used, user also needs to manage the policies AWS will not maintain the polices. </w:t>
      </w:r>
      <w:r w:rsidR="00AF614A">
        <w:rPr>
          <w:rFonts w:ascii="Courier New" w:hAnsi="Courier New" w:cs="Courier New"/>
          <w:lang w:val="en-US"/>
        </w:rPr>
        <w:t xml:space="preserve"> </w:t>
      </w:r>
    </w:p>
    <w:p w14:paraId="6B8004C0" w14:textId="4D3B6B3F" w:rsidR="004D226C" w:rsidRDefault="00CA4A0A" w:rsidP="007C31FF">
      <w:pPr>
        <w:rPr>
          <w:lang w:val="en-US"/>
        </w:rPr>
      </w:pPr>
      <w:r w:rsidRPr="00773D76">
        <w:rPr>
          <w:b/>
          <w:bCs/>
          <w:lang w:val="en-US"/>
        </w:rPr>
        <w:t>Default Master Key</w:t>
      </w:r>
      <w:r>
        <w:rPr>
          <w:lang w:val="en-US"/>
        </w:rPr>
        <w:t xml:space="preserve"> are the CMK that gets create when AWS service first uses encryption for a particular service.  </w:t>
      </w:r>
    </w:p>
    <w:p w14:paraId="7B8E3303" w14:textId="77DB07FA" w:rsidR="00FA34CB" w:rsidRDefault="00FA34CB" w:rsidP="007C31FF">
      <w:pPr>
        <w:rPr>
          <w:lang w:val="en-US"/>
        </w:rPr>
      </w:pPr>
      <w:r w:rsidRPr="007A636D">
        <w:rPr>
          <w:b/>
          <w:bCs/>
          <w:lang w:val="en-US"/>
        </w:rPr>
        <w:t>Data Key</w:t>
      </w:r>
      <w:r>
        <w:rPr>
          <w:lang w:val="en-US"/>
        </w:rPr>
        <w:t xml:space="preserve"> </w:t>
      </w:r>
      <w:r w:rsidR="00B15D7F">
        <w:rPr>
          <w:lang w:val="en-US"/>
        </w:rPr>
        <w:t>– can be used to manage any amount of data</w:t>
      </w:r>
      <w:r w:rsidR="00384044">
        <w:rPr>
          <w:lang w:val="en-US"/>
        </w:rPr>
        <w:t>.</w:t>
      </w:r>
    </w:p>
    <w:p w14:paraId="28CE0B04" w14:textId="3FA8A182" w:rsidR="003B7D4E" w:rsidRDefault="003B7D4E" w:rsidP="007C31FF">
      <w:pPr>
        <w:rPr>
          <w:lang w:val="en-US"/>
        </w:rPr>
      </w:pPr>
      <w:r w:rsidRPr="007A636D">
        <w:rPr>
          <w:b/>
          <w:bCs/>
          <w:lang w:val="en-US"/>
        </w:rPr>
        <w:t>Envelop encryption</w:t>
      </w:r>
      <w:r>
        <w:rPr>
          <w:lang w:val="en-US"/>
        </w:rPr>
        <w:t xml:space="preserve"> – is a process of encrypting data using a data key and then encrypting the data key with a customer master key. </w:t>
      </w:r>
    </w:p>
    <w:p w14:paraId="4348C94D" w14:textId="239290D7" w:rsidR="007D596F" w:rsidRDefault="007D596F" w:rsidP="007C31FF">
      <w:pPr>
        <w:rPr>
          <w:lang w:val="en-US"/>
        </w:rPr>
      </w:pPr>
      <w:r w:rsidRPr="007A636D">
        <w:rPr>
          <w:b/>
          <w:bCs/>
          <w:lang w:val="en-US"/>
        </w:rPr>
        <w:t>Key policies</w:t>
      </w:r>
      <w:r>
        <w:rPr>
          <w:lang w:val="en-US"/>
        </w:rPr>
        <w:t xml:space="preserve"> – these are the polices that </w:t>
      </w:r>
      <w:r w:rsidR="00F72984">
        <w:rPr>
          <w:lang w:val="en-US"/>
        </w:rPr>
        <w:t xml:space="preserve">determines who can access the key. One can add, remove and modify access to a customer manage </w:t>
      </w:r>
      <w:r w:rsidR="008D3E7E">
        <w:rPr>
          <w:lang w:val="en-US"/>
        </w:rPr>
        <w:t>key;</w:t>
      </w:r>
      <w:r w:rsidR="00F72984">
        <w:rPr>
          <w:lang w:val="en-US"/>
        </w:rPr>
        <w:t xml:space="preserve"> </w:t>
      </w:r>
      <w:r w:rsidR="008D3E7E">
        <w:rPr>
          <w:lang w:val="en-US"/>
        </w:rPr>
        <w:t>however,</w:t>
      </w:r>
      <w:r w:rsidR="00F72984">
        <w:rPr>
          <w:lang w:val="en-US"/>
        </w:rPr>
        <w:t xml:space="preserve"> one cannot </w:t>
      </w:r>
      <w:r w:rsidR="00854936">
        <w:rPr>
          <w:lang w:val="en-US"/>
        </w:rPr>
        <w:t>edit</w:t>
      </w:r>
      <w:r w:rsidR="00F72984">
        <w:rPr>
          <w:lang w:val="en-US"/>
        </w:rPr>
        <w:t xml:space="preserve"> </w:t>
      </w:r>
      <w:r w:rsidR="00854936">
        <w:rPr>
          <w:lang w:val="en-US"/>
        </w:rPr>
        <w:t>key polices of</w:t>
      </w:r>
      <w:r w:rsidR="00F72984">
        <w:rPr>
          <w:lang w:val="en-US"/>
        </w:rPr>
        <w:t xml:space="preserve"> AWS generate customer master keys. </w:t>
      </w:r>
    </w:p>
    <w:p w14:paraId="0359ECEC" w14:textId="64E2FD2C" w:rsidR="00EA7B4D" w:rsidRDefault="00097C9A" w:rsidP="007C31FF">
      <w:pPr>
        <w:rPr>
          <w:lang w:val="en-US"/>
        </w:rPr>
      </w:pPr>
      <w:r w:rsidRPr="00773D76">
        <w:rPr>
          <w:b/>
          <w:bCs/>
          <w:lang w:val="en-US"/>
        </w:rPr>
        <w:t xml:space="preserve">Cloud Trail logs all calls to KMS API </w:t>
      </w:r>
      <w:r w:rsidR="00773D76" w:rsidRPr="00773D76">
        <w:rPr>
          <w:b/>
          <w:bCs/>
          <w:lang w:val="en-US"/>
        </w:rPr>
        <w:t>usages</w:t>
      </w:r>
      <w:r w:rsidR="00773D76">
        <w:rPr>
          <w:lang w:val="en-US"/>
        </w:rPr>
        <w:t xml:space="preserve"> </w:t>
      </w:r>
      <w:r>
        <w:rPr>
          <w:lang w:val="en-US"/>
        </w:rPr>
        <w:t xml:space="preserve">coming from AWS console, AWS API, AWS </w:t>
      </w:r>
      <w:r w:rsidR="008D3E7E">
        <w:rPr>
          <w:lang w:val="en-US"/>
        </w:rPr>
        <w:t>CLI,</w:t>
      </w:r>
      <w:r>
        <w:rPr>
          <w:lang w:val="en-US"/>
        </w:rPr>
        <w:t xml:space="preserve"> AWS SDK. </w:t>
      </w:r>
    </w:p>
    <w:p w14:paraId="24275661" w14:textId="228B09A7" w:rsidR="00097C9A" w:rsidRDefault="00EA7B4D" w:rsidP="007C31FF">
      <w:pPr>
        <w:rPr>
          <w:lang w:val="en-US"/>
        </w:rPr>
      </w:pPr>
      <w:r w:rsidRPr="007A636D">
        <w:rPr>
          <w:b/>
          <w:bCs/>
          <w:lang w:val="en-US"/>
        </w:rPr>
        <w:t>Key rotation</w:t>
      </w:r>
      <w:r>
        <w:rPr>
          <w:lang w:val="en-US"/>
        </w:rPr>
        <w:t xml:space="preserve"> </w:t>
      </w:r>
      <w:r w:rsidR="008D3E7E">
        <w:rPr>
          <w:lang w:val="en-US"/>
        </w:rPr>
        <w:t>- AWS</w:t>
      </w:r>
      <w:r>
        <w:rPr>
          <w:lang w:val="en-US"/>
        </w:rPr>
        <w:t xml:space="preserve"> does not encourage to use the same</w:t>
      </w:r>
      <w:r w:rsidR="009D4ADE">
        <w:rPr>
          <w:lang w:val="en-US"/>
        </w:rPr>
        <w:t xml:space="preserve"> CMK </w:t>
      </w:r>
      <w:r>
        <w:rPr>
          <w:lang w:val="en-US"/>
        </w:rPr>
        <w:t xml:space="preserve">for a long </w:t>
      </w:r>
      <w:r w:rsidR="008D3E7E">
        <w:rPr>
          <w:lang w:val="en-US"/>
        </w:rPr>
        <w:t>time,</w:t>
      </w:r>
      <w:r>
        <w:rPr>
          <w:lang w:val="en-US"/>
        </w:rPr>
        <w:t xml:space="preserve"> one needs to rotate the</w:t>
      </w:r>
      <w:r w:rsidR="009D4ADE">
        <w:rPr>
          <w:lang w:val="en-US"/>
        </w:rPr>
        <w:t xml:space="preserve"> CMK </w:t>
      </w:r>
      <w:r>
        <w:rPr>
          <w:lang w:val="en-US"/>
        </w:rPr>
        <w:t>at regular intervals (decrypt the data</w:t>
      </w:r>
      <w:r w:rsidR="004B487D">
        <w:rPr>
          <w:lang w:val="en-US"/>
        </w:rPr>
        <w:t xml:space="preserve"> </w:t>
      </w:r>
      <w:r w:rsidR="009D4ADE">
        <w:rPr>
          <w:lang w:val="en-US"/>
        </w:rPr>
        <w:t>key</w:t>
      </w:r>
      <w:r>
        <w:rPr>
          <w:lang w:val="en-US"/>
        </w:rPr>
        <w:t xml:space="preserve"> and re-encrypt the data</w:t>
      </w:r>
      <w:r w:rsidR="009D4ADE">
        <w:rPr>
          <w:lang w:val="en-US"/>
        </w:rPr>
        <w:t xml:space="preserve"> key</w:t>
      </w:r>
      <w:r>
        <w:rPr>
          <w:lang w:val="en-US"/>
        </w:rPr>
        <w:t xml:space="preserve"> using the new </w:t>
      </w:r>
      <w:r w:rsidR="009D4ADE">
        <w:rPr>
          <w:lang w:val="en-US"/>
        </w:rPr>
        <w:t>CMK</w:t>
      </w:r>
      <w:r>
        <w:rPr>
          <w:lang w:val="en-US"/>
        </w:rPr>
        <w:t xml:space="preserve">). </w:t>
      </w:r>
      <w:r w:rsidR="00C10AED">
        <w:rPr>
          <w:lang w:val="en-US"/>
        </w:rPr>
        <w:t xml:space="preserve">If user selects </w:t>
      </w:r>
      <w:r w:rsidR="00422627">
        <w:rPr>
          <w:lang w:val="en-US"/>
        </w:rPr>
        <w:t xml:space="preserve">automatic key </w:t>
      </w:r>
      <w:r w:rsidR="00C10AED">
        <w:rPr>
          <w:lang w:val="en-US"/>
        </w:rPr>
        <w:t>rotat</w:t>
      </w:r>
      <w:r w:rsidR="00422627">
        <w:rPr>
          <w:lang w:val="en-US"/>
        </w:rPr>
        <w:t xml:space="preserve">ion for the </w:t>
      </w:r>
      <w:r w:rsidR="00C10AED">
        <w:rPr>
          <w:lang w:val="en-US"/>
        </w:rPr>
        <w:t>customer man</w:t>
      </w:r>
      <w:r w:rsidR="00422627">
        <w:rPr>
          <w:lang w:val="en-US"/>
        </w:rPr>
        <w:t>a</w:t>
      </w:r>
      <w:r w:rsidR="00C10AED">
        <w:rPr>
          <w:lang w:val="en-US"/>
        </w:rPr>
        <w:t>ge</w:t>
      </w:r>
      <w:r w:rsidR="00422627">
        <w:rPr>
          <w:lang w:val="en-US"/>
        </w:rPr>
        <w:t>d</w:t>
      </w:r>
      <w:r w:rsidR="00C10AED">
        <w:rPr>
          <w:lang w:val="en-US"/>
        </w:rPr>
        <w:t xml:space="preserve"> </w:t>
      </w:r>
      <w:r w:rsidR="00422627">
        <w:rPr>
          <w:lang w:val="en-US"/>
        </w:rPr>
        <w:t xml:space="preserve">CMK AWS generates new cryptographic key material every year, AWS KMS also saves the old cryptographic key material to decrypt the OLD data keys </w:t>
      </w:r>
    </w:p>
    <w:p w14:paraId="4AFE1519" w14:textId="4A7D35D3" w:rsidR="00422627" w:rsidRDefault="00422627" w:rsidP="007C31FF">
      <w:pPr>
        <w:rPr>
          <w:lang w:val="en-US"/>
        </w:rPr>
      </w:pPr>
      <w:r>
        <w:rPr>
          <w:lang w:val="en-US"/>
        </w:rPr>
        <w:t xml:space="preserve">Manual rotation of the Key – customer creating a new Key and then using that key to encrypt the </w:t>
      </w:r>
      <w:r w:rsidR="00391479">
        <w:rPr>
          <w:lang w:val="en-US"/>
        </w:rPr>
        <w:t>data.</w:t>
      </w:r>
      <w:r>
        <w:rPr>
          <w:lang w:val="en-US"/>
        </w:rPr>
        <w:t xml:space="preserve"> This is best suited when the key rotation </w:t>
      </w:r>
      <w:r w:rsidR="00391479">
        <w:rPr>
          <w:lang w:val="en-US"/>
        </w:rPr>
        <w:t xml:space="preserve">schedule is different from the annual key rotation which is offered by AWS when selected automatic key rotation. </w:t>
      </w:r>
    </w:p>
    <w:p w14:paraId="4086C6D4" w14:textId="6A38144D" w:rsidR="00A45E70" w:rsidRDefault="00A45E70" w:rsidP="007C31FF">
      <w:pPr>
        <w:rPr>
          <w:lang w:val="en-US"/>
        </w:rPr>
      </w:pPr>
      <w:r>
        <w:rPr>
          <w:lang w:val="en-US"/>
        </w:rPr>
        <w:t>HOW EBS ENCRYPTION TAKE PLACE USING AWS KMS?</w:t>
      </w:r>
    </w:p>
    <w:p w14:paraId="046FC87C" w14:textId="35C60F92" w:rsidR="00A45E70" w:rsidRDefault="00FD37DC" w:rsidP="00FD37DC">
      <w:pPr>
        <w:pStyle w:val="ListParagraph"/>
        <w:numPr>
          <w:ilvl w:val="0"/>
          <w:numId w:val="87"/>
        </w:numPr>
        <w:rPr>
          <w:lang w:val="en-US"/>
        </w:rPr>
      </w:pPr>
      <w:r w:rsidRPr="00FD37DC">
        <w:rPr>
          <w:lang w:val="en-US"/>
        </w:rPr>
        <w:t xml:space="preserve">when an EBS encrypted volume is </w:t>
      </w:r>
      <w:proofErr w:type="gramStart"/>
      <w:r w:rsidRPr="00FD37DC">
        <w:rPr>
          <w:lang w:val="en-US"/>
        </w:rPr>
        <w:t xml:space="preserve">created </w:t>
      </w:r>
      <w:r>
        <w:rPr>
          <w:lang w:val="en-US"/>
        </w:rPr>
        <w:t>,</w:t>
      </w:r>
      <w:proofErr w:type="gramEnd"/>
      <w:r>
        <w:rPr>
          <w:lang w:val="en-US"/>
        </w:rPr>
        <w:t xml:space="preserve"> </w:t>
      </w:r>
      <w:r w:rsidRPr="00FD37DC">
        <w:rPr>
          <w:lang w:val="en-US"/>
        </w:rPr>
        <w:t xml:space="preserve">EBS send a </w:t>
      </w:r>
      <w:proofErr w:type="spellStart"/>
      <w:r w:rsidRPr="00F91AE7">
        <w:rPr>
          <w:rFonts w:ascii="Courier New" w:hAnsi="Courier New" w:cs="Courier New"/>
          <w:lang w:val="en-US"/>
        </w:rPr>
        <w:t>GenerateDataKeyWithoutPlainText</w:t>
      </w:r>
      <w:proofErr w:type="spellEnd"/>
      <w:r w:rsidRPr="00FD37DC">
        <w:rPr>
          <w:lang w:val="en-US"/>
        </w:rPr>
        <w:t xml:space="preserve"> request to KMS </w:t>
      </w:r>
      <w:r>
        <w:rPr>
          <w:lang w:val="en-US"/>
        </w:rPr>
        <w:t>specifying the CMK that was chose to encrypt the EBS volume.</w:t>
      </w:r>
    </w:p>
    <w:p w14:paraId="402010BF" w14:textId="77777777" w:rsidR="00F91AE7" w:rsidRDefault="00FD37DC" w:rsidP="00FD37DC">
      <w:pPr>
        <w:pStyle w:val="ListParagraph"/>
        <w:numPr>
          <w:ilvl w:val="0"/>
          <w:numId w:val="87"/>
        </w:numPr>
        <w:rPr>
          <w:lang w:val="en-US"/>
        </w:rPr>
      </w:pPr>
      <w:r>
        <w:rPr>
          <w:lang w:val="en-US"/>
        </w:rPr>
        <w:t>AWS KMS generates a data</w:t>
      </w:r>
      <w:r w:rsidR="00F91AE7">
        <w:rPr>
          <w:lang w:val="en-US"/>
        </w:rPr>
        <w:t>-</w:t>
      </w:r>
      <w:r>
        <w:rPr>
          <w:lang w:val="en-US"/>
        </w:rPr>
        <w:t xml:space="preserve">key based </w:t>
      </w:r>
      <w:r w:rsidR="00F91AE7">
        <w:rPr>
          <w:lang w:val="en-US"/>
        </w:rPr>
        <w:t xml:space="preserve">encrypts it under the specified CMK and sends back the encrypted data key back to EBS. </w:t>
      </w:r>
    </w:p>
    <w:p w14:paraId="78511F29" w14:textId="77777777" w:rsidR="00F91AE7" w:rsidRDefault="00F91AE7" w:rsidP="00FD37DC">
      <w:pPr>
        <w:pStyle w:val="ListParagraph"/>
        <w:numPr>
          <w:ilvl w:val="0"/>
          <w:numId w:val="87"/>
        </w:numPr>
        <w:rPr>
          <w:lang w:val="en-US"/>
        </w:rPr>
      </w:pPr>
      <w:r>
        <w:rPr>
          <w:lang w:val="en-US"/>
        </w:rPr>
        <w:lastRenderedPageBreak/>
        <w:t xml:space="preserve">EBS stores the encrypted data key in the within the volume </w:t>
      </w:r>
      <w:proofErr w:type="spellStart"/>
      <w:r>
        <w:rPr>
          <w:lang w:val="en-US"/>
        </w:rPr>
        <w:t>datadata</w:t>
      </w:r>
      <w:proofErr w:type="spellEnd"/>
      <w:r>
        <w:rPr>
          <w:lang w:val="en-US"/>
        </w:rPr>
        <w:t>.</w:t>
      </w:r>
    </w:p>
    <w:p w14:paraId="0A50190D" w14:textId="0C357F96" w:rsidR="00FD37DC" w:rsidRDefault="00F91AE7" w:rsidP="00FD37DC">
      <w:pPr>
        <w:pStyle w:val="ListParagraph"/>
        <w:numPr>
          <w:ilvl w:val="0"/>
          <w:numId w:val="87"/>
        </w:numPr>
        <w:rPr>
          <w:lang w:val="en-US"/>
        </w:rPr>
      </w:pPr>
      <w:r>
        <w:rPr>
          <w:lang w:val="en-US"/>
        </w:rPr>
        <w:t xml:space="preserve">When the volume is attached to the EC2 instance, it retrieves the encrypted data key form </w:t>
      </w:r>
      <w:r w:rsidR="00C079E1">
        <w:rPr>
          <w:lang w:val="en-US"/>
        </w:rPr>
        <w:t>the EBS</w:t>
      </w:r>
      <w:r>
        <w:rPr>
          <w:lang w:val="en-US"/>
        </w:rPr>
        <w:t xml:space="preserve"> volume metadata and send it KMS for decryption. </w:t>
      </w:r>
    </w:p>
    <w:p w14:paraId="61FAFD8A" w14:textId="2FAB543D" w:rsidR="00D46D20" w:rsidRDefault="00D46D20" w:rsidP="00FD37DC">
      <w:pPr>
        <w:pStyle w:val="ListParagraph"/>
        <w:numPr>
          <w:ilvl w:val="0"/>
          <w:numId w:val="87"/>
        </w:numPr>
        <w:rPr>
          <w:lang w:val="en-US"/>
        </w:rPr>
      </w:pPr>
      <w:r>
        <w:rPr>
          <w:lang w:val="en-US"/>
        </w:rPr>
        <w:t>AWS KMS decrypts the data key and sends the plain-text data key back to EC2 instance.</w:t>
      </w:r>
    </w:p>
    <w:p w14:paraId="5ACB68AC" w14:textId="6204BA82" w:rsidR="00D46D20" w:rsidRPr="00FD37DC" w:rsidRDefault="00D46D20" w:rsidP="00FD37DC">
      <w:pPr>
        <w:pStyle w:val="ListParagraph"/>
        <w:numPr>
          <w:ilvl w:val="0"/>
          <w:numId w:val="87"/>
        </w:numPr>
        <w:rPr>
          <w:lang w:val="en-US"/>
        </w:rPr>
      </w:pPr>
      <w:r>
        <w:rPr>
          <w:lang w:val="en-US"/>
        </w:rPr>
        <w:t xml:space="preserve">Amazon EC2 instance uses the plaintext data key in the hypervisor memory to encrypt I/O to the EBS volume. </w:t>
      </w:r>
      <w:r w:rsidR="008224B1">
        <w:rPr>
          <w:lang w:val="en-US"/>
        </w:rPr>
        <w:t xml:space="preserve">The plain text data key persisted in EC2 hypervisor memory as long as the EBS volume is attached to the EC2 instance. </w:t>
      </w:r>
    </w:p>
    <w:p w14:paraId="7ACBA374" w14:textId="040DA9AB" w:rsidR="00A45E70" w:rsidRDefault="00A953A8" w:rsidP="007C31FF">
      <w:pPr>
        <w:rPr>
          <w:lang w:val="en-US"/>
        </w:rPr>
      </w:pPr>
      <w:r>
        <w:rPr>
          <w:lang w:val="en-US"/>
        </w:rPr>
        <w:t xml:space="preserve">Securing data at rest – Encryption </w:t>
      </w:r>
    </w:p>
    <w:tbl>
      <w:tblPr>
        <w:tblStyle w:val="TableGrid"/>
        <w:tblW w:w="0" w:type="auto"/>
        <w:tblLook w:val="04A0" w:firstRow="1" w:lastRow="0" w:firstColumn="1" w:lastColumn="0" w:noHBand="0" w:noVBand="1"/>
      </w:tblPr>
      <w:tblGrid>
        <w:gridCol w:w="5228"/>
        <w:gridCol w:w="5228"/>
      </w:tblGrid>
      <w:tr w:rsidR="00D11148" w14:paraId="7ABE71F6" w14:textId="77777777" w:rsidTr="006F4EEC">
        <w:tc>
          <w:tcPr>
            <w:tcW w:w="5228" w:type="dxa"/>
            <w:shd w:val="clear" w:color="auto" w:fill="AEAAAA" w:themeFill="background2" w:themeFillShade="BF"/>
          </w:tcPr>
          <w:p w14:paraId="5705B650" w14:textId="46622BF3" w:rsidR="00D11148" w:rsidRPr="006F4EEC" w:rsidRDefault="00D11148" w:rsidP="007C31FF">
            <w:pPr>
              <w:rPr>
                <w:b/>
                <w:bCs/>
                <w:lang w:val="en-US"/>
              </w:rPr>
            </w:pPr>
            <w:r w:rsidRPr="006F4EEC">
              <w:rPr>
                <w:b/>
                <w:bCs/>
                <w:lang w:val="en-US"/>
              </w:rPr>
              <w:t>Client-Side Encryption</w:t>
            </w:r>
          </w:p>
        </w:tc>
        <w:tc>
          <w:tcPr>
            <w:tcW w:w="5228" w:type="dxa"/>
            <w:shd w:val="clear" w:color="auto" w:fill="AEAAAA" w:themeFill="background2" w:themeFillShade="BF"/>
          </w:tcPr>
          <w:p w14:paraId="11300863" w14:textId="6EED652C" w:rsidR="00D11148" w:rsidRPr="006F4EEC" w:rsidRDefault="00D11148" w:rsidP="007C31FF">
            <w:pPr>
              <w:rPr>
                <w:b/>
                <w:bCs/>
                <w:lang w:val="en-US"/>
              </w:rPr>
            </w:pPr>
            <w:r w:rsidRPr="006F4EEC">
              <w:rPr>
                <w:b/>
                <w:bCs/>
                <w:lang w:val="en-US"/>
              </w:rPr>
              <w:t xml:space="preserve"> Server-Side Encryption </w:t>
            </w:r>
          </w:p>
        </w:tc>
      </w:tr>
      <w:tr w:rsidR="00D11148" w14:paraId="155E3C1E" w14:textId="77777777" w:rsidTr="00D11148">
        <w:tc>
          <w:tcPr>
            <w:tcW w:w="5228" w:type="dxa"/>
          </w:tcPr>
          <w:p w14:paraId="34DF8CE9" w14:textId="361831FF" w:rsidR="00D11148" w:rsidRDefault="00D11148" w:rsidP="007C31FF">
            <w:pPr>
              <w:rPr>
                <w:lang w:val="en-US"/>
              </w:rPr>
            </w:pPr>
            <w:r>
              <w:rPr>
                <w:lang w:val="en-US"/>
              </w:rPr>
              <w:t>Encrypt the data on the client side then uploaded the encrypted data instead of uploading un-encrypted data.</w:t>
            </w:r>
          </w:p>
        </w:tc>
        <w:tc>
          <w:tcPr>
            <w:tcW w:w="5228" w:type="dxa"/>
          </w:tcPr>
          <w:p w14:paraId="7F2DA6A0" w14:textId="73D6F8DD" w:rsidR="00D11148" w:rsidRDefault="00D11148" w:rsidP="007C31FF">
            <w:pPr>
              <w:rPr>
                <w:lang w:val="en-US"/>
              </w:rPr>
            </w:pPr>
            <w:r>
              <w:rPr>
                <w:lang w:val="en-US"/>
              </w:rPr>
              <w:t xml:space="preserve">Encryption that are </w:t>
            </w:r>
            <w:r w:rsidR="00BC2C24">
              <w:rPr>
                <w:lang w:val="en-US"/>
              </w:rPr>
              <w:t>performed</w:t>
            </w:r>
            <w:r>
              <w:rPr>
                <w:lang w:val="en-US"/>
              </w:rPr>
              <w:t xml:space="preserve"> on the AWS Service (for example S3), client uploads un encrypted data which AWS encrypts and stores it on their servers. </w:t>
            </w:r>
          </w:p>
        </w:tc>
      </w:tr>
      <w:tr w:rsidR="00AF513B" w14:paraId="4CB6EC1F" w14:textId="77777777" w:rsidTr="00D11148">
        <w:tc>
          <w:tcPr>
            <w:tcW w:w="5228" w:type="dxa"/>
          </w:tcPr>
          <w:p w14:paraId="4C78FFC1" w14:textId="030AEFC5" w:rsidR="00AF513B" w:rsidRDefault="00C84BFE" w:rsidP="007C31FF">
            <w:pPr>
              <w:rPr>
                <w:lang w:val="en-US"/>
              </w:rPr>
            </w:pPr>
            <w:r>
              <w:rPr>
                <w:lang w:val="en-US"/>
              </w:rPr>
              <w:t>Client-side</w:t>
            </w:r>
            <w:r w:rsidR="00AF513B">
              <w:rPr>
                <w:lang w:val="en-US"/>
              </w:rPr>
              <w:t xml:space="preserve"> encryption can be form on in filesystem level or at block level.</w:t>
            </w:r>
          </w:p>
        </w:tc>
        <w:tc>
          <w:tcPr>
            <w:tcW w:w="5228" w:type="dxa"/>
          </w:tcPr>
          <w:p w14:paraId="58F867E7" w14:textId="4C8C51C5" w:rsidR="00AF513B" w:rsidRDefault="00AF513B" w:rsidP="007C31FF">
            <w:pPr>
              <w:rPr>
                <w:lang w:val="en-US"/>
              </w:rPr>
            </w:pPr>
          </w:p>
        </w:tc>
      </w:tr>
      <w:tr w:rsidR="00AF513B" w14:paraId="647F3553" w14:textId="77777777" w:rsidTr="00D11148">
        <w:tc>
          <w:tcPr>
            <w:tcW w:w="5228" w:type="dxa"/>
          </w:tcPr>
          <w:p w14:paraId="31A1272D" w14:textId="03C4609B" w:rsidR="00AF513B" w:rsidRDefault="00C84BFE" w:rsidP="007C31FF">
            <w:pPr>
              <w:rPr>
                <w:lang w:val="en-US"/>
              </w:rPr>
            </w:pPr>
            <w:r>
              <w:rPr>
                <w:lang w:val="en-US"/>
              </w:rPr>
              <w:t>Client-side</w:t>
            </w:r>
            <w:r w:rsidR="00AF513B">
              <w:rPr>
                <w:lang w:val="en-US"/>
              </w:rPr>
              <w:t xml:space="preserve"> encryption (filesystem or block level) cannot be applied to root volume. </w:t>
            </w:r>
          </w:p>
        </w:tc>
        <w:tc>
          <w:tcPr>
            <w:tcW w:w="5228" w:type="dxa"/>
          </w:tcPr>
          <w:p w14:paraId="0E68C5F6" w14:textId="77777777" w:rsidR="00AF513B" w:rsidRDefault="00AF513B" w:rsidP="007C31FF">
            <w:pPr>
              <w:rPr>
                <w:lang w:val="en-US"/>
              </w:rPr>
            </w:pPr>
          </w:p>
        </w:tc>
      </w:tr>
      <w:tr w:rsidR="006F4EEC" w14:paraId="6B59B80C" w14:textId="77777777" w:rsidTr="00D11148">
        <w:tc>
          <w:tcPr>
            <w:tcW w:w="5228" w:type="dxa"/>
          </w:tcPr>
          <w:p w14:paraId="21ED9B3E" w14:textId="14486ABE" w:rsidR="006F4EEC" w:rsidRDefault="006F4EEC" w:rsidP="007C31FF">
            <w:pPr>
              <w:rPr>
                <w:lang w:val="en-US"/>
              </w:rPr>
            </w:pPr>
            <w:r>
              <w:rPr>
                <w:lang w:val="en-US"/>
              </w:rPr>
              <w:t>AWS SDK provided APIs for client-side encryption – one can also use third party software for the same.</w:t>
            </w:r>
          </w:p>
        </w:tc>
        <w:tc>
          <w:tcPr>
            <w:tcW w:w="5228" w:type="dxa"/>
          </w:tcPr>
          <w:p w14:paraId="336957CA" w14:textId="77777777" w:rsidR="006F4EEC" w:rsidRDefault="006F4EEC" w:rsidP="007C31FF">
            <w:pPr>
              <w:rPr>
                <w:lang w:val="en-US"/>
              </w:rPr>
            </w:pPr>
          </w:p>
        </w:tc>
      </w:tr>
      <w:tr w:rsidR="00914ECA" w14:paraId="0362B0F6" w14:textId="77777777" w:rsidTr="00D11148">
        <w:tc>
          <w:tcPr>
            <w:tcW w:w="5228" w:type="dxa"/>
          </w:tcPr>
          <w:p w14:paraId="789CACB0" w14:textId="7C2DD1B1" w:rsidR="00914ECA" w:rsidRDefault="00914ECA" w:rsidP="007C31FF">
            <w:pPr>
              <w:rPr>
                <w:lang w:val="en-US"/>
              </w:rPr>
            </w:pPr>
            <w:r>
              <w:rPr>
                <w:lang w:val="en-US"/>
              </w:rPr>
              <w:t xml:space="preserve">AWS also </w:t>
            </w:r>
            <w:proofErr w:type="gramStart"/>
            <w:r>
              <w:rPr>
                <w:lang w:val="en-US"/>
              </w:rPr>
              <w:t>provide  AWS</w:t>
            </w:r>
            <w:proofErr w:type="gramEnd"/>
            <w:r>
              <w:rPr>
                <w:lang w:val="en-US"/>
              </w:rPr>
              <w:t xml:space="preserve"> HSM (Hardware Security Module) as KMI (Key management infrastructure) to manage client side encryption key – however in this , AWS will NOT manage any key rotation or policy management etc.   </w:t>
            </w:r>
          </w:p>
        </w:tc>
        <w:tc>
          <w:tcPr>
            <w:tcW w:w="5228" w:type="dxa"/>
          </w:tcPr>
          <w:p w14:paraId="2D99E13D" w14:textId="77777777" w:rsidR="00914ECA" w:rsidRDefault="00914ECA" w:rsidP="007C31FF">
            <w:pPr>
              <w:rPr>
                <w:lang w:val="en-US"/>
              </w:rPr>
            </w:pPr>
          </w:p>
        </w:tc>
      </w:tr>
    </w:tbl>
    <w:p w14:paraId="1B32BD2C" w14:textId="3E29D1BA" w:rsidR="00D11148" w:rsidRDefault="00D11148" w:rsidP="007C31FF">
      <w:pPr>
        <w:rPr>
          <w:lang w:val="en-US"/>
        </w:rPr>
      </w:pPr>
    </w:p>
    <w:p w14:paraId="655F9A45" w14:textId="6269030A" w:rsidR="00B603E0" w:rsidRDefault="00B603E0" w:rsidP="007C31FF">
      <w:pPr>
        <w:rPr>
          <w:lang w:val="en-US"/>
        </w:rPr>
      </w:pPr>
      <w:r>
        <w:rPr>
          <w:lang w:val="en-US"/>
        </w:rPr>
        <w:t xml:space="preserve">There are three flavors of S3 – Server-Side encryption </w:t>
      </w:r>
    </w:p>
    <w:p w14:paraId="036CA7B8" w14:textId="52322917" w:rsidR="00B603E0" w:rsidRPr="00B603E0" w:rsidRDefault="00B603E0" w:rsidP="00B603E0">
      <w:pPr>
        <w:pStyle w:val="ListParagraph"/>
        <w:numPr>
          <w:ilvl w:val="0"/>
          <w:numId w:val="88"/>
        </w:numPr>
        <w:rPr>
          <w:lang w:val="en-US"/>
        </w:rPr>
      </w:pPr>
      <w:r w:rsidRPr="00B603E0">
        <w:rPr>
          <w:lang w:val="en-US"/>
        </w:rPr>
        <w:t>SSE-S3</w:t>
      </w:r>
      <w:r w:rsidR="00BF5404">
        <w:rPr>
          <w:lang w:val="en-US"/>
        </w:rPr>
        <w:t xml:space="preserve"> (each of object will be encrypted using a unique data key). </w:t>
      </w:r>
    </w:p>
    <w:p w14:paraId="1FB60F4F" w14:textId="27200F4E" w:rsidR="00B603E0" w:rsidRPr="00B603E0" w:rsidRDefault="00B603E0" w:rsidP="00B603E0">
      <w:pPr>
        <w:pStyle w:val="ListParagraph"/>
        <w:numPr>
          <w:ilvl w:val="0"/>
          <w:numId w:val="88"/>
        </w:numPr>
        <w:rPr>
          <w:lang w:val="en-US"/>
        </w:rPr>
      </w:pPr>
      <w:r w:rsidRPr="00B603E0">
        <w:rPr>
          <w:lang w:val="en-US"/>
        </w:rPr>
        <w:t>SSE-C</w:t>
      </w:r>
      <w:r w:rsidR="0078271E">
        <w:rPr>
          <w:lang w:val="en-US"/>
        </w:rPr>
        <w:t xml:space="preserve"> (Customer manage the key)</w:t>
      </w:r>
    </w:p>
    <w:p w14:paraId="39B2E165" w14:textId="302BE58A" w:rsidR="00B603E0" w:rsidRPr="00B603E0" w:rsidRDefault="00B603E0" w:rsidP="00B603E0">
      <w:pPr>
        <w:pStyle w:val="ListParagraph"/>
        <w:numPr>
          <w:ilvl w:val="0"/>
          <w:numId w:val="88"/>
        </w:numPr>
        <w:rPr>
          <w:lang w:val="en-US"/>
        </w:rPr>
      </w:pPr>
      <w:r w:rsidRPr="00B603E0">
        <w:rPr>
          <w:lang w:val="en-US"/>
        </w:rPr>
        <w:t>SSE-KM</w:t>
      </w:r>
      <w:r w:rsidR="00B37DC4">
        <w:rPr>
          <w:lang w:val="en-US"/>
        </w:rPr>
        <w:t>S</w:t>
      </w:r>
      <w:r>
        <w:rPr>
          <w:lang w:val="en-US"/>
        </w:rPr>
        <w:t xml:space="preserve"> (</w:t>
      </w:r>
      <w:r w:rsidRPr="00B603E0">
        <w:rPr>
          <w:i/>
          <w:iCs/>
          <w:lang w:val="en-US"/>
        </w:rPr>
        <w:t>if auditing is required on the key utilization, use SSE-KMS</w:t>
      </w:r>
      <w:r>
        <w:rPr>
          <w:lang w:val="en-US"/>
        </w:rPr>
        <w:t>).</w:t>
      </w:r>
    </w:p>
    <w:p w14:paraId="0D2A8DC4" w14:textId="7A2E633B" w:rsidR="00F578CC" w:rsidRDefault="00EE5631" w:rsidP="007C31FF">
      <w:pPr>
        <w:rPr>
          <w:lang w:val="en-US"/>
        </w:rPr>
      </w:pPr>
      <w:r>
        <w:rPr>
          <w:lang w:val="en-US"/>
        </w:rPr>
        <w:t>NOTE:</w:t>
      </w:r>
      <w:r w:rsidR="002D1C60">
        <w:rPr>
          <w:lang w:val="en-US"/>
        </w:rPr>
        <w:t xml:space="preserve"> while uploading a data into S3 using PUT request one needs to include x-</w:t>
      </w:r>
      <w:proofErr w:type="spellStart"/>
      <w:r w:rsidR="002D1C60">
        <w:rPr>
          <w:lang w:val="en-US"/>
        </w:rPr>
        <w:t>amz</w:t>
      </w:r>
      <w:proofErr w:type="spellEnd"/>
      <w:r w:rsidR="002D1C60">
        <w:rPr>
          <w:lang w:val="en-US"/>
        </w:rPr>
        <w:t>-server-side-encryption header with the value of desired S3 encryption.</w:t>
      </w:r>
    </w:p>
    <w:tbl>
      <w:tblPr>
        <w:tblStyle w:val="TableGrid"/>
        <w:tblW w:w="0" w:type="auto"/>
        <w:tblInd w:w="3034" w:type="dxa"/>
        <w:tblLook w:val="04A0" w:firstRow="1" w:lastRow="0" w:firstColumn="1" w:lastColumn="0" w:noHBand="0" w:noVBand="1"/>
      </w:tblPr>
      <w:tblGrid>
        <w:gridCol w:w="4390"/>
      </w:tblGrid>
      <w:tr w:rsidR="00F578CC" w14:paraId="1713A35A" w14:textId="77777777" w:rsidTr="00A70FFD">
        <w:tc>
          <w:tcPr>
            <w:tcW w:w="4390" w:type="dxa"/>
          </w:tcPr>
          <w:p w14:paraId="74525F01" w14:textId="0728937D" w:rsidR="00F578CC" w:rsidRDefault="00F578CC" w:rsidP="00EE5631">
            <w:pPr>
              <w:jc w:val="center"/>
              <w:rPr>
                <w:lang w:val="en-US"/>
              </w:rPr>
            </w:pPr>
            <w:r>
              <w:rPr>
                <w:lang w:val="en-US"/>
              </w:rPr>
              <w:t>s3: x-</w:t>
            </w:r>
            <w:proofErr w:type="spellStart"/>
            <w:r>
              <w:rPr>
                <w:lang w:val="en-US"/>
              </w:rPr>
              <w:t>amz</w:t>
            </w:r>
            <w:proofErr w:type="spellEnd"/>
            <w:r>
              <w:rPr>
                <w:lang w:val="en-US"/>
              </w:rPr>
              <w:t>-server-side-</w:t>
            </w:r>
            <w:r w:rsidR="00A70FFD">
              <w:rPr>
                <w:lang w:val="en-US"/>
              </w:rPr>
              <w:t>encryption: “</w:t>
            </w:r>
            <w:proofErr w:type="spellStart"/>
            <w:proofErr w:type="gramStart"/>
            <w:r>
              <w:rPr>
                <w:lang w:val="en-US"/>
              </w:rPr>
              <w:t>aws:kms</w:t>
            </w:r>
            <w:proofErr w:type="spellEnd"/>
            <w:proofErr w:type="gramEnd"/>
            <w:r>
              <w:rPr>
                <w:lang w:val="en-US"/>
              </w:rPr>
              <w:t>”</w:t>
            </w:r>
          </w:p>
        </w:tc>
      </w:tr>
    </w:tbl>
    <w:p w14:paraId="7B2701E3" w14:textId="719F73CE" w:rsidR="00B603E0" w:rsidRDefault="002D1C60" w:rsidP="007C31FF">
      <w:pPr>
        <w:rPr>
          <w:lang w:val="en-US"/>
        </w:rPr>
      </w:pPr>
      <w:r>
        <w:rPr>
          <w:lang w:val="en-US"/>
        </w:rPr>
        <w:t xml:space="preserve"> </w:t>
      </w:r>
    </w:p>
    <w:p w14:paraId="50D3AAE2" w14:textId="5B51CE77" w:rsidR="00D11148" w:rsidRDefault="00B37DC4" w:rsidP="007C31FF">
      <w:pPr>
        <w:rPr>
          <w:lang w:val="en-US"/>
        </w:rPr>
      </w:pPr>
      <w:r>
        <w:rPr>
          <w:lang w:val="en-US"/>
        </w:rPr>
        <w:t xml:space="preserve">AWS Glacier – all data are always encrypted </w:t>
      </w:r>
    </w:p>
    <w:p w14:paraId="6C6A9793" w14:textId="276732C0" w:rsidR="00B37DC4" w:rsidRDefault="00B37DC4" w:rsidP="007C31FF">
      <w:pPr>
        <w:rPr>
          <w:lang w:val="en-US"/>
        </w:rPr>
      </w:pPr>
      <w:r>
        <w:rPr>
          <w:lang w:val="en-US"/>
        </w:rPr>
        <w:t xml:space="preserve">AWS Storage Gateway – all data are always encrypted </w:t>
      </w:r>
    </w:p>
    <w:p w14:paraId="3D12ADB7" w14:textId="47656B12" w:rsidR="00B37DC4" w:rsidRDefault="00B37DC4" w:rsidP="007C31FF">
      <w:pPr>
        <w:rPr>
          <w:lang w:val="en-US"/>
        </w:rPr>
      </w:pPr>
      <w:r>
        <w:rPr>
          <w:lang w:val="en-US"/>
        </w:rPr>
        <w:t>AWS EMR – while storing the data within S3 bucket one can chose to encrypt the data using AWS SS SSE-KMS</w:t>
      </w:r>
    </w:p>
    <w:p w14:paraId="0A055B1A" w14:textId="77777777" w:rsidR="004D6D77" w:rsidRDefault="00FF05EF" w:rsidP="007C31FF">
      <w:pPr>
        <w:rPr>
          <w:lang w:val="en-US"/>
        </w:rPr>
      </w:pPr>
      <w:r>
        <w:rPr>
          <w:lang w:val="en-US"/>
        </w:rPr>
        <w:t xml:space="preserve">RDS – for an RDS encrypted instance, RDS snapshots, automated backup and read replicas are encrypted. When Read replicas and the master DB instance are in the same instance then the data will be encrypted using the same key, if read replica are in different region then one need to </w:t>
      </w:r>
      <w:proofErr w:type="spellStart"/>
      <w:r>
        <w:rPr>
          <w:lang w:val="en-US"/>
        </w:rPr>
        <w:t>chose</w:t>
      </w:r>
      <w:proofErr w:type="spellEnd"/>
      <w:r>
        <w:rPr>
          <w:lang w:val="en-US"/>
        </w:rPr>
        <w:t xml:space="preserve"> a different key to encrypt the data. </w:t>
      </w:r>
    </w:p>
    <w:p w14:paraId="18C96922" w14:textId="59587F72" w:rsidR="00FF05EF" w:rsidRDefault="004D6D77" w:rsidP="007C31FF">
      <w:pPr>
        <w:rPr>
          <w:lang w:val="en-US"/>
        </w:rPr>
      </w:pPr>
      <w:r>
        <w:rPr>
          <w:lang w:val="en-US"/>
        </w:rPr>
        <w:t xml:space="preserve">NOTE: if the master data base is unencrypted – one can create an encrypted read </w:t>
      </w:r>
      <w:r w:rsidR="00AE3496">
        <w:rPr>
          <w:lang w:val="en-US"/>
        </w:rPr>
        <w:t>replica BUT</w:t>
      </w:r>
      <w:r>
        <w:rPr>
          <w:lang w:val="en-US"/>
        </w:rPr>
        <w:t xml:space="preserve"> reverse is not true, if the master RDS instance is </w:t>
      </w:r>
      <w:r w:rsidR="00AE3496">
        <w:rPr>
          <w:lang w:val="en-US"/>
        </w:rPr>
        <w:t>encrypted,</w:t>
      </w:r>
      <w:r>
        <w:rPr>
          <w:lang w:val="en-US"/>
        </w:rPr>
        <w:t xml:space="preserve"> one CANNOT create </w:t>
      </w:r>
      <w:proofErr w:type="gramStart"/>
      <w:r>
        <w:rPr>
          <w:lang w:val="en-US"/>
        </w:rPr>
        <w:t>a</w:t>
      </w:r>
      <w:proofErr w:type="gramEnd"/>
      <w:r>
        <w:rPr>
          <w:lang w:val="en-US"/>
        </w:rPr>
        <w:t xml:space="preserve"> unencrypted read replicas. </w:t>
      </w:r>
    </w:p>
    <w:p w14:paraId="35C70642" w14:textId="4BE7E52D" w:rsidR="00895882" w:rsidRDefault="00895882" w:rsidP="007C31FF">
      <w:pPr>
        <w:rPr>
          <w:lang w:val="en-US"/>
        </w:rPr>
      </w:pPr>
      <w:r>
        <w:rPr>
          <w:lang w:val="en-US"/>
        </w:rPr>
        <w:t>For Oracle RDS and MS SQL Server – provide TDE (Transparent Data Encryption) to encrypt the RDS data</w:t>
      </w:r>
      <w:r w:rsidR="00EA2461">
        <w:rPr>
          <w:lang w:val="en-US"/>
        </w:rPr>
        <w:t xml:space="preserve"> without any additional cost. </w:t>
      </w:r>
    </w:p>
    <w:p w14:paraId="60AD505A" w14:textId="77777777" w:rsidR="006E2352" w:rsidRDefault="005D0B39" w:rsidP="007C31FF">
      <w:pPr>
        <w:rPr>
          <w:lang w:val="en-US"/>
        </w:rPr>
      </w:pPr>
      <w:r>
        <w:rPr>
          <w:lang w:val="en-US"/>
        </w:rPr>
        <w:t xml:space="preserve">CloudTrail </w:t>
      </w:r>
      <w:r w:rsidR="00783A51">
        <w:rPr>
          <w:lang w:val="en-US"/>
        </w:rPr>
        <w:t xml:space="preserve">– </w:t>
      </w:r>
      <w:proofErr w:type="spellStart"/>
      <w:r w:rsidR="00783A51">
        <w:rPr>
          <w:lang w:val="en-US"/>
        </w:rPr>
        <w:t>cloudTrails</w:t>
      </w:r>
      <w:proofErr w:type="spellEnd"/>
      <w:r w:rsidR="00783A51">
        <w:rPr>
          <w:lang w:val="en-US"/>
        </w:rPr>
        <w:t xml:space="preserve"> is enable on the AWS account by default – however sending the </w:t>
      </w:r>
      <w:proofErr w:type="spellStart"/>
      <w:r w:rsidR="00783A51">
        <w:rPr>
          <w:lang w:val="en-US"/>
        </w:rPr>
        <w:t>cloudTrail</w:t>
      </w:r>
      <w:proofErr w:type="spellEnd"/>
      <w:r w:rsidR="00783A51">
        <w:rPr>
          <w:lang w:val="en-US"/>
        </w:rPr>
        <w:t xml:space="preserve"> data to S3 bucket is NOT enable by default. </w:t>
      </w:r>
      <w:r w:rsidR="00C04DFA">
        <w:rPr>
          <w:lang w:val="en-US"/>
        </w:rPr>
        <w:t xml:space="preserve">By </w:t>
      </w:r>
      <w:proofErr w:type="gramStart"/>
      <w:r w:rsidR="00C04DFA">
        <w:rPr>
          <w:lang w:val="en-US"/>
        </w:rPr>
        <w:t>default ,</w:t>
      </w:r>
      <w:proofErr w:type="gramEnd"/>
      <w:r w:rsidR="00C04DFA">
        <w:rPr>
          <w:lang w:val="en-US"/>
        </w:rPr>
        <w:t xml:space="preserve"> for 90 days </w:t>
      </w:r>
      <w:proofErr w:type="spellStart"/>
      <w:r w:rsidR="00C04DFA">
        <w:rPr>
          <w:lang w:val="en-US"/>
        </w:rPr>
        <w:t>cloudTrail</w:t>
      </w:r>
      <w:proofErr w:type="spellEnd"/>
      <w:r w:rsidR="00C04DFA">
        <w:rPr>
          <w:lang w:val="en-US"/>
        </w:rPr>
        <w:t xml:space="preserve"> will store the data beyond that if one needs to store the </w:t>
      </w:r>
      <w:proofErr w:type="spellStart"/>
      <w:r w:rsidR="00C04DFA">
        <w:rPr>
          <w:lang w:val="en-US"/>
        </w:rPr>
        <w:t>cloudTrail</w:t>
      </w:r>
      <w:proofErr w:type="spellEnd"/>
      <w:r w:rsidR="00C04DFA">
        <w:rPr>
          <w:lang w:val="en-US"/>
        </w:rPr>
        <w:t xml:space="preserve"> data then they needs to store it in S3 bucket. </w:t>
      </w:r>
    </w:p>
    <w:p w14:paraId="1A4FDE65" w14:textId="294E5134" w:rsidR="005D0B39" w:rsidRDefault="006E2352" w:rsidP="007C31FF">
      <w:pPr>
        <w:rPr>
          <w:lang w:val="en-US"/>
        </w:rPr>
      </w:pPr>
      <w:r>
        <w:rPr>
          <w:lang w:val="en-US"/>
        </w:rPr>
        <w:lastRenderedPageBreak/>
        <w:t xml:space="preserve">CloudTrail can be </w:t>
      </w:r>
      <w:r w:rsidR="00EA4159">
        <w:rPr>
          <w:lang w:val="en-US"/>
        </w:rPr>
        <w:t>integrated</w:t>
      </w:r>
      <w:r>
        <w:rPr>
          <w:lang w:val="en-US"/>
        </w:rPr>
        <w:t xml:space="preserve"> with CloudWatch which can also be used for raising Cloud Watch event based on Cloud Trail events. </w:t>
      </w:r>
      <w:r w:rsidR="00C04DFA">
        <w:rPr>
          <w:lang w:val="en-US"/>
        </w:rPr>
        <w:t xml:space="preserve"> </w:t>
      </w:r>
    </w:p>
    <w:p w14:paraId="3C8DF435" w14:textId="7C3AC666" w:rsidR="00EA4159" w:rsidRDefault="00EA4159" w:rsidP="007C31FF">
      <w:pPr>
        <w:rPr>
          <w:lang w:val="en-US"/>
        </w:rPr>
      </w:pPr>
      <w:r>
        <w:rPr>
          <w:lang w:val="en-US"/>
        </w:rPr>
        <w:t xml:space="preserve">CloudTrail can be applied to a single region (specified) OR can be applied to all region. </w:t>
      </w:r>
    </w:p>
    <w:p w14:paraId="75DA34B5" w14:textId="65F8A984" w:rsidR="00EA4159" w:rsidRDefault="00203D69" w:rsidP="007C31FF">
      <w:pPr>
        <w:rPr>
          <w:lang w:val="en-US"/>
        </w:rPr>
      </w:pPr>
      <w:r>
        <w:rPr>
          <w:lang w:val="en-US"/>
        </w:rPr>
        <w:t>NOTE:</w:t>
      </w:r>
      <w:r w:rsidR="00EA4159">
        <w:rPr>
          <w:lang w:val="en-US"/>
        </w:rPr>
        <w:t xml:space="preserve"> to store cloud Trail logs from all region to a single S3 bucket – one needs to create a </w:t>
      </w:r>
      <w:proofErr w:type="spellStart"/>
      <w:r w:rsidR="00EA4159">
        <w:rPr>
          <w:lang w:val="en-US"/>
        </w:rPr>
        <w:t>cloudTrail</w:t>
      </w:r>
      <w:proofErr w:type="spellEnd"/>
      <w:r w:rsidR="00EA4159">
        <w:rPr>
          <w:lang w:val="en-US"/>
        </w:rPr>
        <w:t xml:space="preserve"> in one region and then apply that to all region – this will store the </w:t>
      </w:r>
      <w:proofErr w:type="spellStart"/>
      <w:r w:rsidR="00EA4159">
        <w:rPr>
          <w:lang w:val="en-US"/>
        </w:rPr>
        <w:t>cloudTrail</w:t>
      </w:r>
      <w:proofErr w:type="spellEnd"/>
      <w:r w:rsidR="00EA4159">
        <w:rPr>
          <w:lang w:val="en-US"/>
        </w:rPr>
        <w:t xml:space="preserve"> logs from all region into the S3 bucket specified. </w:t>
      </w:r>
    </w:p>
    <w:p w14:paraId="368275A3" w14:textId="38CB7C96" w:rsidR="00203D69" w:rsidRDefault="00203D69" w:rsidP="007C31FF">
      <w:pPr>
        <w:rPr>
          <w:lang w:val="en-US"/>
        </w:rPr>
      </w:pPr>
      <w:r>
        <w:rPr>
          <w:lang w:val="en-US"/>
        </w:rPr>
        <w:t xml:space="preserve">Advantage of create </w:t>
      </w:r>
      <w:proofErr w:type="spellStart"/>
      <w:r>
        <w:rPr>
          <w:lang w:val="en-US"/>
        </w:rPr>
        <w:t>cloudTrail</w:t>
      </w:r>
      <w:proofErr w:type="spellEnd"/>
      <w:r>
        <w:rPr>
          <w:lang w:val="en-US"/>
        </w:rPr>
        <w:t xml:space="preserve"> and apply it for all region are </w:t>
      </w:r>
    </w:p>
    <w:p w14:paraId="71776905" w14:textId="285B3810" w:rsidR="00203D69" w:rsidRDefault="00203D69" w:rsidP="007C31FF">
      <w:pPr>
        <w:rPr>
          <w:lang w:val="en-US"/>
        </w:rPr>
      </w:pPr>
      <w:r>
        <w:rPr>
          <w:lang w:val="en-US"/>
        </w:rPr>
        <w:t>- There is low risk of missing CloudTrail configuration for the new region.</w:t>
      </w:r>
    </w:p>
    <w:p w14:paraId="308F406D" w14:textId="5036479F" w:rsidR="00203D69" w:rsidRDefault="00203D69" w:rsidP="007C31FF">
      <w:pPr>
        <w:rPr>
          <w:lang w:val="en-US"/>
        </w:rPr>
      </w:pPr>
      <w:r>
        <w:rPr>
          <w:lang w:val="en-US"/>
        </w:rPr>
        <w:t>- Standard configuration for all region</w:t>
      </w:r>
    </w:p>
    <w:p w14:paraId="4D66723B" w14:textId="5D64898E" w:rsidR="00203D69" w:rsidRDefault="00203D69" w:rsidP="007C31FF">
      <w:pPr>
        <w:rPr>
          <w:lang w:val="en-US"/>
        </w:rPr>
      </w:pPr>
      <w:r>
        <w:rPr>
          <w:lang w:val="en-US"/>
        </w:rPr>
        <w:t>- CloudTrail logs generated from all region can be sent to a single SNS topic</w:t>
      </w:r>
      <w:r w:rsidR="003555AF">
        <w:rPr>
          <w:lang w:val="en-US"/>
        </w:rPr>
        <w:t>, Centralized Notification.</w:t>
      </w:r>
    </w:p>
    <w:p w14:paraId="74FDE5D3" w14:textId="27FA757F" w:rsidR="003555AF" w:rsidRDefault="003555AF" w:rsidP="007C31FF">
      <w:pPr>
        <w:rPr>
          <w:lang w:val="en-US"/>
        </w:rPr>
      </w:pPr>
      <w:r>
        <w:rPr>
          <w:lang w:val="en-US"/>
        </w:rPr>
        <w:t xml:space="preserve">There is a limit of 5 CloudTrail per region. If one </w:t>
      </w:r>
      <w:proofErr w:type="spellStart"/>
      <w:r>
        <w:rPr>
          <w:lang w:val="en-US"/>
        </w:rPr>
        <w:t>cloudTrail</w:t>
      </w:r>
      <w:proofErr w:type="spellEnd"/>
      <w:r>
        <w:rPr>
          <w:lang w:val="en-US"/>
        </w:rPr>
        <w:t xml:space="preserve"> is apply it for all region then it would be counted a 1 trail per region. </w:t>
      </w:r>
    </w:p>
    <w:p w14:paraId="4E7A4621" w14:textId="04B0E4D7" w:rsidR="00E75C35" w:rsidRDefault="00E75C35" w:rsidP="007C31FF">
      <w:pPr>
        <w:rPr>
          <w:lang w:val="en-US"/>
        </w:rPr>
      </w:pPr>
      <w:r w:rsidRPr="00DF7F4C">
        <w:rPr>
          <w:highlight w:val="yellow"/>
          <w:lang w:val="en-US"/>
        </w:rPr>
        <w:t>Default Option for CloudTrail API and CLI is a single trail per region</w:t>
      </w:r>
      <w:r w:rsidR="004D6BAB" w:rsidRPr="00DF7F4C">
        <w:rPr>
          <w:highlight w:val="yellow"/>
          <w:lang w:val="en-US"/>
        </w:rPr>
        <w:t>, while CloudTrail created from AWS Console is single CloudTrail for all region.</w:t>
      </w:r>
      <w:r w:rsidR="004D6BAB">
        <w:rPr>
          <w:lang w:val="en-US"/>
        </w:rPr>
        <w:t xml:space="preserve"> </w:t>
      </w:r>
    </w:p>
    <w:p w14:paraId="1147C2A8" w14:textId="3B86EA82" w:rsidR="0045292E" w:rsidRDefault="0045292E" w:rsidP="007C31FF">
      <w:pPr>
        <w:rPr>
          <w:lang w:val="en-US"/>
        </w:rPr>
      </w:pPr>
      <w:r>
        <w:rPr>
          <w:lang w:val="en-US"/>
        </w:rPr>
        <w:t xml:space="preserve">One can configure a </w:t>
      </w:r>
      <w:proofErr w:type="spellStart"/>
      <w:r>
        <w:rPr>
          <w:lang w:val="en-US"/>
        </w:rPr>
        <w:t>cloudTrial</w:t>
      </w:r>
      <w:proofErr w:type="spellEnd"/>
      <w:r>
        <w:rPr>
          <w:lang w:val="en-US"/>
        </w:rPr>
        <w:t xml:space="preserve"> that can send logs to any S3 bucket in any region. </w:t>
      </w:r>
    </w:p>
    <w:p w14:paraId="41DF441C" w14:textId="62207827" w:rsidR="00F744E8" w:rsidRDefault="00F744E8" w:rsidP="007C31FF">
      <w:pPr>
        <w:rPr>
          <w:lang w:val="en-US"/>
        </w:rPr>
      </w:pPr>
      <w:r>
        <w:rPr>
          <w:lang w:val="en-US"/>
        </w:rPr>
        <w:t xml:space="preserve">There are two types of events in CloudTrail – </w:t>
      </w:r>
      <w:r w:rsidRPr="00F744E8">
        <w:rPr>
          <w:b/>
          <w:bCs/>
          <w:lang w:val="en-US"/>
        </w:rPr>
        <w:t xml:space="preserve">Data </w:t>
      </w:r>
      <w:r>
        <w:rPr>
          <w:b/>
          <w:bCs/>
          <w:lang w:val="en-US"/>
        </w:rPr>
        <w:t>E</w:t>
      </w:r>
      <w:r w:rsidRPr="00F744E8">
        <w:rPr>
          <w:b/>
          <w:bCs/>
          <w:lang w:val="en-US"/>
        </w:rPr>
        <w:t xml:space="preserve">vent </w:t>
      </w:r>
      <w:r>
        <w:rPr>
          <w:lang w:val="en-US"/>
        </w:rPr>
        <w:t xml:space="preserve">(one needs to enable it specifically) and </w:t>
      </w:r>
      <w:r w:rsidRPr="00F744E8">
        <w:rPr>
          <w:b/>
          <w:bCs/>
          <w:lang w:val="en-US"/>
        </w:rPr>
        <w:t xml:space="preserve">Management Event </w:t>
      </w:r>
      <w:r>
        <w:rPr>
          <w:lang w:val="en-US"/>
        </w:rPr>
        <w:t>(log by default).</w:t>
      </w:r>
    </w:p>
    <w:p w14:paraId="12AE5D1E" w14:textId="1E8C103C" w:rsidR="00F744E8" w:rsidRDefault="00F744E8" w:rsidP="007C31FF">
      <w:pPr>
        <w:rPr>
          <w:lang w:val="en-US"/>
        </w:rPr>
      </w:pPr>
      <w:r>
        <w:rPr>
          <w:lang w:val="en-US"/>
        </w:rPr>
        <w:t xml:space="preserve">CloudTrail logs send to S3 bucket are encrypted by default – one </w:t>
      </w:r>
      <w:proofErr w:type="gramStart"/>
      <w:r>
        <w:rPr>
          <w:lang w:val="en-US"/>
        </w:rPr>
        <w:t>add</w:t>
      </w:r>
      <w:proofErr w:type="gramEnd"/>
      <w:r>
        <w:rPr>
          <w:lang w:val="en-US"/>
        </w:rPr>
        <w:t xml:space="preserve"> MFA for additional delete protection. </w:t>
      </w:r>
    </w:p>
    <w:p w14:paraId="7E577E1F" w14:textId="071C7BEC" w:rsidR="00031891" w:rsidRPr="00FD3C16" w:rsidRDefault="00031891" w:rsidP="007C31FF">
      <w:pPr>
        <w:rPr>
          <w:b/>
          <w:bCs/>
          <w:lang w:val="en-US"/>
        </w:rPr>
      </w:pPr>
      <w:r w:rsidRPr="00FD3C16">
        <w:rPr>
          <w:b/>
          <w:bCs/>
          <w:i/>
          <w:iCs/>
          <w:lang w:val="en-US"/>
        </w:rPr>
        <w:t xml:space="preserve">How to enable </w:t>
      </w:r>
      <w:proofErr w:type="spellStart"/>
      <w:r w:rsidRPr="00FD3C16">
        <w:rPr>
          <w:b/>
          <w:bCs/>
          <w:i/>
          <w:iCs/>
          <w:lang w:val="en-US"/>
        </w:rPr>
        <w:t>cloudTrail</w:t>
      </w:r>
      <w:proofErr w:type="spellEnd"/>
      <w:r w:rsidRPr="00FD3C16">
        <w:rPr>
          <w:b/>
          <w:bCs/>
          <w:i/>
          <w:iCs/>
          <w:lang w:val="en-US"/>
        </w:rPr>
        <w:t xml:space="preserve"> from different AWS account to log in a single </w:t>
      </w:r>
      <w:proofErr w:type="gramStart"/>
      <w:r w:rsidRPr="00FD3C16">
        <w:rPr>
          <w:b/>
          <w:bCs/>
          <w:i/>
          <w:iCs/>
          <w:lang w:val="en-US"/>
        </w:rPr>
        <w:t>bucket</w:t>
      </w:r>
      <w:r w:rsidRPr="00FD3C16">
        <w:rPr>
          <w:b/>
          <w:bCs/>
          <w:lang w:val="en-US"/>
        </w:rPr>
        <w:t xml:space="preserve"> ?</w:t>
      </w:r>
      <w:proofErr w:type="gramEnd"/>
    </w:p>
    <w:p w14:paraId="6422DC70" w14:textId="37A4DBE5" w:rsidR="00031891" w:rsidRPr="00031891" w:rsidRDefault="00031891" w:rsidP="00031891">
      <w:pPr>
        <w:pStyle w:val="ListParagraph"/>
        <w:numPr>
          <w:ilvl w:val="0"/>
          <w:numId w:val="89"/>
        </w:numPr>
        <w:rPr>
          <w:lang w:val="en-US"/>
        </w:rPr>
      </w:pPr>
      <w:r w:rsidRPr="00031891">
        <w:rPr>
          <w:lang w:val="en-US"/>
        </w:rPr>
        <w:t xml:space="preserve">Create a S3 bucket and add </w:t>
      </w:r>
      <w:r w:rsidRPr="00031891">
        <w:rPr>
          <w:u w:val="single"/>
          <w:lang w:val="en-US"/>
        </w:rPr>
        <w:t>bucket policy</w:t>
      </w:r>
      <w:r w:rsidRPr="00031891">
        <w:rPr>
          <w:lang w:val="en-US"/>
        </w:rPr>
        <w:t xml:space="preserve"> to allow cross-account to upload data into the bucket. </w:t>
      </w:r>
    </w:p>
    <w:p w14:paraId="4A94A8CC" w14:textId="3DEF62BF" w:rsidR="00031891" w:rsidRPr="00031891" w:rsidRDefault="00031891" w:rsidP="00031891">
      <w:pPr>
        <w:pStyle w:val="ListParagraph"/>
        <w:numPr>
          <w:ilvl w:val="0"/>
          <w:numId w:val="89"/>
        </w:numPr>
        <w:rPr>
          <w:lang w:val="en-US"/>
        </w:rPr>
      </w:pPr>
      <w:r w:rsidRPr="00031891">
        <w:rPr>
          <w:lang w:val="en-US"/>
        </w:rPr>
        <w:t xml:space="preserve">Configure </w:t>
      </w:r>
      <w:proofErr w:type="spellStart"/>
      <w:r w:rsidRPr="00031891">
        <w:rPr>
          <w:lang w:val="en-US"/>
        </w:rPr>
        <w:t>cloudTrail</w:t>
      </w:r>
      <w:proofErr w:type="spellEnd"/>
      <w:r w:rsidRPr="00031891">
        <w:rPr>
          <w:lang w:val="en-US"/>
        </w:rPr>
        <w:t xml:space="preserve"> to send logs to the S3 bucket for which the cross-account access has been turned on. </w:t>
      </w:r>
    </w:p>
    <w:p w14:paraId="3D69CB4B" w14:textId="6274B927" w:rsidR="00E75C35" w:rsidRPr="00FD3C16" w:rsidRDefault="00031891" w:rsidP="007C31FF">
      <w:pPr>
        <w:rPr>
          <w:b/>
          <w:bCs/>
          <w:i/>
          <w:iCs/>
          <w:lang w:val="en-US"/>
        </w:rPr>
      </w:pPr>
      <w:r w:rsidRPr="00FD3C16">
        <w:rPr>
          <w:b/>
          <w:bCs/>
          <w:i/>
          <w:iCs/>
          <w:lang w:val="en-US"/>
        </w:rPr>
        <w:t>How to grant access to different account administrators to read CloudTrail logs from a centralized S3 bucket?</w:t>
      </w:r>
    </w:p>
    <w:p w14:paraId="185F2717" w14:textId="4C012D90" w:rsidR="00031891" w:rsidRDefault="00031891" w:rsidP="007C31FF">
      <w:pPr>
        <w:rPr>
          <w:lang w:val="en-US"/>
        </w:rPr>
      </w:pPr>
      <w:r>
        <w:rPr>
          <w:lang w:val="en-US"/>
        </w:rPr>
        <w:t>Create a</w:t>
      </w:r>
      <w:r w:rsidR="00FD3C16">
        <w:rPr>
          <w:lang w:val="en-US"/>
        </w:rPr>
        <w:t>n</w:t>
      </w:r>
      <w:r>
        <w:rPr>
          <w:lang w:val="en-US"/>
        </w:rPr>
        <w:t xml:space="preserve"> IAM role </w:t>
      </w:r>
      <w:r w:rsidR="003665AE">
        <w:rPr>
          <w:lang w:val="en-US"/>
        </w:rPr>
        <w:t xml:space="preserve">for each account to read </w:t>
      </w:r>
      <w:r>
        <w:rPr>
          <w:lang w:val="en-US"/>
        </w:rPr>
        <w:t>CloudTrail logs</w:t>
      </w:r>
      <w:r w:rsidR="003665AE">
        <w:rPr>
          <w:lang w:val="en-US"/>
        </w:rPr>
        <w:t xml:space="preserve">, administrators </w:t>
      </w:r>
      <w:r w:rsidR="0009640B">
        <w:rPr>
          <w:lang w:val="en-US"/>
        </w:rPr>
        <w:t>need</w:t>
      </w:r>
      <w:r w:rsidR="003665AE">
        <w:rPr>
          <w:lang w:val="en-US"/>
        </w:rPr>
        <w:t xml:space="preserve"> to programmatically needs to assume role to </w:t>
      </w:r>
      <w:r w:rsidR="002464C2">
        <w:rPr>
          <w:lang w:val="en-US"/>
        </w:rPr>
        <w:t xml:space="preserve">read the log file(s). </w:t>
      </w:r>
    </w:p>
    <w:p w14:paraId="12A9B7D3" w14:textId="7741A10C" w:rsidR="00774B5D" w:rsidRPr="00FD3C16" w:rsidRDefault="00FD3C16" w:rsidP="007C31FF">
      <w:pPr>
        <w:rPr>
          <w:b/>
          <w:bCs/>
          <w:i/>
          <w:iCs/>
          <w:lang w:val="en-US"/>
        </w:rPr>
      </w:pPr>
      <w:r w:rsidRPr="00FD3C16">
        <w:rPr>
          <w:b/>
          <w:bCs/>
          <w:i/>
          <w:iCs/>
          <w:lang w:val="en-US"/>
        </w:rPr>
        <w:t>How to grant access to third party auditor to read CloudTrail logs from a centralized S3 bucket?</w:t>
      </w:r>
    </w:p>
    <w:p w14:paraId="2BCC4405" w14:textId="58919C17" w:rsidR="00FD3C16" w:rsidRDefault="001979AA" w:rsidP="007C31FF">
      <w:pPr>
        <w:rPr>
          <w:lang w:val="en-US"/>
        </w:rPr>
      </w:pPr>
      <w:r>
        <w:rPr>
          <w:lang w:val="en-US"/>
        </w:rPr>
        <w:t>Create a trust policy for the third</w:t>
      </w:r>
      <w:r w:rsidR="00357B50">
        <w:rPr>
          <w:lang w:val="en-US"/>
        </w:rPr>
        <w:t>-</w:t>
      </w:r>
      <w:r>
        <w:rPr>
          <w:lang w:val="en-US"/>
        </w:rPr>
        <w:t>party AWS account, allowing them to assume role from the account where centralized S3 bucket is located. Create a</w:t>
      </w:r>
      <w:r w:rsidR="0040355C">
        <w:rPr>
          <w:lang w:val="en-US"/>
        </w:rPr>
        <w:t>n</w:t>
      </w:r>
      <w:r>
        <w:rPr>
          <w:lang w:val="en-US"/>
        </w:rPr>
        <w:t xml:space="preserve"> IAM role attaching detailed policies defining what is/isn’t allowed.  Third party user need to assume the role to access the S3 Bucket    </w:t>
      </w:r>
    </w:p>
    <w:p w14:paraId="77DC88B0" w14:textId="1CB7FE55" w:rsidR="00E832A4" w:rsidRDefault="0009640B" w:rsidP="007C31FF">
      <w:pPr>
        <w:rPr>
          <w:lang w:val="en-US"/>
        </w:rPr>
      </w:pPr>
      <w:r>
        <w:rPr>
          <w:lang w:val="en-US"/>
        </w:rPr>
        <w:t xml:space="preserve">CloudTrail can be configure to CloudWatch – CloudWatch event metric filter can be applied to trigger CloudWatch Alarm. </w:t>
      </w:r>
      <w:r w:rsidR="00CF571B">
        <w:rPr>
          <w:lang w:val="en-US"/>
        </w:rPr>
        <w:t>[</w:t>
      </w:r>
      <w:r w:rsidR="00CF571B" w:rsidRPr="00B82355">
        <w:rPr>
          <w:i/>
          <w:iCs/>
          <w:lang w:val="en-US"/>
        </w:rPr>
        <w:t xml:space="preserve">For </w:t>
      </w:r>
      <w:r w:rsidR="00B82355" w:rsidRPr="00B82355">
        <w:rPr>
          <w:i/>
          <w:iCs/>
          <w:lang w:val="en-US"/>
        </w:rPr>
        <w:t>example;</w:t>
      </w:r>
      <w:r w:rsidR="00CF571B" w:rsidRPr="00B82355">
        <w:rPr>
          <w:i/>
          <w:iCs/>
          <w:lang w:val="en-US"/>
        </w:rPr>
        <w:t xml:space="preserve"> how any times </w:t>
      </w:r>
      <w:r w:rsidR="00127BA1" w:rsidRPr="00B82355">
        <w:rPr>
          <w:i/>
          <w:iCs/>
          <w:lang w:val="en-US"/>
        </w:rPr>
        <w:t xml:space="preserve">create </w:t>
      </w:r>
      <w:r w:rsidR="00CF571B" w:rsidRPr="00B82355">
        <w:rPr>
          <w:i/>
          <w:iCs/>
          <w:lang w:val="en-US"/>
        </w:rPr>
        <w:t>EC2 instance</w:t>
      </w:r>
      <w:r w:rsidR="00127BA1" w:rsidRPr="00B82355">
        <w:rPr>
          <w:i/>
          <w:iCs/>
          <w:lang w:val="en-US"/>
        </w:rPr>
        <w:t xml:space="preserve"> API</w:t>
      </w:r>
      <w:r w:rsidR="00CF571B" w:rsidRPr="00B82355">
        <w:rPr>
          <w:i/>
          <w:iCs/>
          <w:lang w:val="en-US"/>
        </w:rPr>
        <w:t xml:space="preserve"> was </w:t>
      </w:r>
      <w:r w:rsidR="00127BA1" w:rsidRPr="00B82355">
        <w:rPr>
          <w:i/>
          <w:iCs/>
          <w:lang w:val="en-US"/>
        </w:rPr>
        <w:t>called in</w:t>
      </w:r>
      <w:r w:rsidR="00CF571B" w:rsidRPr="00B82355">
        <w:rPr>
          <w:i/>
          <w:iCs/>
          <w:lang w:val="en-US"/>
        </w:rPr>
        <w:t xml:space="preserve"> last 24 hours</w:t>
      </w:r>
      <w:r w:rsidR="00CF571B">
        <w:rPr>
          <w:lang w:val="en-US"/>
        </w:rPr>
        <w:t>]</w:t>
      </w:r>
    </w:p>
    <w:p w14:paraId="59A4D573" w14:textId="4448EAA6" w:rsidR="00B82355" w:rsidRDefault="00B82355" w:rsidP="007C31FF">
      <w:pPr>
        <w:rPr>
          <w:lang w:val="en-US"/>
        </w:rPr>
      </w:pPr>
      <w:r>
        <w:rPr>
          <w:lang w:val="en-US"/>
        </w:rPr>
        <w:t xml:space="preserve">CloudWatch Best Practice </w:t>
      </w:r>
    </w:p>
    <w:p w14:paraId="15D7F069" w14:textId="77777777" w:rsidR="00B82355" w:rsidRDefault="00B82355" w:rsidP="00B82355">
      <w:pPr>
        <w:pStyle w:val="ListParagraph"/>
        <w:numPr>
          <w:ilvl w:val="0"/>
          <w:numId w:val="90"/>
        </w:numPr>
        <w:rPr>
          <w:lang w:val="en-US"/>
        </w:rPr>
      </w:pPr>
      <w:r>
        <w:rPr>
          <w:lang w:val="en-US"/>
        </w:rPr>
        <w:t xml:space="preserve">Limit the access to the </w:t>
      </w:r>
      <w:proofErr w:type="spellStart"/>
      <w:r>
        <w:rPr>
          <w:lang w:val="en-US"/>
        </w:rPr>
        <w:t>cloudTrail</w:t>
      </w:r>
      <w:proofErr w:type="spellEnd"/>
      <w:r>
        <w:rPr>
          <w:lang w:val="en-US"/>
        </w:rPr>
        <w:t xml:space="preserve"> stored logs. READ-ONLY access needs to be share to the users/administrators who wants to read or analyzed the logs.</w:t>
      </w:r>
    </w:p>
    <w:p w14:paraId="32D07F08" w14:textId="77777777" w:rsidR="00B82355" w:rsidRDefault="00B82355" w:rsidP="00B82355">
      <w:pPr>
        <w:pStyle w:val="ListParagraph"/>
        <w:numPr>
          <w:ilvl w:val="0"/>
          <w:numId w:val="90"/>
        </w:numPr>
        <w:rPr>
          <w:lang w:val="en-US"/>
        </w:rPr>
      </w:pPr>
      <w:r>
        <w:rPr>
          <w:lang w:val="en-US"/>
        </w:rPr>
        <w:t>Configure MAF delete as additional security to prevent accidental delete.</w:t>
      </w:r>
    </w:p>
    <w:p w14:paraId="6DC76CA8" w14:textId="77777777" w:rsidR="00457EBB" w:rsidRDefault="0056471C" w:rsidP="00B82355">
      <w:pPr>
        <w:pStyle w:val="ListParagraph"/>
        <w:numPr>
          <w:ilvl w:val="0"/>
          <w:numId w:val="90"/>
        </w:numPr>
        <w:rPr>
          <w:lang w:val="en-US"/>
        </w:rPr>
      </w:pPr>
      <w:r>
        <w:rPr>
          <w:lang w:val="en-US"/>
        </w:rPr>
        <w:t xml:space="preserve">Configure SNS events for the configuration changes for the centralized </w:t>
      </w:r>
      <w:r w:rsidR="001F2C3D">
        <w:rPr>
          <w:lang w:val="en-US"/>
        </w:rPr>
        <w:t xml:space="preserve">CloudTrail </w:t>
      </w:r>
      <w:r>
        <w:rPr>
          <w:lang w:val="en-US"/>
        </w:rPr>
        <w:t>S3 bucket.</w:t>
      </w:r>
    </w:p>
    <w:p w14:paraId="46F6191E" w14:textId="409E39AA" w:rsidR="00457EBB" w:rsidRDefault="00457EBB" w:rsidP="00B82355">
      <w:pPr>
        <w:pStyle w:val="ListParagraph"/>
        <w:numPr>
          <w:ilvl w:val="0"/>
          <w:numId w:val="90"/>
        </w:numPr>
        <w:rPr>
          <w:lang w:val="en-US"/>
        </w:rPr>
      </w:pPr>
      <w:r>
        <w:rPr>
          <w:lang w:val="en-US"/>
        </w:rPr>
        <w:t>Configure S3 lifecycle policy to reduce storage cost by archiving OLD logs.</w:t>
      </w:r>
    </w:p>
    <w:p w14:paraId="3C5EC390" w14:textId="4A4DCC0A" w:rsidR="00B82355" w:rsidRDefault="001F52F1" w:rsidP="00A0321D">
      <w:pPr>
        <w:pStyle w:val="ListParagraph"/>
        <w:numPr>
          <w:ilvl w:val="0"/>
          <w:numId w:val="90"/>
        </w:numPr>
        <w:rPr>
          <w:lang w:val="en-US"/>
        </w:rPr>
      </w:pPr>
      <w:r>
        <w:rPr>
          <w:lang w:val="en-US"/>
        </w:rPr>
        <w:t>For access</w:t>
      </w:r>
      <w:r w:rsidR="00407533">
        <w:rPr>
          <w:lang w:val="en-US"/>
        </w:rPr>
        <w:t>ing</w:t>
      </w:r>
      <w:r>
        <w:rPr>
          <w:lang w:val="en-US"/>
        </w:rPr>
        <w:t xml:space="preserve"> </w:t>
      </w:r>
      <w:proofErr w:type="spellStart"/>
      <w:r>
        <w:rPr>
          <w:lang w:val="en-US"/>
        </w:rPr>
        <w:t>cloudTrail</w:t>
      </w:r>
      <w:proofErr w:type="spellEnd"/>
      <w:r>
        <w:rPr>
          <w:lang w:val="en-US"/>
        </w:rPr>
        <w:t xml:space="preserve"> from VPC use VPC Interface Endpoint for CloudTrail</w:t>
      </w:r>
      <w:r w:rsidR="00407533">
        <w:rPr>
          <w:lang w:val="en-US"/>
        </w:rPr>
        <w:t xml:space="preserve"> (this will avoid connecting CloudTrail from VPC over one internet instead the request will be routed within AWS infrastructure.)</w:t>
      </w:r>
    </w:p>
    <w:p w14:paraId="25997E77" w14:textId="7D1A05EA" w:rsidR="008630BD" w:rsidRDefault="008630BD" w:rsidP="00A0321D">
      <w:pPr>
        <w:pStyle w:val="ListParagraph"/>
        <w:numPr>
          <w:ilvl w:val="0"/>
          <w:numId w:val="90"/>
        </w:numPr>
        <w:rPr>
          <w:lang w:val="en-US"/>
        </w:rPr>
      </w:pPr>
      <w:r>
        <w:rPr>
          <w:lang w:val="en-US"/>
        </w:rPr>
        <w:t xml:space="preserve">Enable Integrity validation </w:t>
      </w:r>
      <w:r w:rsidR="00826D8A">
        <w:rPr>
          <w:lang w:val="en-US"/>
        </w:rPr>
        <w:t xml:space="preserve">for </w:t>
      </w:r>
      <w:r>
        <w:rPr>
          <w:lang w:val="en-US"/>
        </w:rPr>
        <w:t xml:space="preserve">the </w:t>
      </w:r>
      <w:proofErr w:type="spellStart"/>
      <w:r>
        <w:rPr>
          <w:lang w:val="en-US"/>
        </w:rPr>
        <w:t>cloudTrail</w:t>
      </w:r>
      <w:proofErr w:type="spellEnd"/>
      <w:r>
        <w:rPr>
          <w:lang w:val="en-US"/>
        </w:rPr>
        <w:t xml:space="preserve"> logs</w:t>
      </w:r>
      <w:r w:rsidR="00826D8A">
        <w:rPr>
          <w:lang w:val="en-US"/>
        </w:rPr>
        <w:t xml:space="preserve"> send to S3 </w:t>
      </w:r>
      <w:proofErr w:type="gramStart"/>
      <w:r w:rsidR="00826D8A">
        <w:rPr>
          <w:lang w:val="en-US"/>
        </w:rPr>
        <w:t xml:space="preserve">bucket </w:t>
      </w:r>
      <w:r>
        <w:rPr>
          <w:lang w:val="en-US"/>
        </w:rPr>
        <w:t xml:space="preserve"> –</w:t>
      </w:r>
      <w:proofErr w:type="gramEnd"/>
      <w:r>
        <w:rPr>
          <w:lang w:val="en-US"/>
        </w:rPr>
        <w:t xml:space="preserve"> this will ensure that logs are NOT tempered to remove evidence – this is done using </w:t>
      </w:r>
      <w:r w:rsidR="009F4D4B">
        <w:rPr>
          <w:lang w:val="en-US"/>
        </w:rPr>
        <w:t>industry</w:t>
      </w:r>
      <w:r>
        <w:rPr>
          <w:lang w:val="en-US"/>
        </w:rPr>
        <w:t xml:space="preserve"> standard SHA-256.</w:t>
      </w:r>
    </w:p>
    <w:p w14:paraId="6A61CDC1" w14:textId="74E79B2A" w:rsidR="00826D8A" w:rsidRDefault="00826D8A" w:rsidP="00826D8A">
      <w:pPr>
        <w:rPr>
          <w:lang w:val="en-US"/>
        </w:rPr>
      </w:pPr>
    </w:p>
    <w:p w14:paraId="74387E22" w14:textId="471E880C" w:rsidR="00826D8A" w:rsidRPr="00826D8A" w:rsidRDefault="00826D8A" w:rsidP="00826D8A">
      <w:pPr>
        <w:rPr>
          <w:i/>
          <w:iCs/>
          <w:lang w:val="en-US"/>
        </w:rPr>
      </w:pPr>
      <w:r w:rsidRPr="00826D8A">
        <w:rPr>
          <w:i/>
          <w:iCs/>
          <w:lang w:val="en-US"/>
        </w:rPr>
        <w:lastRenderedPageBreak/>
        <w:t>How CloudTrail logs integrity validation is achieved?</w:t>
      </w:r>
    </w:p>
    <w:p w14:paraId="28639E0F" w14:textId="1E16FE5E" w:rsidR="00826D8A" w:rsidRPr="0070623F" w:rsidRDefault="00826D8A" w:rsidP="0070623F">
      <w:pPr>
        <w:pStyle w:val="ListParagraph"/>
        <w:numPr>
          <w:ilvl w:val="0"/>
          <w:numId w:val="91"/>
        </w:numPr>
        <w:rPr>
          <w:lang w:val="en-US"/>
        </w:rPr>
      </w:pPr>
      <w:r w:rsidRPr="0070623F">
        <w:rPr>
          <w:lang w:val="en-US"/>
        </w:rPr>
        <w:t>Cloud Trail Create a Hash code for all the files it delivers to the S3 bucket.</w:t>
      </w:r>
    </w:p>
    <w:p w14:paraId="7329188A" w14:textId="5F744699" w:rsidR="00826D8A" w:rsidRPr="0070623F" w:rsidRDefault="00BF775D" w:rsidP="0070623F">
      <w:pPr>
        <w:pStyle w:val="ListParagraph"/>
        <w:numPr>
          <w:ilvl w:val="0"/>
          <w:numId w:val="91"/>
        </w:numPr>
        <w:rPr>
          <w:lang w:val="en-US"/>
        </w:rPr>
      </w:pPr>
      <w:r w:rsidRPr="0070623F">
        <w:rPr>
          <w:lang w:val="en-US"/>
        </w:rPr>
        <w:t xml:space="preserve">Every hour </w:t>
      </w:r>
      <w:proofErr w:type="spellStart"/>
      <w:r w:rsidRPr="0070623F">
        <w:rPr>
          <w:lang w:val="en-US"/>
        </w:rPr>
        <w:t>cloudTrail</w:t>
      </w:r>
      <w:proofErr w:type="spellEnd"/>
      <w:r w:rsidRPr="0070623F">
        <w:rPr>
          <w:lang w:val="en-US"/>
        </w:rPr>
        <w:t xml:space="preserve"> creates a digest file which contains the Hash keys of all the files it generated in that hour. </w:t>
      </w:r>
    </w:p>
    <w:p w14:paraId="0AC534FA" w14:textId="3374729C" w:rsidR="0070623F" w:rsidRDefault="0070623F" w:rsidP="0070623F">
      <w:pPr>
        <w:pStyle w:val="ListParagraph"/>
        <w:numPr>
          <w:ilvl w:val="0"/>
          <w:numId w:val="91"/>
        </w:numPr>
        <w:rPr>
          <w:lang w:val="en-US"/>
        </w:rPr>
      </w:pPr>
      <w:r w:rsidRPr="0070623F">
        <w:rPr>
          <w:lang w:val="en-US"/>
        </w:rPr>
        <w:t xml:space="preserve">CloudTrail then sign the digest file using a private key of public-private keypair and delivers the digest file to the S3 bucket. </w:t>
      </w:r>
    </w:p>
    <w:p w14:paraId="155D9920" w14:textId="19DD9A1B" w:rsidR="0070623F" w:rsidRDefault="0070623F" w:rsidP="0070623F">
      <w:pPr>
        <w:pStyle w:val="ListParagraph"/>
        <w:numPr>
          <w:ilvl w:val="0"/>
          <w:numId w:val="91"/>
        </w:numPr>
        <w:rPr>
          <w:lang w:val="en-US"/>
        </w:rPr>
      </w:pPr>
      <w:r>
        <w:rPr>
          <w:lang w:val="en-US"/>
        </w:rPr>
        <w:t xml:space="preserve">Each digest file will have signature of the previous digest file. </w:t>
      </w:r>
    </w:p>
    <w:p w14:paraId="656DB867" w14:textId="3129CC8B" w:rsidR="00404D10" w:rsidRDefault="00404D10" w:rsidP="0070623F">
      <w:pPr>
        <w:pStyle w:val="ListParagraph"/>
        <w:numPr>
          <w:ilvl w:val="0"/>
          <w:numId w:val="91"/>
        </w:numPr>
        <w:rPr>
          <w:lang w:val="en-US"/>
        </w:rPr>
      </w:pPr>
      <w:r>
        <w:rPr>
          <w:lang w:val="en-US"/>
        </w:rPr>
        <w:t>The current digest file signature will be in the metadata properties of the S3 digest file Amazon S3 object.</w:t>
      </w:r>
    </w:p>
    <w:p w14:paraId="2B98C983" w14:textId="56B86F33" w:rsidR="0059497B" w:rsidRDefault="0059497B" w:rsidP="0070623F">
      <w:pPr>
        <w:pStyle w:val="ListParagraph"/>
        <w:numPr>
          <w:ilvl w:val="0"/>
          <w:numId w:val="91"/>
        </w:numPr>
        <w:rPr>
          <w:lang w:val="en-US"/>
        </w:rPr>
      </w:pPr>
      <w:r>
        <w:rPr>
          <w:lang w:val="en-US"/>
        </w:rPr>
        <w:t xml:space="preserve">Log files and digest files can be stored in separate folders. </w:t>
      </w:r>
    </w:p>
    <w:p w14:paraId="7C8EDACE" w14:textId="51659C2C" w:rsidR="000E1C82" w:rsidRPr="0070623F" w:rsidRDefault="000E1C82" w:rsidP="0070623F">
      <w:pPr>
        <w:pStyle w:val="ListParagraph"/>
        <w:numPr>
          <w:ilvl w:val="0"/>
          <w:numId w:val="91"/>
        </w:numPr>
        <w:rPr>
          <w:lang w:val="en-US"/>
        </w:rPr>
      </w:pPr>
      <w:r>
        <w:rPr>
          <w:lang w:val="en-US"/>
        </w:rPr>
        <w:t xml:space="preserve">AWS CLI can validate the digest files stored on the origin folder – incase the log files folders are changed, then one needs to use third party tool to validate the integrity of the log files. </w:t>
      </w:r>
    </w:p>
    <w:p w14:paraId="2DB723A4" w14:textId="788AFAA9" w:rsidR="00830DBA" w:rsidRDefault="00830DBA" w:rsidP="008630BD">
      <w:pPr>
        <w:rPr>
          <w:lang w:val="en-US"/>
        </w:rPr>
      </w:pPr>
      <w:r>
        <w:rPr>
          <w:lang w:val="en-US"/>
        </w:rPr>
        <w:t>DDoS (Distribute Denial o</w:t>
      </w:r>
      <w:r w:rsidR="00966F1A">
        <w:rPr>
          <w:lang w:val="en-US"/>
        </w:rPr>
        <w:t>f</w:t>
      </w:r>
      <w:r>
        <w:rPr>
          <w:lang w:val="en-US"/>
        </w:rPr>
        <w:t xml:space="preserve"> service) </w:t>
      </w:r>
      <w:r w:rsidR="005A7F2B">
        <w:rPr>
          <w:lang w:val="en-US"/>
        </w:rPr>
        <w:t>–</w:t>
      </w:r>
      <w:r>
        <w:rPr>
          <w:lang w:val="en-US"/>
        </w:rPr>
        <w:t xml:space="preserve"> </w:t>
      </w:r>
      <w:r w:rsidR="005A7F2B">
        <w:rPr>
          <w:lang w:val="en-US"/>
        </w:rPr>
        <w:t xml:space="preserve">DDoS attacks are </w:t>
      </w:r>
      <w:r w:rsidR="004B2887">
        <w:rPr>
          <w:lang w:val="en-US"/>
        </w:rPr>
        <w:t xml:space="preserve">operated at layer 3, 4 and 6, 7. The one that operate at layer 3 and 4 are called as </w:t>
      </w:r>
      <w:r w:rsidR="007D0849">
        <w:rPr>
          <w:lang w:val="en-US"/>
        </w:rPr>
        <w:t>Infrastructure</w:t>
      </w:r>
      <w:r w:rsidR="004B2887">
        <w:rPr>
          <w:lang w:val="en-US"/>
        </w:rPr>
        <w:t xml:space="preserve"> layer attacks and the one that operates at layer 6 and 7 are called as application layer attacks. </w:t>
      </w:r>
    </w:p>
    <w:p w14:paraId="06BF2706" w14:textId="648570D8" w:rsidR="009D3376" w:rsidRPr="009D3376" w:rsidRDefault="009D3376" w:rsidP="008630BD">
      <w:pPr>
        <w:rPr>
          <w:b/>
          <w:bCs/>
          <w:lang w:val="en-US"/>
        </w:rPr>
      </w:pPr>
      <w:r w:rsidRPr="009D3376">
        <w:rPr>
          <w:b/>
          <w:bCs/>
          <w:lang w:val="en-US"/>
        </w:rPr>
        <w:t xml:space="preserve">Infrastructure Layer Attacks. </w:t>
      </w:r>
    </w:p>
    <w:p w14:paraId="48EB4CAD" w14:textId="2C9AA129" w:rsidR="002555A9" w:rsidRDefault="002555A9" w:rsidP="008630BD">
      <w:pPr>
        <w:rPr>
          <w:lang w:val="en-US"/>
        </w:rPr>
      </w:pPr>
      <w:r w:rsidRPr="00B83768">
        <w:rPr>
          <w:b/>
          <w:bCs/>
          <w:lang w:val="en-US"/>
        </w:rPr>
        <w:t>UDP reflection attacks</w:t>
      </w:r>
      <w:r>
        <w:rPr>
          <w:lang w:val="en-US"/>
        </w:rPr>
        <w:t xml:space="preserve"> </w:t>
      </w:r>
      <w:r w:rsidR="009D3376">
        <w:rPr>
          <w:lang w:val="en-US"/>
        </w:rPr>
        <w:t>– In case of UDP reflection attack, the attacker spoof</w:t>
      </w:r>
      <w:r w:rsidR="00582A4A">
        <w:rPr>
          <w:lang w:val="en-US"/>
        </w:rPr>
        <w:t xml:space="preserve"> </w:t>
      </w:r>
      <w:r w:rsidR="009D3376">
        <w:rPr>
          <w:lang w:val="en-US"/>
        </w:rPr>
        <w:t>the UDP packet</w:t>
      </w:r>
      <w:r w:rsidR="00582A4A">
        <w:rPr>
          <w:lang w:val="en-US"/>
        </w:rPr>
        <w:t>s</w:t>
      </w:r>
      <w:r w:rsidR="009D3376">
        <w:rPr>
          <w:lang w:val="en-US"/>
        </w:rPr>
        <w:t xml:space="preserve"> </w:t>
      </w:r>
      <w:r w:rsidR="0023138E">
        <w:rPr>
          <w:lang w:val="en-US"/>
        </w:rPr>
        <w:t>by</w:t>
      </w:r>
      <w:r w:rsidR="009D3376">
        <w:rPr>
          <w:lang w:val="en-US"/>
        </w:rPr>
        <w:t xml:space="preserve"> chang</w:t>
      </w:r>
      <w:r w:rsidR="0023138E">
        <w:rPr>
          <w:lang w:val="en-US"/>
        </w:rPr>
        <w:t xml:space="preserve">ing </w:t>
      </w:r>
      <w:proofErr w:type="spellStart"/>
      <w:r w:rsidR="009D3376">
        <w:rPr>
          <w:lang w:val="en-US"/>
        </w:rPr>
        <w:t>srcIP</w:t>
      </w:r>
      <w:proofErr w:type="spellEnd"/>
      <w:r w:rsidR="009D3376">
        <w:rPr>
          <w:lang w:val="en-US"/>
        </w:rPr>
        <w:t xml:space="preserve"> </w:t>
      </w:r>
      <w:r w:rsidR="0023138E">
        <w:rPr>
          <w:lang w:val="en-US"/>
        </w:rPr>
        <w:t xml:space="preserve">of the packet </w:t>
      </w:r>
      <w:r w:rsidR="009D3376">
        <w:rPr>
          <w:lang w:val="en-US"/>
        </w:rPr>
        <w:t>with the target IP, and send the request to the</w:t>
      </w:r>
      <w:r w:rsidR="00FD351E">
        <w:rPr>
          <w:lang w:val="en-US"/>
        </w:rPr>
        <w:t xml:space="preserve"> multiple systems (</w:t>
      </w:r>
      <w:r w:rsidR="0023138E">
        <w:rPr>
          <w:lang w:val="en-US"/>
        </w:rPr>
        <w:t>Reflector</w:t>
      </w:r>
      <w:r w:rsidR="00582A4A">
        <w:rPr>
          <w:lang w:val="en-US"/>
        </w:rPr>
        <w:t>/mediator</w:t>
      </w:r>
      <w:r w:rsidR="00FD351E">
        <w:rPr>
          <w:lang w:val="en-US"/>
        </w:rPr>
        <w:t xml:space="preserve">) , on </w:t>
      </w:r>
      <w:r w:rsidR="00F736D9">
        <w:rPr>
          <w:lang w:val="en-US"/>
        </w:rPr>
        <w:t>receiving</w:t>
      </w:r>
      <w:r w:rsidR="00FD351E">
        <w:rPr>
          <w:lang w:val="en-US"/>
        </w:rPr>
        <w:t xml:space="preserve"> the requests the system will send their response to the </w:t>
      </w:r>
      <w:proofErr w:type="spellStart"/>
      <w:r w:rsidR="00FD351E">
        <w:rPr>
          <w:lang w:val="en-US"/>
        </w:rPr>
        <w:t>srcIP</w:t>
      </w:r>
      <w:proofErr w:type="spellEnd"/>
      <w:r w:rsidR="00FD351E">
        <w:rPr>
          <w:lang w:val="en-US"/>
        </w:rPr>
        <w:t xml:space="preserve"> </w:t>
      </w:r>
      <w:r w:rsidR="00B75F4A">
        <w:rPr>
          <w:lang w:val="en-US"/>
        </w:rPr>
        <w:t xml:space="preserve">with amplification of request </w:t>
      </w:r>
      <w:r w:rsidR="00FD351E">
        <w:rPr>
          <w:lang w:val="en-US"/>
        </w:rPr>
        <w:t>of the UDP packet</w:t>
      </w:r>
      <w:r w:rsidR="00B75F4A">
        <w:rPr>
          <w:lang w:val="en-US"/>
        </w:rPr>
        <w:t>(s)</w:t>
      </w:r>
      <w:r w:rsidR="00FD351E">
        <w:rPr>
          <w:lang w:val="en-US"/>
        </w:rPr>
        <w:t xml:space="preserve"> which is the target’s IP address.</w:t>
      </w:r>
    </w:p>
    <w:p w14:paraId="530ABFB0" w14:textId="7A34D4AB" w:rsidR="009D3376" w:rsidRDefault="009D3376" w:rsidP="008630BD">
      <w:pPr>
        <w:rPr>
          <w:lang w:val="en-US"/>
        </w:rPr>
      </w:pPr>
      <w:r w:rsidRPr="009D3376">
        <w:rPr>
          <w:noProof/>
          <w:lang w:val="en-US"/>
        </w:rPr>
        <w:drawing>
          <wp:inline distT="0" distB="0" distL="0" distR="0" wp14:anchorId="57CF9DD7" wp14:editId="2D68FB11">
            <wp:extent cx="2154989" cy="1640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2030" cy="1675913"/>
                    </a:xfrm>
                    <a:prstGeom prst="rect">
                      <a:avLst/>
                    </a:prstGeom>
                  </pic:spPr>
                </pic:pic>
              </a:graphicData>
            </a:graphic>
          </wp:inline>
        </w:drawing>
      </w:r>
    </w:p>
    <w:p w14:paraId="760AA4B8" w14:textId="64B1AB9E" w:rsidR="002555A9" w:rsidRDefault="00B83768" w:rsidP="008630BD">
      <w:r w:rsidRPr="00B83768">
        <w:rPr>
          <w:b/>
          <w:bCs/>
          <w:lang w:val="en-US"/>
        </w:rPr>
        <w:t xml:space="preserve">TCP </w:t>
      </w:r>
      <w:r w:rsidR="002555A9" w:rsidRPr="00B83768">
        <w:rPr>
          <w:b/>
          <w:bCs/>
          <w:lang w:val="en-US"/>
        </w:rPr>
        <w:t>SYN Flooding attacks</w:t>
      </w:r>
      <w:r w:rsidR="00760550">
        <w:rPr>
          <w:lang w:val="en-US"/>
        </w:rPr>
        <w:t xml:space="preserve"> </w:t>
      </w:r>
      <w:r>
        <w:t>In a SYN flood attack, a malicious client sends a large number of SYN packets, but never sends the final ACK packets to complete the handshakes. The server is left waiting for a response to the half-open TCP connections and eventually runs out of capacity to accept new TCP connections.</w:t>
      </w:r>
    </w:p>
    <w:p w14:paraId="0F11BDFE" w14:textId="3CBC9080" w:rsidR="00B32C87" w:rsidRPr="00B62207" w:rsidRDefault="00701D62" w:rsidP="008630BD">
      <w:r w:rsidRPr="009B7DE1">
        <w:rPr>
          <w:b/>
          <w:bCs/>
        </w:rPr>
        <w:t>WordPress</w:t>
      </w:r>
      <w:r w:rsidR="00B32C87" w:rsidRPr="009B7DE1">
        <w:rPr>
          <w:b/>
          <w:bCs/>
        </w:rPr>
        <w:t xml:space="preserve"> XML-RPC attack</w:t>
      </w:r>
      <w:r w:rsidR="00B32C87">
        <w:t xml:space="preserve"> </w:t>
      </w:r>
      <w:r w:rsidR="00AF5716">
        <w:t>(also know</w:t>
      </w:r>
      <w:r w:rsidR="008E025D">
        <w:t>n</w:t>
      </w:r>
      <w:r w:rsidR="00AF5716">
        <w:t xml:space="preserve"> as </w:t>
      </w:r>
      <w:r w:rsidR="00570C14">
        <w:t>WordPress</w:t>
      </w:r>
      <w:r w:rsidR="00AF5716">
        <w:t xml:space="preserve"> pingback flood) – in this attack attacker misused XML-RPC function of the sites hosted on </w:t>
      </w:r>
      <w:r>
        <w:t>WordPress</w:t>
      </w:r>
      <w:r w:rsidR="00B62207">
        <w:t>, the XML-RPC function of WordPress sites helps sites to ping back another site hosted on WordPress</w:t>
      </w:r>
      <w:r w:rsidR="009B7DE1">
        <w:t xml:space="preserve"> once link is generated. </w:t>
      </w:r>
    </w:p>
    <w:p w14:paraId="7FCBB347" w14:textId="17219C98" w:rsidR="001C61AB" w:rsidRDefault="0017735F" w:rsidP="008630BD">
      <w:r w:rsidRPr="0073199A">
        <w:rPr>
          <w:b/>
          <w:bCs/>
          <w:highlight w:val="yellow"/>
        </w:rPr>
        <w:t xml:space="preserve">Application Layer </w:t>
      </w:r>
      <w:r w:rsidR="0073199A" w:rsidRPr="0073199A">
        <w:rPr>
          <w:b/>
          <w:bCs/>
          <w:highlight w:val="yellow"/>
        </w:rPr>
        <w:t>Attack</w:t>
      </w:r>
      <w:r w:rsidR="0073199A">
        <w:t>:</w:t>
      </w:r>
    </w:p>
    <w:p w14:paraId="4B596008" w14:textId="39D12381" w:rsidR="000232A6" w:rsidRDefault="0017735F" w:rsidP="008630BD">
      <w:r w:rsidRPr="00A63D5A">
        <w:rPr>
          <w:b/>
          <w:bCs/>
        </w:rPr>
        <w:t>HTTP Flood Attack</w:t>
      </w:r>
      <w:r>
        <w:t>: In this types of attack specific HTTP request is targeted OR in case of a more complex HTTP Flooding attack, it emulate</w:t>
      </w:r>
      <w:r w:rsidR="0073199A">
        <w:t>s</w:t>
      </w:r>
      <w:r>
        <w:t xml:space="preserve"> a human </w:t>
      </w:r>
      <w:r w:rsidR="00D07B77">
        <w:t>interaction</w:t>
      </w:r>
      <w:r>
        <w:t xml:space="preserve"> pattern with the application</w:t>
      </w:r>
      <w:r w:rsidR="0073199A">
        <w:t xml:space="preserve"> with an intend to outrun the server resource capacity. </w:t>
      </w:r>
      <w:r w:rsidR="000232A6">
        <w:t xml:space="preserve">These attacks are difficult to track using request limiting. </w:t>
      </w:r>
    </w:p>
    <w:p w14:paraId="4774FA72" w14:textId="1A01BC33" w:rsidR="0017735F" w:rsidRDefault="000232A6" w:rsidP="008630BD">
      <w:r w:rsidRPr="00A63D5A">
        <w:rPr>
          <w:b/>
          <w:bCs/>
        </w:rPr>
        <w:t>Cache Busting attack</w:t>
      </w:r>
      <w:r w:rsidR="0018262D">
        <w:t xml:space="preserve">: In this type of attack, a type of HTTP flood that force CDN not to cache objects, rather reach out to the origin server for each request overloading the origin server. </w:t>
      </w:r>
      <w:r w:rsidR="00FF0C2C">
        <w:t xml:space="preserve">This is </w:t>
      </w:r>
      <w:r w:rsidR="00620804">
        <w:t>achieved</w:t>
      </w:r>
      <w:r w:rsidR="00FF0C2C">
        <w:t xml:space="preserve"> by creating variation in the query string. </w:t>
      </w:r>
      <w:r w:rsidR="0018262D">
        <w:t xml:space="preserve"> </w:t>
      </w:r>
    </w:p>
    <w:p w14:paraId="2298CD2E" w14:textId="28725E44" w:rsidR="00A63D5A" w:rsidRDefault="00A63D5A" w:rsidP="008630BD">
      <w:r w:rsidRPr="00620804">
        <w:rPr>
          <w:b/>
          <w:bCs/>
        </w:rPr>
        <w:t>DNS Query Flood Attacks</w:t>
      </w:r>
      <w:r>
        <w:t xml:space="preserve">: </w:t>
      </w:r>
      <w:r w:rsidR="003C2193">
        <w:t xml:space="preserve">In this case the DNS queries are altered in a way that DNS need to forward the request to authoritative servers to resolve the DNS </w:t>
      </w:r>
      <w:r w:rsidR="00620804">
        <w:t>quires</w:t>
      </w:r>
      <w:r w:rsidR="003C2193">
        <w:t xml:space="preserve">, in order to bring down or overload the DNS service.  </w:t>
      </w:r>
    </w:p>
    <w:p w14:paraId="7A2A0706" w14:textId="77777777" w:rsidR="001D1B7C" w:rsidRDefault="001D1B7C" w:rsidP="008630BD">
      <w:pPr>
        <w:rPr>
          <w:sz w:val="23"/>
          <w:szCs w:val="23"/>
        </w:rPr>
      </w:pPr>
    </w:p>
    <w:p w14:paraId="46971126" w14:textId="29A54583" w:rsidR="001D1B7C" w:rsidRDefault="001D1B7C" w:rsidP="008630BD">
      <w:r w:rsidRPr="001D1B7C">
        <w:rPr>
          <w:b/>
          <w:bCs/>
          <w:sz w:val="23"/>
          <w:szCs w:val="23"/>
        </w:rPr>
        <w:lastRenderedPageBreak/>
        <w:t xml:space="preserve">TLS negotiation </w:t>
      </w:r>
      <w:r>
        <w:rPr>
          <w:b/>
          <w:bCs/>
          <w:sz w:val="23"/>
          <w:szCs w:val="23"/>
        </w:rPr>
        <w:t>A</w:t>
      </w:r>
      <w:r w:rsidRPr="001D1B7C">
        <w:rPr>
          <w:b/>
          <w:bCs/>
          <w:sz w:val="23"/>
          <w:szCs w:val="23"/>
        </w:rPr>
        <w:t xml:space="preserve">ttack </w:t>
      </w:r>
      <w:r>
        <w:rPr>
          <w:sz w:val="23"/>
          <w:szCs w:val="23"/>
        </w:rPr>
        <w:t xml:space="preserve">web application is delivered over TLS, an attacker can also choose to attack the TLS negotiation process. TLS is computationally expensive so an attacker can reduce a server’s availability by sending unintelligible data. </w:t>
      </w:r>
    </w:p>
    <w:p w14:paraId="6FA65524" w14:textId="1AC38ED6" w:rsidR="00620804" w:rsidRDefault="00FD65F6" w:rsidP="008630BD">
      <w:pPr>
        <w:rPr>
          <w:b/>
          <w:bCs/>
        </w:rPr>
      </w:pPr>
      <w:r w:rsidRPr="00FD65F6">
        <w:rPr>
          <w:b/>
          <w:bCs/>
        </w:rPr>
        <w:t>Mitigating</w:t>
      </w:r>
      <w:r w:rsidR="00620804" w:rsidRPr="00FD65F6">
        <w:rPr>
          <w:b/>
          <w:bCs/>
        </w:rPr>
        <w:t xml:space="preserve"> DDoS</w:t>
      </w:r>
    </w:p>
    <w:p w14:paraId="5B4B797D" w14:textId="4379F6B7" w:rsidR="00FD65F6" w:rsidRDefault="00FD65F6" w:rsidP="008630BD">
      <w:r w:rsidRPr="002D1DD1">
        <w:t xml:space="preserve">AWS default protect </w:t>
      </w:r>
      <w:r w:rsidR="002052B7" w:rsidRPr="002D1DD1">
        <w:t>DDoS are followed free of charges</w:t>
      </w:r>
      <w:r w:rsidR="002D1DD1">
        <w:t xml:space="preserve">. </w:t>
      </w:r>
      <w:r w:rsidR="008E554E">
        <w:t xml:space="preserve">AWS offer multiple layer protection for DDoS </w:t>
      </w:r>
      <w:r w:rsidR="001C4869">
        <w:t xml:space="preserve">attack. </w:t>
      </w:r>
      <w:r w:rsidR="002F63F1">
        <w:t xml:space="preserve">User can also use other AWS service to reduce the risk of DDoS attack. </w:t>
      </w:r>
    </w:p>
    <w:p w14:paraId="62163983" w14:textId="290B47E9" w:rsidR="001E34AF" w:rsidRDefault="001E34AF" w:rsidP="008630BD">
      <w:r>
        <w:t>Different techniques to minimized the DDoS attack</w:t>
      </w:r>
    </w:p>
    <w:p w14:paraId="30D26EE4" w14:textId="124AB36B" w:rsidR="002755ED" w:rsidRDefault="002755ED" w:rsidP="002755ED">
      <w:pPr>
        <w:pStyle w:val="ListParagraph"/>
        <w:numPr>
          <w:ilvl w:val="0"/>
          <w:numId w:val="92"/>
        </w:numPr>
      </w:pPr>
      <w:r>
        <w:t xml:space="preserve">Minimized the surface area </w:t>
      </w:r>
    </w:p>
    <w:p w14:paraId="56D1CD63" w14:textId="6F978EA9" w:rsidR="002755ED" w:rsidRDefault="002755ED" w:rsidP="002755ED">
      <w:pPr>
        <w:pStyle w:val="ListParagraph"/>
        <w:numPr>
          <w:ilvl w:val="0"/>
          <w:numId w:val="92"/>
        </w:numPr>
      </w:pPr>
      <w:r>
        <w:t xml:space="preserve">Learn the normal behaviour </w:t>
      </w:r>
    </w:p>
    <w:p w14:paraId="2448CBED" w14:textId="62DA23E1" w:rsidR="002755ED" w:rsidRDefault="002755ED" w:rsidP="002755ED">
      <w:pPr>
        <w:pStyle w:val="ListParagraph"/>
        <w:numPr>
          <w:ilvl w:val="0"/>
          <w:numId w:val="92"/>
        </w:numPr>
      </w:pPr>
      <w:r>
        <w:t xml:space="preserve">Be ready to scale </w:t>
      </w:r>
    </w:p>
    <w:p w14:paraId="659F5C48" w14:textId="394E4D23" w:rsidR="002B5A1D" w:rsidRDefault="002B5A1D" w:rsidP="002755ED">
      <w:pPr>
        <w:pStyle w:val="ListParagraph"/>
        <w:numPr>
          <w:ilvl w:val="0"/>
          <w:numId w:val="92"/>
        </w:numPr>
      </w:pPr>
      <w:r>
        <w:t>Safeguard expensive resources that are hard to scale.</w:t>
      </w:r>
    </w:p>
    <w:p w14:paraId="0BF21C92" w14:textId="47AAF93B" w:rsidR="002B5A1D" w:rsidRDefault="002B5A1D" w:rsidP="002755ED">
      <w:pPr>
        <w:pStyle w:val="ListParagraph"/>
        <w:numPr>
          <w:ilvl w:val="0"/>
          <w:numId w:val="92"/>
        </w:numPr>
      </w:pPr>
      <w:r>
        <w:t>Have a plan to deal with DDoS</w:t>
      </w:r>
    </w:p>
    <w:p w14:paraId="394AB2FB" w14:textId="207A348F" w:rsidR="001E34AF" w:rsidRDefault="00717567" w:rsidP="008630BD">
      <w:pPr>
        <w:rPr>
          <w:sz w:val="23"/>
          <w:szCs w:val="23"/>
        </w:rPr>
      </w:pPr>
      <w:r>
        <w:rPr>
          <w:sz w:val="23"/>
          <w:szCs w:val="23"/>
        </w:rPr>
        <w:t>Additionally, you can leverage AWS services that operate from edge locations, like Amazon CloudFront and Amazon Route 53, to build comprehensive availability protection against all known infrastructure layer attacks.</w:t>
      </w:r>
      <w:r w:rsidR="00F476EB" w:rsidRPr="00F476EB">
        <w:rPr>
          <w:sz w:val="23"/>
          <w:szCs w:val="23"/>
        </w:rPr>
        <w:t xml:space="preserve"> </w:t>
      </w:r>
      <w:r w:rsidR="00F476EB">
        <w:rPr>
          <w:sz w:val="23"/>
          <w:szCs w:val="23"/>
        </w:rPr>
        <w:t xml:space="preserve">IT helped in improving DDoS resilience of the application when </w:t>
      </w:r>
      <w:r w:rsidR="00AB64AA">
        <w:rPr>
          <w:sz w:val="23"/>
          <w:szCs w:val="23"/>
        </w:rPr>
        <w:t>the</w:t>
      </w:r>
      <w:r w:rsidR="00F476EB">
        <w:rPr>
          <w:sz w:val="23"/>
          <w:szCs w:val="23"/>
        </w:rPr>
        <w:t xml:space="preserve"> serve web application traffic from edge locations distributed around the world.</w:t>
      </w:r>
    </w:p>
    <w:p w14:paraId="437CC8A9" w14:textId="77777777" w:rsidR="00A81BF8" w:rsidRPr="00A81BF8" w:rsidRDefault="00A81BF8" w:rsidP="00A81BF8">
      <w:pPr>
        <w:rPr>
          <w:lang w:val="en-US"/>
        </w:rPr>
      </w:pPr>
      <w:r w:rsidRPr="00A81BF8">
        <w:rPr>
          <w:lang w:val="en-US"/>
        </w:rPr>
        <w:t>Several specific benefits of using Amazon CloudFront and Amazon Route 53 include the following:</w:t>
      </w:r>
    </w:p>
    <w:p w14:paraId="252AD83C" w14:textId="33C6A0DC" w:rsidR="00A81BF8" w:rsidRPr="00A81BF8" w:rsidRDefault="00A81BF8" w:rsidP="00A81BF8">
      <w:pPr>
        <w:pStyle w:val="ListParagraph"/>
        <w:numPr>
          <w:ilvl w:val="0"/>
          <w:numId w:val="93"/>
        </w:numPr>
        <w:spacing w:after="0"/>
        <w:rPr>
          <w:lang w:val="en-US"/>
        </w:rPr>
      </w:pPr>
      <w:r w:rsidRPr="00A81BF8">
        <w:rPr>
          <w:lang w:val="en-US"/>
        </w:rPr>
        <w:t>AWS Shield DDoS mitigation systems that are integrated with AWS edge services, reducing time-to-mitigate from minutes to sub-second.</w:t>
      </w:r>
    </w:p>
    <w:p w14:paraId="77B62B4B" w14:textId="719566C5" w:rsidR="00A81BF8" w:rsidRPr="00A81BF8" w:rsidRDefault="00A81BF8" w:rsidP="00A81BF8">
      <w:pPr>
        <w:pStyle w:val="ListParagraph"/>
        <w:numPr>
          <w:ilvl w:val="0"/>
          <w:numId w:val="93"/>
        </w:numPr>
        <w:spacing w:after="0"/>
        <w:rPr>
          <w:lang w:val="en-US"/>
        </w:rPr>
      </w:pPr>
      <w:r w:rsidRPr="00A81BF8">
        <w:rPr>
          <w:lang w:val="en-US"/>
        </w:rPr>
        <w:t>Stateless SYN Flood mitigation techniques that proxy and verify incoming connections before passing them to the protected service.</w:t>
      </w:r>
    </w:p>
    <w:p w14:paraId="22A7D09D" w14:textId="5C07548E" w:rsidR="00A81BF8" w:rsidRPr="00A81BF8" w:rsidRDefault="00A81BF8" w:rsidP="00A81BF8">
      <w:pPr>
        <w:pStyle w:val="ListParagraph"/>
        <w:numPr>
          <w:ilvl w:val="0"/>
          <w:numId w:val="93"/>
        </w:numPr>
        <w:spacing w:after="0"/>
        <w:rPr>
          <w:lang w:val="en-US"/>
        </w:rPr>
      </w:pPr>
      <w:r w:rsidRPr="00A81BF8">
        <w:rPr>
          <w:lang w:val="en-US"/>
        </w:rPr>
        <w:t>Automatic traffic engineering systems that can disperse or isolate the impact of large volumetric DDoS attacks.</w:t>
      </w:r>
    </w:p>
    <w:p w14:paraId="0B3F0A99" w14:textId="4DB241FC" w:rsidR="00A81BF8" w:rsidRDefault="00A81BF8" w:rsidP="00A81BF8">
      <w:pPr>
        <w:pStyle w:val="ListParagraph"/>
        <w:numPr>
          <w:ilvl w:val="0"/>
          <w:numId w:val="93"/>
        </w:numPr>
        <w:spacing w:after="0"/>
        <w:rPr>
          <w:lang w:val="en-US"/>
        </w:rPr>
      </w:pPr>
      <w:r w:rsidRPr="00A81BF8">
        <w:rPr>
          <w:lang w:val="en-US"/>
        </w:rPr>
        <w:t>Application layer defense when combined with AWS WAF that does not require changing your current application architecture (for example, in an AWS Region or on-premises datacenter).</w:t>
      </w:r>
    </w:p>
    <w:p w14:paraId="4A9A2ED9" w14:textId="60C1332A" w:rsidR="00D120F3" w:rsidRDefault="00D120F3" w:rsidP="00D120F3">
      <w:pPr>
        <w:spacing w:after="0"/>
        <w:rPr>
          <w:lang w:val="en-US"/>
        </w:rPr>
      </w:pPr>
    </w:p>
    <w:p w14:paraId="6ED4B54F" w14:textId="0BA6088E" w:rsidR="00D120F3" w:rsidRDefault="00D120F3" w:rsidP="00D120F3">
      <w:pPr>
        <w:spacing w:after="0"/>
        <w:rPr>
          <w:b/>
          <w:bCs/>
          <w:lang w:val="en-US"/>
        </w:rPr>
      </w:pPr>
      <w:r w:rsidRPr="009449C0">
        <w:rPr>
          <w:b/>
          <w:bCs/>
          <w:lang w:val="en-US"/>
        </w:rPr>
        <w:t xml:space="preserve">Infrastructure Layer Defense from DDoS </w:t>
      </w:r>
      <w:r w:rsidR="009449C0" w:rsidRPr="009449C0">
        <w:rPr>
          <w:b/>
          <w:bCs/>
          <w:lang w:val="en-US"/>
        </w:rPr>
        <w:t>A</w:t>
      </w:r>
      <w:r w:rsidRPr="009449C0">
        <w:rPr>
          <w:b/>
          <w:bCs/>
          <w:lang w:val="en-US"/>
        </w:rPr>
        <w:t xml:space="preserve">ttack. </w:t>
      </w:r>
    </w:p>
    <w:p w14:paraId="7BA2EB13" w14:textId="2724957C" w:rsidR="009449C0" w:rsidRDefault="009449C0" w:rsidP="00BB39EE">
      <w:pPr>
        <w:pStyle w:val="ListParagraph"/>
        <w:numPr>
          <w:ilvl w:val="0"/>
          <w:numId w:val="94"/>
        </w:numPr>
        <w:spacing w:after="0"/>
        <w:rPr>
          <w:lang w:val="en-US"/>
        </w:rPr>
      </w:pPr>
      <w:r w:rsidRPr="00BB39EE">
        <w:rPr>
          <w:lang w:val="en-US"/>
        </w:rPr>
        <w:t xml:space="preserve">Scale up horizontal or vertically to address the additional capacity need to mitigate the DDoS attack. </w:t>
      </w:r>
      <w:r w:rsidR="0094452F" w:rsidRPr="00BB39EE">
        <w:rPr>
          <w:lang w:val="en-US"/>
        </w:rPr>
        <w:t xml:space="preserve">Upgrade Instance size / enable enhance networking for high speed network throughput.  </w:t>
      </w:r>
      <w:r w:rsidR="00BB39EE">
        <w:rPr>
          <w:lang w:val="en-US"/>
        </w:rPr>
        <w:t>Add more instances.</w:t>
      </w:r>
    </w:p>
    <w:p w14:paraId="7F8E5FBE" w14:textId="49FEDA58" w:rsidR="00BB39EE" w:rsidRDefault="005F1BC2" w:rsidP="00BB39EE">
      <w:pPr>
        <w:pStyle w:val="ListParagraph"/>
        <w:numPr>
          <w:ilvl w:val="0"/>
          <w:numId w:val="94"/>
        </w:numPr>
        <w:spacing w:after="0"/>
        <w:rPr>
          <w:lang w:val="en-US"/>
        </w:rPr>
      </w:pPr>
      <w:r>
        <w:rPr>
          <w:lang w:val="en-US"/>
        </w:rPr>
        <w:t>Classic Loadbalancer or Application Loadbalancer does not support UDP traffic, which can help from mitigating UPD related attacks.</w:t>
      </w:r>
    </w:p>
    <w:p w14:paraId="510B2B53" w14:textId="2566B04E" w:rsidR="00405D3A" w:rsidRDefault="00405D3A" w:rsidP="00BB39EE">
      <w:pPr>
        <w:pStyle w:val="ListParagraph"/>
        <w:numPr>
          <w:ilvl w:val="0"/>
          <w:numId w:val="94"/>
        </w:numPr>
        <w:spacing w:after="0"/>
        <w:rPr>
          <w:lang w:val="en-US"/>
        </w:rPr>
      </w:pPr>
      <w:r>
        <w:rPr>
          <w:lang w:val="en-US"/>
        </w:rPr>
        <w:t>Instead of using own DNS service and securing it with</w:t>
      </w:r>
      <w:r w:rsidR="00C44069">
        <w:rPr>
          <w:lang w:val="en-US"/>
        </w:rPr>
        <w:t xml:space="preserve"> 3</w:t>
      </w:r>
      <w:r w:rsidR="00C44069" w:rsidRPr="00C44069">
        <w:rPr>
          <w:vertAlign w:val="superscript"/>
          <w:lang w:val="en-US"/>
        </w:rPr>
        <w:t>rd</w:t>
      </w:r>
      <w:r w:rsidR="00C44069">
        <w:rPr>
          <w:lang w:val="en-US"/>
        </w:rPr>
        <w:t xml:space="preserve"> party software – use Route53 where possible.</w:t>
      </w:r>
    </w:p>
    <w:p w14:paraId="6F866F75" w14:textId="1B937A31" w:rsidR="00135A12" w:rsidRDefault="00135A12" w:rsidP="00BB39EE">
      <w:pPr>
        <w:pStyle w:val="ListParagraph"/>
        <w:numPr>
          <w:ilvl w:val="0"/>
          <w:numId w:val="94"/>
        </w:numPr>
        <w:spacing w:after="0"/>
        <w:rPr>
          <w:lang w:val="en-US"/>
        </w:rPr>
      </w:pPr>
      <w:r>
        <w:rPr>
          <w:lang w:val="en-US"/>
        </w:rPr>
        <w:t xml:space="preserve">CloudFront can limit the </w:t>
      </w:r>
      <w:r w:rsidR="00461CE9">
        <w:rPr>
          <w:lang w:val="en-US"/>
        </w:rPr>
        <w:t>attack,</w:t>
      </w:r>
      <w:r>
        <w:rPr>
          <w:lang w:val="en-US"/>
        </w:rPr>
        <w:t xml:space="preserve"> by preventing malform request from reaching to the origin server. </w:t>
      </w:r>
    </w:p>
    <w:p w14:paraId="3AA24931" w14:textId="321FACCB" w:rsidR="001E053E" w:rsidRDefault="001E053E" w:rsidP="001E053E">
      <w:pPr>
        <w:spacing w:after="0"/>
        <w:rPr>
          <w:lang w:val="en-US"/>
        </w:rPr>
      </w:pPr>
    </w:p>
    <w:p w14:paraId="76696F5E" w14:textId="03C3722F" w:rsidR="001E053E" w:rsidRDefault="001E053E" w:rsidP="001E053E">
      <w:pPr>
        <w:spacing w:after="0"/>
        <w:rPr>
          <w:b/>
          <w:bCs/>
          <w:lang w:val="en-US"/>
        </w:rPr>
      </w:pPr>
      <w:r w:rsidRPr="009449C0">
        <w:rPr>
          <w:b/>
          <w:bCs/>
          <w:lang w:val="en-US"/>
        </w:rPr>
        <w:t xml:space="preserve">Infrastructure </w:t>
      </w:r>
      <w:r>
        <w:rPr>
          <w:b/>
          <w:bCs/>
          <w:lang w:val="en-US"/>
        </w:rPr>
        <w:t>Application</w:t>
      </w:r>
      <w:r w:rsidRPr="009449C0">
        <w:rPr>
          <w:b/>
          <w:bCs/>
          <w:lang w:val="en-US"/>
        </w:rPr>
        <w:t xml:space="preserve"> Defense from DDoS Attack. </w:t>
      </w:r>
    </w:p>
    <w:p w14:paraId="0434BDFE" w14:textId="3F849F04" w:rsidR="001E053E" w:rsidRPr="00FF7078" w:rsidRDefault="00461CE9" w:rsidP="00FF7078">
      <w:pPr>
        <w:pStyle w:val="ListParagraph"/>
        <w:numPr>
          <w:ilvl w:val="0"/>
          <w:numId w:val="95"/>
        </w:numPr>
        <w:spacing w:after="0"/>
        <w:rPr>
          <w:lang w:val="en-US"/>
        </w:rPr>
      </w:pPr>
      <w:r w:rsidRPr="00FF7078">
        <w:rPr>
          <w:lang w:val="en-US"/>
        </w:rPr>
        <w:t xml:space="preserve">Using CloudFront distribution to reduce malicious request. </w:t>
      </w:r>
    </w:p>
    <w:p w14:paraId="5DD52C40" w14:textId="555AD1A2" w:rsidR="00C4404B" w:rsidRDefault="00C4404B" w:rsidP="00FF7078">
      <w:pPr>
        <w:pStyle w:val="ListParagraph"/>
        <w:numPr>
          <w:ilvl w:val="0"/>
          <w:numId w:val="95"/>
        </w:numPr>
        <w:spacing w:after="0"/>
        <w:rPr>
          <w:lang w:val="en-US"/>
        </w:rPr>
      </w:pPr>
      <w:r w:rsidRPr="00FF7078">
        <w:rPr>
          <w:lang w:val="en-US"/>
        </w:rPr>
        <w:t>Using WAF in CloudFront can help in filtering out malicious request.</w:t>
      </w:r>
    </w:p>
    <w:p w14:paraId="18290F44" w14:textId="2056572A" w:rsidR="00FE113F" w:rsidRDefault="00FE113F" w:rsidP="00FF7078">
      <w:pPr>
        <w:pStyle w:val="ListParagraph"/>
        <w:numPr>
          <w:ilvl w:val="0"/>
          <w:numId w:val="95"/>
        </w:numPr>
        <w:spacing w:after="0"/>
        <w:rPr>
          <w:lang w:val="en-US"/>
        </w:rPr>
      </w:pPr>
      <w:r>
        <w:rPr>
          <w:lang w:val="en-US"/>
        </w:rPr>
        <w:t xml:space="preserve">[scale of absorb] </w:t>
      </w:r>
      <w:r w:rsidR="008773E3">
        <w:rPr>
          <w:lang w:val="en-US"/>
        </w:rPr>
        <w:t>Autoscaling group can help in absorbing sudden spikes in the network-traffic</w:t>
      </w:r>
      <w:r w:rsidR="00E56132">
        <w:rPr>
          <w:lang w:val="en-US"/>
        </w:rPr>
        <w:t>.</w:t>
      </w:r>
    </w:p>
    <w:p w14:paraId="2B5A9CF5" w14:textId="78E5A5F3" w:rsidR="00E56132" w:rsidRDefault="008F6B31" w:rsidP="00FF7078">
      <w:pPr>
        <w:pStyle w:val="ListParagraph"/>
        <w:numPr>
          <w:ilvl w:val="0"/>
          <w:numId w:val="95"/>
        </w:numPr>
        <w:spacing w:after="0"/>
        <w:rPr>
          <w:lang w:val="en-US"/>
        </w:rPr>
      </w:pPr>
      <w:r>
        <w:rPr>
          <w:lang w:val="en-US"/>
        </w:rPr>
        <w:t>[reduce attack surface] eliminate un necessary entry points.</w:t>
      </w:r>
    </w:p>
    <w:p w14:paraId="1D1C48AD" w14:textId="688846F5" w:rsidR="008F6B31" w:rsidRDefault="00500809" w:rsidP="00FF7078">
      <w:pPr>
        <w:pStyle w:val="ListParagraph"/>
        <w:numPr>
          <w:ilvl w:val="0"/>
          <w:numId w:val="95"/>
        </w:numPr>
        <w:spacing w:after="0"/>
        <w:rPr>
          <w:lang w:val="en-US"/>
        </w:rPr>
      </w:pPr>
      <w:r>
        <w:rPr>
          <w:lang w:val="en-US"/>
        </w:rPr>
        <w:t xml:space="preserve">[reduce attack surface] for necessary entry point </w:t>
      </w:r>
      <w:r w:rsidR="001E3543" w:rsidRPr="00365C6D">
        <w:rPr>
          <w:i/>
          <w:iCs/>
          <w:lang w:val="en-US"/>
        </w:rPr>
        <w:t>obfuscat</w:t>
      </w:r>
      <w:r w:rsidR="00365C6D">
        <w:rPr>
          <w:i/>
          <w:iCs/>
          <w:lang w:val="en-US"/>
        </w:rPr>
        <w:t>e</w:t>
      </w:r>
      <w:r>
        <w:rPr>
          <w:lang w:val="en-US"/>
        </w:rPr>
        <w:t xml:space="preserve"> them. </w:t>
      </w:r>
      <w:r w:rsidR="00365C6D">
        <w:rPr>
          <w:lang w:val="en-US"/>
        </w:rPr>
        <w:t xml:space="preserve"> (</w:t>
      </w:r>
      <w:r w:rsidR="004C5092" w:rsidRPr="004C5092">
        <w:rPr>
          <w:i/>
          <w:iCs/>
          <w:lang w:val="en-US"/>
        </w:rPr>
        <w:t>obfuscate =</w:t>
      </w:r>
      <w:r w:rsidR="00365C6D" w:rsidRPr="004C5092">
        <w:rPr>
          <w:i/>
          <w:iCs/>
          <w:lang w:val="en-US"/>
        </w:rPr>
        <w:t xml:space="preserve"> make obscure, unclear, or unintelligible.</w:t>
      </w:r>
      <w:r w:rsidR="00365C6D">
        <w:rPr>
          <w:lang w:val="en-US"/>
        </w:rPr>
        <w:t>)</w:t>
      </w:r>
    </w:p>
    <w:p w14:paraId="4F172581" w14:textId="3B31606C" w:rsidR="004C5092" w:rsidRDefault="00544266" w:rsidP="004C5092">
      <w:pPr>
        <w:spacing w:after="0"/>
        <w:rPr>
          <w:b/>
          <w:bCs/>
          <w:lang w:val="en-US"/>
        </w:rPr>
      </w:pPr>
      <w:r>
        <w:rPr>
          <w:b/>
          <w:bCs/>
          <w:lang w:val="en-US"/>
        </w:rPr>
        <w:t>S</w:t>
      </w:r>
      <w:r w:rsidRPr="004B4DC7">
        <w:rPr>
          <w:b/>
          <w:bCs/>
          <w:lang w:val="en-US"/>
        </w:rPr>
        <w:t>calable,</w:t>
      </w:r>
      <w:r w:rsidR="004C5092" w:rsidRPr="004B4DC7">
        <w:rPr>
          <w:b/>
          <w:bCs/>
          <w:lang w:val="en-US"/>
        </w:rPr>
        <w:t xml:space="preserve"> </w:t>
      </w:r>
      <w:r w:rsidRPr="004B4DC7">
        <w:rPr>
          <w:b/>
          <w:bCs/>
          <w:lang w:val="en-US"/>
        </w:rPr>
        <w:t>Secure,</w:t>
      </w:r>
      <w:r w:rsidR="004C5092" w:rsidRPr="004B4DC7">
        <w:rPr>
          <w:b/>
          <w:bCs/>
          <w:lang w:val="en-US"/>
        </w:rPr>
        <w:t xml:space="preserve"> well </w:t>
      </w:r>
      <w:r w:rsidRPr="004B4DC7">
        <w:rPr>
          <w:b/>
          <w:bCs/>
          <w:lang w:val="en-US"/>
        </w:rPr>
        <w:t>monitored,</w:t>
      </w:r>
      <w:r w:rsidR="004C5092" w:rsidRPr="004B4DC7">
        <w:rPr>
          <w:b/>
          <w:bCs/>
          <w:lang w:val="en-US"/>
        </w:rPr>
        <w:t xml:space="preserve"> DDoS protected applications on AWS</w:t>
      </w:r>
    </w:p>
    <w:p w14:paraId="704CE6BF" w14:textId="2ECAC1A6" w:rsidR="00544266" w:rsidRDefault="00544266" w:rsidP="00544266">
      <w:pPr>
        <w:pStyle w:val="ListParagraph"/>
        <w:numPr>
          <w:ilvl w:val="0"/>
          <w:numId w:val="96"/>
        </w:numPr>
        <w:spacing w:after="0"/>
        <w:rPr>
          <w:lang w:val="en-US"/>
        </w:rPr>
      </w:pPr>
      <w:r w:rsidRPr="00544266">
        <w:rPr>
          <w:lang w:val="en-US"/>
        </w:rPr>
        <w:t xml:space="preserve">Use globally distributed services like CloudFront and Rout53 </w:t>
      </w:r>
      <w:r w:rsidR="009141C2">
        <w:rPr>
          <w:lang w:val="en-US"/>
        </w:rPr>
        <w:t>which has built in protection for L3 and L4 – DDoS attacks.</w:t>
      </w:r>
    </w:p>
    <w:p w14:paraId="3373DA24" w14:textId="29399965" w:rsidR="009141C2" w:rsidRDefault="009141C2" w:rsidP="00544266">
      <w:pPr>
        <w:pStyle w:val="ListParagraph"/>
        <w:numPr>
          <w:ilvl w:val="0"/>
          <w:numId w:val="96"/>
        </w:numPr>
        <w:spacing w:after="0"/>
        <w:rPr>
          <w:lang w:val="en-US"/>
        </w:rPr>
      </w:pPr>
      <w:r>
        <w:rPr>
          <w:lang w:val="en-US"/>
        </w:rPr>
        <w:t>Use Elastic Loadbalancer to prevent UDP packets from reaching to the web applications. ONLY well form packets are allowed.</w:t>
      </w:r>
    </w:p>
    <w:p w14:paraId="21BE882B" w14:textId="09EA377B" w:rsidR="009141C2" w:rsidRDefault="009141C2" w:rsidP="00544266">
      <w:pPr>
        <w:pStyle w:val="ListParagraph"/>
        <w:numPr>
          <w:ilvl w:val="0"/>
          <w:numId w:val="96"/>
        </w:numPr>
        <w:spacing w:after="0"/>
        <w:rPr>
          <w:lang w:val="en-US"/>
        </w:rPr>
      </w:pPr>
      <w:r>
        <w:rPr>
          <w:lang w:val="en-US"/>
        </w:rPr>
        <w:lastRenderedPageBreak/>
        <w:t>Build scalable application to absorb DDoS attacks.</w:t>
      </w:r>
    </w:p>
    <w:p w14:paraId="795F3150" w14:textId="774E888F" w:rsidR="009141C2" w:rsidRDefault="009141C2" w:rsidP="00544266">
      <w:pPr>
        <w:pStyle w:val="ListParagraph"/>
        <w:numPr>
          <w:ilvl w:val="0"/>
          <w:numId w:val="96"/>
        </w:numPr>
        <w:spacing w:after="0"/>
        <w:rPr>
          <w:lang w:val="en-US"/>
        </w:rPr>
      </w:pPr>
      <w:r>
        <w:rPr>
          <w:lang w:val="en-US"/>
        </w:rPr>
        <w:t>Hide instances from internet.</w:t>
      </w:r>
    </w:p>
    <w:p w14:paraId="1AD9DD1F" w14:textId="6F8DEB20" w:rsidR="009141C2" w:rsidRDefault="009141C2" w:rsidP="00544266">
      <w:pPr>
        <w:pStyle w:val="ListParagraph"/>
        <w:numPr>
          <w:ilvl w:val="0"/>
          <w:numId w:val="96"/>
        </w:numPr>
        <w:spacing w:after="0"/>
        <w:rPr>
          <w:lang w:val="en-US"/>
        </w:rPr>
      </w:pPr>
      <w:r>
        <w:rPr>
          <w:lang w:val="en-US"/>
        </w:rPr>
        <w:t xml:space="preserve">Well </w:t>
      </w:r>
      <w:r w:rsidR="00B40A02">
        <w:rPr>
          <w:lang w:val="en-US"/>
        </w:rPr>
        <w:t>monitor</w:t>
      </w:r>
      <w:r>
        <w:rPr>
          <w:lang w:val="en-US"/>
        </w:rPr>
        <w:t xml:space="preserve"> your applications. </w:t>
      </w:r>
    </w:p>
    <w:p w14:paraId="32822476" w14:textId="3332C6C0" w:rsidR="00B40A02" w:rsidRPr="00544266" w:rsidRDefault="00B40A02" w:rsidP="00544266">
      <w:pPr>
        <w:pStyle w:val="ListParagraph"/>
        <w:numPr>
          <w:ilvl w:val="0"/>
          <w:numId w:val="96"/>
        </w:numPr>
        <w:spacing w:after="0"/>
        <w:rPr>
          <w:lang w:val="en-US"/>
        </w:rPr>
      </w:pPr>
      <w:r>
        <w:rPr>
          <w:lang w:val="en-US"/>
        </w:rPr>
        <w:t>Use WFA to baseline normal traffic and protect it against DDoS attacks.</w:t>
      </w:r>
    </w:p>
    <w:p w14:paraId="60579DC3" w14:textId="475CD2A6" w:rsidR="00544266" w:rsidRDefault="00544266" w:rsidP="004C5092">
      <w:pPr>
        <w:spacing w:after="0"/>
        <w:rPr>
          <w:b/>
          <w:bCs/>
          <w:lang w:val="en-US"/>
        </w:rPr>
      </w:pPr>
    </w:p>
    <w:p w14:paraId="4F09FDED" w14:textId="3966F9D2" w:rsidR="00D74F84" w:rsidRDefault="00D74F84" w:rsidP="004C5092">
      <w:pPr>
        <w:spacing w:after="0"/>
        <w:rPr>
          <w:b/>
          <w:bCs/>
          <w:lang w:val="en-US"/>
        </w:rPr>
      </w:pPr>
      <w:r>
        <w:rPr>
          <w:b/>
          <w:bCs/>
          <w:lang w:val="en-US"/>
        </w:rPr>
        <w:t>Web</w:t>
      </w:r>
      <w:r w:rsidR="00A94553">
        <w:rPr>
          <w:b/>
          <w:bCs/>
          <w:lang w:val="en-US"/>
        </w:rPr>
        <w:t xml:space="preserve"> A</w:t>
      </w:r>
      <w:r>
        <w:rPr>
          <w:b/>
          <w:bCs/>
          <w:lang w:val="en-US"/>
        </w:rPr>
        <w:t xml:space="preserve">pplication Firewall </w:t>
      </w:r>
    </w:p>
    <w:p w14:paraId="2E595CDA" w14:textId="7DF6EACE" w:rsidR="00A85BD5" w:rsidRDefault="00A94553" w:rsidP="00ED4403">
      <w:pPr>
        <w:spacing w:after="0"/>
        <w:jc w:val="center"/>
        <w:rPr>
          <w:b/>
          <w:bCs/>
          <w:lang w:val="en-US"/>
        </w:rPr>
      </w:pPr>
      <w:r>
        <w:rPr>
          <w:noProof/>
        </w:rPr>
        <w:drawing>
          <wp:inline distT="0" distB="0" distL="0" distR="0" wp14:anchorId="18A6C9E3" wp14:editId="1B3BF114">
            <wp:extent cx="3507807" cy="124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928" cy="1246922"/>
                    </a:xfrm>
                    <a:prstGeom prst="rect">
                      <a:avLst/>
                    </a:prstGeom>
                    <a:noFill/>
                    <a:ln>
                      <a:noFill/>
                    </a:ln>
                  </pic:spPr>
                </pic:pic>
              </a:graphicData>
            </a:graphic>
          </wp:inline>
        </w:drawing>
      </w:r>
    </w:p>
    <w:p w14:paraId="78B542DD" w14:textId="54DFA736" w:rsidR="002A2119" w:rsidRPr="002A2119" w:rsidRDefault="002A2119" w:rsidP="002A2119">
      <w:pPr>
        <w:spacing w:after="0"/>
        <w:rPr>
          <w:lang w:val="en-US"/>
        </w:rPr>
      </w:pPr>
      <w:r w:rsidRPr="002A2119">
        <w:rPr>
          <w:lang w:val="en-US"/>
        </w:rPr>
        <w:t>AWS WAF control</w:t>
      </w:r>
      <w:r>
        <w:rPr>
          <w:lang w:val="en-US"/>
        </w:rPr>
        <w:t>s</w:t>
      </w:r>
      <w:r w:rsidRPr="002A2119">
        <w:rPr>
          <w:lang w:val="en-US"/>
        </w:rPr>
        <w:t xml:space="preserve"> how an </w:t>
      </w:r>
      <w:r w:rsidRPr="002A2119">
        <w:rPr>
          <w:b/>
          <w:bCs/>
          <w:lang w:val="en-US"/>
        </w:rPr>
        <w:t>Amazon CloudFront distribution</w:t>
      </w:r>
      <w:r w:rsidRPr="002A2119">
        <w:rPr>
          <w:lang w:val="en-US"/>
        </w:rPr>
        <w:t xml:space="preserve">, an </w:t>
      </w:r>
      <w:r w:rsidRPr="002A2119">
        <w:rPr>
          <w:b/>
          <w:bCs/>
          <w:lang w:val="en-US"/>
        </w:rPr>
        <w:t>Amazon API Gateway API</w:t>
      </w:r>
      <w:r w:rsidRPr="002A2119">
        <w:rPr>
          <w:lang w:val="en-US"/>
        </w:rPr>
        <w:t xml:space="preserve">, or an </w:t>
      </w:r>
      <w:r w:rsidRPr="002A2119">
        <w:rPr>
          <w:b/>
          <w:bCs/>
          <w:lang w:val="en-US"/>
        </w:rPr>
        <w:t>Application Load Balancer</w:t>
      </w:r>
      <w:r w:rsidRPr="002A2119">
        <w:rPr>
          <w:lang w:val="en-US"/>
        </w:rPr>
        <w:t xml:space="preserve"> responds to web requests.</w:t>
      </w:r>
    </w:p>
    <w:p w14:paraId="5CD30382" w14:textId="77777777" w:rsidR="002A2119" w:rsidRPr="002A2119" w:rsidRDefault="002A2119" w:rsidP="002A2119">
      <w:pPr>
        <w:spacing w:after="0"/>
        <w:rPr>
          <w:lang w:val="en-US"/>
        </w:rPr>
      </w:pPr>
    </w:p>
    <w:p w14:paraId="263A695F" w14:textId="77777777" w:rsidR="002A2119" w:rsidRPr="002A2119" w:rsidRDefault="002A2119" w:rsidP="002A2119">
      <w:pPr>
        <w:spacing w:after="0"/>
        <w:rPr>
          <w:lang w:val="en-US"/>
        </w:rPr>
      </w:pPr>
      <w:r w:rsidRPr="002A2119">
        <w:rPr>
          <w:b/>
          <w:bCs/>
          <w:lang w:val="en-US"/>
        </w:rPr>
        <w:t>Web ACLs</w:t>
      </w:r>
      <w:r w:rsidRPr="002A2119">
        <w:rPr>
          <w:lang w:val="en-US"/>
        </w:rPr>
        <w:t xml:space="preserve"> – You use a web access control list (ACL) to protect a set of AWS resources. You create a web ACL and define its protection strategy by adding rules. Rules define criteria for inspecting web requests and specify how to handle requests that match the criteria. You set a default action for the web ACL that indicates whether to block or allow through those requests that pass the rules inspections.</w:t>
      </w:r>
    </w:p>
    <w:p w14:paraId="29E91E81" w14:textId="77777777" w:rsidR="002A2119" w:rsidRPr="002A2119" w:rsidRDefault="002A2119" w:rsidP="002A2119">
      <w:pPr>
        <w:spacing w:after="0"/>
        <w:rPr>
          <w:lang w:val="en-US"/>
        </w:rPr>
      </w:pPr>
    </w:p>
    <w:p w14:paraId="6F440F28" w14:textId="199956D7" w:rsidR="002A2119" w:rsidRPr="002A2119" w:rsidRDefault="002A2119" w:rsidP="002A2119">
      <w:pPr>
        <w:spacing w:after="0"/>
        <w:rPr>
          <w:lang w:val="en-US"/>
        </w:rPr>
      </w:pPr>
      <w:r w:rsidRPr="002A2119">
        <w:rPr>
          <w:b/>
          <w:bCs/>
          <w:lang w:val="en-US"/>
        </w:rPr>
        <w:t>Rules</w:t>
      </w:r>
      <w:r w:rsidRPr="002A2119">
        <w:rPr>
          <w:lang w:val="en-US"/>
        </w:rPr>
        <w:t xml:space="preserve"> – Each rule contains a statement that defines the inspection criteria, and an action to take if a web request meets the criteria. When a web request meets the criteria, that's a match. You can use rules to block matching requests or to allow matching requests through. </w:t>
      </w:r>
      <w:r w:rsidR="002E44A6">
        <w:rPr>
          <w:lang w:val="en-US"/>
        </w:rPr>
        <w:t>One</w:t>
      </w:r>
      <w:r w:rsidRPr="002A2119">
        <w:rPr>
          <w:lang w:val="en-US"/>
        </w:rPr>
        <w:t xml:space="preserve"> can also use rules just to count matching requests.</w:t>
      </w:r>
    </w:p>
    <w:p w14:paraId="210658A3" w14:textId="77777777" w:rsidR="002A2119" w:rsidRPr="002A2119" w:rsidRDefault="002A2119" w:rsidP="002A2119">
      <w:pPr>
        <w:spacing w:after="0"/>
        <w:rPr>
          <w:lang w:val="en-US"/>
        </w:rPr>
      </w:pPr>
    </w:p>
    <w:p w14:paraId="049AD7E7" w14:textId="67E033B5" w:rsidR="002A2119" w:rsidRDefault="002A2119" w:rsidP="002A2119">
      <w:pPr>
        <w:spacing w:after="0"/>
        <w:rPr>
          <w:lang w:val="en-US"/>
        </w:rPr>
      </w:pPr>
      <w:r w:rsidRPr="002A2119">
        <w:rPr>
          <w:b/>
          <w:bCs/>
          <w:lang w:val="en-US"/>
        </w:rPr>
        <w:t>Rules groups</w:t>
      </w:r>
      <w:r w:rsidRPr="002A2119">
        <w:rPr>
          <w:lang w:val="en-US"/>
        </w:rPr>
        <w:t xml:space="preserve"> – You can use rules individually or in reusable rule groups. AWS Managed Rules and AWS Marketplace sellers provide managed rule groups for your use. You can also define your own rule groups.</w:t>
      </w:r>
    </w:p>
    <w:p w14:paraId="1F2CA0AA" w14:textId="0E1C618B" w:rsidR="00DF6D9D" w:rsidRDefault="00DF6D9D" w:rsidP="002A2119">
      <w:pPr>
        <w:spacing w:after="0"/>
        <w:rPr>
          <w:lang w:val="en-US"/>
        </w:rPr>
      </w:pPr>
    </w:p>
    <w:p w14:paraId="31FC5548" w14:textId="6A526783" w:rsidR="00503117" w:rsidRDefault="00DF6D9D" w:rsidP="00503117">
      <w:pPr>
        <w:spacing w:after="0"/>
        <w:rPr>
          <w:lang w:val="en-US"/>
        </w:rPr>
      </w:pPr>
      <w:r w:rsidRPr="00503117">
        <w:rPr>
          <w:lang w:val="en-US"/>
        </w:rPr>
        <w:t xml:space="preserve">Condition – Group Conditions into </w:t>
      </w:r>
      <w:r w:rsidR="00503117" w:rsidRPr="00503117">
        <w:rPr>
          <w:lang w:val="en-US"/>
        </w:rPr>
        <w:t>rules:</w:t>
      </w:r>
      <w:r w:rsidRPr="00503117">
        <w:rPr>
          <w:lang w:val="en-US"/>
        </w:rPr>
        <w:t xml:space="preserve">  There can be three possible outcomes – </w:t>
      </w:r>
      <w:r w:rsidR="00AD6B17" w:rsidRPr="00503117">
        <w:rPr>
          <w:lang w:val="en-US"/>
        </w:rPr>
        <w:t>ALLOW,</w:t>
      </w:r>
      <w:r w:rsidRPr="00503117">
        <w:rPr>
          <w:lang w:val="en-US"/>
        </w:rPr>
        <w:t xml:space="preserve"> BLOCK and COUNT. </w:t>
      </w:r>
      <w:r w:rsidR="00E718BF" w:rsidRPr="00503117">
        <w:rPr>
          <w:lang w:val="en-US"/>
        </w:rPr>
        <w:t xml:space="preserve"> </w:t>
      </w:r>
    </w:p>
    <w:p w14:paraId="71D6C56B" w14:textId="38606E38" w:rsidR="00DF6D9D" w:rsidRPr="00503117" w:rsidRDefault="00503117" w:rsidP="00503117">
      <w:pPr>
        <w:pStyle w:val="ListParagraph"/>
        <w:numPr>
          <w:ilvl w:val="0"/>
          <w:numId w:val="98"/>
        </w:numPr>
        <w:spacing w:after="0"/>
        <w:rPr>
          <w:lang w:val="en-US"/>
        </w:rPr>
      </w:pPr>
      <w:r w:rsidRPr="00503117">
        <w:rPr>
          <w:lang w:val="en-US"/>
        </w:rPr>
        <w:t xml:space="preserve">ALLOW – https request </w:t>
      </w:r>
    </w:p>
    <w:p w14:paraId="04AFCB2D" w14:textId="56D7130A" w:rsidR="00503117" w:rsidRPr="00503117" w:rsidRDefault="00503117" w:rsidP="00503117">
      <w:pPr>
        <w:pStyle w:val="ListParagraph"/>
        <w:numPr>
          <w:ilvl w:val="0"/>
          <w:numId w:val="97"/>
        </w:numPr>
        <w:spacing w:after="0"/>
        <w:rPr>
          <w:lang w:val="en-US"/>
        </w:rPr>
      </w:pPr>
      <w:r w:rsidRPr="00503117">
        <w:rPr>
          <w:lang w:val="en-US"/>
        </w:rPr>
        <w:t xml:space="preserve">BLOCK – https request </w:t>
      </w:r>
    </w:p>
    <w:p w14:paraId="14025B26" w14:textId="4A8B8533" w:rsidR="00503117" w:rsidRPr="00503117" w:rsidRDefault="00503117" w:rsidP="00503117">
      <w:pPr>
        <w:pStyle w:val="ListParagraph"/>
        <w:numPr>
          <w:ilvl w:val="0"/>
          <w:numId w:val="97"/>
        </w:numPr>
        <w:spacing w:after="0"/>
        <w:rPr>
          <w:lang w:val="en-US"/>
        </w:rPr>
      </w:pPr>
      <w:r w:rsidRPr="00503117">
        <w:rPr>
          <w:lang w:val="en-US"/>
        </w:rPr>
        <w:t xml:space="preserve">COUNT – increment request </w:t>
      </w:r>
    </w:p>
    <w:p w14:paraId="03E5A76E" w14:textId="551969C3" w:rsidR="002A2119" w:rsidRDefault="00091F3A" w:rsidP="002A2119">
      <w:pPr>
        <w:spacing w:after="0"/>
        <w:rPr>
          <w:lang w:val="en-US"/>
        </w:rPr>
      </w:pPr>
      <w:r>
        <w:rPr>
          <w:lang w:val="en-US"/>
        </w:rPr>
        <w:t>Rate based rules can be used to set threshold for any specific IP or all Ips – for example all request from a</w:t>
      </w:r>
      <w:r w:rsidR="005A3F0F">
        <w:rPr>
          <w:lang w:val="en-US"/>
        </w:rPr>
        <w:t xml:space="preserve"> specific </w:t>
      </w:r>
      <w:proofErr w:type="spellStart"/>
      <w:r>
        <w:rPr>
          <w:lang w:val="en-US"/>
        </w:rPr>
        <w:t>ip</w:t>
      </w:r>
      <w:proofErr w:type="spellEnd"/>
      <w:r>
        <w:rPr>
          <w:lang w:val="en-US"/>
        </w:rPr>
        <w:t xml:space="preserve"> </w:t>
      </w:r>
      <w:r w:rsidR="005A3F0F">
        <w:rPr>
          <w:lang w:val="en-US"/>
        </w:rPr>
        <w:t>will be</w:t>
      </w:r>
      <w:r>
        <w:rPr>
          <w:lang w:val="en-US"/>
        </w:rPr>
        <w:t xml:space="preserve"> blocked if more than 2000 request per min</w:t>
      </w:r>
      <w:r w:rsidR="005A3F0F">
        <w:rPr>
          <w:lang w:val="en-US"/>
        </w:rPr>
        <w:t xml:space="preserve"> (</w:t>
      </w:r>
      <w:proofErr w:type="gramStart"/>
      <w:r w:rsidR="005A3F0F">
        <w:rPr>
          <w:lang w:val="en-US"/>
        </w:rPr>
        <w:t>threshold based</w:t>
      </w:r>
      <w:proofErr w:type="gramEnd"/>
      <w:r w:rsidR="005A3F0F">
        <w:rPr>
          <w:lang w:val="en-US"/>
        </w:rPr>
        <w:t xml:space="preserve"> rules)</w:t>
      </w:r>
      <w:r w:rsidR="001A4249">
        <w:rPr>
          <w:lang w:val="en-US"/>
        </w:rPr>
        <w:t xml:space="preserve">. </w:t>
      </w:r>
    </w:p>
    <w:p w14:paraId="69C6A169" w14:textId="77777777" w:rsidR="00091F3A" w:rsidRDefault="00091F3A" w:rsidP="002A2119">
      <w:pPr>
        <w:spacing w:after="0"/>
        <w:rPr>
          <w:lang w:val="en-US"/>
        </w:rPr>
      </w:pPr>
    </w:p>
    <w:p w14:paraId="6936DCBC" w14:textId="6ADDF1CA" w:rsidR="002A2119" w:rsidRDefault="00040D0B" w:rsidP="002A2119">
      <w:pPr>
        <w:spacing w:after="0"/>
        <w:rPr>
          <w:lang w:val="en-US"/>
        </w:rPr>
      </w:pPr>
      <w:r>
        <w:rPr>
          <w:lang w:val="en-US"/>
        </w:rPr>
        <w:t xml:space="preserve">For </w:t>
      </w:r>
      <w:r w:rsidR="002A2119">
        <w:rPr>
          <w:lang w:val="en-US"/>
        </w:rPr>
        <w:t>W</w:t>
      </w:r>
      <w:r>
        <w:rPr>
          <w:lang w:val="en-US"/>
        </w:rPr>
        <w:t xml:space="preserve">AF </w:t>
      </w:r>
      <w:r w:rsidRPr="00040D0B">
        <w:rPr>
          <w:lang w:val="en-US"/>
        </w:rPr>
        <w:t>pay only for the web ACLs and rule groups that you create, and for the number of HTTP(S) requests that AWS WAF inspects.</w:t>
      </w:r>
    </w:p>
    <w:p w14:paraId="50C210A0" w14:textId="77777777" w:rsidR="00911BEB" w:rsidRDefault="00911BEB" w:rsidP="002A2119">
      <w:pPr>
        <w:spacing w:after="0"/>
        <w:rPr>
          <w:lang w:val="en-US"/>
        </w:rPr>
      </w:pPr>
    </w:p>
    <w:p w14:paraId="38DA9ED9" w14:textId="4004A085" w:rsidR="00BC4E1D" w:rsidRDefault="006358FC" w:rsidP="002A2119">
      <w:pPr>
        <w:spacing w:after="0"/>
        <w:rPr>
          <w:lang w:val="en-US"/>
        </w:rPr>
      </w:pPr>
      <w:r>
        <w:rPr>
          <w:lang w:val="en-US"/>
        </w:rPr>
        <w:t>NOTE:</w:t>
      </w:r>
      <w:r w:rsidR="00BC4E1D">
        <w:rPr>
          <w:lang w:val="en-US"/>
        </w:rPr>
        <w:t xml:space="preserve"> </w:t>
      </w:r>
      <w:r w:rsidR="00852E0E">
        <w:rPr>
          <w:lang w:val="en-US"/>
        </w:rPr>
        <w:t xml:space="preserve">famous </w:t>
      </w:r>
      <w:r w:rsidR="00BC4E1D" w:rsidRPr="006358FC">
        <w:rPr>
          <w:b/>
          <w:bCs/>
          <w:lang w:val="en-US"/>
        </w:rPr>
        <w:t>XSS (Cross Site Scripting)</w:t>
      </w:r>
      <w:r w:rsidR="00BC4E1D">
        <w:rPr>
          <w:lang w:val="en-US"/>
        </w:rPr>
        <w:t xml:space="preserve"> &amp; </w:t>
      </w:r>
      <w:r w:rsidR="00BC4E1D" w:rsidRPr="006358FC">
        <w:rPr>
          <w:b/>
          <w:bCs/>
          <w:lang w:val="en-US"/>
        </w:rPr>
        <w:t>SQL injection</w:t>
      </w:r>
      <w:r w:rsidR="00BC4E1D">
        <w:rPr>
          <w:lang w:val="en-US"/>
        </w:rPr>
        <w:t xml:space="preserve"> are blocked by WAF. </w:t>
      </w:r>
    </w:p>
    <w:p w14:paraId="0C8ED25B" w14:textId="53066B7A" w:rsidR="00911BEB" w:rsidRDefault="00911BEB" w:rsidP="002A2119">
      <w:pPr>
        <w:spacing w:after="0"/>
        <w:rPr>
          <w:lang w:val="en-US"/>
        </w:rPr>
      </w:pPr>
      <w:r>
        <w:rPr>
          <w:lang w:val="en-US"/>
        </w:rPr>
        <w:br/>
        <w:t xml:space="preserve">CloudFront and WAF are running on the edge location. </w:t>
      </w:r>
    </w:p>
    <w:p w14:paraId="38560402" w14:textId="4244F0CB" w:rsidR="00477D54" w:rsidRDefault="00477D54" w:rsidP="002A2119">
      <w:pPr>
        <w:spacing w:after="0"/>
        <w:rPr>
          <w:lang w:val="en-US"/>
        </w:rPr>
      </w:pPr>
      <w:r>
        <w:rPr>
          <w:lang w:val="en-US"/>
        </w:rPr>
        <w:t xml:space="preserve">WAF can be </w:t>
      </w:r>
      <w:r w:rsidR="00EF38FE">
        <w:rPr>
          <w:lang w:val="en-US"/>
        </w:rPr>
        <w:t>integrated</w:t>
      </w:r>
      <w:r>
        <w:rPr>
          <w:lang w:val="en-US"/>
        </w:rPr>
        <w:t xml:space="preserve"> with internet facing ALB as wells as internal ALBs. </w:t>
      </w:r>
    </w:p>
    <w:p w14:paraId="69D684A5" w14:textId="65AB932B" w:rsidR="008A51BB" w:rsidRDefault="008A51BB" w:rsidP="002A2119">
      <w:pPr>
        <w:spacing w:after="0"/>
        <w:rPr>
          <w:lang w:val="en-US"/>
        </w:rPr>
      </w:pPr>
    </w:p>
    <w:p w14:paraId="79E86DD3" w14:textId="77777777" w:rsidR="001A479B" w:rsidRDefault="008A51BB" w:rsidP="002A2119">
      <w:pPr>
        <w:spacing w:after="0"/>
        <w:rPr>
          <w:lang w:val="en-US"/>
        </w:rPr>
      </w:pPr>
      <w:r>
        <w:rPr>
          <w:lang w:val="en-US"/>
        </w:rPr>
        <w:t xml:space="preserve">Third party WAF – the </w:t>
      </w:r>
      <w:r w:rsidR="00E5189F">
        <w:rPr>
          <w:lang w:val="en-US"/>
        </w:rPr>
        <w:t xml:space="preserve">request </w:t>
      </w:r>
      <w:r w:rsidR="00DA3ED2">
        <w:rPr>
          <w:lang w:val="en-US"/>
        </w:rPr>
        <w:t>is</w:t>
      </w:r>
      <w:r w:rsidR="00E5189F">
        <w:rPr>
          <w:lang w:val="en-US"/>
        </w:rPr>
        <w:t xml:space="preserve"> not automatically logged by CloudTrail as they are not from AWS ecosystem.</w:t>
      </w:r>
      <w:r w:rsidR="00DA3ED2">
        <w:rPr>
          <w:lang w:val="en-US"/>
        </w:rPr>
        <w:t xml:space="preserve"> </w:t>
      </w:r>
    </w:p>
    <w:p w14:paraId="3BD0A9B0" w14:textId="77777777" w:rsidR="001A479B" w:rsidRDefault="001A479B" w:rsidP="002A2119">
      <w:pPr>
        <w:spacing w:after="0"/>
        <w:rPr>
          <w:lang w:val="en-US"/>
        </w:rPr>
      </w:pPr>
    </w:p>
    <w:p w14:paraId="0239C1AD" w14:textId="4307150A" w:rsidR="008A51BB" w:rsidRDefault="00DA3ED2" w:rsidP="002A2119">
      <w:pPr>
        <w:spacing w:after="0"/>
        <w:rPr>
          <w:lang w:val="en-US"/>
        </w:rPr>
      </w:pPr>
      <w:r>
        <w:rPr>
          <w:lang w:val="en-US"/>
        </w:rPr>
        <w:t>One can build WAF solution using third party WAF solution available on the AWS market place.</w:t>
      </w:r>
      <w:r w:rsidR="001A479B">
        <w:rPr>
          <w:lang w:val="en-US"/>
        </w:rPr>
        <w:t xml:space="preserve"> Using a WAF sandwich Architecture – where WFA EC2 instance is placed on the DMZ</w:t>
      </w:r>
      <w:r w:rsidR="00BC4F83">
        <w:rPr>
          <w:lang w:val="en-US"/>
        </w:rPr>
        <w:t xml:space="preserve">, </w:t>
      </w:r>
      <w:r w:rsidR="00EB0850">
        <w:rPr>
          <w:lang w:val="en-US"/>
        </w:rPr>
        <w:t>sandwich between</w:t>
      </w:r>
      <w:r w:rsidR="00BC4F83">
        <w:rPr>
          <w:lang w:val="en-US"/>
        </w:rPr>
        <w:t xml:space="preserve"> two ELBs</w:t>
      </w:r>
      <w:r w:rsidR="00B07750">
        <w:rPr>
          <w:lang w:val="en-US"/>
        </w:rPr>
        <w:t xml:space="preserve">. </w:t>
      </w:r>
    </w:p>
    <w:p w14:paraId="3945A3FD" w14:textId="3FB0EACA" w:rsidR="00A07BFB" w:rsidRDefault="00A07BFB" w:rsidP="002A2119">
      <w:pPr>
        <w:spacing w:after="0"/>
        <w:rPr>
          <w:lang w:val="en-US"/>
        </w:rPr>
      </w:pPr>
    </w:p>
    <w:p w14:paraId="012C24F9" w14:textId="08A60766" w:rsidR="00A07BFB" w:rsidRDefault="00A07BFB" w:rsidP="002A2119">
      <w:pPr>
        <w:spacing w:after="0"/>
        <w:rPr>
          <w:b/>
          <w:bCs/>
          <w:lang w:val="en-US"/>
        </w:rPr>
      </w:pPr>
      <w:r w:rsidRPr="00EB0850">
        <w:rPr>
          <w:b/>
          <w:bCs/>
          <w:lang w:val="en-US"/>
        </w:rPr>
        <w:t>Intrusion Detection and Intrusion Protection</w:t>
      </w:r>
      <w:r w:rsidR="00EB0850">
        <w:rPr>
          <w:b/>
          <w:bCs/>
          <w:lang w:val="en-US"/>
        </w:rPr>
        <w:t>:</w:t>
      </w:r>
    </w:p>
    <w:p w14:paraId="64768A4D" w14:textId="6E1B3C3C" w:rsidR="00EB0850" w:rsidRDefault="00EB0850" w:rsidP="002A2119">
      <w:pPr>
        <w:spacing w:after="0"/>
        <w:rPr>
          <w:b/>
          <w:bCs/>
          <w:lang w:val="en-US"/>
        </w:rPr>
      </w:pPr>
    </w:p>
    <w:p w14:paraId="25E2CEDF" w14:textId="3886BF4D" w:rsidR="00115BDD" w:rsidRDefault="00115BDD" w:rsidP="002A2119">
      <w:pPr>
        <w:spacing w:after="0"/>
        <w:rPr>
          <w:lang w:val="en-US"/>
        </w:rPr>
      </w:pPr>
      <w:r>
        <w:rPr>
          <w:b/>
          <w:bCs/>
          <w:lang w:val="en-US"/>
        </w:rPr>
        <w:t>Intru</w:t>
      </w:r>
      <w:r w:rsidR="008E1F2D">
        <w:rPr>
          <w:b/>
          <w:bCs/>
          <w:lang w:val="en-US"/>
        </w:rPr>
        <w:t xml:space="preserve">sion Detection: </w:t>
      </w:r>
      <w:r w:rsidR="00D1078C">
        <w:rPr>
          <w:lang w:val="en-US"/>
        </w:rPr>
        <w:t>I</w:t>
      </w:r>
      <w:r w:rsidR="008E1F2D" w:rsidRPr="00D1078C">
        <w:rPr>
          <w:lang w:val="en-US"/>
        </w:rPr>
        <w:t xml:space="preserve">s a device or a software that monitors an infrastructure /network or system for malicious activity or policy violation. Any policy violation or malicious activity are reported to administrator OR collected </w:t>
      </w:r>
      <w:r w:rsidR="008E1F2D" w:rsidRPr="00D1078C">
        <w:rPr>
          <w:lang w:val="en-US"/>
        </w:rPr>
        <w:lastRenderedPageBreak/>
        <w:t xml:space="preserve">centrally &amp; send to Security Information and Event Management </w:t>
      </w:r>
      <w:r w:rsidR="000C1837">
        <w:rPr>
          <w:lang w:val="en-US"/>
        </w:rPr>
        <w:t xml:space="preserve">(SIEM) </w:t>
      </w:r>
      <w:r w:rsidR="008E1F2D" w:rsidRPr="00D1078C">
        <w:rPr>
          <w:lang w:val="en-US"/>
        </w:rPr>
        <w:t>system</w:t>
      </w:r>
      <w:r w:rsidR="000C1837">
        <w:rPr>
          <w:lang w:val="en-US"/>
        </w:rPr>
        <w:t xml:space="preserve"> </w:t>
      </w:r>
      <w:r w:rsidR="00544967">
        <w:rPr>
          <w:lang w:val="en-US"/>
        </w:rPr>
        <w:t>in Security Operation Control (Security Operation Control).</w:t>
      </w:r>
    </w:p>
    <w:p w14:paraId="2465B428" w14:textId="1547449B" w:rsidR="00392485" w:rsidRDefault="00392485" w:rsidP="002A2119">
      <w:pPr>
        <w:spacing w:after="0"/>
        <w:rPr>
          <w:lang w:val="en-US"/>
        </w:rPr>
      </w:pPr>
      <w:r>
        <w:rPr>
          <w:lang w:val="en-US"/>
        </w:rPr>
        <w:t xml:space="preserve">There are two types of IDS </w:t>
      </w:r>
    </w:p>
    <w:p w14:paraId="6A1FB531" w14:textId="281B8035" w:rsidR="00392485" w:rsidRPr="00392485" w:rsidRDefault="00392485" w:rsidP="00392485">
      <w:pPr>
        <w:pStyle w:val="ListParagraph"/>
        <w:numPr>
          <w:ilvl w:val="0"/>
          <w:numId w:val="99"/>
        </w:numPr>
        <w:spacing w:after="0"/>
        <w:rPr>
          <w:lang w:val="en-US"/>
        </w:rPr>
      </w:pPr>
      <w:r w:rsidRPr="00392485">
        <w:rPr>
          <w:lang w:val="en-US"/>
        </w:rPr>
        <w:t>Host base IDS (HIDS)</w:t>
      </w:r>
      <w:r w:rsidR="00FA1360">
        <w:rPr>
          <w:lang w:val="en-US"/>
        </w:rPr>
        <w:t xml:space="preserve"> – IDS solutions that are installed on a host (EC2 instance) are called as HIDS.</w:t>
      </w:r>
    </w:p>
    <w:p w14:paraId="7FB13554" w14:textId="1FE50417" w:rsidR="00392485" w:rsidRPr="00B8791A" w:rsidRDefault="00392485" w:rsidP="00392485">
      <w:pPr>
        <w:pStyle w:val="ListParagraph"/>
        <w:numPr>
          <w:ilvl w:val="0"/>
          <w:numId w:val="99"/>
        </w:numPr>
        <w:spacing w:after="0"/>
        <w:rPr>
          <w:b/>
          <w:bCs/>
          <w:lang w:val="en-US"/>
        </w:rPr>
      </w:pPr>
      <w:r w:rsidRPr="00392485">
        <w:rPr>
          <w:lang w:val="en-US"/>
        </w:rPr>
        <w:t xml:space="preserve">Network base IDS (NIDS) </w:t>
      </w:r>
      <w:r w:rsidR="00584247">
        <w:rPr>
          <w:lang w:val="en-US"/>
        </w:rPr>
        <w:t xml:space="preserve">– IDNS solution that analyze the network traffic are called as NIDS. </w:t>
      </w:r>
    </w:p>
    <w:p w14:paraId="2FDAA1ED" w14:textId="5BE7ED2D" w:rsidR="00B8791A" w:rsidRDefault="00B8791A" w:rsidP="00B8791A">
      <w:pPr>
        <w:spacing w:after="0"/>
        <w:rPr>
          <w:b/>
          <w:bCs/>
          <w:lang w:val="en-US"/>
        </w:rPr>
      </w:pPr>
    </w:p>
    <w:p w14:paraId="6B82CBC9" w14:textId="4A72DCD3" w:rsidR="00B8791A" w:rsidRDefault="00B8791A" w:rsidP="00B8791A">
      <w:pPr>
        <w:spacing w:after="0"/>
        <w:rPr>
          <w:b/>
          <w:bCs/>
          <w:lang w:val="en-US"/>
        </w:rPr>
      </w:pPr>
      <w:r>
        <w:rPr>
          <w:b/>
          <w:bCs/>
          <w:lang w:val="en-US"/>
        </w:rPr>
        <w:t>IPS – intrusion protection system:</w:t>
      </w:r>
      <w:r w:rsidR="00A61E30">
        <w:rPr>
          <w:b/>
          <w:bCs/>
          <w:lang w:val="en-US"/>
        </w:rPr>
        <w:t xml:space="preserve"> are the system that stop any </w:t>
      </w:r>
      <w:r w:rsidR="00FD78EE">
        <w:rPr>
          <w:b/>
          <w:bCs/>
          <w:lang w:val="en-US"/>
        </w:rPr>
        <w:t>malicious</w:t>
      </w:r>
      <w:r w:rsidR="00A61E30">
        <w:rPr>
          <w:b/>
          <w:bCs/>
          <w:lang w:val="en-US"/>
        </w:rPr>
        <w:t xml:space="preserve"> traffic. </w:t>
      </w:r>
    </w:p>
    <w:p w14:paraId="338E5BCD" w14:textId="689EAF27" w:rsidR="00FD78EE" w:rsidRDefault="00FD78EE" w:rsidP="00B8791A">
      <w:pPr>
        <w:spacing w:after="0"/>
        <w:rPr>
          <w:b/>
          <w:bCs/>
          <w:color w:val="FF0000"/>
          <w:lang w:val="en-US"/>
        </w:rPr>
      </w:pPr>
      <w:r w:rsidRPr="004E28FE">
        <w:rPr>
          <w:b/>
          <w:bCs/>
          <w:color w:val="FF0000"/>
          <w:highlight w:val="yellow"/>
          <w:lang w:val="en-US"/>
        </w:rPr>
        <w:t>Promiscuous Port/Network tap/Sniffing are NOT allowed in AWS</w:t>
      </w:r>
      <w:r w:rsidR="004E28FE">
        <w:rPr>
          <w:b/>
          <w:bCs/>
          <w:color w:val="FF0000"/>
          <w:lang w:val="en-US"/>
        </w:rPr>
        <w:t>, even for owned EC2 instance network tapping is not allowed.</w:t>
      </w:r>
    </w:p>
    <w:p w14:paraId="2AB24934" w14:textId="14AF2829" w:rsidR="008B47CB" w:rsidRDefault="008B47CB" w:rsidP="00B8791A">
      <w:pPr>
        <w:spacing w:after="0"/>
        <w:rPr>
          <w:b/>
          <w:bCs/>
          <w:color w:val="FF0000"/>
          <w:lang w:val="en-US"/>
        </w:rPr>
      </w:pPr>
    </w:p>
    <w:p w14:paraId="1EA45F53" w14:textId="3DB69E2A" w:rsidR="008B47CB" w:rsidRDefault="008B47CB" w:rsidP="00B8791A">
      <w:pPr>
        <w:spacing w:after="0"/>
        <w:rPr>
          <w:b/>
          <w:bCs/>
          <w:lang w:val="en-US"/>
        </w:rPr>
      </w:pPr>
      <w:r w:rsidRPr="008B47CB">
        <w:rPr>
          <w:b/>
          <w:bCs/>
          <w:lang w:val="en-US"/>
        </w:rPr>
        <w:t xml:space="preserve">Different option of deploying IDS/IPS in AWS VPC </w:t>
      </w:r>
    </w:p>
    <w:p w14:paraId="21DE8C00" w14:textId="00C2E962" w:rsidR="008B47CB" w:rsidRDefault="008B47CB" w:rsidP="00EE336F">
      <w:pPr>
        <w:pStyle w:val="ListParagraph"/>
        <w:numPr>
          <w:ilvl w:val="0"/>
          <w:numId w:val="100"/>
        </w:numPr>
        <w:spacing w:after="0"/>
        <w:rPr>
          <w:lang w:val="en-US"/>
        </w:rPr>
      </w:pPr>
      <w:r w:rsidRPr="00EE336F">
        <w:rPr>
          <w:lang w:val="en-US"/>
        </w:rPr>
        <w:t xml:space="preserve">Deploying in the AWS host – each of the ec2 instance will have </w:t>
      </w:r>
      <w:proofErr w:type="gramStart"/>
      <w:r w:rsidRPr="00EE336F">
        <w:rPr>
          <w:lang w:val="en-US"/>
        </w:rPr>
        <w:t>a</w:t>
      </w:r>
      <w:proofErr w:type="gramEnd"/>
      <w:r w:rsidRPr="00EE336F">
        <w:rPr>
          <w:lang w:val="en-US"/>
        </w:rPr>
        <w:t xml:space="preserve"> IDS agent installed which </w:t>
      </w:r>
      <w:r w:rsidR="00844FDA" w:rsidRPr="00EE336F">
        <w:rPr>
          <w:lang w:val="en-US"/>
        </w:rPr>
        <w:t xml:space="preserve">will send packets information to a single instance for analysis. This is a costly architecture as the host needs extra processing capacity for running IDS agents. </w:t>
      </w:r>
    </w:p>
    <w:p w14:paraId="50800C46" w14:textId="34A11EA0" w:rsidR="00EE336F" w:rsidRDefault="00EE336F" w:rsidP="00EE336F">
      <w:pPr>
        <w:pStyle w:val="ListParagraph"/>
        <w:numPr>
          <w:ilvl w:val="0"/>
          <w:numId w:val="100"/>
        </w:numPr>
        <w:spacing w:after="0"/>
        <w:rPr>
          <w:lang w:val="en-US"/>
        </w:rPr>
      </w:pPr>
      <w:r>
        <w:rPr>
          <w:lang w:val="en-US"/>
        </w:rPr>
        <w:t xml:space="preserve">Deploying on NAT instance – </w:t>
      </w:r>
      <w:r w:rsidR="006808B6">
        <w:rPr>
          <w:lang w:val="en-US"/>
        </w:rPr>
        <w:t xml:space="preserve">install IDS and IPS in NAT instance </w:t>
      </w:r>
    </w:p>
    <w:p w14:paraId="155D9652" w14:textId="1CF18CC9" w:rsidR="00EE336F" w:rsidRDefault="00EE336F" w:rsidP="00EE336F">
      <w:pPr>
        <w:pStyle w:val="ListParagraph"/>
        <w:numPr>
          <w:ilvl w:val="0"/>
          <w:numId w:val="100"/>
        </w:numPr>
        <w:spacing w:after="0"/>
        <w:rPr>
          <w:lang w:val="en-US"/>
        </w:rPr>
      </w:pPr>
      <w:r>
        <w:rPr>
          <w:lang w:val="en-US"/>
        </w:rPr>
        <w:t>Deploying in a sandwich model between internet facing ELB and internal ELB</w:t>
      </w:r>
      <w:r w:rsidR="000A468C">
        <w:rPr>
          <w:lang w:val="en-US"/>
        </w:rPr>
        <w:t>.</w:t>
      </w:r>
    </w:p>
    <w:p w14:paraId="03E0163D" w14:textId="6E38BC70" w:rsidR="006808B6" w:rsidRDefault="006808B6" w:rsidP="006808B6">
      <w:pPr>
        <w:spacing w:after="0"/>
        <w:rPr>
          <w:lang w:val="en-US"/>
        </w:rPr>
      </w:pPr>
    </w:p>
    <w:p w14:paraId="4DA4EB97" w14:textId="77777777" w:rsidR="009C5F1D" w:rsidRPr="00DC6BD9" w:rsidRDefault="006808B6" w:rsidP="006808B6">
      <w:pPr>
        <w:spacing w:after="0"/>
        <w:rPr>
          <w:b/>
          <w:bCs/>
          <w:lang w:val="en-US"/>
        </w:rPr>
      </w:pPr>
      <w:r w:rsidRPr="00DC6BD9">
        <w:rPr>
          <w:b/>
          <w:bCs/>
          <w:lang w:val="en-US"/>
        </w:rPr>
        <w:t xml:space="preserve">AWS RAM (Resource Access Manager) </w:t>
      </w:r>
    </w:p>
    <w:p w14:paraId="2725A628" w14:textId="34CF5CE8" w:rsidR="009C5F1D" w:rsidRDefault="009C5F1D" w:rsidP="009C5F1D">
      <w:pPr>
        <w:pStyle w:val="ListParagraph"/>
        <w:numPr>
          <w:ilvl w:val="0"/>
          <w:numId w:val="101"/>
        </w:numPr>
        <w:spacing w:after="0"/>
        <w:rPr>
          <w:lang w:val="en-US"/>
        </w:rPr>
      </w:pPr>
      <w:r w:rsidRPr="009C5F1D">
        <w:rPr>
          <w:lang w:val="en-US"/>
        </w:rPr>
        <w:t xml:space="preserve">AWS RAM allows sharing of the AWS resource with any AWS account or throughout AWS Organization. </w:t>
      </w:r>
    </w:p>
    <w:p w14:paraId="122BFF09" w14:textId="75C5D671" w:rsidR="00DC6BD9" w:rsidRDefault="00DC6BD9" w:rsidP="009C5F1D">
      <w:pPr>
        <w:pStyle w:val="ListParagraph"/>
        <w:numPr>
          <w:ilvl w:val="0"/>
          <w:numId w:val="101"/>
        </w:numPr>
        <w:spacing w:after="0"/>
        <w:rPr>
          <w:lang w:val="en-US"/>
        </w:rPr>
      </w:pPr>
      <w:r>
        <w:rPr>
          <w:lang w:val="en-US"/>
        </w:rPr>
        <w:t xml:space="preserve">For multi-account organization resources – can be created centrally and AWS RAM can be </w:t>
      </w:r>
      <w:proofErr w:type="spellStart"/>
      <w:r>
        <w:rPr>
          <w:lang w:val="en-US"/>
        </w:rPr>
        <w:t>use</w:t>
      </w:r>
      <w:proofErr w:type="spellEnd"/>
      <w:r>
        <w:rPr>
          <w:lang w:val="en-US"/>
        </w:rPr>
        <w:t xml:space="preserve"> to share those resources with/among the accounts. </w:t>
      </w:r>
    </w:p>
    <w:p w14:paraId="41C091AE" w14:textId="194D6531" w:rsidR="00DD36E7" w:rsidRDefault="00DD36E7" w:rsidP="009C5F1D">
      <w:pPr>
        <w:pStyle w:val="ListParagraph"/>
        <w:numPr>
          <w:ilvl w:val="0"/>
          <w:numId w:val="101"/>
        </w:numPr>
        <w:spacing w:after="0"/>
        <w:rPr>
          <w:lang w:val="en-US"/>
        </w:rPr>
      </w:pPr>
      <w:r>
        <w:rPr>
          <w:lang w:val="en-US"/>
        </w:rPr>
        <w:t>There is no additional cost of creating and sharing resources centrally.</w:t>
      </w:r>
      <w:r w:rsidR="000F11D4">
        <w:rPr>
          <w:lang w:val="en-US"/>
        </w:rPr>
        <w:t xml:space="preserve"> (Charges are applicable as per the resource it creates). </w:t>
      </w:r>
    </w:p>
    <w:p w14:paraId="288BDEDA" w14:textId="21156CA7" w:rsidR="000F11D4" w:rsidRDefault="00DC1410" w:rsidP="009C5F1D">
      <w:pPr>
        <w:pStyle w:val="ListParagraph"/>
        <w:numPr>
          <w:ilvl w:val="0"/>
          <w:numId w:val="101"/>
        </w:numPr>
        <w:spacing w:after="0"/>
        <w:rPr>
          <w:lang w:val="en-US"/>
        </w:rPr>
      </w:pPr>
      <w:r>
        <w:rPr>
          <w:lang w:val="en-US"/>
        </w:rPr>
        <w:t xml:space="preserve">AWS RAM can be access from – RAM console, Query </w:t>
      </w:r>
      <w:r w:rsidR="00ED161B">
        <w:rPr>
          <w:lang w:val="en-US"/>
        </w:rPr>
        <w:t>API,</w:t>
      </w:r>
      <w:r>
        <w:rPr>
          <w:lang w:val="en-US"/>
        </w:rPr>
        <w:t xml:space="preserve"> AWS CLI, and AWS tool for power shell. </w:t>
      </w:r>
    </w:p>
    <w:p w14:paraId="32FA67EE" w14:textId="0D26383E" w:rsidR="008C3117" w:rsidRDefault="008C3117" w:rsidP="009C5F1D">
      <w:pPr>
        <w:pStyle w:val="ListParagraph"/>
        <w:numPr>
          <w:ilvl w:val="0"/>
          <w:numId w:val="101"/>
        </w:numPr>
        <w:spacing w:after="0"/>
        <w:rPr>
          <w:lang w:val="en-US"/>
        </w:rPr>
      </w:pPr>
      <w:r>
        <w:rPr>
          <w:lang w:val="en-US"/>
        </w:rPr>
        <w:t xml:space="preserve">When a resource is shared with another </w:t>
      </w:r>
      <w:r w:rsidR="00ED161B">
        <w:rPr>
          <w:lang w:val="en-US"/>
        </w:rPr>
        <w:t>account,</w:t>
      </w:r>
      <w:r>
        <w:rPr>
          <w:lang w:val="en-US"/>
        </w:rPr>
        <w:t xml:space="preserve"> then the account is granted access to the resources – any policies and permission in that account applies to the share resources. </w:t>
      </w:r>
      <w:r w:rsidR="0069247B">
        <w:rPr>
          <w:lang w:val="en-US"/>
        </w:rPr>
        <w:t xml:space="preserve">(for </w:t>
      </w:r>
      <w:proofErr w:type="gramStart"/>
      <w:r w:rsidR="0069247B">
        <w:rPr>
          <w:lang w:val="en-US"/>
        </w:rPr>
        <w:t>example :</w:t>
      </w:r>
      <w:proofErr w:type="gramEnd"/>
      <w:r w:rsidR="0069247B">
        <w:rPr>
          <w:lang w:val="en-US"/>
        </w:rPr>
        <w:t xml:space="preserve"> Account A share a resource with Account B – then IAM policies / SCP (service control polices) of account B is applicable to the resource in addition to the granted permission by RAM. </w:t>
      </w:r>
    </w:p>
    <w:p w14:paraId="733AC78A" w14:textId="3EEECB7A" w:rsidR="00ED161B" w:rsidRDefault="00ED161B" w:rsidP="009C5F1D">
      <w:pPr>
        <w:pStyle w:val="ListParagraph"/>
        <w:numPr>
          <w:ilvl w:val="0"/>
          <w:numId w:val="101"/>
        </w:numPr>
        <w:spacing w:after="0"/>
        <w:rPr>
          <w:lang w:val="en-US"/>
        </w:rPr>
      </w:pPr>
      <w:r>
        <w:rPr>
          <w:lang w:val="en-US"/>
        </w:rPr>
        <w:t>For sharing a resource with RAM – when a resource is created, principle with whom to share are specified – a principle can be a</w:t>
      </w:r>
      <w:r w:rsidR="005D7900">
        <w:rPr>
          <w:lang w:val="en-US"/>
        </w:rPr>
        <w:t>n</w:t>
      </w:r>
      <w:r>
        <w:rPr>
          <w:lang w:val="en-US"/>
        </w:rPr>
        <w:t xml:space="preserve"> AWS </w:t>
      </w:r>
      <w:r w:rsidR="005D7900">
        <w:rPr>
          <w:lang w:val="en-US"/>
        </w:rPr>
        <w:t>account,</w:t>
      </w:r>
      <w:r>
        <w:rPr>
          <w:lang w:val="en-US"/>
        </w:rPr>
        <w:t xml:space="preserve"> organization </w:t>
      </w:r>
      <w:r w:rsidR="005D7900">
        <w:rPr>
          <w:lang w:val="en-US"/>
        </w:rPr>
        <w:t>unit,</w:t>
      </w:r>
      <w:r>
        <w:rPr>
          <w:lang w:val="en-US"/>
        </w:rPr>
        <w:t xml:space="preserve"> or entire organization with from AWS organization. </w:t>
      </w:r>
    </w:p>
    <w:p w14:paraId="411E6F8F" w14:textId="46441FA8" w:rsidR="005D7900" w:rsidRDefault="005D7900" w:rsidP="009C5F1D">
      <w:pPr>
        <w:pStyle w:val="ListParagraph"/>
        <w:numPr>
          <w:ilvl w:val="0"/>
          <w:numId w:val="101"/>
        </w:numPr>
        <w:spacing w:after="0"/>
        <w:rPr>
          <w:lang w:val="en-US"/>
        </w:rPr>
      </w:pPr>
      <w:r>
        <w:rPr>
          <w:lang w:val="en-US"/>
        </w:rPr>
        <w:t xml:space="preserve">The account that share the resource retains the full ownership of the resource. </w:t>
      </w:r>
    </w:p>
    <w:p w14:paraId="3E7F58DB" w14:textId="34AEC581" w:rsidR="0069247B" w:rsidRDefault="0069247B" w:rsidP="0069247B">
      <w:pPr>
        <w:pStyle w:val="ListParagraph"/>
        <w:spacing w:after="0"/>
        <w:rPr>
          <w:lang w:val="en-US"/>
        </w:rPr>
      </w:pPr>
    </w:p>
    <w:p w14:paraId="2FDBA8A0" w14:textId="18E0D5E6" w:rsidR="006C72E3" w:rsidRDefault="006C72E3" w:rsidP="0069247B">
      <w:pPr>
        <w:pStyle w:val="ListParagraph"/>
        <w:spacing w:after="0"/>
        <w:rPr>
          <w:lang w:val="en-US"/>
        </w:rPr>
      </w:pPr>
    </w:p>
    <w:p w14:paraId="047A8EE2" w14:textId="242521C2" w:rsidR="006C72E3" w:rsidRPr="00F10CA5" w:rsidRDefault="006C72E3" w:rsidP="006C72E3">
      <w:pPr>
        <w:spacing w:after="0"/>
        <w:rPr>
          <w:b/>
          <w:bCs/>
          <w:lang w:val="en-US"/>
        </w:rPr>
      </w:pPr>
      <w:r w:rsidRPr="00F10CA5">
        <w:rPr>
          <w:b/>
          <w:bCs/>
          <w:lang w:val="en-US"/>
        </w:rPr>
        <w:t xml:space="preserve">Benefit of RAM </w:t>
      </w:r>
    </w:p>
    <w:p w14:paraId="3F8CDCA7" w14:textId="2B4D9FF2" w:rsidR="006C72E3" w:rsidRDefault="006C72E3" w:rsidP="007D7A99">
      <w:pPr>
        <w:pStyle w:val="ListParagraph"/>
        <w:numPr>
          <w:ilvl w:val="0"/>
          <w:numId w:val="102"/>
        </w:numPr>
        <w:spacing w:after="0"/>
        <w:rPr>
          <w:lang w:val="en-US"/>
        </w:rPr>
      </w:pPr>
      <w:r w:rsidRPr="007D7A99">
        <w:rPr>
          <w:lang w:val="en-US"/>
        </w:rPr>
        <w:t xml:space="preserve">Reduce operational overhead – centrally created and shared with </w:t>
      </w:r>
      <w:proofErr w:type="gramStart"/>
      <w:r w:rsidRPr="007D7A99">
        <w:rPr>
          <w:lang w:val="en-US"/>
        </w:rPr>
        <w:t>other ,</w:t>
      </w:r>
      <w:proofErr w:type="gramEnd"/>
      <w:r w:rsidRPr="007D7A99">
        <w:rPr>
          <w:lang w:val="en-US"/>
        </w:rPr>
        <w:t xml:space="preserve"> reducing the overhead of creating &amp; provisioning the resources in each of the account. </w:t>
      </w:r>
    </w:p>
    <w:p w14:paraId="5BFDD6A3" w14:textId="6A72CFB4" w:rsidR="007D7A99" w:rsidRDefault="007D7A99" w:rsidP="007D7A99">
      <w:pPr>
        <w:pStyle w:val="ListParagraph"/>
        <w:numPr>
          <w:ilvl w:val="0"/>
          <w:numId w:val="102"/>
        </w:numPr>
        <w:spacing w:after="0"/>
        <w:rPr>
          <w:lang w:val="en-US"/>
        </w:rPr>
      </w:pPr>
      <w:r>
        <w:rPr>
          <w:lang w:val="en-US"/>
        </w:rPr>
        <w:t>Provide Security &amp; Consistency – Centrally created polices and permission help in improving security and consistence.</w:t>
      </w:r>
    </w:p>
    <w:p w14:paraId="51972E17" w14:textId="1C992748" w:rsidR="007D7A99" w:rsidRDefault="007D7A99" w:rsidP="007D7A99">
      <w:pPr>
        <w:pStyle w:val="ListParagraph"/>
        <w:numPr>
          <w:ilvl w:val="0"/>
          <w:numId w:val="102"/>
        </w:numPr>
        <w:spacing w:after="0"/>
        <w:rPr>
          <w:lang w:val="en-US"/>
        </w:rPr>
      </w:pPr>
      <w:r>
        <w:rPr>
          <w:lang w:val="en-US"/>
        </w:rPr>
        <w:t>Provide visibility and auditability – integrated with CloudWatch and CloudTrail.</w:t>
      </w:r>
    </w:p>
    <w:p w14:paraId="3A84B585" w14:textId="6DC914EA" w:rsidR="007D7A99" w:rsidRDefault="007D7A99" w:rsidP="007D7A99">
      <w:pPr>
        <w:spacing w:after="0"/>
        <w:rPr>
          <w:lang w:val="en-US"/>
        </w:rPr>
      </w:pPr>
    </w:p>
    <w:p w14:paraId="56344B3E" w14:textId="2D8B514E" w:rsidR="007D7A99" w:rsidRPr="00F10CA5" w:rsidRDefault="007D7A99" w:rsidP="007D7A99">
      <w:pPr>
        <w:spacing w:after="0"/>
        <w:rPr>
          <w:b/>
          <w:bCs/>
          <w:lang w:val="en-US"/>
        </w:rPr>
      </w:pPr>
      <w:r w:rsidRPr="00F10CA5">
        <w:rPr>
          <w:b/>
          <w:bCs/>
          <w:lang w:val="en-US"/>
        </w:rPr>
        <w:t xml:space="preserve">What can be shared </w:t>
      </w:r>
      <w:r w:rsidR="00F10CA5" w:rsidRPr="00F10CA5">
        <w:rPr>
          <w:b/>
          <w:bCs/>
          <w:lang w:val="en-US"/>
        </w:rPr>
        <w:t>with</w:t>
      </w:r>
      <w:r w:rsidRPr="00F10CA5">
        <w:rPr>
          <w:b/>
          <w:bCs/>
          <w:lang w:val="en-US"/>
        </w:rPr>
        <w:t xml:space="preserve"> RAM </w:t>
      </w:r>
    </w:p>
    <w:p w14:paraId="7F7F7753" w14:textId="68654AB5" w:rsidR="007D7A99" w:rsidRDefault="007D7A99" w:rsidP="00506D2E">
      <w:pPr>
        <w:pStyle w:val="ListParagraph"/>
        <w:numPr>
          <w:ilvl w:val="0"/>
          <w:numId w:val="103"/>
        </w:numPr>
        <w:spacing w:after="0"/>
        <w:rPr>
          <w:lang w:val="en-US"/>
        </w:rPr>
      </w:pPr>
      <w:r w:rsidRPr="00506D2E">
        <w:rPr>
          <w:lang w:val="en-US"/>
        </w:rPr>
        <w:t xml:space="preserve">VPC Sharing allows multiple AWS accounts to create their application resources such as EC2 instance, Amazon RDS </w:t>
      </w:r>
      <w:r w:rsidR="00497BF3" w:rsidRPr="00506D2E">
        <w:rPr>
          <w:lang w:val="en-US"/>
        </w:rPr>
        <w:t>database, Amazon</w:t>
      </w:r>
      <w:r w:rsidRPr="00506D2E">
        <w:rPr>
          <w:lang w:val="en-US"/>
        </w:rPr>
        <w:t xml:space="preserve"> Redshift </w:t>
      </w:r>
      <w:r w:rsidR="00497BF3" w:rsidRPr="00506D2E">
        <w:rPr>
          <w:lang w:val="en-US"/>
        </w:rPr>
        <w:t>cluster,</w:t>
      </w:r>
      <w:r w:rsidRPr="00506D2E">
        <w:rPr>
          <w:lang w:val="en-US"/>
        </w:rPr>
        <w:t xml:space="preserve"> AWS Lambda </w:t>
      </w:r>
      <w:r w:rsidR="00497BF3" w:rsidRPr="00506D2E">
        <w:rPr>
          <w:lang w:val="en-US"/>
        </w:rPr>
        <w:t>functions,</w:t>
      </w:r>
      <w:r w:rsidRPr="00506D2E">
        <w:rPr>
          <w:lang w:val="en-US"/>
        </w:rPr>
        <w:t xml:space="preserve"> etc. </w:t>
      </w:r>
    </w:p>
    <w:p w14:paraId="478D5332" w14:textId="30820011" w:rsidR="00506D2E" w:rsidRDefault="00506D2E" w:rsidP="00506D2E">
      <w:pPr>
        <w:pStyle w:val="ListParagraph"/>
        <w:numPr>
          <w:ilvl w:val="0"/>
          <w:numId w:val="103"/>
        </w:numPr>
        <w:spacing w:after="0"/>
        <w:rPr>
          <w:lang w:val="en-US"/>
        </w:rPr>
      </w:pPr>
      <w:r>
        <w:rPr>
          <w:lang w:val="en-US"/>
        </w:rPr>
        <w:t xml:space="preserve">Account can share – subnets with other organizations with AWS </w:t>
      </w:r>
      <w:r w:rsidR="00F43EEA">
        <w:rPr>
          <w:lang w:val="en-US"/>
        </w:rPr>
        <w:t>organizations -</w:t>
      </w:r>
      <w:r w:rsidR="00497BF3">
        <w:rPr>
          <w:lang w:val="en-US"/>
        </w:rPr>
        <w:t xml:space="preserve"> participants can </w:t>
      </w:r>
      <w:r w:rsidR="00F43EEA">
        <w:rPr>
          <w:lang w:val="en-US"/>
        </w:rPr>
        <w:t>view,</w:t>
      </w:r>
      <w:r w:rsidR="00497BF3">
        <w:rPr>
          <w:lang w:val="en-US"/>
        </w:rPr>
        <w:t xml:space="preserve"> </w:t>
      </w:r>
      <w:r w:rsidR="00F43EEA">
        <w:rPr>
          <w:lang w:val="en-US"/>
        </w:rPr>
        <w:t>create,</w:t>
      </w:r>
      <w:r w:rsidR="00497BF3">
        <w:rPr>
          <w:lang w:val="en-US"/>
        </w:rPr>
        <w:t xml:space="preserve"> </w:t>
      </w:r>
      <w:r w:rsidR="00F43EEA">
        <w:rPr>
          <w:lang w:val="en-US"/>
        </w:rPr>
        <w:t>modified,</w:t>
      </w:r>
      <w:r w:rsidR="00497BF3">
        <w:rPr>
          <w:lang w:val="en-US"/>
        </w:rPr>
        <w:t xml:space="preserve"> delete resources that they </w:t>
      </w:r>
      <w:r w:rsidR="00F43EEA">
        <w:rPr>
          <w:lang w:val="en-US"/>
        </w:rPr>
        <w:t>create</w:t>
      </w:r>
      <w:r w:rsidR="00497BF3">
        <w:rPr>
          <w:lang w:val="en-US"/>
        </w:rPr>
        <w:t xml:space="preserve"> – but doesn’t have access/view to resources that are created by other participants</w:t>
      </w:r>
      <w:r w:rsidR="00F677CF">
        <w:rPr>
          <w:lang w:val="en-US"/>
        </w:rPr>
        <w:t xml:space="preserve"> or VPC owner.</w:t>
      </w:r>
      <w:r w:rsidR="00497BF3">
        <w:rPr>
          <w:lang w:val="en-US"/>
        </w:rPr>
        <w:t xml:space="preserve"> </w:t>
      </w:r>
      <w:r w:rsidR="00497BF3">
        <w:rPr>
          <w:lang w:val="en-US"/>
        </w:rPr>
        <w:tab/>
      </w:r>
    </w:p>
    <w:p w14:paraId="1809F31E" w14:textId="21B932DE" w:rsidR="00506D2E" w:rsidRDefault="002D2F56" w:rsidP="00506D2E">
      <w:pPr>
        <w:pStyle w:val="ListParagraph"/>
        <w:numPr>
          <w:ilvl w:val="0"/>
          <w:numId w:val="103"/>
        </w:numPr>
        <w:spacing w:after="0"/>
        <w:rPr>
          <w:lang w:val="en-US"/>
        </w:rPr>
      </w:pPr>
      <w:r>
        <w:rPr>
          <w:lang w:val="en-US"/>
        </w:rPr>
        <w:t>Transit Gateway</w:t>
      </w:r>
      <w:r w:rsidR="00930D38">
        <w:rPr>
          <w:lang w:val="en-US"/>
        </w:rPr>
        <w:t xml:space="preserve"> can be shared through RAM with different account or with organization within once’s AWS organizations. </w:t>
      </w:r>
    </w:p>
    <w:p w14:paraId="6296008A" w14:textId="396D2DF4" w:rsidR="002D2F56" w:rsidRDefault="002D2F56" w:rsidP="00506D2E">
      <w:pPr>
        <w:pStyle w:val="ListParagraph"/>
        <w:numPr>
          <w:ilvl w:val="0"/>
          <w:numId w:val="103"/>
        </w:numPr>
        <w:spacing w:after="0"/>
        <w:rPr>
          <w:lang w:val="en-US"/>
        </w:rPr>
      </w:pPr>
      <w:r>
        <w:rPr>
          <w:lang w:val="en-US"/>
        </w:rPr>
        <w:t>Route 53 forwarding rule can be shared</w:t>
      </w:r>
      <w:r w:rsidR="00930D38">
        <w:rPr>
          <w:lang w:val="en-US"/>
        </w:rPr>
        <w:t xml:space="preserve"> through </w:t>
      </w:r>
    </w:p>
    <w:p w14:paraId="236FD280" w14:textId="1CCB8AC8" w:rsidR="002D2F56" w:rsidRDefault="002D2F56" w:rsidP="00506D2E">
      <w:pPr>
        <w:pStyle w:val="ListParagraph"/>
        <w:numPr>
          <w:ilvl w:val="0"/>
          <w:numId w:val="103"/>
        </w:numPr>
        <w:spacing w:after="0"/>
        <w:rPr>
          <w:lang w:val="en-US"/>
        </w:rPr>
      </w:pPr>
      <w:r>
        <w:rPr>
          <w:lang w:val="en-US"/>
        </w:rPr>
        <w:t xml:space="preserve">License </w:t>
      </w:r>
      <w:r w:rsidR="00930D38">
        <w:rPr>
          <w:lang w:val="en-US"/>
        </w:rPr>
        <w:t>Manager -</w:t>
      </w:r>
      <w:r>
        <w:rPr>
          <w:lang w:val="en-US"/>
        </w:rPr>
        <w:t xml:space="preserve"> License configuration </w:t>
      </w:r>
      <w:r w:rsidR="00930D38">
        <w:rPr>
          <w:lang w:val="en-US"/>
        </w:rPr>
        <w:t>is</w:t>
      </w:r>
      <w:r>
        <w:rPr>
          <w:lang w:val="en-US"/>
        </w:rPr>
        <w:t xml:space="preserve"> shared with different accounts. </w:t>
      </w:r>
    </w:p>
    <w:p w14:paraId="4797DE04" w14:textId="7E9D8010" w:rsidR="00FC34C5" w:rsidRDefault="00FC34C5" w:rsidP="00FC34C5">
      <w:pPr>
        <w:spacing w:after="0"/>
        <w:rPr>
          <w:lang w:val="en-US"/>
        </w:rPr>
      </w:pPr>
    </w:p>
    <w:p w14:paraId="7B83DDCD" w14:textId="0F53B347" w:rsidR="00DB0F6B" w:rsidRDefault="00FC34C5" w:rsidP="00FC34C5">
      <w:pPr>
        <w:spacing w:after="0"/>
        <w:rPr>
          <w:lang w:val="en-US"/>
        </w:rPr>
      </w:pPr>
      <w:r>
        <w:rPr>
          <w:lang w:val="en-US"/>
        </w:rPr>
        <w:lastRenderedPageBreak/>
        <w:t xml:space="preserve">AWS RAM – AZ ID For sharing load constantly across different accounts the AZ name are NOT consistent. </w:t>
      </w:r>
      <w:r w:rsidR="002A0BC6">
        <w:rPr>
          <w:lang w:val="en-US"/>
        </w:rPr>
        <w:t>Thus,</w:t>
      </w:r>
      <w:r>
        <w:rPr>
          <w:lang w:val="en-US"/>
        </w:rPr>
        <w:t xml:space="preserve"> one need to use AZ ID instead of AZ name.</w:t>
      </w:r>
    </w:p>
    <w:p w14:paraId="2C1BDD6D" w14:textId="77777777" w:rsidR="00DB0F6B" w:rsidRDefault="00DB0F6B" w:rsidP="00FC34C5">
      <w:pPr>
        <w:spacing w:after="0"/>
        <w:rPr>
          <w:lang w:val="en-US"/>
        </w:rPr>
      </w:pPr>
    </w:p>
    <w:p w14:paraId="7B46D23B" w14:textId="39EAF709" w:rsidR="00FC34C5" w:rsidRDefault="00DB0F6B" w:rsidP="00FC34C5">
      <w:pPr>
        <w:spacing w:after="0"/>
        <w:rPr>
          <w:lang w:val="en-US"/>
        </w:rPr>
      </w:pPr>
      <w:r>
        <w:rPr>
          <w:lang w:val="en-US"/>
        </w:rPr>
        <w:t>AWS RAM can be configured with CloudWatch and CloudTrail</w:t>
      </w:r>
      <w:r w:rsidR="002264B5">
        <w:rPr>
          <w:lang w:val="en-US"/>
        </w:rPr>
        <w:t xml:space="preserve"> for monitoring and compliance prospective. </w:t>
      </w:r>
      <w:r w:rsidR="00FC34C5">
        <w:rPr>
          <w:lang w:val="en-US"/>
        </w:rPr>
        <w:t xml:space="preserve">  </w:t>
      </w:r>
    </w:p>
    <w:p w14:paraId="0613D53C" w14:textId="41E824C8" w:rsidR="009501D0" w:rsidRDefault="009501D0" w:rsidP="00FC34C5">
      <w:pPr>
        <w:spacing w:after="0"/>
        <w:rPr>
          <w:lang w:val="en-US"/>
        </w:rPr>
      </w:pPr>
    </w:p>
    <w:p w14:paraId="50B2BED4" w14:textId="70657D6F" w:rsidR="009501D0" w:rsidRPr="00A262BB" w:rsidRDefault="009501D0" w:rsidP="009501D0">
      <w:pPr>
        <w:pStyle w:val="Heading1"/>
      </w:pPr>
      <w:bookmarkStart w:id="16" w:name="_Toc41229239"/>
      <w:r w:rsidRPr="005C0F15">
        <w:rPr>
          <w:b/>
          <w:bCs/>
        </w:rPr>
        <w:t xml:space="preserve">Section </w:t>
      </w:r>
      <w:r>
        <w:rPr>
          <w:b/>
          <w:bCs/>
        </w:rPr>
        <w:t>18: Application Integration</w:t>
      </w:r>
      <w:bookmarkEnd w:id="16"/>
      <w:r>
        <w:rPr>
          <w:b/>
          <w:bCs/>
        </w:rPr>
        <w:t xml:space="preserve"> </w:t>
      </w:r>
    </w:p>
    <w:p w14:paraId="01D7D92A" w14:textId="48478F88" w:rsidR="009501D0" w:rsidRDefault="009501D0" w:rsidP="00FC34C5">
      <w:pPr>
        <w:spacing w:after="0"/>
        <w:rPr>
          <w:lang w:val="en-US"/>
        </w:rPr>
      </w:pPr>
    </w:p>
    <w:p w14:paraId="7C5A2A6C" w14:textId="4316B617" w:rsidR="004F031B" w:rsidRDefault="004F031B" w:rsidP="00FC34C5">
      <w:pPr>
        <w:spacing w:after="0"/>
        <w:rPr>
          <w:lang w:val="en-US"/>
        </w:rPr>
      </w:pPr>
      <w:r>
        <w:rPr>
          <w:lang w:val="en-US"/>
        </w:rPr>
        <w:t>[Revision topics]</w:t>
      </w:r>
    </w:p>
    <w:p w14:paraId="62042609" w14:textId="5BF808F2" w:rsidR="00BF171C" w:rsidRDefault="00BF171C" w:rsidP="00FC34C5">
      <w:pPr>
        <w:spacing w:after="0"/>
        <w:rPr>
          <w:b/>
          <w:bCs/>
          <w:lang w:val="en-US"/>
        </w:rPr>
      </w:pPr>
      <w:r w:rsidRPr="000D4291">
        <w:rPr>
          <w:b/>
          <w:bCs/>
          <w:lang w:val="en-US"/>
        </w:rPr>
        <w:t xml:space="preserve">SNS (Simple Notification Services) </w:t>
      </w:r>
      <w:r w:rsidR="000D4291">
        <w:rPr>
          <w:b/>
          <w:bCs/>
          <w:lang w:val="en-US"/>
        </w:rPr>
        <w:t xml:space="preserve">– push messaging </w:t>
      </w:r>
      <w:r w:rsidR="00595D7A">
        <w:rPr>
          <w:b/>
          <w:bCs/>
          <w:lang w:val="en-US"/>
        </w:rPr>
        <w:t>managed</w:t>
      </w:r>
      <w:r w:rsidR="000D4291">
        <w:rPr>
          <w:b/>
          <w:bCs/>
          <w:lang w:val="en-US"/>
        </w:rPr>
        <w:t xml:space="preserve"> service from AWS. </w:t>
      </w:r>
    </w:p>
    <w:p w14:paraId="557C1D0E" w14:textId="07770FCB" w:rsidR="00060148" w:rsidRDefault="00730DB5" w:rsidP="006026A2">
      <w:pPr>
        <w:pStyle w:val="ListParagraph"/>
        <w:numPr>
          <w:ilvl w:val="0"/>
          <w:numId w:val="104"/>
        </w:numPr>
        <w:spacing w:after="0"/>
        <w:rPr>
          <w:lang w:val="en-US"/>
        </w:rPr>
      </w:pPr>
      <w:r w:rsidRPr="006026A2">
        <w:rPr>
          <w:lang w:val="en-US"/>
        </w:rPr>
        <w:t>Reliability – each of the messages are stored in three separate AZ within the same region. SNS is a regional service.</w:t>
      </w:r>
      <w:r w:rsidR="006026A2">
        <w:rPr>
          <w:lang w:val="en-US"/>
        </w:rPr>
        <w:t xml:space="preserve"> Provide high reliability within a region.</w:t>
      </w:r>
    </w:p>
    <w:p w14:paraId="46E70300" w14:textId="1E87E85E" w:rsidR="005E7E08" w:rsidRDefault="005E7E08" w:rsidP="006026A2">
      <w:pPr>
        <w:pStyle w:val="ListParagraph"/>
        <w:numPr>
          <w:ilvl w:val="0"/>
          <w:numId w:val="104"/>
        </w:numPr>
        <w:spacing w:after="0"/>
        <w:rPr>
          <w:lang w:val="en-US"/>
        </w:rPr>
      </w:pPr>
      <w:r>
        <w:rPr>
          <w:lang w:val="en-US"/>
        </w:rPr>
        <w:t xml:space="preserve">Policies can be attached to the SNS topic to decide who can and who </w:t>
      </w:r>
      <w:proofErr w:type="spellStart"/>
      <w:proofErr w:type="gramStart"/>
      <w:r>
        <w:rPr>
          <w:lang w:val="en-US"/>
        </w:rPr>
        <w:t>cant</w:t>
      </w:r>
      <w:proofErr w:type="spellEnd"/>
      <w:proofErr w:type="gramEnd"/>
      <w:r>
        <w:rPr>
          <w:lang w:val="en-US"/>
        </w:rPr>
        <w:t xml:space="preserve"> send the messages to the queue.</w:t>
      </w:r>
    </w:p>
    <w:p w14:paraId="7DA58269" w14:textId="5D093FF2" w:rsidR="006026A2" w:rsidRDefault="006026A2" w:rsidP="006026A2">
      <w:pPr>
        <w:pStyle w:val="ListParagraph"/>
        <w:numPr>
          <w:ilvl w:val="0"/>
          <w:numId w:val="104"/>
        </w:numPr>
        <w:spacing w:after="0"/>
        <w:rPr>
          <w:lang w:val="en-US"/>
        </w:rPr>
      </w:pPr>
      <w:r>
        <w:rPr>
          <w:lang w:val="en-US"/>
        </w:rPr>
        <w:t>Secure communication – API call made to SNS needs AWS ID and signature, and its recommended to send over https (secure channel).</w:t>
      </w:r>
    </w:p>
    <w:p w14:paraId="335D3139" w14:textId="7FCA7415" w:rsidR="0050564B" w:rsidRDefault="0050564B" w:rsidP="006026A2">
      <w:pPr>
        <w:pStyle w:val="ListParagraph"/>
        <w:numPr>
          <w:ilvl w:val="0"/>
          <w:numId w:val="104"/>
        </w:numPr>
        <w:spacing w:after="0"/>
        <w:rPr>
          <w:lang w:val="en-US"/>
        </w:rPr>
      </w:pPr>
      <w:r>
        <w:rPr>
          <w:lang w:val="en-US"/>
        </w:rPr>
        <w:t xml:space="preserve">Authentication – request consist of AWS </w:t>
      </w:r>
      <w:r w:rsidR="001714C7">
        <w:rPr>
          <w:lang w:val="en-US"/>
        </w:rPr>
        <w:t>Secret</w:t>
      </w:r>
      <w:r>
        <w:rPr>
          <w:lang w:val="en-US"/>
        </w:rPr>
        <w:t xml:space="preserve"> key</w:t>
      </w:r>
      <w:r w:rsidR="001714C7">
        <w:rPr>
          <w:lang w:val="en-US"/>
        </w:rPr>
        <w:t xml:space="preserve"> and the messages are signed using AWS Secret Key.</w:t>
      </w:r>
    </w:p>
    <w:p w14:paraId="14D44989" w14:textId="4ACA745A" w:rsidR="0093022F" w:rsidRDefault="0093022F" w:rsidP="0093022F">
      <w:pPr>
        <w:spacing w:after="0"/>
        <w:rPr>
          <w:b/>
          <w:bCs/>
          <w:lang w:val="en-US"/>
        </w:rPr>
      </w:pPr>
      <w:r w:rsidRPr="004A65E4">
        <w:rPr>
          <w:b/>
          <w:bCs/>
          <w:lang w:val="en-US"/>
        </w:rPr>
        <w:t>Mobile Push notification using SNS</w:t>
      </w:r>
      <w:r w:rsidR="004A65E4">
        <w:rPr>
          <w:b/>
          <w:bCs/>
          <w:lang w:val="en-US"/>
        </w:rPr>
        <w:t xml:space="preserve"> – read through SAA notes </w:t>
      </w:r>
    </w:p>
    <w:p w14:paraId="21F95AE9" w14:textId="68B25951" w:rsidR="00580076" w:rsidRDefault="00580076" w:rsidP="0093022F">
      <w:pPr>
        <w:spacing w:after="0"/>
        <w:rPr>
          <w:lang w:val="en-US"/>
        </w:rPr>
      </w:pPr>
      <w:r>
        <w:rPr>
          <w:lang w:val="en-US"/>
        </w:rPr>
        <w:t xml:space="preserve">Mobile Push notification direct messaging </w:t>
      </w:r>
      <w:r w:rsidR="00183E47">
        <w:rPr>
          <w:lang w:val="en-US"/>
        </w:rPr>
        <w:t>–</w:t>
      </w:r>
      <w:r>
        <w:rPr>
          <w:lang w:val="en-US"/>
        </w:rPr>
        <w:t xml:space="preserve"> </w:t>
      </w:r>
      <w:r w:rsidR="00183E47">
        <w:rPr>
          <w:lang w:val="en-US"/>
        </w:rPr>
        <w:t>precise messaging to a single subscriber.</w:t>
      </w:r>
      <w:r w:rsidR="004871B5">
        <w:rPr>
          <w:lang w:val="en-US"/>
        </w:rPr>
        <w:t xml:space="preserve"> Unique messages to </w:t>
      </w:r>
      <w:proofErr w:type="spellStart"/>
      <w:proofErr w:type="gramStart"/>
      <w:r w:rsidR="004871B5">
        <w:rPr>
          <w:lang w:val="en-US"/>
        </w:rPr>
        <w:t>a</w:t>
      </w:r>
      <w:proofErr w:type="spellEnd"/>
      <w:r w:rsidR="004871B5">
        <w:rPr>
          <w:lang w:val="en-US"/>
        </w:rPr>
        <w:t xml:space="preserve"> each</w:t>
      </w:r>
      <w:proofErr w:type="gramEnd"/>
      <w:r w:rsidR="004871B5">
        <w:rPr>
          <w:lang w:val="en-US"/>
        </w:rPr>
        <w:t xml:space="preserve"> subscriber.</w:t>
      </w:r>
      <w:r w:rsidR="008A2446">
        <w:rPr>
          <w:lang w:val="en-US"/>
        </w:rPr>
        <w:t xml:space="preserve"> </w:t>
      </w:r>
    </w:p>
    <w:p w14:paraId="1D1958DC" w14:textId="3A173E01" w:rsidR="008A2446" w:rsidRPr="00580076" w:rsidRDefault="008A2446" w:rsidP="0093022F">
      <w:pPr>
        <w:spacing w:after="0"/>
        <w:rPr>
          <w:lang w:val="en-US"/>
        </w:rPr>
      </w:pPr>
      <w:r>
        <w:rPr>
          <w:lang w:val="en-US"/>
        </w:rPr>
        <w:t xml:space="preserve">SNS integrates with CloudTrail for auditing. </w:t>
      </w:r>
    </w:p>
    <w:p w14:paraId="3F4D1635" w14:textId="5EEE823E" w:rsidR="00580076" w:rsidRDefault="00580076" w:rsidP="0093022F">
      <w:pPr>
        <w:spacing w:after="0"/>
        <w:rPr>
          <w:b/>
          <w:bCs/>
          <w:lang w:val="en-US"/>
        </w:rPr>
      </w:pPr>
    </w:p>
    <w:p w14:paraId="7F0770B7" w14:textId="2CD31463" w:rsidR="00904CDC" w:rsidRDefault="00904CDC" w:rsidP="0093022F">
      <w:pPr>
        <w:spacing w:after="0"/>
        <w:rPr>
          <w:b/>
          <w:bCs/>
          <w:lang w:val="en-US"/>
        </w:rPr>
      </w:pPr>
      <w:r>
        <w:rPr>
          <w:b/>
          <w:bCs/>
          <w:lang w:val="en-US"/>
        </w:rPr>
        <w:t xml:space="preserve">SQS (Simple Queue Service) – pull messaging </w:t>
      </w:r>
      <w:r w:rsidR="00B71ED6">
        <w:rPr>
          <w:b/>
          <w:bCs/>
          <w:lang w:val="en-US"/>
        </w:rPr>
        <w:t>managed</w:t>
      </w:r>
      <w:r>
        <w:rPr>
          <w:b/>
          <w:bCs/>
          <w:lang w:val="en-US"/>
        </w:rPr>
        <w:t xml:space="preserve"> service. </w:t>
      </w:r>
    </w:p>
    <w:p w14:paraId="38C1DDDA" w14:textId="7E79CA8D" w:rsidR="00893627" w:rsidRDefault="00893627" w:rsidP="0093022F">
      <w:pPr>
        <w:spacing w:after="0"/>
        <w:rPr>
          <w:lang w:val="en-US"/>
        </w:rPr>
      </w:pPr>
      <w:r w:rsidRPr="004C7B6E">
        <w:rPr>
          <w:lang w:val="en-US"/>
        </w:rPr>
        <w:t xml:space="preserve">Transcoder sample. </w:t>
      </w:r>
    </w:p>
    <w:p w14:paraId="215C7617" w14:textId="044C2824" w:rsidR="004C7B6E" w:rsidRPr="00CC73B4" w:rsidRDefault="004C7B6E" w:rsidP="00CC73B4">
      <w:pPr>
        <w:pStyle w:val="ListParagraph"/>
        <w:numPr>
          <w:ilvl w:val="0"/>
          <w:numId w:val="105"/>
        </w:numPr>
        <w:spacing w:after="0"/>
        <w:rPr>
          <w:lang w:val="en-US"/>
        </w:rPr>
      </w:pPr>
      <w:r w:rsidRPr="00CC73B4">
        <w:rPr>
          <w:lang w:val="en-US"/>
        </w:rPr>
        <w:t xml:space="preserve">Short polling Vs Long polling interval. </w:t>
      </w:r>
    </w:p>
    <w:p w14:paraId="78ACA858" w14:textId="7675DB1F" w:rsidR="00CC73B4" w:rsidRDefault="00CC73B4" w:rsidP="00CC73B4">
      <w:pPr>
        <w:pStyle w:val="ListParagraph"/>
        <w:numPr>
          <w:ilvl w:val="0"/>
          <w:numId w:val="105"/>
        </w:numPr>
        <w:spacing w:after="0"/>
        <w:rPr>
          <w:lang w:val="en-US"/>
        </w:rPr>
      </w:pPr>
      <w:r w:rsidRPr="00CC73B4">
        <w:rPr>
          <w:lang w:val="en-US"/>
        </w:rPr>
        <w:t xml:space="preserve">Retention </w:t>
      </w:r>
      <w:r w:rsidR="002E6AB9" w:rsidRPr="00CC73B4">
        <w:rPr>
          <w:lang w:val="en-US"/>
        </w:rPr>
        <w:t>period</w:t>
      </w:r>
      <w:r w:rsidR="002E6AB9">
        <w:rPr>
          <w:lang w:val="en-US"/>
        </w:rPr>
        <w:t>:</w:t>
      </w:r>
      <w:r w:rsidR="002F724E">
        <w:rPr>
          <w:lang w:val="en-US"/>
        </w:rPr>
        <w:t xml:space="preserve"> time message is retained in the queue.</w:t>
      </w:r>
    </w:p>
    <w:p w14:paraId="1B0C9A38" w14:textId="5F977CBF" w:rsidR="00F825F0" w:rsidRDefault="00CC73B4" w:rsidP="00CC73B4">
      <w:pPr>
        <w:pStyle w:val="ListParagraph"/>
        <w:numPr>
          <w:ilvl w:val="0"/>
          <w:numId w:val="105"/>
        </w:numPr>
        <w:spacing w:after="0"/>
        <w:rPr>
          <w:lang w:val="en-US"/>
        </w:rPr>
      </w:pPr>
      <w:r>
        <w:rPr>
          <w:lang w:val="en-US"/>
        </w:rPr>
        <w:t xml:space="preserve">Visibility </w:t>
      </w:r>
      <w:r w:rsidR="0045534A">
        <w:rPr>
          <w:lang w:val="en-US"/>
        </w:rPr>
        <w:t>timeout:</w:t>
      </w:r>
      <w:r w:rsidR="00D264AF">
        <w:rPr>
          <w:lang w:val="en-US"/>
        </w:rPr>
        <w:t xml:space="preserve"> time after which the message re-</w:t>
      </w:r>
      <w:proofErr w:type="gramStart"/>
      <w:r w:rsidR="00D264AF">
        <w:rPr>
          <w:lang w:val="en-US"/>
        </w:rPr>
        <w:t>appear</w:t>
      </w:r>
      <w:proofErr w:type="gramEnd"/>
      <w:r w:rsidR="00D264AF">
        <w:rPr>
          <w:lang w:val="en-US"/>
        </w:rPr>
        <w:t xml:space="preserve"> in the queue</w:t>
      </w:r>
      <w:r w:rsidR="002E6AB9">
        <w:rPr>
          <w:lang w:val="en-US"/>
        </w:rPr>
        <w:t xml:space="preserve">, allowing it to reprocess the </w:t>
      </w:r>
      <w:r w:rsidR="00F33D7B">
        <w:rPr>
          <w:lang w:val="en-US"/>
        </w:rPr>
        <w:t xml:space="preserve">fallout </w:t>
      </w:r>
      <w:r w:rsidR="002E6AB9">
        <w:rPr>
          <w:lang w:val="en-US"/>
        </w:rPr>
        <w:t>message</w:t>
      </w:r>
      <w:r w:rsidR="00F33D7B">
        <w:rPr>
          <w:lang w:val="en-US"/>
        </w:rPr>
        <w:t>s.</w:t>
      </w:r>
    </w:p>
    <w:p w14:paraId="5E0A2C4B" w14:textId="713A3371" w:rsidR="00CC73B4" w:rsidRDefault="00F825F0" w:rsidP="00CC73B4">
      <w:pPr>
        <w:pStyle w:val="ListParagraph"/>
        <w:numPr>
          <w:ilvl w:val="0"/>
          <w:numId w:val="105"/>
        </w:numPr>
        <w:spacing w:after="0"/>
        <w:rPr>
          <w:lang w:val="en-US"/>
        </w:rPr>
      </w:pPr>
      <w:r>
        <w:rPr>
          <w:lang w:val="en-US"/>
        </w:rPr>
        <w:t>Message encryption – server</w:t>
      </w:r>
      <w:r w:rsidR="0045534A">
        <w:rPr>
          <w:lang w:val="en-US"/>
        </w:rPr>
        <w:t>-</w:t>
      </w:r>
      <w:r>
        <w:rPr>
          <w:lang w:val="en-US"/>
        </w:rPr>
        <w:t xml:space="preserve">side </w:t>
      </w:r>
      <w:r w:rsidR="0045534A">
        <w:rPr>
          <w:lang w:val="en-US"/>
        </w:rPr>
        <w:t>encryption,</w:t>
      </w:r>
      <w:r>
        <w:rPr>
          <w:lang w:val="en-US"/>
        </w:rPr>
        <w:t xml:space="preserve"> only message body is encrypted NOT the message metadata. </w:t>
      </w:r>
      <w:r w:rsidR="00F33D7B">
        <w:rPr>
          <w:lang w:val="en-US"/>
        </w:rPr>
        <w:t xml:space="preserve"> </w:t>
      </w:r>
    </w:p>
    <w:p w14:paraId="60D46432" w14:textId="5513A20E" w:rsidR="00FC005C" w:rsidRDefault="00FC005C" w:rsidP="00CC73B4">
      <w:pPr>
        <w:pStyle w:val="ListParagraph"/>
        <w:numPr>
          <w:ilvl w:val="0"/>
          <w:numId w:val="105"/>
        </w:numPr>
        <w:spacing w:after="0"/>
        <w:rPr>
          <w:lang w:val="en-US"/>
        </w:rPr>
      </w:pPr>
      <w:r>
        <w:rPr>
          <w:lang w:val="en-US"/>
        </w:rPr>
        <w:t xml:space="preserve">1-min monitoring (detailed monitoring) is not available for SQS, default monitoring (5min) is enable by default and comes with free of cost. </w:t>
      </w:r>
    </w:p>
    <w:p w14:paraId="6D3CE041" w14:textId="07699FF8" w:rsidR="00D965D0" w:rsidRDefault="00D965D0" w:rsidP="00CC73B4">
      <w:pPr>
        <w:pStyle w:val="ListParagraph"/>
        <w:numPr>
          <w:ilvl w:val="0"/>
          <w:numId w:val="105"/>
        </w:numPr>
        <w:spacing w:after="0"/>
        <w:rPr>
          <w:lang w:val="en-US"/>
        </w:rPr>
      </w:pPr>
      <w:r>
        <w:rPr>
          <w:lang w:val="en-US"/>
        </w:rPr>
        <w:t xml:space="preserve">Dead letter queue – failure queue. </w:t>
      </w:r>
    </w:p>
    <w:p w14:paraId="7A2AB4A6" w14:textId="2BAEEED9" w:rsidR="007F738C" w:rsidRDefault="007F738C" w:rsidP="00CC73B4">
      <w:pPr>
        <w:pStyle w:val="ListParagraph"/>
        <w:numPr>
          <w:ilvl w:val="0"/>
          <w:numId w:val="105"/>
        </w:numPr>
        <w:spacing w:after="0"/>
        <w:rPr>
          <w:lang w:val="en-US"/>
        </w:rPr>
      </w:pPr>
      <w:r>
        <w:rPr>
          <w:lang w:val="en-US"/>
        </w:rPr>
        <w:t>Default ONLY the owner of the account can send</w:t>
      </w:r>
      <w:r w:rsidR="00F77B3E">
        <w:rPr>
          <w:lang w:val="en-US"/>
        </w:rPr>
        <w:t>/</w:t>
      </w:r>
      <w:r w:rsidR="009A2EE0">
        <w:rPr>
          <w:lang w:val="en-US"/>
        </w:rPr>
        <w:t>received</w:t>
      </w:r>
      <w:r>
        <w:rPr>
          <w:lang w:val="en-US"/>
        </w:rPr>
        <w:t xml:space="preserve"> message to queue. </w:t>
      </w:r>
    </w:p>
    <w:p w14:paraId="710DB8CC" w14:textId="034385A8" w:rsidR="009A2EE0" w:rsidRDefault="009A2EE0" w:rsidP="009A2EE0">
      <w:pPr>
        <w:spacing w:after="0"/>
        <w:rPr>
          <w:lang w:val="en-US"/>
        </w:rPr>
      </w:pPr>
    </w:p>
    <w:p w14:paraId="506B3EB2" w14:textId="62744955" w:rsidR="009A2EE0" w:rsidRDefault="009A2EE0" w:rsidP="009A2EE0">
      <w:pPr>
        <w:spacing w:after="0"/>
        <w:rPr>
          <w:b/>
          <w:bCs/>
          <w:lang w:val="en-US"/>
        </w:rPr>
      </w:pPr>
      <w:r w:rsidRPr="00017B06">
        <w:rPr>
          <w:b/>
          <w:bCs/>
          <w:lang w:val="en-US"/>
        </w:rPr>
        <w:t xml:space="preserve">Mechanical Turk </w:t>
      </w:r>
      <w:r w:rsidR="00017B06">
        <w:rPr>
          <w:b/>
          <w:bCs/>
          <w:lang w:val="en-US"/>
        </w:rPr>
        <w:t xml:space="preserve">- Amazon marketplace </w:t>
      </w:r>
      <w:proofErr w:type="spellStart"/>
      <w:r w:rsidR="00497539">
        <w:rPr>
          <w:b/>
          <w:bCs/>
          <w:lang w:val="en-US"/>
        </w:rPr>
        <w:t>MTurk</w:t>
      </w:r>
      <w:proofErr w:type="spellEnd"/>
      <w:r w:rsidR="00497539">
        <w:rPr>
          <w:b/>
          <w:bCs/>
          <w:lang w:val="en-US"/>
        </w:rPr>
        <w:t>:</w:t>
      </w:r>
      <w:r w:rsidR="006A0DDD">
        <w:rPr>
          <w:b/>
          <w:bCs/>
          <w:lang w:val="en-US"/>
        </w:rPr>
        <w:t xml:space="preserve"> </w:t>
      </w:r>
      <w:r w:rsidR="006A0DDD" w:rsidRPr="00497539">
        <w:rPr>
          <w:lang w:val="en-US"/>
        </w:rPr>
        <w:t xml:space="preserve">On demand manual processing </w:t>
      </w:r>
      <w:r w:rsidR="00860364" w:rsidRPr="00497539">
        <w:rPr>
          <w:lang w:val="en-US"/>
        </w:rPr>
        <w:t xml:space="preserve">virtual workspace </w:t>
      </w:r>
      <w:r w:rsidR="006A0DDD" w:rsidRPr="00497539">
        <w:rPr>
          <w:lang w:val="en-US"/>
        </w:rPr>
        <w:t>of the pre-defined task.</w:t>
      </w:r>
      <w:r w:rsidR="006A0DDD">
        <w:rPr>
          <w:b/>
          <w:bCs/>
          <w:lang w:val="en-US"/>
        </w:rPr>
        <w:t xml:space="preserve"> </w:t>
      </w:r>
    </w:p>
    <w:p w14:paraId="222E32F3" w14:textId="40C52417" w:rsidR="00FB6BFF" w:rsidRDefault="00FB6BFF" w:rsidP="009A2EE0">
      <w:pPr>
        <w:spacing w:after="0"/>
        <w:rPr>
          <w:b/>
          <w:bCs/>
          <w:lang w:val="en-US"/>
        </w:rPr>
      </w:pPr>
      <w:r>
        <w:rPr>
          <w:b/>
          <w:bCs/>
          <w:lang w:val="en-US"/>
        </w:rPr>
        <w:t xml:space="preserve">Simple Workflow – SWF – Complex </w:t>
      </w:r>
      <w:r w:rsidR="00DC68A7">
        <w:rPr>
          <w:b/>
          <w:bCs/>
          <w:lang w:val="en-US"/>
        </w:rPr>
        <w:t xml:space="preserve">workflow </w:t>
      </w:r>
      <w:r w:rsidR="00335172">
        <w:rPr>
          <w:b/>
          <w:bCs/>
          <w:lang w:val="en-US"/>
        </w:rPr>
        <w:t xml:space="preserve">management </w:t>
      </w:r>
    </w:p>
    <w:p w14:paraId="72D18E2F" w14:textId="0823DD41" w:rsidR="00FB6BFF" w:rsidRDefault="00FB6BFF" w:rsidP="009A2EE0">
      <w:pPr>
        <w:spacing w:after="0"/>
        <w:rPr>
          <w:b/>
          <w:bCs/>
          <w:lang w:val="en-US"/>
        </w:rPr>
      </w:pPr>
      <w:r w:rsidRPr="00FB6BFF">
        <w:rPr>
          <w:b/>
          <w:bCs/>
          <w:noProof/>
          <w:lang w:val="en-US"/>
        </w:rPr>
        <w:drawing>
          <wp:inline distT="0" distB="0" distL="0" distR="0" wp14:anchorId="5F7D2DC3" wp14:editId="6051835B">
            <wp:extent cx="6256562" cy="245385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6562" cy="2453853"/>
                    </a:xfrm>
                    <a:prstGeom prst="rect">
                      <a:avLst/>
                    </a:prstGeom>
                  </pic:spPr>
                </pic:pic>
              </a:graphicData>
            </a:graphic>
          </wp:inline>
        </w:drawing>
      </w:r>
    </w:p>
    <w:p w14:paraId="62EBBF08" w14:textId="459554D7" w:rsidR="00856042" w:rsidRDefault="00856042" w:rsidP="009A2EE0">
      <w:pPr>
        <w:spacing w:after="0"/>
        <w:rPr>
          <w:b/>
          <w:bCs/>
          <w:lang w:val="en-US"/>
        </w:rPr>
      </w:pPr>
      <w:r>
        <w:rPr>
          <w:b/>
          <w:bCs/>
          <w:lang w:val="en-US"/>
        </w:rPr>
        <w:t>Step function – state machine</w:t>
      </w:r>
    </w:p>
    <w:p w14:paraId="0CE49978" w14:textId="7F4AD615" w:rsidR="00EE0F5B" w:rsidRDefault="00EE0F5B" w:rsidP="009A2EE0">
      <w:pPr>
        <w:spacing w:after="0"/>
        <w:rPr>
          <w:lang w:val="en-US"/>
        </w:rPr>
      </w:pPr>
      <w:r w:rsidRPr="00BC0204">
        <w:rPr>
          <w:lang w:val="en-US"/>
        </w:rPr>
        <w:lastRenderedPageBreak/>
        <w:t xml:space="preserve">Step function are </w:t>
      </w:r>
      <w:r w:rsidR="00BC0204" w:rsidRPr="00BC0204">
        <w:rPr>
          <w:lang w:val="en-US"/>
        </w:rPr>
        <w:t>defined in</w:t>
      </w:r>
      <w:r w:rsidRPr="00BC0204">
        <w:rPr>
          <w:lang w:val="en-US"/>
        </w:rPr>
        <w:t xml:space="preserve"> using amazon state </w:t>
      </w:r>
      <w:r w:rsidR="00BC0204" w:rsidRPr="00BC0204">
        <w:rPr>
          <w:lang w:val="en-US"/>
        </w:rPr>
        <w:t xml:space="preserve">language. </w:t>
      </w:r>
      <w:r w:rsidR="00EB0AE1">
        <w:rPr>
          <w:lang w:val="en-US"/>
        </w:rPr>
        <w:t>It’s</w:t>
      </w:r>
      <w:r w:rsidR="00316579">
        <w:rPr>
          <w:lang w:val="en-US"/>
        </w:rPr>
        <w:t xml:space="preserve"> easy to define multiple step </w:t>
      </w:r>
      <w:r w:rsidR="00EB0AE1">
        <w:rPr>
          <w:lang w:val="en-US"/>
        </w:rPr>
        <w:t>application,</w:t>
      </w:r>
      <w:r w:rsidR="00316579">
        <w:rPr>
          <w:lang w:val="en-US"/>
        </w:rPr>
        <w:t xml:space="preserve"> each of the define state will have a different </w:t>
      </w:r>
      <w:r w:rsidR="00EB0AE1">
        <w:rPr>
          <w:lang w:val="en-US"/>
        </w:rPr>
        <w:t xml:space="preserve">color. </w:t>
      </w:r>
      <w:r w:rsidR="00316579">
        <w:rPr>
          <w:lang w:val="en-US"/>
        </w:rPr>
        <w:t xml:space="preserve"> </w:t>
      </w:r>
      <w:r w:rsidR="0068691C">
        <w:rPr>
          <w:lang w:val="en-US"/>
        </w:rPr>
        <w:t xml:space="preserve">There are two types of task – </w:t>
      </w:r>
      <w:r w:rsidR="000B7DB1">
        <w:rPr>
          <w:lang w:val="en-US"/>
        </w:rPr>
        <w:t>ACTIVITY TASK</w:t>
      </w:r>
      <w:r w:rsidR="0068691C">
        <w:rPr>
          <w:lang w:val="en-US"/>
        </w:rPr>
        <w:t xml:space="preserve"> and </w:t>
      </w:r>
      <w:r w:rsidR="000B7DB1">
        <w:rPr>
          <w:lang w:val="en-US"/>
        </w:rPr>
        <w:t>SERVICE TASKS</w:t>
      </w:r>
      <w:r w:rsidR="0068691C">
        <w:rPr>
          <w:lang w:val="en-US"/>
        </w:rPr>
        <w:t xml:space="preserve">. </w:t>
      </w:r>
      <w:r w:rsidR="00B52DD2">
        <w:rPr>
          <w:lang w:val="en-US"/>
        </w:rPr>
        <w:t xml:space="preserve">A task in step function context is build block of the step function, a task perform work by using an activity or an AWS lambda function or </w:t>
      </w:r>
      <w:r w:rsidR="001377D4">
        <w:rPr>
          <w:lang w:val="en-US"/>
        </w:rPr>
        <w:t>by-passing</w:t>
      </w:r>
      <w:r w:rsidR="00B52DD2">
        <w:rPr>
          <w:lang w:val="en-US"/>
        </w:rPr>
        <w:t xml:space="preserve"> parameters to the API action of another service. </w:t>
      </w:r>
    </w:p>
    <w:p w14:paraId="5DE96BCD" w14:textId="25CC2F71" w:rsidR="001377D4" w:rsidRDefault="001377D4" w:rsidP="009A2EE0">
      <w:pPr>
        <w:spacing w:after="0"/>
        <w:rPr>
          <w:lang w:val="en-US"/>
        </w:rPr>
      </w:pPr>
      <w:r>
        <w:rPr>
          <w:lang w:val="en-US"/>
        </w:rPr>
        <w:t xml:space="preserve">Activity worker can be running anywhere that can be communicated via HTTP, or can be running in EC2 </w:t>
      </w:r>
      <w:r w:rsidR="00392688">
        <w:rPr>
          <w:lang w:val="en-US"/>
        </w:rPr>
        <w:t>instance,</w:t>
      </w:r>
      <w:r>
        <w:rPr>
          <w:lang w:val="en-US"/>
        </w:rPr>
        <w:t xml:space="preserve"> a mobile device, or in premises. </w:t>
      </w:r>
      <w:r w:rsidR="00392688">
        <w:rPr>
          <w:lang w:val="en-US"/>
        </w:rPr>
        <w:t xml:space="preserve">A step function can pool work from another step function or does work for another step function or return results to another step functions. </w:t>
      </w:r>
    </w:p>
    <w:p w14:paraId="2544D97E" w14:textId="44896922" w:rsidR="007833F9" w:rsidRDefault="007833F9" w:rsidP="009A2EE0">
      <w:pPr>
        <w:spacing w:after="0"/>
        <w:rPr>
          <w:lang w:val="en-US"/>
        </w:rPr>
      </w:pPr>
      <w:r>
        <w:rPr>
          <w:lang w:val="en-US"/>
        </w:rPr>
        <w:t>SERVICE TASK – this task helps state function to connect to another AWS services, it can push the task to another AWS service and wait for the service to complete the task and return the control back to state function for it to flow to the next action.</w:t>
      </w:r>
      <w:r w:rsidR="00AE7098">
        <w:rPr>
          <w:lang w:val="en-US"/>
        </w:rPr>
        <w:t xml:space="preserve"> Using service task, state function can be connected to the following AWS services </w:t>
      </w:r>
    </w:p>
    <w:p w14:paraId="2A5961E8" w14:textId="7ACECA32" w:rsidR="00AE7098" w:rsidRPr="00AB5E59" w:rsidRDefault="00AE7098" w:rsidP="00AB5E59">
      <w:pPr>
        <w:pStyle w:val="ListParagraph"/>
        <w:numPr>
          <w:ilvl w:val="0"/>
          <w:numId w:val="106"/>
        </w:numPr>
        <w:spacing w:after="0"/>
        <w:rPr>
          <w:lang w:val="en-US"/>
        </w:rPr>
      </w:pPr>
      <w:r w:rsidRPr="00AB5E59">
        <w:rPr>
          <w:lang w:val="en-US"/>
        </w:rPr>
        <w:t xml:space="preserve">AWS lambda functions </w:t>
      </w:r>
    </w:p>
    <w:p w14:paraId="6A2FE562" w14:textId="62F17323" w:rsidR="00AE7098" w:rsidRPr="00AB5E59" w:rsidRDefault="00AE7098" w:rsidP="00AB5E59">
      <w:pPr>
        <w:pStyle w:val="ListParagraph"/>
        <w:numPr>
          <w:ilvl w:val="0"/>
          <w:numId w:val="106"/>
        </w:numPr>
        <w:spacing w:after="0"/>
        <w:rPr>
          <w:lang w:val="en-US"/>
        </w:rPr>
      </w:pPr>
      <w:r w:rsidRPr="00AB5E59">
        <w:rPr>
          <w:lang w:val="en-US"/>
        </w:rPr>
        <w:t xml:space="preserve">Can run ECS or AWS </w:t>
      </w:r>
      <w:proofErr w:type="spellStart"/>
      <w:r w:rsidRPr="00AB5E59">
        <w:rPr>
          <w:lang w:val="en-US"/>
        </w:rPr>
        <w:t>fargate</w:t>
      </w:r>
      <w:proofErr w:type="spellEnd"/>
      <w:r w:rsidRPr="00AB5E59">
        <w:rPr>
          <w:lang w:val="en-US"/>
        </w:rPr>
        <w:t xml:space="preserve"> tasks </w:t>
      </w:r>
    </w:p>
    <w:p w14:paraId="63DAF0EF" w14:textId="0E4061A8" w:rsidR="00AE7098" w:rsidRPr="00AB5E59" w:rsidRDefault="00AE7098" w:rsidP="00AB5E59">
      <w:pPr>
        <w:pStyle w:val="ListParagraph"/>
        <w:numPr>
          <w:ilvl w:val="0"/>
          <w:numId w:val="106"/>
        </w:numPr>
        <w:spacing w:after="0"/>
        <w:rPr>
          <w:lang w:val="en-US"/>
        </w:rPr>
      </w:pPr>
      <w:r w:rsidRPr="00AB5E59">
        <w:rPr>
          <w:lang w:val="en-US"/>
        </w:rPr>
        <w:t>Get and Put item from/to Amazon Dynamo DB</w:t>
      </w:r>
    </w:p>
    <w:p w14:paraId="56EF115E" w14:textId="7F92F503" w:rsidR="00AE7098" w:rsidRPr="00AB5E59" w:rsidRDefault="00AE7098" w:rsidP="00AB5E59">
      <w:pPr>
        <w:pStyle w:val="ListParagraph"/>
        <w:numPr>
          <w:ilvl w:val="0"/>
          <w:numId w:val="106"/>
        </w:numPr>
        <w:spacing w:after="0"/>
        <w:rPr>
          <w:lang w:val="en-US"/>
        </w:rPr>
      </w:pPr>
      <w:r w:rsidRPr="00AB5E59">
        <w:rPr>
          <w:lang w:val="en-US"/>
        </w:rPr>
        <w:t xml:space="preserve">Submit AWS batch </w:t>
      </w:r>
      <w:r w:rsidR="007374D7" w:rsidRPr="00AB5E59">
        <w:rPr>
          <w:lang w:val="en-US"/>
        </w:rPr>
        <w:t>jobs,</w:t>
      </w:r>
      <w:r w:rsidRPr="00AB5E59">
        <w:rPr>
          <w:lang w:val="en-US"/>
        </w:rPr>
        <w:t xml:space="preserve"> wait for it complete </w:t>
      </w:r>
    </w:p>
    <w:p w14:paraId="5F9EA1C5" w14:textId="43E43B9B" w:rsidR="00AE7098" w:rsidRPr="00AB5E59" w:rsidRDefault="00AE7098" w:rsidP="00AB5E59">
      <w:pPr>
        <w:pStyle w:val="ListParagraph"/>
        <w:numPr>
          <w:ilvl w:val="0"/>
          <w:numId w:val="106"/>
        </w:numPr>
        <w:spacing w:after="0"/>
        <w:rPr>
          <w:lang w:val="en-US"/>
        </w:rPr>
      </w:pPr>
      <w:r w:rsidRPr="00AB5E59">
        <w:rPr>
          <w:lang w:val="en-US"/>
        </w:rPr>
        <w:t xml:space="preserve">Publish a message to SNS topic </w:t>
      </w:r>
    </w:p>
    <w:p w14:paraId="25CF79EF" w14:textId="39FB4697" w:rsidR="00AE7098" w:rsidRPr="00AB5E59" w:rsidRDefault="00AE7098" w:rsidP="00AB5E59">
      <w:pPr>
        <w:pStyle w:val="ListParagraph"/>
        <w:numPr>
          <w:ilvl w:val="0"/>
          <w:numId w:val="106"/>
        </w:numPr>
        <w:spacing w:after="0"/>
        <w:rPr>
          <w:lang w:val="en-US"/>
        </w:rPr>
      </w:pPr>
      <w:r w:rsidRPr="00AB5E59">
        <w:rPr>
          <w:lang w:val="en-US"/>
        </w:rPr>
        <w:t xml:space="preserve">Send a message to SQS queue </w:t>
      </w:r>
    </w:p>
    <w:p w14:paraId="77CFE505" w14:textId="2E095F36" w:rsidR="00AE7098" w:rsidRPr="00AB5E59" w:rsidRDefault="00AE7098" w:rsidP="00AB5E59">
      <w:pPr>
        <w:pStyle w:val="ListParagraph"/>
        <w:numPr>
          <w:ilvl w:val="0"/>
          <w:numId w:val="106"/>
        </w:numPr>
        <w:spacing w:after="0"/>
        <w:rPr>
          <w:lang w:val="en-US"/>
        </w:rPr>
      </w:pPr>
      <w:r w:rsidRPr="00AB5E59">
        <w:rPr>
          <w:lang w:val="en-US"/>
        </w:rPr>
        <w:t xml:space="preserve">Start a Glue Job </w:t>
      </w:r>
    </w:p>
    <w:p w14:paraId="38966EFD" w14:textId="6B79DDD7" w:rsidR="00AE7098" w:rsidRPr="00AB5E59" w:rsidRDefault="00AE7098" w:rsidP="00AB5E59">
      <w:pPr>
        <w:pStyle w:val="ListParagraph"/>
        <w:numPr>
          <w:ilvl w:val="0"/>
          <w:numId w:val="106"/>
        </w:numPr>
        <w:spacing w:after="0"/>
        <w:rPr>
          <w:lang w:val="en-US"/>
        </w:rPr>
      </w:pPr>
      <w:r w:rsidRPr="00AB5E59">
        <w:rPr>
          <w:lang w:val="en-US"/>
        </w:rPr>
        <w:t xml:space="preserve">Start a </w:t>
      </w:r>
      <w:proofErr w:type="spellStart"/>
      <w:r w:rsidR="00AB5E59">
        <w:rPr>
          <w:lang w:val="en-US"/>
        </w:rPr>
        <w:t>S</w:t>
      </w:r>
      <w:r w:rsidRPr="00AB5E59">
        <w:rPr>
          <w:lang w:val="en-US"/>
        </w:rPr>
        <w:t>tage</w:t>
      </w:r>
      <w:r w:rsidR="00AB5E59">
        <w:rPr>
          <w:lang w:val="en-US"/>
        </w:rPr>
        <w:t>M</w:t>
      </w:r>
      <w:r w:rsidRPr="00AB5E59">
        <w:rPr>
          <w:lang w:val="en-US"/>
        </w:rPr>
        <w:t>aker</w:t>
      </w:r>
      <w:proofErr w:type="spellEnd"/>
      <w:r w:rsidRPr="00AB5E59">
        <w:rPr>
          <w:lang w:val="en-US"/>
        </w:rPr>
        <w:t xml:space="preserve"> job to train a machine learning model or batch transform a data set</w:t>
      </w:r>
    </w:p>
    <w:p w14:paraId="58E4213C" w14:textId="2762FDF9" w:rsidR="00AE7098" w:rsidRPr="00AB5E59" w:rsidRDefault="00AE7098" w:rsidP="00AB5E59">
      <w:pPr>
        <w:pStyle w:val="ListParagraph"/>
        <w:numPr>
          <w:ilvl w:val="0"/>
          <w:numId w:val="106"/>
        </w:numPr>
        <w:spacing w:after="0"/>
        <w:rPr>
          <w:lang w:val="en-US"/>
        </w:rPr>
      </w:pPr>
      <w:r w:rsidRPr="00AB5E59">
        <w:rPr>
          <w:lang w:val="en-US"/>
        </w:rPr>
        <w:t>Have state function wait for a specific task to return a specific task token</w:t>
      </w:r>
      <w:r w:rsidR="00AB5E59" w:rsidRPr="00AB5E59">
        <w:rPr>
          <w:lang w:val="en-US"/>
        </w:rPr>
        <w:t>.</w:t>
      </w:r>
    </w:p>
    <w:p w14:paraId="15C528E0" w14:textId="47BDE8A6" w:rsidR="00D035FB" w:rsidRDefault="00D035FB" w:rsidP="009A2EE0">
      <w:pPr>
        <w:spacing w:after="0"/>
        <w:rPr>
          <w:b/>
          <w:bCs/>
          <w:lang w:val="en-US"/>
        </w:rPr>
      </w:pPr>
    </w:p>
    <w:p w14:paraId="0018BDF2" w14:textId="6E86D8E9" w:rsidR="00D60B05" w:rsidRDefault="00D60B05" w:rsidP="009A2EE0">
      <w:pPr>
        <w:spacing w:after="0"/>
        <w:rPr>
          <w:b/>
          <w:bCs/>
          <w:lang w:val="en-US"/>
        </w:rPr>
      </w:pPr>
      <w:r>
        <w:rPr>
          <w:b/>
          <w:bCs/>
          <w:lang w:val="en-US"/>
        </w:rPr>
        <w:t xml:space="preserve">Step functions can be used for </w:t>
      </w:r>
    </w:p>
    <w:p w14:paraId="463C4912" w14:textId="2503F7E5" w:rsidR="00D60B05" w:rsidRPr="00D60B05" w:rsidRDefault="00D60B05" w:rsidP="00D60B05">
      <w:pPr>
        <w:pStyle w:val="ListParagraph"/>
        <w:numPr>
          <w:ilvl w:val="0"/>
          <w:numId w:val="107"/>
        </w:numPr>
        <w:spacing w:after="0"/>
        <w:rPr>
          <w:lang w:val="en-US"/>
        </w:rPr>
      </w:pPr>
      <w:r w:rsidRPr="00D60B05">
        <w:rPr>
          <w:lang w:val="en-US"/>
        </w:rPr>
        <w:t xml:space="preserve">Data science – data processing </w:t>
      </w:r>
    </w:p>
    <w:p w14:paraId="2449CC68" w14:textId="1C877EB8" w:rsidR="00D60B05" w:rsidRPr="00D60B05" w:rsidRDefault="00D60B05" w:rsidP="00D60B05">
      <w:pPr>
        <w:pStyle w:val="ListParagraph"/>
        <w:numPr>
          <w:ilvl w:val="0"/>
          <w:numId w:val="107"/>
        </w:numPr>
        <w:spacing w:after="0"/>
        <w:rPr>
          <w:lang w:val="en-US"/>
        </w:rPr>
      </w:pPr>
      <w:r w:rsidRPr="00D60B05">
        <w:rPr>
          <w:lang w:val="en-US"/>
        </w:rPr>
        <w:t xml:space="preserve">DevOps and IT automation </w:t>
      </w:r>
    </w:p>
    <w:p w14:paraId="151513D1" w14:textId="0EBFBADC" w:rsidR="00D60B05" w:rsidRPr="00D60B05" w:rsidRDefault="00D60B05" w:rsidP="00D60B05">
      <w:pPr>
        <w:pStyle w:val="ListParagraph"/>
        <w:numPr>
          <w:ilvl w:val="0"/>
          <w:numId w:val="107"/>
        </w:numPr>
        <w:spacing w:after="0"/>
        <w:rPr>
          <w:lang w:val="en-US"/>
        </w:rPr>
      </w:pPr>
      <w:r w:rsidRPr="00D60B05">
        <w:rPr>
          <w:lang w:val="en-US"/>
        </w:rPr>
        <w:t xml:space="preserve">E-Commerce applications </w:t>
      </w:r>
    </w:p>
    <w:p w14:paraId="6C704EC7" w14:textId="310A5774" w:rsidR="00D60B05" w:rsidRPr="00D60B05" w:rsidRDefault="00D60B05" w:rsidP="00D60B05">
      <w:pPr>
        <w:pStyle w:val="ListParagraph"/>
        <w:numPr>
          <w:ilvl w:val="0"/>
          <w:numId w:val="107"/>
        </w:numPr>
        <w:spacing w:after="0"/>
        <w:rPr>
          <w:lang w:val="en-US"/>
        </w:rPr>
      </w:pPr>
      <w:r w:rsidRPr="00D60B05">
        <w:rPr>
          <w:lang w:val="en-US"/>
        </w:rPr>
        <w:t xml:space="preserve">Web-applications </w:t>
      </w:r>
    </w:p>
    <w:p w14:paraId="19FAF436" w14:textId="77777777" w:rsidR="00D60B05" w:rsidRDefault="00D60B05" w:rsidP="009A2EE0">
      <w:pPr>
        <w:spacing w:after="0"/>
        <w:rPr>
          <w:b/>
          <w:bCs/>
          <w:lang w:val="en-US"/>
        </w:rPr>
      </w:pPr>
    </w:p>
    <w:tbl>
      <w:tblPr>
        <w:tblStyle w:val="TableGrid"/>
        <w:tblW w:w="0" w:type="auto"/>
        <w:tblLook w:val="04A0" w:firstRow="1" w:lastRow="0" w:firstColumn="1" w:lastColumn="0" w:noHBand="0" w:noVBand="1"/>
      </w:tblPr>
      <w:tblGrid>
        <w:gridCol w:w="5228"/>
        <w:gridCol w:w="5228"/>
      </w:tblGrid>
      <w:tr w:rsidR="00D035FB" w14:paraId="39A16931" w14:textId="77777777" w:rsidTr="00D035FB">
        <w:tc>
          <w:tcPr>
            <w:tcW w:w="5228" w:type="dxa"/>
          </w:tcPr>
          <w:p w14:paraId="4CD31DB5" w14:textId="19CA44BC" w:rsidR="00D035FB" w:rsidRDefault="00D035FB" w:rsidP="009A2EE0">
            <w:pPr>
              <w:rPr>
                <w:b/>
                <w:bCs/>
                <w:lang w:val="en-US"/>
              </w:rPr>
            </w:pPr>
            <w:r>
              <w:rPr>
                <w:b/>
                <w:bCs/>
                <w:lang w:val="en-US"/>
              </w:rPr>
              <w:t xml:space="preserve">SWF </w:t>
            </w:r>
          </w:p>
        </w:tc>
        <w:tc>
          <w:tcPr>
            <w:tcW w:w="5228" w:type="dxa"/>
          </w:tcPr>
          <w:p w14:paraId="5A278836" w14:textId="666EFCB5" w:rsidR="00D035FB" w:rsidRDefault="00D035FB" w:rsidP="009A2EE0">
            <w:pPr>
              <w:rPr>
                <w:b/>
                <w:bCs/>
                <w:lang w:val="en-US"/>
              </w:rPr>
            </w:pPr>
            <w:r>
              <w:rPr>
                <w:b/>
                <w:bCs/>
                <w:lang w:val="en-US"/>
              </w:rPr>
              <w:t xml:space="preserve">Step Function </w:t>
            </w:r>
          </w:p>
        </w:tc>
      </w:tr>
      <w:tr w:rsidR="00D035FB" w14:paraId="764ED28E" w14:textId="77777777" w:rsidTr="00D035FB">
        <w:tc>
          <w:tcPr>
            <w:tcW w:w="5228" w:type="dxa"/>
          </w:tcPr>
          <w:p w14:paraId="1ACEE7F4" w14:textId="31E0E351" w:rsidR="00D035FB" w:rsidRPr="00B41700" w:rsidRDefault="00B41700" w:rsidP="009A2EE0">
            <w:pPr>
              <w:rPr>
                <w:lang w:val="en-US"/>
              </w:rPr>
            </w:pPr>
            <w:r w:rsidRPr="00B41700">
              <w:rPr>
                <w:lang w:val="en-US"/>
              </w:rPr>
              <w:t xml:space="preserve">Fully managed  </w:t>
            </w:r>
          </w:p>
        </w:tc>
        <w:tc>
          <w:tcPr>
            <w:tcW w:w="5228" w:type="dxa"/>
          </w:tcPr>
          <w:p w14:paraId="0EA54B84" w14:textId="5C621C14" w:rsidR="00D035FB" w:rsidRPr="00B41700" w:rsidRDefault="00B41700" w:rsidP="009A2EE0">
            <w:pPr>
              <w:rPr>
                <w:lang w:val="en-US"/>
              </w:rPr>
            </w:pPr>
            <w:r w:rsidRPr="00B41700">
              <w:rPr>
                <w:lang w:val="en-US"/>
              </w:rPr>
              <w:t xml:space="preserve">Fully managed </w:t>
            </w:r>
          </w:p>
        </w:tc>
      </w:tr>
      <w:tr w:rsidR="00B41700" w14:paraId="2DAF7CDD" w14:textId="77777777" w:rsidTr="00D035FB">
        <w:tc>
          <w:tcPr>
            <w:tcW w:w="5228" w:type="dxa"/>
          </w:tcPr>
          <w:p w14:paraId="676A4AC6" w14:textId="0E279E5A" w:rsidR="00B41700" w:rsidRPr="00B41700" w:rsidRDefault="00B41700" w:rsidP="009A2EE0">
            <w:pPr>
              <w:rPr>
                <w:lang w:val="en-US"/>
              </w:rPr>
            </w:pPr>
            <w:r>
              <w:rPr>
                <w:lang w:val="en-US"/>
              </w:rPr>
              <w:t>Code needs to be written for decided task</w:t>
            </w:r>
          </w:p>
        </w:tc>
        <w:tc>
          <w:tcPr>
            <w:tcW w:w="5228" w:type="dxa"/>
          </w:tcPr>
          <w:p w14:paraId="73C37D6C" w14:textId="3A68807E" w:rsidR="00B41700" w:rsidRPr="00B41700" w:rsidRDefault="00B41700" w:rsidP="009A2EE0">
            <w:pPr>
              <w:rPr>
                <w:lang w:val="en-US"/>
              </w:rPr>
            </w:pPr>
            <w:r>
              <w:rPr>
                <w:lang w:val="en-US"/>
              </w:rPr>
              <w:t xml:space="preserve">Code to be written in Amazon State Language </w:t>
            </w:r>
          </w:p>
        </w:tc>
      </w:tr>
      <w:tr w:rsidR="00B41700" w14:paraId="43F30FF1" w14:textId="77777777" w:rsidTr="00D035FB">
        <w:tc>
          <w:tcPr>
            <w:tcW w:w="5228" w:type="dxa"/>
          </w:tcPr>
          <w:p w14:paraId="197FAC07" w14:textId="77777777" w:rsidR="00B41700" w:rsidRDefault="00B41700" w:rsidP="009A2EE0">
            <w:pPr>
              <w:rPr>
                <w:lang w:val="en-US"/>
              </w:rPr>
            </w:pPr>
            <w:r>
              <w:rPr>
                <w:lang w:val="en-US"/>
              </w:rPr>
              <w:t xml:space="preserve">Its more suited for </w:t>
            </w:r>
          </w:p>
          <w:p w14:paraId="3F964BB2" w14:textId="77777777" w:rsidR="00B41700" w:rsidRDefault="00B41700" w:rsidP="009A2EE0">
            <w:pPr>
              <w:rPr>
                <w:lang w:val="en-US"/>
              </w:rPr>
            </w:pPr>
            <w:r>
              <w:rPr>
                <w:lang w:val="en-US"/>
              </w:rPr>
              <w:t>- when there are external signaling required in the workflow.</w:t>
            </w:r>
          </w:p>
          <w:p w14:paraId="4140534F" w14:textId="60B0FF5C" w:rsidR="00B41700" w:rsidRDefault="00B41700" w:rsidP="009A2EE0">
            <w:pPr>
              <w:rPr>
                <w:lang w:val="en-US"/>
              </w:rPr>
            </w:pPr>
            <w:r>
              <w:rPr>
                <w:lang w:val="en-US"/>
              </w:rPr>
              <w:t xml:space="preserve">- required to launch child task </w:t>
            </w:r>
          </w:p>
        </w:tc>
        <w:tc>
          <w:tcPr>
            <w:tcW w:w="5228" w:type="dxa"/>
          </w:tcPr>
          <w:p w14:paraId="5BC8DDD5" w14:textId="272D2BB0" w:rsidR="00B41700" w:rsidRDefault="008E10B1" w:rsidP="009A2EE0">
            <w:pPr>
              <w:rPr>
                <w:lang w:val="en-US"/>
              </w:rPr>
            </w:pPr>
            <w:r>
              <w:rPr>
                <w:lang w:val="en-US"/>
              </w:rPr>
              <w:t xml:space="preserve">Mostly suite for all </w:t>
            </w:r>
            <w:r w:rsidR="002637DC">
              <w:rPr>
                <w:lang w:val="en-US"/>
              </w:rPr>
              <w:t>orchestration</w:t>
            </w:r>
            <w:r>
              <w:rPr>
                <w:lang w:val="en-US"/>
              </w:rPr>
              <w:t xml:space="preserve"> needs </w:t>
            </w:r>
          </w:p>
        </w:tc>
      </w:tr>
      <w:tr w:rsidR="00DA5DBC" w14:paraId="5D695759" w14:textId="77777777" w:rsidTr="00D035FB">
        <w:tc>
          <w:tcPr>
            <w:tcW w:w="5228" w:type="dxa"/>
          </w:tcPr>
          <w:p w14:paraId="32FC7525" w14:textId="2E27C340" w:rsidR="00DA5DBC" w:rsidRDefault="00DA5DBC" w:rsidP="009A2EE0">
            <w:pPr>
              <w:rPr>
                <w:lang w:val="en-US"/>
              </w:rPr>
            </w:pPr>
            <w:r>
              <w:rPr>
                <w:lang w:val="en-US"/>
              </w:rPr>
              <w:t xml:space="preserve">Can be integrated with CloudTrail and CloudWatch </w:t>
            </w:r>
          </w:p>
        </w:tc>
        <w:tc>
          <w:tcPr>
            <w:tcW w:w="5228" w:type="dxa"/>
          </w:tcPr>
          <w:p w14:paraId="1A26CBE9" w14:textId="4D54F948" w:rsidR="00DA5DBC" w:rsidRDefault="00DA5DBC" w:rsidP="009A2EE0">
            <w:pPr>
              <w:rPr>
                <w:lang w:val="en-US"/>
              </w:rPr>
            </w:pPr>
            <w:r>
              <w:rPr>
                <w:lang w:val="en-US"/>
              </w:rPr>
              <w:t>Can be integrated with CloudTrail and CloudWatch</w:t>
            </w:r>
          </w:p>
        </w:tc>
      </w:tr>
    </w:tbl>
    <w:p w14:paraId="5C32C715" w14:textId="3D23609D" w:rsidR="00D035FB" w:rsidRDefault="00D035FB" w:rsidP="009A2EE0">
      <w:pPr>
        <w:spacing w:after="0"/>
        <w:rPr>
          <w:b/>
          <w:bCs/>
          <w:lang w:val="en-US"/>
        </w:rPr>
      </w:pPr>
    </w:p>
    <w:p w14:paraId="5C2DE17B" w14:textId="3105E09B" w:rsidR="00412DC2" w:rsidRDefault="00412DC2" w:rsidP="00412DC2">
      <w:pPr>
        <w:pStyle w:val="Heading1"/>
        <w:rPr>
          <w:b/>
          <w:bCs/>
        </w:rPr>
      </w:pPr>
      <w:bookmarkStart w:id="17" w:name="_Toc41229240"/>
      <w:r w:rsidRPr="005C0F15">
        <w:rPr>
          <w:b/>
          <w:bCs/>
        </w:rPr>
        <w:t xml:space="preserve">Section </w:t>
      </w:r>
      <w:r>
        <w:rPr>
          <w:b/>
          <w:bCs/>
        </w:rPr>
        <w:t>1</w:t>
      </w:r>
      <w:r w:rsidR="00C26992">
        <w:rPr>
          <w:b/>
          <w:bCs/>
        </w:rPr>
        <w:t>9</w:t>
      </w:r>
      <w:r>
        <w:rPr>
          <w:b/>
          <w:bCs/>
        </w:rPr>
        <w:t xml:space="preserve">: </w:t>
      </w:r>
      <w:r w:rsidR="006E7833">
        <w:rPr>
          <w:b/>
          <w:bCs/>
        </w:rPr>
        <w:t xml:space="preserve">AWS </w:t>
      </w:r>
      <w:r>
        <w:rPr>
          <w:b/>
          <w:bCs/>
        </w:rPr>
        <w:t>Machine Learning</w:t>
      </w:r>
      <w:bookmarkEnd w:id="17"/>
      <w:r>
        <w:rPr>
          <w:b/>
          <w:bCs/>
        </w:rPr>
        <w:t xml:space="preserve"> </w:t>
      </w:r>
    </w:p>
    <w:p w14:paraId="39D1E606" w14:textId="4E2F3813" w:rsidR="00412DC2" w:rsidRDefault="006E7833" w:rsidP="006E7833">
      <w:pPr>
        <w:rPr>
          <w:b/>
          <w:bCs/>
        </w:rPr>
      </w:pPr>
      <w:r w:rsidRPr="006E7833">
        <w:rPr>
          <w:b/>
          <w:bCs/>
        </w:rPr>
        <w:t xml:space="preserve">Amazon </w:t>
      </w:r>
      <w:proofErr w:type="spellStart"/>
      <w:proofErr w:type="gramStart"/>
      <w:r w:rsidRPr="006E7833">
        <w:rPr>
          <w:b/>
          <w:bCs/>
        </w:rPr>
        <w:t>Rekognition</w:t>
      </w:r>
      <w:proofErr w:type="spellEnd"/>
      <w:r w:rsidRPr="006E7833">
        <w:rPr>
          <w:b/>
          <w:bCs/>
        </w:rPr>
        <w:t xml:space="preserve"> </w:t>
      </w:r>
      <w:r>
        <w:rPr>
          <w:b/>
          <w:bCs/>
        </w:rPr>
        <w:t>:</w:t>
      </w:r>
      <w:proofErr w:type="gramEnd"/>
      <w:r>
        <w:rPr>
          <w:b/>
          <w:bCs/>
        </w:rPr>
        <w:t xml:space="preserve"> </w:t>
      </w:r>
      <w:r w:rsidRPr="001E37CA">
        <w:t>It’s service to add image &amp; video base visual analysis to client applications.</w:t>
      </w:r>
      <w:r>
        <w:rPr>
          <w:b/>
          <w:bCs/>
        </w:rPr>
        <w:t xml:space="preserve">  </w:t>
      </w:r>
      <w:r w:rsidR="001E37CA" w:rsidRPr="0004642D">
        <w:t>There are two separate API from video and from image.</w:t>
      </w:r>
      <w:r w:rsidR="001E37CA">
        <w:rPr>
          <w:b/>
          <w:bCs/>
        </w:rPr>
        <w:t xml:space="preserve"> </w:t>
      </w:r>
    </w:p>
    <w:p w14:paraId="0486FDDC" w14:textId="7888FE6F" w:rsidR="006F30E5" w:rsidRDefault="006F30E5" w:rsidP="006E7833">
      <w:pPr>
        <w:rPr>
          <w:b/>
          <w:bCs/>
        </w:rPr>
      </w:pPr>
      <w:r w:rsidRPr="0004642D">
        <w:rPr>
          <w:b/>
          <w:bCs/>
          <w:noProof/>
        </w:rPr>
        <w:lastRenderedPageBreak/>
        <w:drawing>
          <wp:inline distT="0" distB="0" distL="0" distR="0" wp14:anchorId="3A95D259" wp14:editId="20B37B13">
            <wp:extent cx="5100521" cy="2343140"/>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7597" cy="2346391"/>
                    </a:xfrm>
                    <a:prstGeom prst="rect">
                      <a:avLst/>
                    </a:prstGeom>
                  </pic:spPr>
                </pic:pic>
              </a:graphicData>
            </a:graphic>
          </wp:inline>
        </w:drawing>
      </w:r>
    </w:p>
    <w:p w14:paraId="497C3236" w14:textId="17B14030" w:rsidR="0004642D" w:rsidRDefault="0004642D" w:rsidP="006E7833">
      <w:pPr>
        <w:rPr>
          <w:b/>
          <w:bCs/>
        </w:rPr>
      </w:pPr>
      <w:r>
        <w:rPr>
          <w:b/>
          <w:bCs/>
        </w:rPr>
        <w:t xml:space="preserve">Common use case for Amazon </w:t>
      </w:r>
      <w:proofErr w:type="spellStart"/>
      <w:r>
        <w:rPr>
          <w:b/>
          <w:bCs/>
        </w:rPr>
        <w:t>Rekognition</w:t>
      </w:r>
      <w:proofErr w:type="spellEnd"/>
    </w:p>
    <w:p w14:paraId="05F82A3D" w14:textId="22C88236" w:rsidR="0004642D" w:rsidRPr="003767C2" w:rsidRDefault="0004642D" w:rsidP="00352E72">
      <w:pPr>
        <w:pStyle w:val="ListParagraph"/>
        <w:numPr>
          <w:ilvl w:val="0"/>
          <w:numId w:val="110"/>
        </w:numPr>
        <w:rPr>
          <w:b/>
          <w:bCs/>
        </w:rPr>
      </w:pPr>
      <w:r>
        <w:rPr>
          <w:b/>
          <w:bCs/>
        </w:rPr>
        <w:t xml:space="preserve">Searchable video and image </w:t>
      </w:r>
      <w:r w:rsidR="003767C2">
        <w:rPr>
          <w:b/>
          <w:bCs/>
        </w:rPr>
        <w:t>libraries:</w:t>
      </w:r>
      <w:r>
        <w:rPr>
          <w:b/>
          <w:bCs/>
        </w:rPr>
        <w:t xml:space="preserve"> </w:t>
      </w:r>
      <w:r w:rsidRPr="003767C2">
        <w:t xml:space="preserve">Amazon </w:t>
      </w:r>
      <w:proofErr w:type="spellStart"/>
      <w:r w:rsidRPr="003767C2">
        <w:t>Rekognition</w:t>
      </w:r>
      <w:proofErr w:type="spellEnd"/>
      <w:r w:rsidRPr="003767C2">
        <w:t xml:space="preserve"> </w:t>
      </w:r>
      <w:r w:rsidR="003767C2" w:rsidRPr="003767C2">
        <w:t>make</w:t>
      </w:r>
      <w:r w:rsidRPr="003767C2">
        <w:t xml:space="preserve"> image and videos searchable.  </w:t>
      </w:r>
    </w:p>
    <w:p w14:paraId="0138155B" w14:textId="55D36E80" w:rsidR="003767C2" w:rsidRPr="00DB0387" w:rsidRDefault="003767C2" w:rsidP="00352E72">
      <w:pPr>
        <w:pStyle w:val="ListParagraph"/>
        <w:numPr>
          <w:ilvl w:val="0"/>
          <w:numId w:val="110"/>
        </w:numPr>
        <w:rPr>
          <w:b/>
          <w:bCs/>
        </w:rPr>
      </w:pPr>
      <w:r>
        <w:rPr>
          <w:b/>
          <w:bCs/>
        </w:rPr>
        <w:t xml:space="preserve">Face base user </w:t>
      </w:r>
      <w:r w:rsidR="00F64B29">
        <w:rPr>
          <w:b/>
          <w:bCs/>
        </w:rPr>
        <w:t>verification:</w:t>
      </w:r>
      <w:r>
        <w:rPr>
          <w:b/>
          <w:bCs/>
        </w:rPr>
        <w:t xml:space="preserve"> </w:t>
      </w:r>
      <w:r w:rsidR="00F64B29">
        <w:rPr>
          <w:b/>
          <w:bCs/>
        </w:rPr>
        <w:t xml:space="preserve"> </w:t>
      </w:r>
      <w:r w:rsidR="00F64B29" w:rsidRPr="00DB0387">
        <w:t xml:space="preserve">face </w:t>
      </w:r>
      <w:r w:rsidR="00DB0387">
        <w:t>authentication</w:t>
      </w:r>
      <w:r w:rsidR="00DB0387" w:rsidRPr="00DB0387">
        <w:t>,</w:t>
      </w:r>
      <w:r w:rsidR="00F64B29" w:rsidRPr="00DB0387">
        <w:t xml:space="preserve"> image to reference image comparison. </w:t>
      </w:r>
    </w:p>
    <w:p w14:paraId="3352A238" w14:textId="105B724E" w:rsidR="00DB0387" w:rsidRDefault="00DB0387" w:rsidP="00352E72">
      <w:pPr>
        <w:pStyle w:val="ListParagraph"/>
        <w:numPr>
          <w:ilvl w:val="0"/>
          <w:numId w:val="110"/>
        </w:numPr>
        <w:rPr>
          <w:b/>
          <w:bCs/>
        </w:rPr>
      </w:pPr>
      <w:r>
        <w:rPr>
          <w:b/>
          <w:bCs/>
        </w:rPr>
        <w:t xml:space="preserve">Sentiment and demographic analysis </w:t>
      </w:r>
      <w:r w:rsidRPr="00E43E44">
        <w:t xml:space="preserve">gender </w:t>
      </w:r>
      <w:r w:rsidR="00E43E44" w:rsidRPr="00E43E44">
        <w:t>analysis,</w:t>
      </w:r>
      <w:r w:rsidRPr="00E43E44">
        <w:t xml:space="preserve"> sentiment analysis.</w:t>
      </w:r>
    </w:p>
    <w:p w14:paraId="4A29E76C" w14:textId="77777777" w:rsidR="00BB65DA" w:rsidRDefault="00BB65DA" w:rsidP="00352E72">
      <w:pPr>
        <w:pStyle w:val="ListParagraph"/>
        <w:numPr>
          <w:ilvl w:val="0"/>
          <w:numId w:val="110"/>
        </w:numPr>
        <w:rPr>
          <w:b/>
          <w:bCs/>
        </w:rPr>
      </w:pPr>
      <w:r>
        <w:rPr>
          <w:b/>
          <w:bCs/>
        </w:rPr>
        <w:t>Facial Recognition</w:t>
      </w:r>
    </w:p>
    <w:p w14:paraId="36ED79ED" w14:textId="146E26DE" w:rsidR="00DB0387" w:rsidRDefault="00BB65DA" w:rsidP="00352E72">
      <w:pPr>
        <w:pStyle w:val="ListParagraph"/>
        <w:numPr>
          <w:ilvl w:val="0"/>
          <w:numId w:val="110"/>
        </w:numPr>
        <w:rPr>
          <w:b/>
          <w:bCs/>
        </w:rPr>
      </w:pPr>
      <w:r>
        <w:rPr>
          <w:b/>
          <w:bCs/>
        </w:rPr>
        <w:t xml:space="preserve">Unsafe content </w:t>
      </w:r>
      <w:r w:rsidR="00030E3D">
        <w:rPr>
          <w:b/>
          <w:bCs/>
        </w:rPr>
        <w:t xml:space="preserve">detection </w:t>
      </w:r>
      <w:r w:rsidR="00030E3D" w:rsidRPr="00030E3D">
        <w:t>visual</w:t>
      </w:r>
      <w:r w:rsidRPr="00030E3D">
        <w:t xml:space="preserve"> /image base tagging</w:t>
      </w:r>
      <w:r w:rsidR="00030E3D">
        <w:rPr>
          <w:b/>
          <w:bCs/>
        </w:rPr>
        <w:t>.</w:t>
      </w:r>
    </w:p>
    <w:p w14:paraId="31033562" w14:textId="37B51712" w:rsidR="00030E3D" w:rsidRDefault="00093EAB" w:rsidP="00352E72">
      <w:pPr>
        <w:pStyle w:val="ListParagraph"/>
        <w:numPr>
          <w:ilvl w:val="0"/>
          <w:numId w:val="110"/>
        </w:numPr>
        <w:rPr>
          <w:b/>
          <w:bCs/>
        </w:rPr>
      </w:pPr>
      <w:r>
        <w:rPr>
          <w:b/>
          <w:bCs/>
        </w:rPr>
        <w:t xml:space="preserve">Celebrity recognition </w:t>
      </w:r>
    </w:p>
    <w:p w14:paraId="4243A493" w14:textId="77777777" w:rsidR="00445E07" w:rsidRDefault="00445E07" w:rsidP="00607361">
      <w:pPr>
        <w:spacing w:after="0"/>
        <w:rPr>
          <w:b/>
          <w:bCs/>
        </w:rPr>
      </w:pPr>
    </w:p>
    <w:p w14:paraId="68C8AF1C" w14:textId="380D7BD6" w:rsidR="006F30E5" w:rsidRDefault="006F30E5" w:rsidP="00607361">
      <w:pPr>
        <w:spacing w:after="0"/>
        <w:rPr>
          <w:b/>
          <w:bCs/>
        </w:rPr>
      </w:pPr>
      <w:r w:rsidRPr="006E7833">
        <w:rPr>
          <w:b/>
          <w:bCs/>
        </w:rPr>
        <w:t xml:space="preserve">Amazon </w:t>
      </w:r>
      <w:proofErr w:type="spellStart"/>
      <w:r w:rsidRPr="006E7833">
        <w:rPr>
          <w:b/>
          <w:bCs/>
        </w:rPr>
        <w:t>Rekognition</w:t>
      </w:r>
      <w:proofErr w:type="spellEnd"/>
      <w:r>
        <w:rPr>
          <w:b/>
          <w:bCs/>
        </w:rPr>
        <w:t xml:space="preserve"> API can do the following </w:t>
      </w:r>
    </w:p>
    <w:p w14:paraId="785491D0" w14:textId="77777777" w:rsidR="00445E07" w:rsidRDefault="00445E07" w:rsidP="00607361">
      <w:pPr>
        <w:spacing w:after="0"/>
        <w:rPr>
          <w:b/>
          <w:bCs/>
        </w:rPr>
      </w:pPr>
    </w:p>
    <w:p w14:paraId="5E1C19C0" w14:textId="75FCBE02" w:rsidR="006F30E5" w:rsidRPr="002B7D77" w:rsidRDefault="006F30E5" w:rsidP="00352E72">
      <w:pPr>
        <w:pStyle w:val="ListParagraph"/>
        <w:numPr>
          <w:ilvl w:val="0"/>
          <w:numId w:val="111"/>
        </w:numPr>
        <w:spacing w:after="0"/>
      </w:pPr>
      <w:r w:rsidRPr="002B7D77">
        <w:t>Detect Labels</w:t>
      </w:r>
    </w:p>
    <w:p w14:paraId="5B353002" w14:textId="400A5E19" w:rsidR="00B62409" w:rsidRPr="00607361" w:rsidRDefault="00B62409" w:rsidP="00352E72">
      <w:pPr>
        <w:pStyle w:val="ListParagraph"/>
        <w:numPr>
          <w:ilvl w:val="1"/>
          <w:numId w:val="111"/>
        </w:numPr>
        <w:spacing w:after="0"/>
      </w:pPr>
      <w:r w:rsidRPr="00607361">
        <w:t xml:space="preserve">To detect labels in </w:t>
      </w:r>
      <w:r w:rsidR="00607361" w:rsidRPr="00607361">
        <w:t>images,</w:t>
      </w:r>
      <w:r w:rsidRPr="00607361">
        <w:t xml:space="preserve"> use </w:t>
      </w:r>
      <w:proofErr w:type="spellStart"/>
      <w:r w:rsidRPr="00607361">
        <w:t>api</w:t>
      </w:r>
      <w:proofErr w:type="spellEnd"/>
      <w:r w:rsidRPr="00607361">
        <w:t xml:space="preserve"> – </w:t>
      </w:r>
      <w:proofErr w:type="spellStart"/>
      <w:r w:rsidRPr="00607361">
        <w:t>detectLabels</w:t>
      </w:r>
      <w:proofErr w:type="spellEnd"/>
      <w:r w:rsidRPr="00607361">
        <w:t xml:space="preserve"> </w:t>
      </w:r>
    </w:p>
    <w:p w14:paraId="6715ED72" w14:textId="0550E209" w:rsidR="00B62409" w:rsidRDefault="00B62409" w:rsidP="00352E72">
      <w:pPr>
        <w:pStyle w:val="ListParagraph"/>
        <w:numPr>
          <w:ilvl w:val="1"/>
          <w:numId w:val="111"/>
        </w:numPr>
        <w:spacing w:after="0"/>
      </w:pPr>
      <w:r w:rsidRPr="00607361">
        <w:t xml:space="preserve">To detect labels in </w:t>
      </w:r>
      <w:r w:rsidR="00607361" w:rsidRPr="00607361">
        <w:t>videos,</w:t>
      </w:r>
      <w:r w:rsidRPr="00607361">
        <w:t xml:space="preserve"> use </w:t>
      </w:r>
      <w:proofErr w:type="spellStart"/>
      <w:r w:rsidRPr="00607361">
        <w:t>api</w:t>
      </w:r>
      <w:proofErr w:type="spellEnd"/>
      <w:r w:rsidRPr="00607361">
        <w:t xml:space="preserve"> </w:t>
      </w:r>
      <w:proofErr w:type="spellStart"/>
      <w:r w:rsidRPr="00607361">
        <w:t>startLabelDetection</w:t>
      </w:r>
      <w:proofErr w:type="spellEnd"/>
      <w:r w:rsidRPr="00607361">
        <w:t xml:space="preserve"> </w:t>
      </w:r>
    </w:p>
    <w:p w14:paraId="0AFC3968" w14:textId="28D4CF85" w:rsidR="006F30E5" w:rsidRDefault="006F30E5" w:rsidP="00352E72">
      <w:pPr>
        <w:pStyle w:val="ListParagraph"/>
        <w:numPr>
          <w:ilvl w:val="0"/>
          <w:numId w:val="111"/>
        </w:numPr>
        <w:spacing w:after="0"/>
      </w:pPr>
      <w:r>
        <w:t xml:space="preserve">Detect Faces </w:t>
      </w:r>
    </w:p>
    <w:p w14:paraId="258D760C" w14:textId="68E3E69E" w:rsidR="006F30E5" w:rsidRDefault="006F30E5" w:rsidP="00352E72">
      <w:pPr>
        <w:pStyle w:val="ListParagraph"/>
        <w:numPr>
          <w:ilvl w:val="1"/>
          <w:numId w:val="111"/>
        </w:numPr>
        <w:spacing w:after="0"/>
      </w:pPr>
      <w:r>
        <w:t xml:space="preserve">To detect faces, use API </w:t>
      </w:r>
      <w:proofErr w:type="spellStart"/>
      <w:r>
        <w:t>detectFaces</w:t>
      </w:r>
      <w:proofErr w:type="spellEnd"/>
      <w:r>
        <w:t xml:space="preserve"> </w:t>
      </w:r>
    </w:p>
    <w:p w14:paraId="1D66E5B1" w14:textId="0C6A08B5" w:rsidR="006F30E5" w:rsidRDefault="006F30E5" w:rsidP="00352E72">
      <w:pPr>
        <w:pStyle w:val="ListParagraph"/>
        <w:numPr>
          <w:ilvl w:val="1"/>
          <w:numId w:val="111"/>
        </w:numPr>
        <w:spacing w:after="0"/>
      </w:pPr>
      <w:r>
        <w:t xml:space="preserve">To detect faces, use API </w:t>
      </w:r>
      <w:proofErr w:type="spellStart"/>
      <w:r w:rsidRPr="00607361">
        <w:t>start</w:t>
      </w:r>
      <w:r>
        <w:t>Face</w:t>
      </w:r>
      <w:r w:rsidRPr="00607361">
        <w:t>Detection</w:t>
      </w:r>
      <w:proofErr w:type="spellEnd"/>
    </w:p>
    <w:p w14:paraId="5ADCC69E" w14:textId="0A23755C" w:rsidR="002B7D77" w:rsidRDefault="002B7D77" w:rsidP="00352E72">
      <w:pPr>
        <w:pStyle w:val="ListParagraph"/>
        <w:numPr>
          <w:ilvl w:val="1"/>
          <w:numId w:val="111"/>
        </w:numPr>
        <w:spacing w:after="0"/>
      </w:pPr>
      <w:r>
        <w:t xml:space="preserve">Face search can deal with streaming </w:t>
      </w:r>
      <w:proofErr w:type="spellStart"/>
      <w:r>
        <w:t>vedios</w:t>
      </w:r>
      <w:proofErr w:type="spellEnd"/>
      <w:r>
        <w:t xml:space="preserve"> </w:t>
      </w:r>
      <w:r w:rsidR="00EA6787">
        <w:t>–</w:t>
      </w:r>
      <w:r>
        <w:t xml:space="preserve"> </w:t>
      </w:r>
      <w:proofErr w:type="spellStart"/>
      <w:r>
        <w:t>CreateStreamProcessor</w:t>
      </w:r>
      <w:proofErr w:type="spellEnd"/>
    </w:p>
    <w:p w14:paraId="3CE28A1F" w14:textId="1A9A6F64" w:rsidR="00EA6787" w:rsidRDefault="00EA6787" w:rsidP="00352E72">
      <w:pPr>
        <w:pStyle w:val="ListParagraph"/>
        <w:numPr>
          <w:ilvl w:val="0"/>
          <w:numId w:val="111"/>
        </w:numPr>
        <w:spacing w:after="0"/>
      </w:pPr>
      <w:proofErr w:type="spellStart"/>
      <w:r>
        <w:t>PeoplePath</w:t>
      </w:r>
      <w:proofErr w:type="spellEnd"/>
      <w:r>
        <w:t xml:space="preserve"> </w:t>
      </w:r>
    </w:p>
    <w:p w14:paraId="31B014CA" w14:textId="08CE431E" w:rsidR="00EA6787" w:rsidRDefault="00EA6787" w:rsidP="00352E72">
      <w:pPr>
        <w:pStyle w:val="ListParagraph"/>
        <w:numPr>
          <w:ilvl w:val="1"/>
          <w:numId w:val="111"/>
        </w:numPr>
        <w:spacing w:after="0"/>
      </w:pPr>
      <w:r>
        <w:t xml:space="preserve">It can detect person in store videos – using </w:t>
      </w:r>
      <w:proofErr w:type="spellStart"/>
      <w:r>
        <w:t>startPersonTracking</w:t>
      </w:r>
      <w:proofErr w:type="spellEnd"/>
      <w:r>
        <w:t xml:space="preserve"> API </w:t>
      </w:r>
    </w:p>
    <w:p w14:paraId="63188DF2" w14:textId="0C3E2650" w:rsidR="006F30E5" w:rsidRDefault="00EB41FF" w:rsidP="00352E72">
      <w:pPr>
        <w:pStyle w:val="ListParagraph"/>
        <w:numPr>
          <w:ilvl w:val="0"/>
          <w:numId w:val="111"/>
        </w:numPr>
        <w:spacing w:after="0"/>
      </w:pPr>
      <w:r>
        <w:t xml:space="preserve">Celebrities </w:t>
      </w:r>
    </w:p>
    <w:p w14:paraId="475072A0" w14:textId="5FA65ED3" w:rsidR="00EB41FF" w:rsidRDefault="00EB41FF" w:rsidP="00352E72">
      <w:pPr>
        <w:pStyle w:val="ListParagraph"/>
        <w:numPr>
          <w:ilvl w:val="1"/>
          <w:numId w:val="111"/>
        </w:numPr>
        <w:spacing w:after="0"/>
      </w:pPr>
      <w:r>
        <w:t xml:space="preserve">It can detect 1000’s of celebrities in stored videos or images </w:t>
      </w:r>
    </w:p>
    <w:p w14:paraId="0C90BC8B" w14:textId="2BFD8DE9" w:rsidR="00EB41FF" w:rsidRDefault="00EB41FF" w:rsidP="00352E72">
      <w:pPr>
        <w:pStyle w:val="ListParagraph"/>
        <w:numPr>
          <w:ilvl w:val="1"/>
          <w:numId w:val="111"/>
        </w:numPr>
        <w:spacing w:after="0"/>
      </w:pPr>
      <w:r>
        <w:t xml:space="preserve">Use API </w:t>
      </w:r>
      <w:proofErr w:type="spellStart"/>
      <w:r>
        <w:t>recognizedCelebrities</w:t>
      </w:r>
      <w:proofErr w:type="spellEnd"/>
      <w:r>
        <w:t xml:space="preserve"> API for detecting celebrity in stored images </w:t>
      </w:r>
    </w:p>
    <w:p w14:paraId="55ACB3ED" w14:textId="77777777" w:rsidR="00187EFA" w:rsidRDefault="00EB41FF" w:rsidP="00352E72">
      <w:pPr>
        <w:pStyle w:val="ListParagraph"/>
        <w:numPr>
          <w:ilvl w:val="1"/>
          <w:numId w:val="111"/>
        </w:numPr>
        <w:spacing w:after="0"/>
      </w:pPr>
      <w:r>
        <w:t xml:space="preserve">Use API </w:t>
      </w:r>
      <w:proofErr w:type="spellStart"/>
      <w:r>
        <w:t>startCelebrityRecognition</w:t>
      </w:r>
      <w:proofErr w:type="spellEnd"/>
      <w:r>
        <w:t xml:space="preserve"> to detect celebrity in store videos </w:t>
      </w:r>
    </w:p>
    <w:p w14:paraId="106D500D" w14:textId="77777777" w:rsidR="00187EFA" w:rsidRDefault="00187EFA" w:rsidP="00352E72">
      <w:pPr>
        <w:pStyle w:val="ListParagraph"/>
        <w:numPr>
          <w:ilvl w:val="0"/>
          <w:numId w:val="111"/>
        </w:numPr>
        <w:spacing w:after="0"/>
      </w:pPr>
      <w:r>
        <w:t xml:space="preserve">Text Detection </w:t>
      </w:r>
    </w:p>
    <w:p w14:paraId="1567AA36" w14:textId="08023F3A" w:rsidR="00EB41FF" w:rsidRDefault="00187EFA" w:rsidP="00352E72">
      <w:pPr>
        <w:pStyle w:val="ListParagraph"/>
        <w:numPr>
          <w:ilvl w:val="1"/>
          <w:numId w:val="111"/>
        </w:numPr>
        <w:spacing w:after="0"/>
      </w:pPr>
      <w:r>
        <w:t xml:space="preserve">Use </w:t>
      </w:r>
      <w:proofErr w:type="spellStart"/>
      <w:r>
        <w:t>detectText</w:t>
      </w:r>
      <w:proofErr w:type="spellEnd"/>
      <w:r>
        <w:t xml:space="preserve"> to detect text from a</w:t>
      </w:r>
      <w:r w:rsidR="00445E07">
        <w:t>n</w:t>
      </w:r>
      <w:r>
        <w:t xml:space="preserve"> image. </w:t>
      </w:r>
      <w:r w:rsidR="00EB41FF">
        <w:t xml:space="preserve"> </w:t>
      </w:r>
    </w:p>
    <w:p w14:paraId="45B9FA1F" w14:textId="5A7D48A7" w:rsidR="00187EFA" w:rsidRDefault="00187EFA" w:rsidP="00352E72">
      <w:pPr>
        <w:pStyle w:val="ListParagraph"/>
        <w:numPr>
          <w:ilvl w:val="0"/>
          <w:numId w:val="111"/>
        </w:numPr>
        <w:spacing w:after="0"/>
      </w:pPr>
      <w:proofErr w:type="spellStart"/>
      <w:r>
        <w:t>UnsafeContent</w:t>
      </w:r>
      <w:proofErr w:type="spellEnd"/>
      <w:r>
        <w:t xml:space="preserve"> </w:t>
      </w:r>
    </w:p>
    <w:p w14:paraId="13590D3B" w14:textId="57249ED8" w:rsidR="00187EFA" w:rsidRDefault="00187EFA" w:rsidP="00352E72">
      <w:pPr>
        <w:pStyle w:val="ListParagraph"/>
        <w:numPr>
          <w:ilvl w:val="1"/>
          <w:numId w:val="111"/>
        </w:numPr>
        <w:spacing w:after="0"/>
      </w:pPr>
      <w:r>
        <w:t xml:space="preserve">Use </w:t>
      </w:r>
      <w:proofErr w:type="spellStart"/>
      <w:r>
        <w:t>detectModerationLabels</w:t>
      </w:r>
      <w:proofErr w:type="spellEnd"/>
      <w:r>
        <w:t xml:space="preserve"> to detect unsafe content in images.</w:t>
      </w:r>
    </w:p>
    <w:p w14:paraId="32EEB636" w14:textId="54F2577B" w:rsidR="00187EFA" w:rsidRPr="00607361" w:rsidRDefault="00187EFA" w:rsidP="00352E72">
      <w:pPr>
        <w:pStyle w:val="ListParagraph"/>
        <w:numPr>
          <w:ilvl w:val="1"/>
          <w:numId w:val="111"/>
        </w:numPr>
        <w:spacing w:after="0"/>
      </w:pPr>
      <w:r>
        <w:t xml:space="preserve">Use </w:t>
      </w:r>
      <w:proofErr w:type="spellStart"/>
      <w:r>
        <w:t>startContentModeration</w:t>
      </w:r>
      <w:proofErr w:type="spellEnd"/>
      <w:r>
        <w:t xml:space="preserve"> to detect unsafe content in videos.</w:t>
      </w:r>
    </w:p>
    <w:p w14:paraId="3A66F080" w14:textId="77777777" w:rsidR="00395039" w:rsidRDefault="00395039" w:rsidP="006E7833"/>
    <w:p w14:paraId="290218EC" w14:textId="2C67FB2A" w:rsidR="004B75BE" w:rsidRDefault="004B75BE" w:rsidP="006E7833">
      <w:r w:rsidRPr="00395039">
        <w:t xml:space="preserve">Amazon </w:t>
      </w:r>
      <w:proofErr w:type="spellStart"/>
      <w:r w:rsidRPr="00395039">
        <w:t>Rekognition</w:t>
      </w:r>
      <w:proofErr w:type="spellEnd"/>
      <w:r w:rsidRPr="00395039">
        <w:t xml:space="preserve"> can </w:t>
      </w:r>
      <w:proofErr w:type="spellStart"/>
      <w:r w:rsidR="00395039" w:rsidRPr="00395039">
        <w:t>Analyze</w:t>
      </w:r>
      <w:proofErr w:type="spellEnd"/>
      <w:r w:rsidR="00395039" w:rsidRPr="00395039">
        <w:t xml:space="preserve"> </w:t>
      </w:r>
      <w:r w:rsidRPr="00395039">
        <w:t>images that are supplied as image bytes or images that are store in S3 bucket. If store in S3 bucket it needs to be .</w:t>
      </w:r>
      <w:proofErr w:type="spellStart"/>
      <w:r w:rsidRPr="00395039">
        <w:t>png</w:t>
      </w:r>
      <w:proofErr w:type="spellEnd"/>
      <w:r w:rsidRPr="00395039">
        <w:t xml:space="preserve"> or .jpg format, if supplied to API directly then the images should be in base64 encoded. </w:t>
      </w:r>
    </w:p>
    <w:p w14:paraId="2C1B4C15" w14:textId="141A861B" w:rsidR="00395039" w:rsidRDefault="00395039" w:rsidP="006E7833">
      <w:r w:rsidRPr="00395039">
        <w:t xml:space="preserve">Amazon </w:t>
      </w:r>
      <w:proofErr w:type="spellStart"/>
      <w:r w:rsidRPr="00395039">
        <w:t>Rekognition</w:t>
      </w:r>
      <w:proofErr w:type="spellEnd"/>
      <w:r w:rsidRPr="00395039">
        <w:t xml:space="preserve"> can </w:t>
      </w:r>
      <w:proofErr w:type="spellStart"/>
      <w:r w:rsidRPr="00395039">
        <w:t>Analyze</w:t>
      </w:r>
      <w:proofErr w:type="spellEnd"/>
      <w:r>
        <w:t xml:space="preserve"> videos that are either stored in S3 bucket or streamed through Kinesis video streaming. </w:t>
      </w:r>
      <w:r w:rsidR="00E446FC">
        <w:t xml:space="preserve">It’s an asynchronous process, it starts with calling </w:t>
      </w:r>
      <w:proofErr w:type="spellStart"/>
      <w:r w:rsidR="00E446FC">
        <w:t>startFaceDetection</w:t>
      </w:r>
      <w:proofErr w:type="spellEnd"/>
      <w:r w:rsidR="00E446FC">
        <w:t xml:space="preserve"> API once completed </w:t>
      </w:r>
      <w:r w:rsidR="00E446FC" w:rsidRPr="00395039">
        <w:t xml:space="preserve">Amazon </w:t>
      </w:r>
      <w:proofErr w:type="spellStart"/>
      <w:r w:rsidR="00E446FC" w:rsidRPr="00395039">
        <w:t>Rekognition</w:t>
      </w:r>
      <w:proofErr w:type="spellEnd"/>
      <w:r w:rsidR="00E446FC">
        <w:t xml:space="preserve"> will publish the completion status in </w:t>
      </w:r>
      <w:r w:rsidR="004574A2">
        <w:t>Amazon</w:t>
      </w:r>
      <w:r w:rsidR="00E446FC">
        <w:t xml:space="preserve"> SNS topic.  </w:t>
      </w:r>
    </w:p>
    <w:p w14:paraId="58977646" w14:textId="0504BCFD" w:rsidR="004574A2" w:rsidRPr="00395039" w:rsidRDefault="004574A2" w:rsidP="006E7833">
      <w:r w:rsidRPr="00395039">
        <w:lastRenderedPageBreak/>
        <w:t xml:space="preserve">Amazon </w:t>
      </w:r>
      <w:proofErr w:type="spellStart"/>
      <w:r w:rsidRPr="00395039">
        <w:t>Rekognition</w:t>
      </w:r>
      <w:proofErr w:type="spellEnd"/>
      <w:r>
        <w:t xml:space="preserve"> video – video operation can read input data from kinesis video stream and publish its output in kinesis data stream. </w:t>
      </w:r>
    </w:p>
    <w:p w14:paraId="39FE180E" w14:textId="087266EB" w:rsidR="00412DC2" w:rsidRDefault="00412DC2" w:rsidP="00412DC2">
      <w:pPr>
        <w:pStyle w:val="Heading1"/>
        <w:rPr>
          <w:b/>
          <w:bCs/>
        </w:rPr>
      </w:pPr>
      <w:bookmarkStart w:id="18" w:name="_Toc41229241"/>
      <w:r w:rsidRPr="005C0F15">
        <w:rPr>
          <w:b/>
          <w:bCs/>
        </w:rPr>
        <w:t xml:space="preserve">Section </w:t>
      </w:r>
      <w:r w:rsidR="00C26992">
        <w:rPr>
          <w:b/>
          <w:bCs/>
        </w:rPr>
        <w:t>20</w:t>
      </w:r>
      <w:r>
        <w:rPr>
          <w:b/>
          <w:bCs/>
        </w:rPr>
        <w:t>: Hybrid Cloud &amp; Data Migration Solution</w:t>
      </w:r>
      <w:bookmarkEnd w:id="18"/>
    </w:p>
    <w:p w14:paraId="27E30CA1" w14:textId="4003E1E8" w:rsidR="00E332B9" w:rsidRPr="00E332B9" w:rsidRDefault="00E332B9" w:rsidP="00E332B9">
      <w:r w:rsidRPr="00E332B9">
        <w:drawing>
          <wp:inline distT="0" distB="0" distL="0" distR="0" wp14:anchorId="6FFE5785" wp14:editId="1493DA6B">
            <wp:extent cx="1604210" cy="190277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7579" cy="1918628"/>
                    </a:xfrm>
                    <a:prstGeom prst="rect">
                      <a:avLst/>
                    </a:prstGeom>
                  </pic:spPr>
                </pic:pic>
              </a:graphicData>
            </a:graphic>
          </wp:inline>
        </w:drawing>
      </w:r>
    </w:p>
    <w:p w14:paraId="4AA657DB" w14:textId="4F4BF5C1" w:rsidR="003B70FD" w:rsidRPr="000430D7" w:rsidRDefault="00E332B9" w:rsidP="008E6879">
      <w:pPr>
        <w:rPr>
          <w:b/>
          <w:bCs/>
        </w:rPr>
      </w:pPr>
      <w:r>
        <w:rPr>
          <w:b/>
          <w:bCs/>
        </w:rPr>
        <w:t xml:space="preserve">Application </w:t>
      </w:r>
      <w:r w:rsidR="003B70FD" w:rsidRPr="000430D7">
        <w:rPr>
          <w:b/>
          <w:bCs/>
        </w:rPr>
        <w:t xml:space="preserve">Data Discovery </w:t>
      </w:r>
      <w:r>
        <w:rPr>
          <w:b/>
          <w:bCs/>
        </w:rPr>
        <w:t xml:space="preserve">Service </w:t>
      </w:r>
    </w:p>
    <w:p w14:paraId="42F32509" w14:textId="41A0A352" w:rsidR="000B6397" w:rsidRDefault="004636F6" w:rsidP="008E6879">
      <w:r>
        <w:t xml:space="preserve">Application Discovery </w:t>
      </w:r>
      <w:r w:rsidR="000B6397">
        <w:t>Service:</w:t>
      </w:r>
      <w:r>
        <w:t xml:space="preserve"> It’s a</w:t>
      </w:r>
      <w:r w:rsidR="000B6397">
        <w:t>n</w:t>
      </w:r>
      <w:r>
        <w:t xml:space="preserve"> AWS service that helps in planning migration of AWS cloud by collecting usages and configuration data about on-</w:t>
      </w:r>
      <w:r w:rsidR="00F4370C">
        <w:t>premises</w:t>
      </w:r>
      <w:r>
        <w:t xml:space="preserve"> server</w:t>
      </w:r>
      <w:r w:rsidR="00F4370C">
        <w:t>s</w:t>
      </w:r>
      <w:r>
        <w:t xml:space="preserve">. </w:t>
      </w:r>
    </w:p>
    <w:p w14:paraId="77E3561D" w14:textId="1F8E389F" w:rsidR="008E6879" w:rsidRDefault="000B6397" w:rsidP="008E6879">
      <w:r>
        <w:t xml:space="preserve">AWS Migration hub performs </w:t>
      </w:r>
      <w:r w:rsidR="001F550C">
        <w:t>three prominent</w:t>
      </w:r>
      <w:r w:rsidR="00FB73A6">
        <w:t xml:space="preserve"> task that are performed by AWS Application Discovery Services </w:t>
      </w:r>
      <w:proofErr w:type="gramStart"/>
      <w:r w:rsidR="00FB73A6">
        <w:t xml:space="preserve">are </w:t>
      </w:r>
      <w:r w:rsidR="001F550C">
        <w:t>:</w:t>
      </w:r>
      <w:proofErr w:type="gramEnd"/>
    </w:p>
    <w:p w14:paraId="113E3AE2" w14:textId="3BB6DDA0" w:rsidR="00412DC2" w:rsidRDefault="000B6397" w:rsidP="00352E72">
      <w:pPr>
        <w:pStyle w:val="ListParagraph"/>
        <w:numPr>
          <w:ilvl w:val="0"/>
          <w:numId w:val="108"/>
        </w:numPr>
        <w:spacing w:after="0"/>
        <w:rPr>
          <w:lang w:val="en-US"/>
        </w:rPr>
      </w:pPr>
      <w:r w:rsidRPr="0026223F">
        <w:rPr>
          <w:lang w:val="en-US"/>
        </w:rPr>
        <w:t>Discover</w:t>
      </w:r>
      <w:r w:rsidR="001F550C" w:rsidRPr="0026223F">
        <w:rPr>
          <w:lang w:val="en-US"/>
        </w:rPr>
        <w:t>ies</w:t>
      </w:r>
      <w:r w:rsidR="00FB73A6" w:rsidRPr="0026223F">
        <w:rPr>
          <w:lang w:val="en-US"/>
        </w:rPr>
        <w:t xml:space="preserve"> </w:t>
      </w:r>
      <w:r w:rsidR="001F550C" w:rsidRPr="0026223F">
        <w:rPr>
          <w:lang w:val="en-US"/>
        </w:rPr>
        <w:t xml:space="preserve">of physical and virtual hardware </w:t>
      </w:r>
      <w:r w:rsidR="0026223F">
        <w:rPr>
          <w:lang w:val="en-US"/>
        </w:rPr>
        <w:t xml:space="preserve">machine using </w:t>
      </w:r>
      <w:r w:rsidR="0026223F" w:rsidRPr="0026223F">
        <w:rPr>
          <w:lang w:val="en-US"/>
        </w:rPr>
        <w:t xml:space="preserve">Application Discovery </w:t>
      </w:r>
      <w:r w:rsidR="0026223F">
        <w:rPr>
          <w:lang w:val="en-US"/>
        </w:rPr>
        <w:t>S</w:t>
      </w:r>
      <w:r w:rsidR="0026223F" w:rsidRPr="0026223F">
        <w:rPr>
          <w:lang w:val="en-US"/>
        </w:rPr>
        <w:t>ervices</w:t>
      </w:r>
    </w:p>
    <w:p w14:paraId="716120B5" w14:textId="60BF5682" w:rsidR="00A05DAF" w:rsidRDefault="00A05DAF" w:rsidP="00352E72">
      <w:pPr>
        <w:pStyle w:val="ListParagraph"/>
        <w:numPr>
          <w:ilvl w:val="0"/>
          <w:numId w:val="108"/>
        </w:numPr>
        <w:spacing w:after="0"/>
        <w:rPr>
          <w:lang w:val="en-US"/>
        </w:rPr>
      </w:pPr>
      <w:r>
        <w:rPr>
          <w:lang w:val="en-US"/>
        </w:rPr>
        <w:t xml:space="preserve">Grouping of services based on the application </w:t>
      </w:r>
      <w:r w:rsidR="00F60A6E">
        <w:rPr>
          <w:lang w:val="en-US"/>
        </w:rPr>
        <w:t>functionalities</w:t>
      </w:r>
      <w:r>
        <w:rPr>
          <w:lang w:val="en-US"/>
        </w:rPr>
        <w:t xml:space="preserve"> </w:t>
      </w:r>
    </w:p>
    <w:p w14:paraId="15DE9973" w14:textId="1EE73B44" w:rsidR="00A05DAF" w:rsidRDefault="004B412B" w:rsidP="00352E72">
      <w:pPr>
        <w:pStyle w:val="ListParagraph"/>
        <w:numPr>
          <w:ilvl w:val="0"/>
          <w:numId w:val="108"/>
        </w:numPr>
        <w:spacing w:after="0"/>
        <w:rPr>
          <w:lang w:val="en-US"/>
        </w:rPr>
      </w:pPr>
      <w:r>
        <w:rPr>
          <w:lang w:val="en-US"/>
        </w:rPr>
        <w:t xml:space="preserve">Migration </w:t>
      </w:r>
      <w:r w:rsidR="00C12ECC">
        <w:rPr>
          <w:lang w:val="en-US"/>
        </w:rPr>
        <w:t>&amp; tracking of the migration progress for each service.</w:t>
      </w:r>
    </w:p>
    <w:p w14:paraId="27D95906" w14:textId="4D11A637" w:rsidR="004109A8" w:rsidRDefault="004109A8" w:rsidP="004109A8">
      <w:pPr>
        <w:spacing w:after="0"/>
        <w:rPr>
          <w:lang w:val="en-US"/>
        </w:rPr>
      </w:pPr>
    </w:p>
    <w:p w14:paraId="39227B79" w14:textId="2DAB19D2" w:rsidR="004109A8" w:rsidRDefault="004109A8" w:rsidP="004109A8">
      <w:pPr>
        <w:spacing w:after="0"/>
        <w:rPr>
          <w:lang w:val="en-US"/>
        </w:rPr>
      </w:pPr>
      <w:r>
        <w:rPr>
          <w:lang w:val="en-US"/>
        </w:rPr>
        <w:t xml:space="preserve">Discovery information can be exported into MS Excel or Athena </w:t>
      </w:r>
    </w:p>
    <w:p w14:paraId="180A512D" w14:textId="5ED8F48D" w:rsidR="00164524" w:rsidRDefault="00164524" w:rsidP="004109A8">
      <w:pPr>
        <w:spacing w:after="0"/>
        <w:rPr>
          <w:lang w:val="en-US"/>
        </w:rPr>
      </w:pPr>
    </w:p>
    <w:p w14:paraId="442AB0D2" w14:textId="291CB08F" w:rsidR="00164524" w:rsidRDefault="00164524" w:rsidP="004109A8">
      <w:pPr>
        <w:spacing w:after="0"/>
        <w:rPr>
          <w:lang w:val="en-US"/>
        </w:rPr>
      </w:pPr>
      <w:r>
        <w:rPr>
          <w:lang w:val="en-US"/>
        </w:rPr>
        <w:t xml:space="preserve">How Application Discovery Service </w:t>
      </w:r>
      <w:r w:rsidR="00613E43">
        <w:rPr>
          <w:lang w:val="en-US"/>
        </w:rPr>
        <w:t>works?</w:t>
      </w:r>
    </w:p>
    <w:p w14:paraId="6261AB86" w14:textId="12B502B0" w:rsidR="00164524" w:rsidRDefault="00164524" w:rsidP="00352E72">
      <w:pPr>
        <w:pStyle w:val="ListParagraph"/>
        <w:numPr>
          <w:ilvl w:val="0"/>
          <w:numId w:val="109"/>
        </w:numPr>
        <w:spacing w:after="0"/>
        <w:rPr>
          <w:b/>
          <w:bCs/>
          <w:lang w:val="en-US"/>
        </w:rPr>
      </w:pPr>
      <w:r w:rsidRPr="00BD6905">
        <w:rPr>
          <w:b/>
          <w:bCs/>
          <w:lang w:val="en-US"/>
        </w:rPr>
        <w:t xml:space="preserve">Agentless discovery Connector </w:t>
      </w:r>
      <w:r w:rsidR="00613E43" w:rsidRPr="00BD6905">
        <w:rPr>
          <w:b/>
          <w:bCs/>
          <w:lang w:val="en-US"/>
        </w:rPr>
        <w:t xml:space="preserve">– VM Ware / </w:t>
      </w:r>
      <w:r w:rsidR="00C872A4">
        <w:rPr>
          <w:b/>
          <w:bCs/>
          <w:lang w:val="en-US"/>
        </w:rPr>
        <w:t>v</w:t>
      </w:r>
      <w:r w:rsidR="00613E43" w:rsidRPr="00BD6905">
        <w:rPr>
          <w:b/>
          <w:bCs/>
          <w:lang w:val="en-US"/>
        </w:rPr>
        <w:t xml:space="preserve">Center </w:t>
      </w:r>
    </w:p>
    <w:p w14:paraId="492CDD51" w14:textId="5547EB1B" w:rsidR="00BD6905" w:rsidRDefault="00BD6905" w:rsidP="00352E72">
      <w:pPr>
        <w:pStyle w:val="ListParagraph"/>
        <w:numPr>
          <w:ilvl w:val="1"/>
          <w:numId w:val="109"/>
        </w:numPr>
        <w:spacing w:after="0"/>
        <w:rPr>
          <w:lang w:val="en-US"/>
        </w:rPr>
      </w:pPr>
      <w:r>
        <w:rPr>
          <w:lang w:val="en-US"/>
        </w:rPr>
        <w:t>This can perform by deploying a</w:t>
      </w:r>
      <w:r w:rsidR="0033061F">
        <w:rPr>
          <w:lang w:val="en-US"/>
        </w:rPr>
        <w:t>n</w:t>
      </w:r>
      <w:r>
        <w:rPr>
          <w:lang w:val="en-US"/>
        </w:rPr>
        <w:t xml:space="preserve"> AWS Agentless discovery connector (OVA file), through the on premises </w:t>
      </w:r>
      <w:proofErr w:type="spellStart"/>
      <w:r>
        <w:rPr>
          <w:lang w:val="en-US"/>
        </w:rPr>
        <w:t>vmware</w:t>
      </w:r>
      <w:proofErr w:type="spellEnd"/>
      <w:r>
        <w:rPr>
          <w:lang w:val="en-US"/>
        </w:rPr>
        <w:t xml:space="preserve"> vCenter. </w:t>
      </w:r>
    </w:p>
    <w:p w14:paraId="43134818" w14:textId="45A7FF01" w:rsidR="008D3B97" w:rsidRDefault="008D3B97" w:rsidP="00352E72">
      <w:pPr>
        <w:pStyle w:val="ListParagraph"/>
        <w:numPr>
          <w:ilvl w:val="1"/>
          <w:numId w:val="109"/>
        </w:numPr>
        <w:spacing w:after="0"/>
        <w:rPr>
          <w:lang w:val="en-US"/>
        </w:rPr>
      </w:pPr>
      <w:r>
        <w:rPr>
          <w:lang w:val="en-US"/>
        </w:rPr>
        <w:t xml:space="preserve">After AWS Agentless discovery connector is configure, appropriate right is provided – it identifies virtual machine (VMs) and host associated with vCenter </w:t>
      </w:r>
    </w:p>
    <w:p w14:paraId="58EEA3F3" w14:textId="5CDAC488" w:rsidR="008D3B97" w:rsidRDefault="008D3B97" w:rsidP="00352E72">
      <w:pPr>
        <w:pStyle w:val="ListParagraph"/>
        <w:numPr>
          <w:ilvl w:val="2"/>
          <w:numId w:val="109"/>
        </w:numPr>
        <w:spacing w:after="0"/>
        <w:rPr>
          <w:lang w:val="en-US"/>
        </w:rPr>
      </w:pPr>
      <w:r>
        <w:rPr>
          <w:lang w:val="en-US"/>
        </w:rPr>
        <w:t xml:space="preserve">Static information collected by AWS discovery connector – server </w:t>
      </w:r>
      <w:r w:rsidR="00AD3E68">
        <w:rPr>
          <w:lang w:val="en-US"/>
        </w:rPr>
        <w:t>hostname,</w:t>
      </w:r>
      <w:r>
        <w:rPr>
          <w:lang w:val="en-US"/>
        </w:rPr>
        <w:t xml:space="preserve"> IP </w:t>
      </w:r>
      <w:r w:rsidR="00AD3E68">
        <w:rPr>
          <w:lang w:val="en-US"/>
        </w:rPr>
        <w:t>addresses,</w:t>
      </w:r>
      <w:r>
        <w:rPr>
          <w:lang w:val="en-US"/>
        </w:rPr>
        <w:t xml:space="preserve"> MAC </w:t>
      </w:r>
      <w:r w:rsidR="00AD3E68">
        <w:rPr>
          <w:lang w:val="en-US"/>
        </w:rPr>
        <w:t>Addresses,</w:t>
      </w:r>
      <w:r>
        <w:rPr>
          <w:lang w:val="en-US"/>
        </w:rPr>
        <w:t xml:space="preserve"> disk resource allocation.</w:t>
      </w:r>
    </w:p>
    <w:p w14:paraId="1FD8265A" w14:textId="0C9067FC" w:rsidR="008D3B97" w:rsidRDefault="008D3B97" w:rsidP="00352E72">
      <w:pPr>
        <w:pStyle w:val="ListParagraph"/>
        <w:numPr>
          <w:ilvl w:val="2"/>
          <w:numId w:val="109"/>
        </w:numPr>
        <w:spacing w:after="0"/>
        <w:rPr>
          <w:lang w:val="en-US"/>
        </w:rPr>
      </w:pPr>
      <w:r>
        <w:rPr>
          <w:lang w:val="en-US"/>
        </w:rPr>
        <w:t xml:space="preserve">Additional information collected are – utilization data for each of the connected </w:t>
      </w:r>
      <w:r w:rsidR="00AD3E68">
        <w:rPr>
          <w:lang w:val="en-US"/>
        </w:rPr>
        <w:t>VM,</w:t>
      </w:r>
      <w:r>
        <w:rPr>
          <w:lang w:val="en-US"/>
        </w:rPr>
        <w:t xml:space="preserve"> average and peak utilization metrics for CPU, </w:t>
      </w:r>
      <w:r w:rsidR="00AD3E68">
        <w:rPr>
          <w:lang w:val="en-US"/>
        </w:rPr>
        <w:t>RAM,</w:t>
      </w:r>
      <w:r>
        <w:rPr>
          <w:lang w:val="en-US"/>
        </w:rPr>
        <w:t xml:space="preserve"> Disk I/O</w:t>
      </w:r>
    </w:p>
    <w:p w14:paraId="50EC73DB" w14:textId="5D94C577" w:rsidR="00D22055" w:rsidRDefault="00D22055" w:rsidP="00352E72">
      <w:pPr>
        <w:pStyle w:val="ListParagraph"/>
        <w:numPr>
          <w:ilvl w:val="1"/>
          <w:numId w:val="109"/>
        </w:numPr>
        <w:spacing w:after="0"/>
        <w:rPr>
          <w:lang w:val="en-US"/>
        </w:rPr>
      </w:pPr>
      <w:r>
        <w:rPr>
          <w:lang w:val="en-US"/>
        </w:rPr>
        <w:t xml:space="preserve">Collected data is sent to Application Discovery services using Secure Socket Layer (SSL) encryption. </w:t>
      </w:r>
    </w:p>
    <w:p w14:paraId="7DF743B1" w14:textId="55475FE2" w:rsidR="00B54B0F" w:rsidRPr="00B54B0F" w:rsidRDefault="00613E43" w:rsidP="00352E72">
      <w:pPr>
        <w:pStyle w:val="ListParagraph"/>
        <w:numPr>
          <w:ilvl w:val="0"/>
          <w:numId w:val="109"/>
        </w:numPr>
        <w:spacing w:after="0"/>
        <w:rPr>
          <w:b/>
          <w:bCs/>
          <w:lang w:val="en-US"/>
        </w:rPr>
      </w:pPr>
      <w:r w:rsidRPr="00BD6905">
        <w:rPr>
          <w:b/>
          <w:bCs/>
          <w:lang w:val="en-US"/>
        </w:rPr>
        <w:t xml:space="preserve">Agent </w:t>
      </w:r>
      <w:r w:rsidR="006C7F67">
        <w:rPr>
          <w:b/>
          <w:bCs/>
          <w:lang w:val="en-US"/>
        </w:rPr>
        <w:t>B</w:t>
      </w:r>
      <w:r w:rsidRPr="00BD6905">
        <w:rPr>
          <w:b/>
          <w:bCs/>
          <w:lang w:val="en-US"/>
        </w:rPr>
        <w:t xml:space="preserve">ase </w:t>
      </w:r>
      <w:r w:rsidR="006C7F67">
        <w:rPr>
          <w:b/>
          <w:bCs/>
          <w:lang w:val="en-US"/>
        </w:rPr>
        <w:t xml:space="preserve">discovery </w:t>
      </w:r>
      <w:r w:rsidRPr="00BD6905">
        <w:rPr>
          <w:b/>
          <w:bCs/>
          <w:lang w:val="en-US"/>
        </w:rPr>
        <w:t xml:space="preserve">connector </w:t>
      </w:r>
      <w:r w:rsidR="006C7F67">
        <w:rPr>
          <w:b/>
          <w:bCs/>
          <w:lang w:val="en-US"/>
        </w:rPr>
        <w:t xml:space="preserve">– </w:t>
      </w:r>
      <w:r w:rsidR="006C7F67" w:rsidRPr="004C3A47">
        <w:rPr>
          <w:lang w:val="en-US"/>
        </w:rPr>
        <w:t xml:space="preserve">for detailed information discovery like details of the processes running on each VMs or the network connectivity between each VMs then one need to use agent base discovery connectors. </w:t>
      </w:r>
      <w:r w:rsidR="004C3A47">
        <w:rPr>
          <w:lang w:val="en-US"/>
        </w:rPr>
        <w:t xml:space="preserve"> The agent connector </w:t>
      </w:r>
      <w:proofErr w:type="gramStart"/>
      <w:r w:rsidR="004C3A47">
        <w:rPr>
          <w:lang w:val="en-US"/>
        </w:rPr>
        <w:t>are</w:t>
      </w:r>
      <w:proofErr w:type="gramEnd"/>
      <w:r w:rsidR="004C3A47">
        <w:rPr>
          <w:lang w:val="en-US"/>
        </w:rPr>
        <w:t xml:space="preserve"> available of both </w:t>
      </w:r>
      <w:proofErr w:type="spellStart"/>
      <w:r w:rsidR="004C3A47">
        <w:rPr>
          <w:lang w:val="en-US"/>
        </w:rPr>
        <w:t>Lunix</w:t>
      </w:r>
      <w:proofErr w:type="spellEnd"/>
      <w:r w:rsidR="004C3A47">
        <w:rPr>
          <w:lang w:val="en-US"/>
        </w:rPr>
        <w:t xml:space="preserve"> and windows </w:t>
      </w:r>
      <w:r w:rsidR="0080529F">
        <w:rPr>
          <w:lang w:val="en-US"/>
        </w:rPr>
        <w:t>VMs,</w:t>
      </w:r>
      <w:r w:rsidR="004C3A47">
        <w:rPr>
          <w:lang w:val="en-US"/>
        </w:rPr>
        <w:t xml:space="preserve"> once installed on the VMs it send the collected information to Application Discovery Services using </w:t>
      </w:r>
      <w:r w:rsidR="006E18F4">
        <w:rPr>
          <w:lang w:val="en-US"/>
        </w:rPr>
        <w:t>Secure Socket Layer (SSL) encryption.</w:t>
      </w:r>
      <w:r w:rsidR="00B54B0F">
        <w:rPr>
          <w:lang w:val="en-US"/>
        </w:rPr>
        <w:t xml:space="preserve"> With </w:t>
      </w:r>
      <w:r w:rsidR="00F64B29">
        <w:rPr>
          <w:lang w:val="en-US"/>
        </w:rPr>
        <w:t>agent-based</w:t>
      </w:r>
      <w:r w:rsidR="00B54B0F">
        <w:rPr>
          <w:lang w:val="en-US"/>
        </w:rPr>
        <w:t xml:space="preserve"> discoveries – one can collect static configuration </w:t>
      </w:r>
      <w:r w:rsidR="0080529F">
        <w:rPr>
          <w:lang w:val="en-US"/>
        </w:rPr>
        <w:t>details,</w:t>
      </w:r>
      <w:r w:rsidR="00B54B0F">
        <w:rPr>
          <w:lang w:val="en-US"/>
        </w:rPr>
        <w:t xml:space="preserve"> detailed time series system performance </w:t>
      </w:r>
      <w:r w:rsidR="0080529F">
        <w:rPr>
          <w:lang w:val="en-US"/>
        </w:rPr>
        <w:t>information,</w:t>
      </w:r>
      <w:r w:rsidR="00B54B0F">
        <w:rPr>
          <w:lang w:val="en-US"/>
        </w:rPr>
        <w:t xml:space="preserve"> inbound and outbound network </w:t>
      </w:r>
      <w:r w:rsidR="00AA5DE4">
        <w:rPr>
          <w:lang w:val="en-US"/>
        </w:rPr>
        <w:t>connections,</w:t>
      </w:r>
      <w:r w:rsidR="00B54B0F">
        <w:rPr>
          <w:lang w:val="en-US"/>
        </w:rPr>
        <w:t xml:space="preserve"> list of processes that are running on each VMs.</w:t>
      </w:r>
    </w:p>
    <w:p w14:paraId="583E364A" w14:textId="79A66B87" w:rsidR="00613E43" w:rsidRDefault="0080529F" w:rsidP="00912191">
      <w:pPr>
        <w:pStyle w:val="ListParagraph"/>
        <w:spacing w:after="0"/>
        <w:rPr>
          <w:lang w:val="en-US"/>
        </w:rPr>
      </w:pPr>
      <w:r>
        <w:rPr>
          <w:b/>
          <w:bCs/>
          <w:lang w:val="en-US"/>
        </w:rPr>
        <w:t>NOTE:</w:t>
      </w:r>
      <w:r w:rsidR="00912191">
        <w:rPr>
          <w:lang w:val="en-US"/>
        </w:rPr>
        <w:t xml:space="preserve"> VMs hosted on </w:t>
      </w:r>
      <w:proofErr w:type="spellStart"/>
      <w:r>
        <w:rPr>
          <w:lang w:val="en-US"/>
        </w:rPr>
        <w:t>vmware</w:t>
      </w:r>
      <w:proofErr w:type="spellEnd"/>
      <w:r w:rsidR="00912191">
        <w:rPr>
          <w:lang w:val="en-US"/>
        </w:rPr>
        <w:t xml:space="preserve"> can run agent base and agentless discovery connectors simultaneously. </w:t>
      </w:r>
      <w:r w:rsidR="00B54B0F">
        <w:rPr>
          <w:lang w:val="en-US"/>
        </w:rPr>
        <w:t xml:space="preserve"> </w:t>
      </w:r>
    </w:p>
    <w:p w14:paraId="00780857" w14:textId="17E4B378" w:rsidR="0080529F" w:rsidRDefault="0080529F" w:rsidP="00912191">
      <w:pPr>
        <w:pStyle w:val="ListParagraph"/>
        <w:spacing w:after="0"/>
        <w:rPr>
          <w:lang w:val="en-US"/>
        </w:rPr>
      </w:pPr>
    </w:p>
    <w:tbl>
      <w:tblPr>
        <w:tblStyle w:val="TableGrid"/>
        <w:tblW w:w="0" w:type="auto"/>
        <w:tblInd w:w="720" w:type="dxa"/>
        <w:tblLook w:val="04A0" w:firstRow="1" w:lastRow="0" w:firstColumn="1" w:lastColumn="0" w:noHBand="0" w:noVBand="1"/>
      </w:tblPr>
      <w:tblGrid>
        <w:gridCol w:w="4866"/>
        <w:gridCol w:w="4870"/>
      </w:tblGrid>
      <w:tr w:rsidR="0080529F" w14:paraId="35CB3955" w14:textId="77777777" w:rsidTr="00AA5DE4">
        <w:tc>
          <w:tcPr>
            <w:tcW w:w="5228" w:type="dxa"/>
            <w:shd w:val="clear" w:color="auto" w:fill="D0CECE" w:themeFill="background2" w:themeFillShade="E6"/>
          </w:tcPr>
          <w:p w14:paraId="1A592A5B" w14:textId="09E87C2A" w:rsidR="0080529F" w:rsidRPr="00AA5DE4" w:rsidRDefault="0080529F" w:rsidP="00912191">
            <w:pPr>
              <w:pStyle w:val="ListParagraph"/>
              <w:ind w:left="0"/>
              <w:rPr>
                <w:b/>
                <w:bCs/>
                <w:lang w:val="en-US"/>
              </w:rPr>
            </w:pPr>
            <w:r w:rsidRPr="00AA5DE4">
              <w:rPr>
                <w:b/>
                <w:bCs/>
                <w:lang w:val="en-US"/>
              </w:rPr>
              <w:t>Agentless discovery connector</w:t>
            </w:r>
          </w:p>
        </w:tc>
        <w:tc>
          <w:tcPr>
            <w:tcW w:w="5228" w:type="dxa"/>
            <w:shd w:val="clear" w:color="auto" w:fill="D0CECE" w:themeFill="background2" w:themeFillShade="E6"/>
          </w:tcPr>
          <w:p w14:paraId="69BA93F6" w14:textId="63A19AFB" w:rsidR="0080529F" w:rsidRPr="00AA5DE4" w:rsidRDefault="0080529F" w:rsidP="00912191">
            <w:pPr>
              <w:pStyle w:val="ListParagraph"/>
              <w:ind w:left="0"/>
              <w:rPr>
                <w:b/>
                <w:bCs/>
                <w:lang w:val="en-US"/>
              </w:rPr>
            </w:pPr>
            <w:r w:rsidRPr="00AA5DE4">
              <w:rPr>
                <w:b/>
                <w:bCs/>
                <w:lang w:val="en-US"/>
              </w:rPr>
              <w:t>Agent base discovery connector</w:t>
            </w:r>
          </w:p>
        </w:tc>
      </w:tr>
      <w:tr w:rsidR="0080529F" w14:paraId="58E0B859" w14:textId="77777777" w:rsidTr="0080529F">
        <w:tc>
          <w:tcPr>
            <w:tcW w:w="5228" w:type="dxa"/>
          </w:tcPr>
          <w:p w14:paraId="1EE42163" w14:textId="7B0655E8" w:rsidR="0080529F" w:rsidRPr="004F518C" w:rsidRDefault="0080529F" w:rsidP="00912191">
            <w:pPr>
              <w:pStyle w:val="ListParagraph"/>
              <w:ind w:left="0"/>
              <w:rPr>
                <w:lang w:val="en-US"/>
              </w:rPr>
            </w:pPr>
            <w:r w:rsidRPr="004F518C">
              <w:rPr>
                <w:lang w:val="en-US"/>
              </w:rPr>
              <w:t>VMs ONLY</w:t>
            </w:r>
          </w:p>
        </w:tc>
        <w:tc>
          <w:tcPr>
            <w:tcW w:w="5228" w:type="dxa"/>
          </w:tcPr>
          <w:p w14:paraId="30E19368" w14:textId="5F6B8570" w:rsidR="0080529F" w:rsidRPr="004F518C" w:rsidRDefault="0080529F" w:rsidP="00912191">
            <w:pPr>
              <w:pStyle w:val="ListParagraph"/>
              <w:ind w:left="0"/>
              <w:rPr>
                <w:lang w:val="en-US"/>
              </w:rPr>
            </w:pPr>
            <w:r w:rsidRPr="004F518C">
              <w:rPr>
                <w:lang w:val="en-US"/>
              </w:rPr>
              <w:t xml:space="preserve">Can be used for VMs and physical servers </w:t>
            </w:r>
          </w:p>
        </w:tc>
      </w:tr>
      <w:tr w:rsidR="0080529F" w14:paraId="495B0CF0" w14:textId="77777777" w:rsidTr="0080529F">
        <w:tc>
          <w:tcPr>
            <w:tcW w:w="5228" w:type="dxa"/>
          </w:tcPr>
          <w:p w14:paraId="5C23D7D2" w14:textId="75DFFEDA" w:rsidR="0080529F" w:rsidRPr="004F518C" w:rsidRDefault="0080529F" w:rsidP="00912191">
            <w:pPr>
              <w:pStyle w:val="ListParagraph"/>
              <w:ind w:left="0"/>
              <w:rPr>
                <w:lang w:val="en-US"/>
              </w:rPr>
            </w:pPr>
            <w:r w:rsidRPr="004F518C">
              <w:rPr>
                <w:lang w:val="en-US"/>
              </w:rPr>
              <w:t xml:space="preserve">Per vCenter </w:t>
            </w:r>
          </w:p>
        </w:tc>
        <w:tc>
          <w:tcPr>
            <w:tcW w:w="5228" w:type="dxa"/>
          </w:tcPr>
          <w:p w14:paraId="661B88C6" w14:textId="0658A87E" w:rsidR="0080529F" w:rsidRPr="004F518C" w:rsidRDefault="0080529F" w:rsidP="00912191">
            <w:pPr>
              <w:pStyle w:val="ListParagraph"/>
              <w:ind w:left="0"/>
              <w:rPr>
                <w:lang w:val="en-US"/>
              </w:rPr>
            </w:pPr>
            <w:r w:rsidRPr="004F518C">
              <w:rPr>
                <w:lang w:val="en-US"/>
              </w:rPr>
              <w:t>Per VMs</w:t>
            </w:r>
          </w:p>
        </w:tc>
      </w:tr>
      <w:tr w:rsidR="0080529F" w14:paraId="27A8A9A1" w14:textId="77777777" w:rsidTr="0080529F">
        <w:tc>
          <w:tcPr>
            <w:tcW w:w="5228" w:type="dxa"/>
          </w:tcPr>
          <w:p w14:paraId="7433D6B8" w14:textId="44C2274A" w:rsidR="0080529F" w:rsidRPr="004F518C" w:rsidRDefault="0080529F" w:rsidP="00912191">
            <w:pPr>
              <w:pStyle w:val="ListParagraph"/>
              <w:ind w:left="0"/>
              <w:rPr>
                <w:lang w:val="en-US"/>
              </w:rPr>
            </w:pPr>
            <w:r w:rsidRPr="004F518C">
              <w:rPr>
                <w:lang w:val="en-US"/>
              </w:rPr>
              <w:lastRenderedPageBreak/>
              <w:t xml:space="preserve">ONLY static data can be collected – like </w:t>
            </w:r>
            <w:proofErr w:type="spellStart"/>
            <w:r w:rsidRPr="004F518C">
              <w:rPr>
                <w:lang w:val="en-US"/>
              </w:rPr>
              <w:t>servername</w:t>
            </w:r>
            <w:proofErr w:type="spellEnd"/>
            <w:r w:rsidRPr="004F518C">
              <w:rPr>
                <w:lang w:val="en-US"/>
              </w:rPr>
              <w:t xml:space="preserve">, IP </w:t>
            </w:r>
            <w:r w:rsidR="00D44FE8" w:rsidRPr="004F518C">
              <w:rPr>
                <w:lang w:val="en-US"/>
              </w:rPr>
              <w:t>address,</w:t>
            </w:r>
            <w:r w:rsidRPr="004F518C">
              <w:rPr>
                <w:lang w:val="en-US"/>
              </w:rPr>
              <w:t xml:space="preserve"> MAC </w:t>
            </w:r>
            <w:r w:rsidR="00D44FE8" w:rsidRPr="004F518C">
              <w:rPr>
                <w:lang w:val="en-US"/>
              </w:rPr>
              <w:t>addresses,</w:t>
            </w:r>
            <w:r w:rsidRPr="004F518C">
              <w:rPr>
                <w:lang w:val="en-US"/>
              </w:rPr>
              <w:t xml:space="preserve"> disk allocations </w:t>
            </w:r>
          </w:p>
        </w:tc>
        <w:tc>
          <w:tcPr>
            <w:tcW w:w="5228" w:type="dxa"/>
          </w:tcPr>
          <w:p w14:paraId="650D8106" w14:textId="77777777" w:rsidR="0080529F" w:rsidRDefault="004F518C" w:rsidP="00912191">
            <w:pPr>
              <w:pStyle w:val="ListParagraph"/>
              <w:ind w:left="0"/>
              <w:rPr>
                <w:lang w:val="en-US"/>
              </w:rPr>
            </w:pPr>
            <w:r>
              <w:rPr>
                <w:lang w:val="en-US"/>
              </w:rPr>
              <w:t xml:space="preserve">VM utilization metrics </w:t>
            </w:r>
          </w:p>
          <w:p w14:paraId="5460A1BB" w14:textId="77777777" w:rsidR="004F518C" w:rsidRDefault="004F518C" w:rsidP="00912191">
            <w:pPr>
              <w:pStyle w:val="ListParagraph"/>
              <w:ind w:left="0"/>
              <w:rPr>
                <w:lang w:val="en-US"/>
              </w:rPr>
            </w:pPr>
            <w:r>
              <w:rPr>
                <w:lang w:val="en-US"/>
              </w:rPr>
              <w:t xml:space="preserve">Timed performance metrics </w:t>
            </w:r>
          </w:p>
          <w:p w14:paraId="3E1C62FA" w14:textId="77777777" w:rsidR="004F518C" w:rsidRDefault="004F518C" w:rsidP="00912191">
            <w:pPr>
              <w:pStyle w:val="ListParagraph"/>
              <w:ind w:left="0"/>
              <w:rPr>
                <w:lang w:val="en-US"/>
              </w:rPr>
            </w:pPr>
            <w:r>
              <w:rPr>
                <w:lang w:val="en-US"/>
              </w:rPr>
              <w:t xml:space="preserve">Network input/output </w:t>
            </w:r>
          </w:p>
          <w:p w14:paraId="03C13F5E" w14:textId="5957A679" w:rsidR="00D44FE8" w:rsidRPr="004F518C" w:rsidRDefault="004F518C" w:rsidP="00912191">
            <w:pPr>
              <w:pStyle w:val="ListParagraph"/>
              <w:ind w:left="0"/>
              <w:rPr>
                <w:lang w:val="en-US"/>
              </w:rPr>
            </w:pPr>
            <w:r>
              <w:rPr>
                <w:lang w:val="en-US"/>
              </w:rPr>
              <w:t>Connection</w:t>
            </w:r>
            <w:r w:rsidR="00D44FE8">
              <w:rPr>
                <w:lang w:val="en-US"/>
              </w:rPr>
              <w:t>.</w:t>
            </w:r>
          </w:p>
        </w:tc>
      </w:tr>
      <w:tr w:rsidR="00D44FE8" w14:paraId="452862D7" w14:textId="77777777" w:rsidTr="0080529F">
        <w:tc>
          <w:tcPr>
            <w:tcW w:w="5228" w:type="dxa"/>
          </w:tcPr>
          <w:p w14:paraId="6383153C" w14:textId="26D3A0D1" w:rsidR="00D44FE8" w:rsidRPr="004F518C" w:rsidRDefault="00D44FE8" w:rsidP="00912191">
            <w:pPr>
              <w:pStyle w:val="ListParagraph"/>
              <w:ind w:left="0"/>
              <w:rPr>
                <w:lang w:val="en-US"/>
              </w:rPr>
            </w:pPr>
            <w:r>
              <w:rPr>
                <w:lang w:val="en-US"/>
              </w:rPr>
              <w:t>ONLY for VM hosted OS</w:t>
            </w:r>
          </w:p>
        </w:tc>
        <w:tc>
          <w:tcPr>
            <w:tcW w:w="5228" w:type="dxa"/>
          </w:tcPr>
          <w:p w14:paraId="36D28440" w14:textId="4F938222" w:rsidR="00D44FE8" w:rsidRDefault="00D44FE8" w:rsidP="00912191">
            <w:pPr>
              <w:pStyle w:val="ListParagraph"/>
              <w:ind w:left="0"/>
              <w:rPr>
                <w:lang w:val="en-US"/>
              </w:rPr>
            </w:pPr>
            <w:r>
              <w:rPr>
                <w:lang w:val="en-US"/>
              </w:rPr>
              <w:t xml:space="preserve">Windows and </w:t>
            </w:r>
            <w:proofErr w:type="spellStart"/>
            <w:r>
              <w:rPr>
                <w:lang w:val="en-US"/>
              </w:rPr>
              <w:t>Lunix</w:t>
            </w:r>
            <w:proofErr w:type="spellEnd"/>
          </w:p>
        </w:tc>
      </w:tr>
    </w:tbl>
    <w:p w14:paraId="3BC5CF79" w14:textId="2029C05F" w:rsidR="0080529F" w:rsidRDefault="0080529F" w:rsidP="00912191">
      <w:pPr>
        <w:pStyle w:val="ListParagraph"/>
        <w:spacing w:after="0"/>
        <w:rPr>
          <w:b/>
          <w:bCs/>
          <w:lang w:val="en-US"/>
        </w:rPr>
      </w:pPr>
    </w:p>
    <w:p w14:paraId="63256FDF" w14:textId="07DAADA6" w:rsidR="00736BD5" w:rsidRPr="00E6364F" w:rsidRDefault="00736BD5" w:rsidP="00912191">
      <w:pPr>
        <w:pStyle w:val="ListParagraph"/>
        <w:spacing w:after="0"/>
        <w:rPr>
          <w:b/>
          <w:bCs/>
          <w:color w:val="FF0000"/>
          <w:lang w:val="en-US"/>
        </w:rPr>
      </w:pPr>
      <w:r w:rsidRPr="00E6364F">
        <w:rPr>
          <w:b/>
          <w:bCs/>
          <w:color w:val="FF0000"/>
          <w:highlight w:val="yellow"/>
          <w:lang w:val="en-US"/>
        </w:rPr>
        <w:t xml:space="preserve">Agent base connector doesn’t </w:t>
      </w:r>
      <w:r w:rsidR="003C768F" w:rsidRPr="00E6364F">
        <w:rPr>
          <w:b/>
          <w:bCs/>
          <w:color w:val="FF0000"/>
          <w:highlight w:val="yellow"/>
          <w:lang w:val="en-US"/>
        </w:rPr>
        <w:t>support</w:t>
      </w:r>
      <w:r w:rsidRPr="00E6364F">
        <w:rPr>
          <w:b/>
          <w:bCs/>
          <w:color w:val="FF0000"/>
          <w:highlight w:val="yellow"/>
          <w:lang w:val="en-US"/>
        </w:rPr>
        <w:t xml:space="preserve"> a standalone ESX host</w:t>
      </w:r>
      <w:r w:rsidR="00E6364F">
        <w:rPr>
          <w:b/>
          <w:bCs/>
          <w:color w:val="FF0000"/>
          <w:highlight w:val="yellow"/>
          <w:lang w:val="en-US"/>
        </w:rPr>
        <w:t xml:space="preserve"> (</w:t>
      </w:r>
      <w:r w:rsidR="00E6364F" w:rsidRPr="003C768F">
        <w:rPr>
          <w:b/>
          <w:bCs/>
          <w:i/>
          <w:iCs/>
          <w:color w:val="FF0000"/>
          <w:highlight w:val="yellow"/>
          <w:lang w:val="en-US"/>
        </w:rPr>
        <w:t xml:space="preserve">VM with </w:t>
      </w:r>
      <w:proofErr w:type="spellStart"/>
      <w:r w:rsidR="00E6364F" w:rsidRPr="003C768F">
        <w:rPr>
          <w:b/>
          <w:bCs/>
          <w:i/>
          <w:iCs/>
          <w:color w:val="FF0000"/>
          <w:highlight w:val="yellow"/>
          <w:lang w:val="en-US"/>
        </w:rPr>
        <w:t>ESXi</w:t>
      </w:r>
      <w:proofErr w:type="spellEnd"/>
      <w:r w:rsidR="00E6364F" w:rsidRPr="003C768F">
        <w:rPr>
          <w:b/>
          <w:bCs/>
          <w:i/>
          <w:iCs/>
          <w:color w:val="FF0000"/>
          <w:highlight w:val="yellow"/>
          <w:lang w:val="en-US"/>
        </w:rPr>
        <w:t xml:space="preserve"> Hypervisor</w:t>
      </w:r>
      <w:r w:rsidR="00E6364F">
        <w:rPr>
          <w:b/>
          <w:bCs/>
          <w:color w:val="FF0000"/>
          <w:highlight w:val="yellow"/>
          <w:lang w:val="en-US"/>
        </w:rPr>
        <w:t>)</w:t>
      </w:r>
      <w:r w:rsidRPr="00E6364F">
        <w:rPr>
          <w:b/>
          <w:bCs/>
          <w:color w:val="FF0000"/>
          <w:highlight w:val="yellow"/>
          <w:lang w:val="en-US"/>
        </w:rPr>
        <w:t>, ESX host must be a part of vCenter server instance than it can be discovery by agentless discovery connector.</w:t>
      </w:r>
      <w:r w:rsidRPr="00E6364F">
        <w:rPr>
          <w:b/>
          <w:bCs/>
          <w:color w:val="FF0000"/>
          <w:lang w:val="en-US"/>
        </w:rPr>
        <w:t xml:space="preserve"> </w:t>
      </w:r>
    </w:p>
    <w:p w14:paraId="2756E1C1" w14:textId="77777777" w:rsidR="00736BD5" w:rsidRDefault="00736BD5" w:rsidP="00912191">
      <w:pPr>
        <w:pStyle w:val="ListParagraph"/>
        <w:spacing w:after="0"/>
        <w:rPr>
          <w:b/>
          <w:bCs/>
          <w:lang w:val="en-US"/>
        </w:rPr>
      </w:pPr>
    </w:p>
    <w:p w14:paraId="20479DF5" w14:textId="2E41A4AA" w:rsidR="00405A26" w:rsidRDefault="003B70FD" w:rsidP="00912191">
      <w:pPr>
        <w:pStyle w:val="ListParagraph"/>
        <w:spacing w:after="0"/>
        <w:rPr>
          <w:b/>
          <w:bCs/>
          <w:lang w:val="en-US"/>
        </w:rPr>
      </w:pPr>
      <w:r>
        <w:rPr>
          <w:b/>
          <w:bCs/>
          <w:lang w:val="en-US"/>
        </w:rPr>
        <w:t xml:space="preserve">Data </w:t>
      </w:r>
      <w:r w:rsidR="00A22C4C">
        <w:rPr>
          <w:b/>
          <w:bCs/>
          <w:lang w:val="en-US"/>
        </w:rPr>
        <w:t>Exploration:</w:t>
      </w:r>
      <w:r w:rsidR="000430D7">
        <w:rPr>
          <w:b/>
          <w:bCs/>
          <w:lang w:val="en-US"/>
        </w:rPr>
        <w:t xml:space="preserve"> </w:t>
      </w:r>
    </w:p>
    <w:p w14:paraId="16D9B1E0" w14:textId="3FC2691F" w:rsidR="00B63494" w:rsidRDefault="000430D7" w:rsidP="00912191">
      <w:pPr>
        <w:pStyle w:val="ListParagraph"/>
        <w:spacing w:after="0"/>
        <w:rPr>
          <w:b/>
          <w:bCs/>
          <w:lang w:val="en-US"/>
        </w:rPr>
      </w:pPr>
      <w:r w:rsidRPr="00405A26">
        <w:rPr>
          <w:lang w:val="en-US"/>
        </w:rPr>
        <w:t>Data exploration in Amazon Athena allows the analysis of the data collected by the discovery connector.</w:t>
      </w:r>
      <w:r>
        <w:rPr>
          <w:b/>
          <w:bCs/>
          <w:lang w:val="en-US"/>
        </w:rPr>
        <w:t xml:space="preserve"> </w:t>
      </w:r>
    </w:p>
    <w:p w14:paraId="3113AC41" w14:textId="77777777" w:rsidR="00405A26" w:rsidRDefault="00405A26" w:rsidP="00912191">
      <w:pPr>
        <w:pStyle w:val="ListParagraph"/>
        <w:spacing w:after="0"/>
        <w:rPr>
          <w:lang w:val="en-US"/>
        </w:rPr>
      </w:pPr>
    </w:p>
    <w:p w14:paraId="7CC5B60E" w14:textId="768395B8" w:rsidR="004F5272" w:rsidRPr="007F4924" w:rsidRDefault="00B63494" w:rsidP="00912191">
      <w:pPr>
        <w:pStyle w:val="ListParagraph"/>
        <w:spacing w:after="0"/>
        <w:rPr>
          <w:lang w:val="en-US"/>
        </w:rPr>
      </w:pPr>
      <w:r w:rsidRPr="007F4924">
        <w:rPr>
          <w:lang w:val="en-US"/>
        </w:rPr>
        <w:t xml:space="preserve">Once the data exploration in Amazon Athena is turned on through AWS Migration Hub console or through </w:t>
      </w:r>
      <w:proofErr w:type="spellStart"/>
      <w:r w:rsidRPr="007F4924">
        <w:rPr>
          <w:lang w:val="en-US"/>
        </w:rPr>
        <w:t>StartContiniousExport</w:t>
      </w:r>
      <w:proofErr w:type="spellEnd"/>
      <w:r w:rsidRPr="007F4924">
        <w:rPr>
          <w:lang w:val="en-US"/>
        </w:rPr>
        <w:t xml:space="preserve"> </w:t>
      </w:r>
      <w:r w:rsidR="00A22C4C" w:rsidRPr="007F4924">
        <w:rPr>
          <w:lang w:val="en-US"/>
        </w:rPr>
        <w:t>API &amp;</w:t>
      </w:r>
      <w:r w:rsidRPr="007F4924">
        <w:rPr>
          <w:lang w:val="en-US"/>
        </w:rPr>
        <w:t xml:space="preserve"> the data collection is turned on – discovery connectors will get the data </w:t>
      </w:r>
      <w:r w:rsidR="00A22C4C" w:rsidRPr="007F4924">
        <w:rPr>
          <w:lang w:val="en-US"/>
        </w:rPr>
        <w:t xml:space="preserve">automatically </w:t>
      </w:r>
      <w:r w:rsidRPr="007F4924">
        <w:rPr>
          <w:lang w:val="en-US"/>
        </w:rPr>
        <w:t>stored in</w:t>
      </w:r>
      <w:r w:rsidR="00A22C4C" w:rsidRPr="007F4924">
        <w:rPr>
          <w:lang w:val="en-US"/>
        </w:rPr>
        <w:t xml:space="preserve"> S3 bucket </w:t>
      </w:r>
      <w:r w:rsidRPr="007F4924">
        <w:rPr>
          <w:lang w:val="en-US"/>
        </w:rPr>
        <w:t xml:space="preserve"> </w:t>
      </w:r>
      <w:r w:rsidR="00A22C4C" w:rsidRPr="007F4924">
        <w:rPr>
          <w:lang w:val="en-US"/>
        </w:rPr>
        <w:t xml:space="preserve">on which Amazon Athena can run predefine quires against the stored data to analyze the time series system performance for each servers, the type of process that are running on the VM/servers and the network dependencies between different servers. </w:t>
      </w:r>
    </w:p>
    <w:p w14:paraId="63F983E5" w14:textId="26E6E689" w:rsidR="00A22C4C" w:rsidRDefault="00A22C4C" w:rsidP="00912191">
      <w:pPr>
        <w:pStyle w:val="ListParagraph"/>
        <w:spacing w:after="0"/>
        <w:rPr>
          <w:lang w:val="en-US"/>
        </w:rPr>
      </w:pPr>
    </w:p>
    <w:p w14:paraId="0326D444" w14:textId="6DDDD91B" w:rsidR="007F4924" w:rsidRDefault="007F4924" w:rsidP="00912191">
      <w:pPr>
        <w:pStyle w:val="ListParagraph"/>
        <w:spacing w:after="0"/>
        <w:rPr>
          <w:lang w:val="en-US"/>
        </w:rPr>
      </w:pPr>
      <w:r>
        <w:rPr>
          <w:lang w:val="en-US"/>
        </w:rPr>
        <w:t xml:space="preserve">Also, one can configure custom queries that are </w:t>
      </w:r>
      <w:proofErr w:type="spellStart"/>
      <w:r>
        <w:rPr>
          <w:lang w:val="en-US"/>
        </w:rPr>
        <w:t>build</w:t>
      </w:r>
      <w:proofErr w:type="spellEnd"/>
      <w:r>
        <w:rPr>
          <w:lang w:val="en-US"/>
        </w:rPr>
        <w:t xml:space="preserve"> to run on Athena can be used to create configuration </w:t>
      </w:r>
      <w:r w:rsidR="000E3FA2">
        <w:rPr>
          <w:lang w:val="en-US"/>
        </w:rPr>
        <w:t>management</w:t>
      </w:r>
      <w:r>
        <w:rPr>
          <w:lang w:val="en-US"/>
        </w:rPr>
        <w:t xml:space="preserve"> databases</w:t>
      </w:r>
      <w:r w:rsidR="000E3FA2">
        <w:rPr>
          <w:lang w:val="en-US"/>
        </w:rPr>
        <w:t xml:space="preserve"> in associated with the discovered servers with actual business applications.</w:t>
      </w:r>
    </w:p>
    <w:p w14:paraId="72DED492" w14:textId="698DD74D" w:rsidR="000E3FA2" w:rsidRDefault="000E3FA2" w:rsidP="00912191">
      <w:pPr>
        <w:pStyle w:val="ListParagraph"/>
        <w:spacing w:after="0"/>
        <w:rPr>
          <w:lang w:val="en-US"/>
        </w:rPr>
      </w:pPr>
    </w:p>
    <w:p w14:paraId="0189A554" w14:textId="3B031496" w:rsidR="000E3FA2" w:rsidRDefault="000E3FA2" w:rsidP="00912191">
      <w:pPr>
        <w:pStyle w:val="ListParagraph"/>
        <w:spacing w:after="0"/>
        <w:rPr>
          <w:lang w:val="en-US"/>
        </w:rPr>
      </w:pPr>
      <w:r>
        <w:rPr>
          <w:lang w:val="en-US"/>
        </w:rPr>
        <w:t xml:space="preserve">Athena database results can be visualized using AWS </w:t>
      </w:r>
      <w:proofErr w:type="spellStart"/>
      <w:r>
        <w:rPr>
          <w:lang w:val="en-US"/>
        </w:rPr>
        <w:t>QucikSight</w:t>
      </w:r>
      <w:proofErr w:type="spellEnd"/>
      <w:r>
        <w:rPr>
          <w:lang w:val="en-US"/>
        </w:rPr>
        <w:t xml:space="preserve"> </w:t>
      </w:r>
      <w:r w:rsidR="0093224E">
        <w:rPr>
          <w:lang w:val="en-US"/>
        </w:rPr>
        <w:t xml:space="preserve">for better </w:t>
      </w:r>
      <w:r w:rsidR="00045555">
        <w:rPr>
          <w:lang w:val="en-US"/>
        </w:rPr>
        <w:t>clarity</w:t>
      </w:r>
      <w:r w:rsidR="0093224E">
        <w:rPr>
          <w:lang w:val="en-US"/>
        </w:rPr>
        <w:t xml:space="preserve">. </w:t>
      </w:r>
    </w:p>
    <w:p w14:paraId="00399843" w14:textId="3C92E6AE" w:rsidR="00780BED" w:rsidRDefault="00780BED" w:rsidP="00912191">
      <w:pPr>
        <w:pStyle w:val="ListParagraph"/>
        <w:spacing w:after="0"/>
        <w:rPr>
          <w:lang w:val="en-US"/>
        </w:rPr>
      </w:pPr>
    </w:p>
    <w:p w14:paraId="6AA87EB8" w14:textId="42896D1E" w:rsidR="00780BED" w:rsidRDefault="00780BED" w:rsidP="00912191">
      <w:pPr>
        <w:pStyle w:val="ListParagraph"/>
        <w:spacing w:after="0"/>
      </w:pPr>
      <w:r>
        <w:rPr>
          <w:lang w:val="en-US"/>
        </w:rPr>
        <w:t xml:space="preserve">Pending - </w:t>
      </w:r>
      <w:hyperlink r:id="rId42" w:history="1">
        <w:r>
          <w:rPr>
            <w:rStyle w:val="Hyperlink"/>
          </w:rPr>
          <w:t>https://aws.amazon.com/server-migration-service/</w:t>
        </w:r>
      </w:hyperlink>
    </w:p>
    <w:p w14:paraId="2D2BE1C8" w14:textId="534B4189" w:rsidR="00780BED" w:rsidRDefault="00780BED" w:rsidP="00780BED">
      <w:pPr>
        <w:pStyle w:val="ListParagraph"/>
        <w:spacing w:after="0"/>
        <w:ind w:left="1440"/>
      </w:pPr>
      <w:r>
        <w:t xml:space="preserve">    </w:t>
      </w:r>
      <w:hyperlink r:id="rId43" w:history="1">
        <w:r w:rsidR="00506F24" w:rsidRPr="00F22963">
          <w:rPr>
            <w:rStyle w:val="Hyperlink"/>
          </w:rPr>
          <w:t>https://aws.amazon.com/dms/</w:t>
        </w:r>
      </w:hyperlink>
    </w:p>
    <w:p w14:paraId="6CB4110C" w14:textId="2DFC948A" w:rsidR="00FA2CC6" w:rsidRDefault="00FA2CC6" w:rsidP="00FA2CC6">
      <w:pPr>
        <w:spacing w:after="0"/>
        <w:rPr>
          <w:lang w:val="en-US"/>
        </w:rPr>
      </w:pPr>
      <w:r>
        <w:rPr>
          <w:lang w:val="en-US"/>
        </w:rPr>
        <w:tab/>
      </w:r>
    </w:p>
    <w:p w14:paraId="4DDB32CC" w14:textId="6D388C94" w:rsidR="00DC05BC" w:rsidRDefault="00DC05BC" w:rsidP="00FA2CC6">
      <w:pPr>
        <w:spacing w:after="0"/>
        <w:rPr>
          <w:lang w:val="en-US"/>
        </w:rPr>
      </w:pPr>
    </w:p>
    <w:p w14:paraId="2D760D1E" w14:textId="5399C24D" w:rsidR="00DC05BC" w:rsidRDefault="00DC05BC" w:rsidP="00FA2CC6">
      <w:pPr>
        <w:spacing w:after="0"/>
        <w:rPr>
          <w:lang w:val="en-US"/>
        </w:rPr>
      </w:pPr>
      <w:r w:rsidRPr="0047626A">
        <w:rPr>
          <w:b/>
          <w:bCs/>
          <w:lang w:val="en-US"/>
        </w:rPr>
        <w:t>Migration Hub</w:t>
      </w:r>
      <w:r w:rsidR="0047626A">
        <w:rPr>
          <w:b/>
          <w:bCs/>
          <w:lang w:val="en-US"/>
        </w:rPr>
        <w:t xml:space="preserve">: </w:t>
      </w:r>
      <w:r w:rsidR="0047626A" w:rsidRPr="004867BD">
        <w:rPr>
          <w:lang w:val="en-US"/>
        </w:rPr>
        <w:t xml:space="preserve">Application discovery service integrates with the migration hub, for storing and </w:t>
      </w:r>
      <w:r w:rsidR="000A57F3">
        <w:rPr>
          <w:lang w:val="en-US"/>
        </w:rPr>
        <w:t>analyz</w:t>
      </w:r>
      <w:r w:rsidR="000A57F3">
        <w:rPr>
          <w:lang w:val="en-US"/>
        </w:rPr>
        <w:t xml:space="preserve">ing </w:t>
      </w:r>
      <w:r w:rsidR="0047626A" w:rsidRPr="004867BD">
        <w:rPr>
          <w:lang w:val="en-US"/>
        </w:rPr>
        <w:t xml:space="preserve">the data collected – on need to define the migration hub home region in-order for application discovery service to send their collected data. </w:t>
      </w:r>
    </w:p>
    <w:p w14:paraId="29C63C60" w14:textId="34F1A940" w:rsidR="004867BD" w:rsidRPr="0047626A" w:rsidRDefault="004867BD" w:rsidP="00FA2CC6">
      <w:pPr>
        <w:spacing w:after="0"/>
        <w:rPr>
          <w:b/>
          <w:bCs/>
          <w:lang w:val="en-US"/>
        </w:rPr>
      </w:pPr>
      <w:r>
        <w:rPr>
          <w:lang w:val="en-US"/>
        </w:rPr>
        <w:t xml:space="preserve">After the discovery of on-premises </w:t>
      </w:r>
      <w:r w:rsidR="000A57F3">
        <w:rPr>
          <w:lang w:val="en-US"/>
        </w:rPr>
        <w:t>server,</w:t>
      </w:r>
      <w:r>
        <w:rPr>
          <w:lang w:val="en-US"/>
        </w:rPr>
        <w:t xml:space="preserve"> migration hub helps in grouping those servers w.r.t applications and then</w:t>
      </w:r>
      <w:r w:rsidR="001026E2">
        <w:rPr>
          <w:lang w:val="en-US"/>
        </w:rPr>
        <w:t xml:space="preserve"> track the migration progress for each individual application. </w:t>
      </w:r>
      <w:r w:rsidR="00793E6E">
        <w:rPr>
          <w:lang w:val="en-US"/>
        </w:rPr>
        <w:t xml:space="preserve">Collected discovery data can be </w:t>
      </w:r>
      <w:r w:rsidR="000A57F3">
        <w:rPr>
          <w:lang w:val="en-US"/>
        </w:rPr>
        <w:t>exported</w:t>
      </w:r>
      <w:r w:rsidR="00793E6E">
        <w:rPr>
          <w:lang w:val="en-US"/>
        </w:rPr>
        <w:t xml:space="preserve"> to </w:t>
      </w:r>
      <w:r w:rsidR="000A57F3">
        <w:rPr>
          <w:lang w:val="en-US"/>
        </w:rPr>
        <w:t xml:space="preserve">MS Excel or can be analyze using Athena and </w:t>
      </w:r>
      <w:proofErr w:type="spellStart"/>
      <w:r w:rsidR="000A57F3">
        <w:rPr>
          <w:lang w:val="en-US"/>
        </w:rPr>
        <w:t>QuickSight</w:t>
      </w:r>
      <w:proofErr w:type="spellEnd"/>
      <w:r w:rsidR="000A57F3">
        <w:rPr>
          <w:lang w:val="en-US"/>
        </w:rPr>
        <w:t>.</w:t>
      </w:r>
    </w:p>
    <w:p w14:paraId="0C76B7E0" w14:textId="142EAEA7" w:rsidR="00DC05BC" w:rsidRDefault="00DC05BC" w:rsidP="00FA2CC6">
      <w:pPr>
        <w:spacing w:after="0"/>
        <w:rPr>
          <w:lang w:val="en-US"/>
        </w:rPr>
      </w:pPr>
    </w:p>
    <w:p w14:paraId="5DEEEB6C" w14:textId="78D58AC5" w:rsidR="009E1A8F" w:rsidRDefault="009E1A8F" w:rsidP="00FA2CC6">
      <w:pPr>
        <w:spacing w:after="0"/>
        <w:rPr>
          <w:lang w:val="en-US"/>
        </w:rPr>
      </w:pPr>
      <w:r>
        <w:rPr>
          <w:lang w:val="en-US"/>
        </w:rPr>
        <w:t xml:space="preserve">There are three ways to discover a on-premises server through AWS migration hub </w:t>
      </w:r>
    </w:p>
    <w:p w14:paraId="6F9A5671" w14:textId="07273C49" w:rsidR="009E1A8F" w:rsidRDefault="009E1A8F" w:rsidP="009E1A8F">
      <w:pPr>
        <w:pStyle w:val="ListParagraph"/>
        <w:numPr>
          <w:ilvl w:val="0"/>
          <w:numId w:val="112"/>
        </w:numPr>
        <w:spacing w:after="0"/>
        <w:rPr>
          <w:lang w:val="en-US"/>
        </w:rPr>
      </w:pPr>
      <w:r>
        <w:rPr>
          <w:lang w:val="en-US"/>
        </w:rPr>
        <w:t>Using AWS migration hub import –</w:t>
      </w:r>
      <w:r w:rsidR="00A54630">
        <w:rPr>
          <w:lang w:val="en-US"/>
        </w:rPr>
        <w:t xml:space="preserve"> allows </w:t>
      </w:r>
      <w:r w:rsidR="00A54630" w:rsidRPr="00A54630">
        <w:rPr>
          <w:lang w:val="en-US"/>
        </w:rPr>
        <w:t>import details of your on-premises environment directly into Migration Hub without using the Discovery Connector or Discovery Agent</w:t>
      </w:r>
      <w:r w:rsidR="00A54630">
        <w:rPr>
          <w:lang w:val="en-US"/>
        </w:rPr>
        <w:t>. Download/generate csv file p</w:t>
      </w:r>
      <w:r w:rsidR="00A54630" w:rsidRPr="00A54630">
        <w:rPr>
          <w:lang w:val="en-US"/>
        </w:rPr>
        <w:t>opulate with on-premises server data</w:t>
      </w:r>
      <w:r w:rsidR="00F65F4E">
        <w:rPr>
          <w:lang w:val="en-US"/>
        </w:rPr>
        <w:t>.</w:t>
      </w:r>
    </w:p>
    <w:tbl>
      <w:tblPr>
        <w:tblStyle w:val="TableGrid"/>
        <w:tblW w:w="0" w:type="auto"/>
        <w:tblInd w:w="720" w:type="dxa"/>
        <w:tblLook w:val="04A0" w:firstRow="1" w:lastRow="0" w:firstColumn="1" w:lastColumn="0" w:noHBand="0" w:noVBand="1"/>
      </w:tblPr>
      <w:tblGrid>
        <w:gridCol w:w="9736"/>
      </w:tblGrid>
      <w:tr w:rsidR="008318B5" w14:paraId="3F06F0A9" w14:textId="77777777" w:rsidTr="00217F99">
        <w:tc>
          <w:tcPr>
            <w:tcW w:w="9736" w:type="dxa"/>
          </w:tcPr>
          <w:p w14:paraId="76E4B52A" w14:textId="0BA5029E" w:rsidR="008318B5" w:rsidRPr="00453128" w:rsidRDefault="008318B5" w:rsidP="008318B5">
            <w:pPr>
              <w:rPr>
                <w:rFonts w:ascii="Courier New" w:hAnsi="Courier New" w:cs="Courier New"/>
                <w:sz w:val="18"/>
                <w:szCs w:val="18"/>
                <w:lang w:val="en-US"/>
              </w:rPr>
            </w:pPr>
            <w:proofErr w:type="spellStart"/>
            <w:r w:rsidRPr="00453128">
              <w:rPr>
                <w:rFonts w:ascii="Courier New" w:hAnsi="Courier New" w:cs="Courier New"/>
                <w:color w:val="16191F"/>
                <w:sz w:val="18"/>
                <w:szCs w:val="18"/>
                <w:shd w:val="clear" w:color="auto" w:fill="F9F9F9"/>
              </w:rPr>
              <w:t>aws</w:t>
            </w:r>
            <w:proofErr w:type="spellEnd"/>
            <w:r w:rsidRPr="00453128">
              <w:rPr>
                <w:rFonts w:ascii="Courier New" w:hAnsi="Courier New" w:cs="Courier New"/>
                <w:color w:val="16191F"/>
                <w:sz w:val="18"/>
                <w:szCs w:val="18"/>
                <w:shd w:val="clear" w:color="auto" w:fill="F9F9F9"/>
              </w:rPr>
              <w:t xml:space="preserve"> discovery start-import-task --import-</w:t>
            </w:r>
            <w:proofErr w:type="spellStart"/>
            <w:r w:rsidRPr="00453128">
              <w:rPr>
                <w:rFonts w:ascii="Courier New" w:hAnsi="Courier New" w:cs="Courier New"/>
                <w:color w:val="16191F"/>
                <w:sz w:val="18"/>
                <w:szCs w:val="18"/>
                <w:shd w:val="clear" w:color="auto" w:fill="F9F9F9"/>
              </w:rPr>
              <w:t>url</w:t>
            </w:r>
            <w:proofErr w:type="spellEnd"/>
            <w:r w:rsidRPr="00453128">
              <w:rPr>
                <w:rFonts w:ascii="Courier New" w:hAnsi="Courier New" w:cs="Courier New"/>
                <w:color w:val="16191F"/>
                <w:sz w:val="18"/>
                <w:szCs w:val="18"/>
                <w:shd w:val="clear" w:color="auto" w:fill="F9F9F9"/>
              </w:rPr>
              <w:t xml:space="preserve"> s3://</w:t>
            </w:r>
            <w:r w:rsidRPr="00453128">
              <w:rPr>
                <w:rStyle w:val="HTMLCode"/>
                <w:rFonts w:eastAsiaTheme="majorEastAsia"/>
                <w:i/>
                <w:iCs/>
                <w:color w:val="F5001D"/>
                <w:sz w:val="18"/>
                <w:szCs w:val="18"/>
              </w:rPr>
              <w:t>BucketName</w:t>
            </w:r>
            <w:r w:rsidRPr="00453128">
              <w:rPr>
                <w:rFonts w:ascii="Courier New" w:hAnsi="Courier New" w:cs="Courier New"/>
                <w:color w:val="16191F"/>
                <w:sz w:val="18"/>
                <w:szCs w:val="18"/>
                <w:shd w:val="clear" w:color="auto" w:fill="F9F9F9"/>
              </w:rPr>
              <w:t>/</w:t>
            </w:r>
            <w:r w:rsidRPr="00453128">
              <w:rPr>
                <w:rStyle w:val="HTMLCode"/>
                <w:rFonts w:eastAsiaTheme="majorEastAsia"/>
                <w:i/>
                <w:iCs/>
                <w:color w:val="F5001D"/>
                <w:sz w:val="18"/>
                <w:szCs w:val="18"/>
              </w:rPr>
              <w:t>ImportFile.csv</w:t>
            </w:r>
            <w:r w:rsidRPr="00453128">
              <w:rPr>
                <w:rFonts w:ascii="Courier New" w:hAnsi="Courier New" w:cs="Courier New"/>
                <w:color w:val="16191F"/>
                <w:sz w:val="18"/>
                <w:szCs w:val="18"/>
                <w:shd w:val="clear" w:color="auto" w:fill="F9F9F9"/>
              </w:rPr>
              <w:t xml:space="preserve"> --name </w:t>
            </w:r>
            <w:proofErr w:type="spellStart"/>
            <w:r w:rsidRPr="00453128">
              <w:rPr>
                <w:rStyle w:val="HTMLCode"/>
                <w:rFonts w:eastAsiaTheme="majorEastAsia"/>
                <w:i/>
                <w:iCs/>
                <w:color w:val="F5001D"/>
                <w:sz w:val="18"/>
                <w:szCs w:val="18"/>
              </w:rPr>
              <w:t>ImportName</w:t>
            </w:r>
            <w:proofErr w:type="spellEnd"/>
          </w:p>
        </w:tc>
      </w:tr>
    </w:tbl>
    <w:p w14:paraId="0AD66718" w14:textId="60CC19A4" w:rsidR="009E1A8F" w:rsidRDefault="009E1A8F" w:rsidP="009E1A8F">
      <w:pPr>
        <w:pStyle w:val="ListParagraph"/>
        <w:numPr>
          <w:ilvl w:val="0"/>
          <w:numId w:val="112"/>
        </w:numPr>
        <w:spacing w:after="0"/>
        <w:rPr>
          <w:lang w:val="en-US"/>
        </w:rPr>
      </w:pPr>
      <w:r>
        <w:rPr>
          <w:lang w:val="en-US"/>
        </w:rPr>
        <w:t xml:space="preserve">Using Agent less application discovery connector </w:t>
      </w:r>
    </w:p>
    <w:p w14:paraId="11008891" w14:textId="078F341F" w:rsidR="009E1A8F" w:rsidRPr="009E1A8F" w:rsidRDefault="009E1A8F" w:rsidP="009E1A8F">
      <w:pPr>
        <w:pStyle w:val="ListParagraph"/>
        <w:numPr>
          <w:ilvl w:val="0"/>
          <w:numId w:val="112"/>
        </w:numPr>
        <w:spacing w:after="0"/>
        <w:rPr>
          <w:lang w:val="en-US"/>
        </w:rPr>
      </w:pPr>
      <w:r>
        <w:rPr>
          <w:lang w:val="en-US"/>
        </w:rPr>
        <w:t xml:space="preserve">Using Agent base application discovery connector </w:t>
      </w:r>
    </w:p>
    <w:p w14:paraId="3F015BD0" w14:textId="4D79448B" w:rsidR="009E1A8F" w:rsidRDefault="009E1A8F" w:rsidP="00FA2CC6">
      <w:pPr>
        <w:spacing w:after="0"/>
        <w:rPr>
          <w:lang w:val="en-US"/>
        </w:rPr>
      </w:pPr>
    </w:p>
    <w:p w14:paraId="6A24ABF1" w14:textId="1F87F005" w:rsidR="00F179D6" w:rsidRDefault="00650E47" w:rsidP="00FA2CC6">
      <w:pPr>
        <w:spacing w:after="0"/>
        <w:rPr>
          <w:lang w:val="en-US"/>
        </w:rPr>
      </w:pPr>
      <w:r>
        <w:rPr>
          <w:lang w:val="en-US"/>
        </w:rPr>
        <w:t xml:space="preserve">Migration hub has </w:t>
      </w:r>
      <w:r w:rsidR="00F179D6">
        <w:rPr>
          <w:lang w:val="en-US"/>
        </w:rPr>
        <w:t>a</w:t>
      </w:r>
      <w:r>
        <w:rPr>
          <w:lang w:val="en-US"/>
        </w:rPr>
        <w:t xml:space="preserve"> </w:t>
      </w:r>
      <w:r w:rsidR="00F179D6">
        <w:rPr>
          <w:lang w:val="en-US"/>
        </w:rPr>
        <w:t>built-in</w:t>
      </w:r>
      <w:r>
        <w:rPr>
          <w:lang w:val="en-US"/>
        </w:rPr>
        <w:t xml:space="preserve"> logic to match fields for identify the server instances and group then into separate applications. </w:t>
      </w:r>
    </w:p>
    <w:p w14:paraId="404769D4" w14:textId="3D0FB8A6" w:rsidR="00650E47" w:rsidRDefault="00F179D6" w:rsidP="00FA2CC6">
      <w:pPr>
        <w:spacing w:after="0"/>
        <w:rPr>
          <w:lang w:val="en-US"/>
        </w:rPr>
      </w:pPr>
      <w:r w:rsidRPr="00F179D6">
        <w:rPr>
          <w:lang w:val="en-US"/>
        </w:rPr>
        <w:t>The following fields are used to match servers when discovery tools are used.</w:t>
      </w:r>
      <w:r w:rsidR="00650E47">
        <w:rPr>
          <w:lang w:val="en-US"/>
        </w:rPr>
        <w:t xml:space="preserve"> </w:t>
      </w:r>
    </w:p>
    <w:p w14:paraId="1EEC22D1" w14:textId="77777777" w:rsidR="00F179D6" w:rsidRPr="00F179D6" w:rsidRDefault="00F179D6" w:rsidP="00F179D6">
      <w:pPr>
        <w:pStyle w:val="ListParagraph"/>
        <w:numPr>
          <w:ilvl w:val="0"/>
          <w:numId w:val="113"/>
        </w:numPr>
        <w:spacing w:after="0"/>
        <w:rPr>
          <w:lang w:val="en-US"/>
        </w:rPr>
      </w:pPr>
      <w:proofErr w:type="spellStart"/>
      <w:r w:rsidRPr="00F179D6">
        <w:rPr>
          <w:lang w:val="en-US"/>
        </w:rPr>
        <w:t>ExternalId</w:t>
      </w:r>
      <w:proofErr w:type="spellEnd"/>
      <w:r w:rsidRPr="00F179D6">
        <w:rPr>
          <w:lang w:val="en-US"/>
        </w:rPr>
        <w:t xml:space="preserve"> – This is the primary field used to match servers. If the value in this field is identical to another </w:t>
      </w:r>
      <w:proofErr w:type="spellStart"/>
      <w:r w:rsidRPr="00F179D6">
        <w:rPr>
          <w:lang w:val="en-US"/>
        </w:rPr>
        <w:t>ExternalId</w:t>
      </w:r>
      <w:proofErr w:type="spellEnd"/>
      <w:r w:rsidRPr="00F179D6">
        <w:rPr>
          <w:lang w:val="en-US"/>
        </w:rPr>
        <w:t xml:space="preserve"> in another entry, then Application Discovery Service matches the two entries, regardless of whether the other fields match or not.</w:t>
      </w:r>
    </w:p>
    <w:p w14:paraId="7CF9E85B" w14:textId="77777777" w:rsidR="00F179D6" w:rsidRPr="00F179D6" w:rsidRDefault="00F179D6" w:rsidP="00F179D6">
      <w:pPr>
        <w:pStyle w:val="ListParagraph"/>
        <w:numPr>
          <w:ilvl w:val="0"/>
          <w:numId w:val="113"/>
        </w:numPr>
        <w:spacing w:after="0"/>
        <w:rPr>
          <w:lang w:val="en-US"/>
        </w:rPr>
      </w:pPr>
      <w:proofErr w:type="spellStart"/>
      <w:r w:rsidRPr="00F179D6">
        <w:rPr>
          <w:lang w:val="en-US"/>
        </w:rPr>
        <w:t>IPAddress</w:t>
      </w:r>
      <w:proofErr w:type="spellEnd"/>
    </w:p>
    <w:p w14:paraId="1DC639EC" w14:textId="77777777" w:rsidR="00F179D6" w:rsidRPr="00F179D6" w:rsidRDefault="00F179D6" w:rsidP="00F179D6">
      <w:pPr>
        <w:pStyle w:val="ListParagraph"/>
        <w:numPr>
          <w:ilvl w:val="0"/>
          <w:numId w:val="113"/>
        </w:numPr>
        <w:spacing w:after="0"/>
        <w:rPr>
          <w:lang w:val="en-US"/>
        </w:rPr>
      </w:pPr>
      <w:proofErr w:type="spellStart"/>
      <w:r w:rsidRPr="00F179D6">
        <w:rPr>
          <w:lang w:val="en-US"/>
        </w:rPr>
        <w:t>HostName</w:t>
      </w:r>
      <w:proofErr w:type="spellEnd"/>
    </w:p>
    <w:p w14:paraId="61974B72" w14:textId="77777777" w:rsidR="00F179D6" w:rsidRPr="00F179D6" w:rsidRDefault="00F179D6" w:rsidP="00F179D6">
      <w:pPr>
        <w:pStyle w:val="ListParagraph"/>
        <w:numPr>
          <w:ilvl w:val="0"/>
          <w:numId w:val="113"/>
        </w:numPr>
        <w:spacing w:after="0"/>
        <w:rPr>
          <w:lang w:val="en-US"/>
        </w:rPr>
      </w:pPr>
      <w:proofErr w:type="spellStart"/>
      <w:r w:rsidRPr="00F179D6">
        <w:rPr>
          <w:lang w:val="en-US"/>
        </w:rPr>
        <w:t>MacAddress</w:t>
      </w:r>
      <w:proofErr w:type="spellEnd"/>
    </w:p>
    <w:p w14:paraId="04364436" w14:textId="77777777" w:rsidR="00F179D6" w:rsidRPr="00F179D6" w:rsidRDefault="00F179D6" w:rsidP="00F179D6">
      <w:pPr>
        <w:spacing w:after="0"/>
        <w:rPr>
          <w:lang w:val="en-US"/>
        </w:rPr>
      </w:pPr>
    </w:p>
    <w:p w14:paraId="1F2B8110" w14:textId="30E37F65" w:rsidR="00F179D6" w:rsidRPr="00F179D6" w:rsidRDefault="00F179D6" w:rsidP="00F179D6">
      <w:pPr>
        <w:pStyle w:val="ListParagraph"/>
        <w:numPr>
          <w:ilvl w:val="0"/>
          <w:numId w:val="113"/>
        </w:numPr>
        <w:spacing w:after="0"/>
        <w:rPr>
          <w:lang w:val="en-US"/>
        </w:rPr>
      </w:pPr>
      <w:proofErr w:type="spellStart"/>
      <w:r w:rsidRPr="00F179D6">
        <w:rPr>
          <w:lang w:val="en-US"/>
        </w:rPr>
        <w:lastRenderedPageBreak/>
        <w:t>VMware.MoRefId</w:t>
      </w:r>
      <w:proofErr w:type="spellEnd"/>
      <w:r w:rsidRPr="00F179D6">
        <w:rPr>
          <w:lang w:val="en-US"/>
        </w:rPr>
        <w:t xml:space="preserve"> and </w:t>
      </w:r>
      <w:proofErr w:type="spellStart"/>
      <w:r w:rsidRPr="00F179D6">
        <w:rPr>
          <w:lang w:val="en-US"/>
        </w:rPr>
        <w:t>VMware.vCenterId</w:t>
      </w:r>
      <w:proofErr w:type="spellEnd"/>
      <w:r w:rsidRPr="00F179D6">
        <w:rPr>
          <w:lang w:val="en-US"/>
        </w:rPr>
        <w:t xml:space="preserve"> – Both of these values must be identical to the respective fields in another entry for Application Discovery Service to perform a match.</w:t>
      </w:r>
    </w:p>
    <w:p w14:paraId="4BD1ABB0" w14:textId="0C843541" w:rsidR="00650E47" w:rsidRPr="00AB3BD3" w:rsidRDefault="00AB3BD3" w:rsidP="00FA2CC6">
      <w:pPr>
        <w:spacing w:after="0"/>
        <w:rPr>
          <w:b/>
          <w:bCs/>
          <w:lang w:val="en-US"/>
        </w:rPr>
      </w:pPr>
      <w:r w:rsidRPr="00AB3BD3">
        <w:rPr>
          <w:b/>
          <w:bCs/>
          <w:lang w:val="en-US"/>
        </w:rPr>
        <w:t xml:space="preserve">AWS Server Migration Service </w:t>
      </w:r>
    </w:p>
    <w:p w14:paraId="3351355F" w14:textId="12FB33C1" w:rsidR="00650E47" w:rsidRDefault="007D35D3" w:rsidP="00FA2CC6">
      <w:pPr>
        <w:spacing w:after="0"/>
        <w:rPr>
          <w:lang w:val="en-US"/>
        </w:rPr>
      </w:pPr>
      <w:r w:rsidRPr="007D35D3">
        <w:rPr>
          <w:lang w:val="en-US"/>
        </w:rPr>
        <w:t xml:space="preserve">AWS Server Migration Service automates the migration of your on-premises </w:t>
      </w:r>
      <w:r w:rsidRPr="007D35D3">
        <w:rPr>
          <w:highlight w:val="yellow"/>
          <w:lang w:val="en-US"/>
        </w:rPr>
        <w:t>VMware vSphere</w:t>
      </w:r>
      <w:r w:rsidRPr="007D35D3">
        <w:rPr>
          <w:lang w:val="en-US"/>
        </w:rPr>
        <w:t xml:space="preserve">, </w:t>
      </w:r>
      <w:r w:rsidRPr="007D35D3">
        <w:rPr>
          <w:highlight w:val="yellow"/>
          <w:lang w:val="en-US"/>
        </w:rPr>
        <w:t>Microsoft Hyper-V/SCVMM</w:t>
      </w:r>
      <w:r w:rsidRPr="007D35D3">
        <w:rPr>
          <w:lang w:val="en-US"/>
        </w:rPr>
        <w:t xml:space="preserve">, and </w:t>
      </w:r>
      <w:r w:rsidRPr="007D35D3">
        <w:rPr>
          <w:highlight w:val="yellow"/>
          <w:lang w:val="en-US"/>
        </w:rPr>
        <w:t>Azure virtual machines</w:t>
      </w:r>
      <w:r w:rsidRPr="007D35D3">
        <w:rPr>
          <w:lang w:val="en-US"/>
        </w:rPr>
        <w:t xml:space="preserve"> to the AWS Cloud. AWS SMS incrementally replicates your server VMs as cloud-hosted Amazon Machine Images (AMIs) ready for deployment on Amazon EC2. Working with AMIs, you can easily test and update your cloud-based images before deploying them in production.</w:t>
      </w:r>
    </w:p>
    <w:p w14:paraId="49FD40D0" w14:textId="27ADCFFA" w:rsidR="007D35D3" w:rsidRDefault="007D35D3" w:rsidP="00FA2CC6">
      <w:pPr>
        <w:spacing w:after="0"/>
        <w:rPr>
          <w:lang w:val="en-US"/>
        </w:rPr>
      </w:pPr>
      <w:r>
        <w:rPr>
          <w:lang w:val="en-US"/>
        </w:rPr>
        <w:t xml:space="preserve">Benefits of using AWS SMS </w:t>
      </w:r>
    </w:p>
    <w:p w14:paraId="5FFB8D58" w14:textId="53797A58" w:rsidR="007D35D3" w:rsidRDefault="00CD3B75" w:rsidP="00CD3B75">
      <w:pPr>
        <w:pStyle w:val="ListParagraph"/>
        <w:numPr>
          <w:ilvl w:val="0"/>
          <w:numId w:val="114"/>
        </w:numPr>
        <w:spacing w:after="0"/>
        <w:rPr>
          <w:lang w:val="en-US"/>
        </w:rPr>
      </w:pPr>
      <w:r w:rsidRPr="00CD3B75">
        <w:rPr>
          <w:b/>
          <w:bCs/>
          <w:lang w:val="en-US"/>
        </w:rPr>
        <w:t>Simplify the cloud migration process:</w:t>
      </w:r>
      <w:r w:rsidRPr="00CD3B75">
        <w:rPr>
          <w:lang w:val="en-US"/>
        </w:rPr>
        <w:t xml:space="preserve"> </w:t>
      </w:r>
      <w:r>
        <w:rPr>
          <w:lang w:val="en-US"/>
        </w:rPr>
        <w:t xml:space="preserve">Once the migration is trigger it manages the complexities of the automatic replication of the live volume, periodic creation of the AMIs </w:t>
      </w:r>
    </w:p>
    <w:p w14:paraId="765761F3" w14:textId="495CC79F" w:rsidR="00CD3B75" w:rsidRDefault="00CD3B75" w:rsidP="00CD3B75">
      <w:pPr>
        <w:pStyle w:val="ListParagraph"/>
        <w:numPr>
          <w:ilvl w:val="0"/>
          <w:numId w:val="114"/>
        </w:numPr>
        <w:spacing w:after="0"/>
        <w:rPr>
          <w:lang w:val="en-US"/>
        </w:rPr>
      </w:pPr>
      <w:r>
        <w:rPr>
          <w:b/>
          <w:bCs/>
          <w:lang w:val="en-US"/>
        </w:rPr>
        <w:t>Orchestrate multiple server migration</w:t>
      </w:r>
      <w:r w:rsidR="00860124">
        <w:rPr>
          <w:b/>
          <w:bCs/>
          <w:lang w:val="en-US"/>
        </w:rPr>
        <w:t xml:space="preserve">: </w:t>
      </w:r>
      <w:r w:rsidR="00860124">
        <w:rPr>
          <w:lang w:val="en-US"/>
        </w:rPr>
        <w:t>I</w:t>
      </w:r>
      <w:r>
        <w:rPr>
          <w:lang w:val="en-US"/>
        </w:rPr>
        <w:t>t can migrate and tracks the progress of group of servers group within a</w:t>
      </w:r>
      <w:r w:rsidR="00752D40">
        <w:rPr>
          <w:lang w:val="en-US"/>
        </w:rPr>
        <w:t>n</w:t>
      </w:r>
      <w:r>
        <w:rPr>
          <w:lang w:val="en-US"/>
        </w:rPr>
        <w:t xml:space="preserve"> application.</w:t>
      </w:r>
    </w:p>
    <w:p w14:paraId="19AB61DB" w14:textId="3EE17457" w:rsidR="00860124" w:rsidRDefault="00860124" w:rsidP="00CD3B75">
      <w:pPr>
        <w:pStyle w:val="ListParagraph"/>
        <w:numPr>
          <w:ilvl w:val="0"/>
          <w:numId w:val="114"/>
        </w:numPr>
        <w:spacing w:after="0"/>
        <w:rPr>
          <w:lang w:val="en-US"/>
        </w:rPr>
      </w:pPr>
      <w:r>
        <w:rPr>
          <w:b/>
          <w:bCs/>
          <w:lang w:val="en-US"/>
        </w:rPr>
        <w:t xml:space="preserve">Test server migration </w:t>
      </w:r>
      <w:r w:rsidR="00752D40">
        <w:rPr>
          <w:b/>
          <w:bCs/>
          <w:lang w:val="en-US"/>
        </w:rPr>
        <w:t>incrementally:</w:t>
      </w:r>
      <w:r>
        <w:rPr>
          <w:lang w:val="en-US"/>
        </w:rPr>
        <w:t xml:space="preserve"> Allows to </w:t>
      </w:r>
      <w:r w:rsidR="00756866">
        <w:rPr>
          <w:lang w:val="en-US"/>
        </w:rPr>
        <w:t>replication</w:t>
      </w:r>
      <w:r>
        <w:rPr>
          <w:lang w:val="en-US"/>
        </w:rPr>
        <w:t xml:space="preserve"> of the inc</w:t>
      </w:r>
      <w:r w:rsidR="00756866">
        <w:rPr>
          <w:lang w:val="en-US"/>
        </w:rPr>
        <w:t xml:space="preserve">remental </w:t>
      </w:r>
      <w:r>
        <w:rPr>
          <w:lang w:val="en-US"/>
        </w:rPr>
        <w:t>changes, thus save band</w:t>
      </w:r>
      <w:r w:rsidR="00752D40">
        <w:rPr>
          <w:lang w:val="en-US"/>
        </w:rPr>
        <w:t>-</w:t>
      </w:r>
      <w:r>
        <w:rPr>
          <w:lang w:val="en-US"/>
        </w:rPr>
        <w:t>widt</w:t>
      </w:r>
      <w:r w:rsidR="00752D40">
        <w:rPr>
          <w:lang w:val="en-US"/>
        </w:rPr>
        <w:t>h</w:t>
      </w:r>
      <w:r>
        <w:rPr>
          <w:lang w:val="en-US"/>
        </w:rPr>
        <w:t xml:space="preserve"> and time – one can test </w:t>
      </w:r>
      <w:r w:rsidRPr="00860124">
        <w:rPr>
          <w:lang w:val="en-US"/>
        </w:rPr>
        <w:t>iteratively</w:t>
      </w:r>
      <w:r>
        <w:rPr>
          <w:lang w:val="en-US"/>
        </w:rPr>
        <w:t xml:space="preserve"> the same changes. </w:t>
      </w:r>
    </w:p>
    <w:p w14:paraId="29B8F7A8" w14:textId="77777777" w:rsidR="00752D40" w:rsidRPr="00752D40" w:rsidRDefault="00752D40" w:rsidP="00CD3B75">
      <w:pPr>
        <w:pStyle w:val="ListParagraph"/>
        <w:numPr>
          <w:ilvl w:val="0"/>
          <w:numId w:val="114"/>
        </w:numPr>
        <w:spacing w:after="0"/>
        <w:rPr>
          <w:lang w:val="en-US"/>
        </w:rPr>
      </w:pPr>
      <w:r>
        <w:rPr>
          <w:b/>
          <w:bCs/>
          <w:lang w:val="en-US"/>
        </w:rPr>
        <w:t>Support mostly wildly used OS</w:t>
      </w:r>
    </w:p>
    <w:p w14:paraId="7C12076A" w14:textId="25915C2D" w:rsidR="00752D40" w:rsidRPr="00E433D5" w:rsidRDefault="00752D40" w:rsidP="00CD3B75">
      <w:pPr>
        <w:pStyle w:val="ListParagraph"/>
        <w:numPr>
          <w:ilvl w:val="0"/>
          <w:numId w:val="114"/>
        </w:numPr>
        <w:spacing w:after="0"/>
        <w:rPr>
          <w:lang w:val="en-US"/>
        </w:rPr>
      </w:pPr>
      <w:r>
        <w:rPr>
          <w:b/>
          <w:bCs/>
          <w:lang w:val="en-US"/>
        </w:rPr>
        <w:t xml:space="preserve">Minimized downtime </w:t>
      </w:r>
    </w:p>
    <w:p w14:paraId="5489F101" w14:textId="7E9AF4DF" w:rsidR="00E433D5" w:rsidRPr="00D14F5A" w:rsidRDefault="00E433D5" w:rsidP="00CD3B75">
      <w:pPr>
        <w:pStyle w:val="ListParagraph"/>
        <w:numPr>
          <w:ilvl w:val="0"/>
          <w:numId w:val="114"/>
        </w:numPr>
        <w:spacing w:after="0"/>
        <w:rPr>
          <w:lang w:val="en-US"/>
        </w:rPr>
      </w:pPr>
      <w:r>
        <w:rPr>
          <w:b/>
          <w:bCs/>
          <w:lang w:val="en-US"/>
        </w:rPr>
        <w:t xml:space="preserve">There </w:t>
      </w:r>
      <w:r w:rsidR="004B2D6D">
        <w:rPr>
          <w:b/>
          <w:bCs/>
          <w:lang w:val="en-US"/>
        </w:rPr>
        <w:t>is</w:t>
      </w:r>
      <w:r>
        <w:rPr>
          <w:b/>
          <w:bCs/>
          <w:lang w:val="en-US"/>
        </w:rPr>
        <w:t xml:space="preserve"> no-additional charge for using SMS (Server Migration Service).</w:t>
      </w:r>
    </w:p>
    <w:p w14:paraId="19B0FFC8" w14:textId="384900BF" w:rsidR="00D14F5A" w:rsidRPr="009320B3" w:rsidRDefault="00D14F5A" w:rsidP="00CD3B75">
      <w:pPr>
        <w:pStyle w:val="ListParagraph"/>
        <w:numPr>
          <w:ilvl w:val="0"/>
          <w:numId w:val="114"/>
        </w:numPr>
        <w:spacing w:after="0"/>
        <w:rPr>
          <w:lang w:val="en-US"/>
        </w:rPr>
      </w:pPr>
      <w:r>
        <w:rPr>
          <w:b/>
          <w:bCs/>
          <w:lang w:val="en-US"/>
        </w:rPr>
        <w:t xml:space="preserve">SNS can be configure to notify list of </w:t>
      </w:r>
      <w:r w:rsidR="009320B3">
        <w:rPr>
          <w:b/>
          <w:bCs/>
          <w:lang w:val="en-US"/>
        </w:rPr>
        <w:t>recipients</w:t>
      </w:r>
      <w:r>
        <w:rPr>
          <w:b/>
          <w:bCs/>
          <w:lang w:val="en-US"/>
        </w:rPr>
        <w:t xml:space="preserve"> once the replication job is completed.</w:t>
      </w:r>
    </w:p>
    <w:p w14:paraId="3065CC30" w14:textId="546547AC" w:rsidR="009320B3" w:rsidRPr="002521F0" w:rsidRDefault="009320B3" w:rsidP="00CD3B75">
      <w:pPr>
        <w:pStyle w:val="ListParagraph"/>
        <w:numPr>
          <w:ilvl w:val="0"/>
          <w:numId w:val="114"/>
        </w:numPr>
        <w:spacing w:after="0"/>
        <w:rPr>
          <w:b/>
          <w:bCs/>
          <w:lang w:val="en-US"/>
        </w:rPr>
      </w:pPr>
      <w:r w:rsidRPr="002521F0">
        <w:rPr>
          <w:b/>
          <w:bCs/>
          <w:lang w:val="en-US"/>
        </w:rPr>
        <w:t xml:space="preserve">AWS SMS can </w:t>
      </w:r>
      <w:r w:rsidR="002521F0" w:rsidRPr="002521F0">
        <w:rPr>
          <w:b/>
          <w:bCs/>
          <w:lang w:val="en-US"/>
        </w:rPr>
        <w:t>generate</w:t>
      </w:r>
      <w:r w:rsidRPr="002521F0">
        <w:rPr>
          <w:b/>
          <w:bCs/>
          <w:lang w:val="en-US"/>
        </w:rPr>
        <w:t xml:space="preserve"> encrypted AMIs – default CMK or non-default key can be specified. </w:t>
      </w:r>
    </w:p>
    <w:p w14:paraId="7ECD3003" w14:textId="77777777" w:rsidR="00E433D5" w:rsidRPr="00752D40" w:rsidRDefault="00E433D5" w:rsidP="00E433D5">
      <w:pPr>
        <w:pStyle w:val="ListParagraph"/>
        <w:spacing w:after="0"/>
        <w:rPr>
          <w:lang w:val="en-US"/>
        </w:rPr>
      </w:pPr>
    </w:p>
    <w:p w14:paraId="79098362" w14:textId="77777777" w:rsidR="00752D40" w:rsidRPr="00813FA7" w:rsidRDefault="00752D40" w:rsidP="00752D40">
      <w:pPr>
        <w:spacing w:after="0"/>
        <w:rPr>
          <w:b/>
          <w:bCs/>
          <w:lang w:val="en-US"/>
        </w:rPr>
      </w:pPr>
      <w:r w:rsidRPr="00813FA7">
        <w:rPr>
          <w:b/>
          <w:bCs/>
          <w:lang w:val="en-US"/>
        </w:rPr>
        <w:t xml:space="preserve">Limits for migrating servers through SMS </w:t>
      </w:r>
    </w:p>
    <w:p w14:paraId="491D6223" w14:textId="77777777" w:rsidR="00752D40" w:rsidRPr="007B2E31" w:rsidRDefault="00752D40" w:rsidP="007B2E31">
      <w:pPr>
        <w:pStyle w:val="ListParagraph"/>
        <w:numPr>
          <w:ilvl w:val="0"/>
          <w:numId w:val="115"/>
        </w:numPr>
        <w:spacing w:after="0"/>
        <w:rPr>
          <w:lang w:val="en-US"/>
        </w:rPr>
      </w:pPr>
      <w:r w:rsidRPr="007B2E31">
        <w:rPr>
          <w:lang w:val="en-US"/>
        </w:rPr>
        <w:t>50 concurrent VM migrations per account, unless a customer requests a limit increase.</w:t>
      </w:r>
    </w:p>
    <w:p w14:paraId="554C8A44" w14:textId="77777777" w:rsidR="00752D40" w:rsidRPr="007B2E31" w:rsidRDefault="00752D40" w:rsidP="007B2E31">
      <w:pPr>
        <w:pStyle w:val="ListParagraph"/>
        <w:numPr>
          <w:ilvl w:val="0"/>
          <w:numId w:val="115"/>
        </w:numPr>
        <w:spacing w:after="0"/>
        <w:rPr>
          <w:lang w:val="en-US"/>
        </w:rPr>
      </w:pPr>
      <w:r w:rsidRPr="007B2E31">
        <w:rPr>
          <w:lang w:val="en-US"/>
        </w:rPr>
        <w:t>90 days of service usage per VM (not per account), beginning with the initial replication of a VM. We terminate an ongoing replication after 90 days unless a customer requests a limit increase.</w:t>
      </w:r>
    </w:p>
    <w:p w14:paraId="6A390D10" w14:textId="404B063E" w:rsidR="00752D40" w:rsidRDefault="00752D40" w:rsidP="007B2E31">
      <w:pPr>
        <w:pStyle w:val="ListParagraph"/>
        <w:numPr>
          <w:ilvl w:val="0"/>
          <w:numId w:val="115"/>
        </w:numPr>
        <w:spacing w:after="0"/>
        <w:rPr>
          <w:lang w:val="en-US"/>
        </w:rPr>
      </w:pPr>
      <w:r w:rsidRPr="007B2E31">
        <w:rPr>
          <w:lang w:val="en-US"/>
        </w:rPr>
        <w:t>50 concurrent application migrations per account, with a limit of 10 groups and 50 servers in each application</w:t>
      </w:r>
      <w:r w:rsidR="007A06FC">
        <w:rPr>
          <w:lang w:val="en-US"/>
        </w:rPr>
        <w:t>.</w:t>
      </w:r>
    </w:p>
    <w:p w14:paraId="193B4B06" w14:textId="0D98764F" w:rsidR="00973F29" w:rsidRDefault="00973F29" w:rsidP="007B2E31">
      <w:pPr>
        <w:pStyle w:val="ListParagraph"/>
        <w:numPr>
          <w:ilvl w:val="0"/>
          <w:numId w:val="115"/>
        </w:numPr>
        <w:spacing w:after="0"/>
        <w:rPr>
          <w:lang w:val="en-US"/>
        </w:rPr>
      </w:pPr>
      <w:r>
        <w:rPr>
          <w:lang w:val="en-US"/>
        </w:rPr>
        <w:t>After migration VM can have only one ENI (single virtual interface</w:t>
      </w:r>
      <w:r w:rsidR="00E45D1F">
        <w:rPr>
          <w:lang w:val="en-US"/>
        </w:rPr>
        <w:t xml:space="preserve">) and that uses DHCP address </w:t>
      </w:r>
    </w:p>
    <w:p w14:paraId="2CFF5F43" w14:textId="79D9C1A4" w:rsidR="00E45D1F" w:rsidRDefault="00E45D1F" w:rsidP="007B2E31">
      <w:pPr>
        <w:pStyle w:val="ListParagraph"/>
        <w:numPr>
          <w:ilvl w:val="0"/>
          <w:numId w:val="115"/>
        </w:numPr>
        <w:spacing w:after="0"/>
        <w:rPr>
          <w:lang w:val="en-US"/>
        </w:rPr>
      </w:pPr>
      <w:r>
        <w:rPr>
          <w:lang w:val="en-US"/>
        </w:rPr>
        <w:t>Launch VM will received a private IP address when created – later one can add EIP if needed.</w:t>
      </w:r>
    </w:p>
    <w:p w14:paraId="31E6A2FF" w14:textId="286A2ED1" w:rsidR="00E45D1F" w:rsidRDefault="00220300" w:rsidP="007B2E31">
      <w:pPr>
        <w:pStyle w:val="ListParagraph"/>
        <w:numPr>
          <w:ilvl w:val="0"/>
          <w:numId w:val="115"/>
        </w:numPr>
        <w:spacing w:after="0"/>
        <w:rPr>
          <w:lang w:val="en-US"/>
        </w:rPr>
      </w:pPr>
      <w:r>
        <w:rPr>
          <w:lang w:val="en-US"/>
        </w:rPr>
        <w:t xml:space="preserve">IPv6 are not supported </w:t>
      </w:r>
    </w:p>
    <w:p w14:paraId="0C92D1E2" w14:textId="08948737" w:rsidR="00220300" w:rsidRDefault="00220300" w:rsidP="007B2E31">
      <w:pPr>
        <w:pStyle w:val="ListParagraph"/>
        <w:numPr>
          <w:ilvl w:val="0"/>
          <w:numId w:val="115"/>
        </w:numPr>
        <w:spacing w:after="0"/>
        <w:rPr>
          <w:lang w:val="en-US"/>
        </w:rPr>
      </w:pPr>
      <w:r>
        <w:rPr>
          <w:lang w:val="en-US"/>
        </w:rPr>
        <w:t>AMIs with more than 22 volumes are not supported.</w:t>
      </w:r>
    </w:p>
    <w:p w14:paraId="45140BF7" w14:textId="59C30EAA" w:rsidR="00B108C8" w:rsidRDefault="00DD3030" w:rsidP="007B2E31">
      <w:pPr>
        <w:pStyle w:val="ListParagraph"/>
        <w:numPr>
          <w:ilvl w:val="0"/>
          <w:numId w:val="115"/>
        </w:numPr>
        <w:spacing w:after="0"/>
        <w:rPr>
          <w:lang w:val="en-US"/>
        </w:rPr>
      </w:pPr>
      <w:r>
        <w:rPr>
          <w:lang w:val="en-US"/>
        </w:rPr>
        <w:t>SMIS with encrypted EBS volumes are not supported (encrypted AMI are supported).</w:t>
      </w:r>
    </w:p>
    <w:p w14:paraId="2B166B79" w14:textId="77777777" w:rsidR="00DD3030" w:rsidRDefault="00DD3030" w:rsidP="00A343EC">
      <w:pPr>
        <w:pStyle w:val="ListParagraph"/>
        <w:spacing w:after="0"/>
        <w:rPr>
          <w:lang w:val="en-US"/>
        </w:rPr>
      </w:pPr>
    </w:p>
    <w:p w14:paraId="756D1522" w14:textId="14DDBB54" w:rsidR="007A06FC" w:rsidRPr="007A06FC" w:rsidRDefault="007A06FC" w:rsidP="007A06FC">
      <w:pPr>
        <w:spacing w:after="0"/>
        <w:rPr>
          <w:lang w:val="en-US"/>
        </w:rPr>
      </w:pPr>
      <w:r>
        <w:rPr>
          <w:lang w:val="en-US"/>
        </w:rPr>
        <w:t>All major</w:t>
      </w:r>
      <w:r w:rsidR="0016345D">
        <w:rPr>
          <w:lang w:val="en-US"/>
        </w:rPr>
        <w:t xml:space="preserve"> windows and </w:t>
      </w:r>
      <w:r w:rsidR="00000F13">
        <w:rPr>
          <w:lang w:val="en-US"/>
        </w:rPr>
        <w:t>LUNIX</w:t>
      </w:r>
      <w:r w:rsidR="0016345D">
        <w:rPr>
          <w:lang w:val="en-US"/>
        </w:rPr>
        <w:t xml:space="preserve"> OS are supported by AWS SMS.</w:t>
      </w:r>
    </w:p>
    <w:p w14:paraId="56EB04B1" w14:textId="111FCC0D" w:rsidR="00CD3B75" w:rsidRDefault="00CD3B75" w:rsidP="00FA2CC6">
      <w:pPr>
        <w:spacing w:after="0"/>
        <w:rPr>
          <w:lang w:val="en-US"/>
        </w:rPr>
      </w:pPr>
    </w:p>
    <w:p w14:paraId="0BE3C8B8" w14:textId="2F090B06" w:rsidR="00CD3B75" w:rsidRPr="00813FA7" w:rsidRDefault="0032729E" w:rsidP="00FA2CC6">
      <w:pPr>
        <w:spacing w:after="0"/>
        <w:rPr>
          <w:b/>
          <w:bCs/>
          <w:lang w:val="en-US"/>
        </w:rPr>
      </w:pPr>
      <w:r w:rsidRPr="00813FA7">
        <w:rPr>
          <w:b/>
          <w:bCs/>
          <w:lang w:val="en-US"/>
        </w:rPr>
        <w:t>Limitation of SMS</w:t>
      </w:r>
    </w:p>
    <w:p w14:paraId="05FC4F70" w14:textId="2D49B791" w:rsidR="0032729E" w:rsidRPr="00A343EC" w:rsidRDefault="0032729E" w:rsidP="00A343EC">
      <w:pPr>
        <w:pStyle w:val="ListParagraph"/>
        <w:numPr>
          <w:ilvl w:val="0"/>
          <w:numId w:val="116"/>
        </w:numPr>
        <w:spacing w:after="0"/>
        <w:rPr>
          <w:lang w:val="en-US"/>
        </w:rPr>
      </w:pPr>
      <w:r w:rsidRPr="00A343EC">
        <w:rPr>
          <w:lang w:val="en-US"/>
        </w:rPr>
        <w:t xml:space="preserve">Image Format – SMS does not </w:t>
      </w:r>
      <w:r w:rsidR="00A343EC" w:rsidRPr="00A343EC">
        <w:rPr>
          <w:lang w:val="en-US"/>
        </w:rPr>
        <w:t>support</w:t>
      </w:r>
      <w:r w:rsidRPr="00A343EC">
        <w:rPr>
          <w:lang w:val="en-US"/>
        </w:rPr>
        <w:t xml:space="preserve"> migration of raw device mapping ONLY VMDK disk migration is supported.</w:t>
      </w:r>
    </w:p>
    <w:p w14:paraId="3E26CB72" w14:textId="5EE8F3EA" w:rsidR="0032729E" w:rsidRDefault="0032729E" w:rsidP="00A343EC">
      <w:pPr>
        <w:pStyle w:val="ListParagraph"/>
        <w:numPr>
          <w:ilvl w:val="0"/>
          <w:numId w:val="116"/>
        </w:numPr>
        <w:spacing w:after="0"/>
        <w:rPr>
          <w:lang w:val="en-US"/>
        </w:rPr>
      </w:pPr>
      <w:r w:rsidRPr="00A343EC">
        <w:rPr>
          <w:lang w:val="en-US"/>
        </w:rPr>
        <w:t xml:space="preserve">File System – ONLY 64bit image are </w:t>
      </w:r>
      <w:r w:rsidR="00A343EC" w:rsidRPr="00A343EC">
        <w:rPr>
          <w:lang w:val="en-US"/>
        </w:rPr>
        <w:t>supported,</w:t>
      </w:r>
      <w:r w:rsidRPr="00A343EC">
        <w:rPr>
          <w:lang w:val="en-US"/>
        </w:rPr>
        <w:t xml:space="preserve"> does not support </w:t>
      </w:r>
      <w:r w:rsidR="00A343EC" w:rsidRPr="00A343EC">
        <w:rPr>
          <w:lang w:val="en-US"/>
        </w:rPr>
        <w:t>32-bit</w:t>
      </w:r>
      <w:r w:rsidRPr="00A343EC">
        <w:rPr>
          <w:lang w:val="en-US"/>
        </w:rPr>
        <w:t xml:space="preserve"> image </w:t>
      </w:r>
      <w:r w:rsidR="00A343EC">
        <w:rPr>
          <w:lang w:val="en-US"/>
        </w:rPr>
        <w:t>/ default kernel advice custom kernel may NOT work properly.</w:t>
      </w:r>
    </w:p>
    <w:p w14:paraId="29E24ED9" w14:textId="36664BE2" w:rsidR="00A343EC" w:rsidRDefault="00A343EC" w:rsidP="00A343EC">
      <w:pPr>
        <w:pStyle w:val="ListParagraph"/>
        <w:numPr>
          <w:ilvl w:val="0"/>
          <w:numId w:val="116"/>
        </w:numPr>
        <w:spacing w:after="0"/>
        <w:rPr>
          <w:lang w:val="en-US"/>
        </w:rPr>
      </w:pPr>
      <w:r>
        <w:rPr>
          <w:lang w:val="en-US"/>
        </w:rPr>
        <w:t xml:space="preserve">Booting – dual booting instances are not supported by </w:t>
      </w:r>
      <w:r w:rsidR="00E8484F">
        <w:rPr>
          <w:lang w:val="en-US"/>
        </w:rPr>
        <w:t>SMS,</w:t>
      </w:r>
      <w:r>
        <w:rPr>
          <w:lang w:val="en-US"/>
        </w:rPr>
        <w:t xml:space="preserve"> </w:t>
      </w:r>
      <w:r w:rsidRPr="00A343EC">
        <w:rPr>
          <w:lang w:val="en-US"/>
        </w:rPr>
        <w:t>A migrated VM might fail to boot if the root partition is not on the same virtual hard disk as the MBR.</w:t>
      </w:r>
    </w:p>
    <w:p w14:paraId="3BE41714" w14:textId="69BB115B" w:rsidR="00E8484F" w:rsidRDefault="00E8484F" w:rsidP="00A343EC">
      <w:pPr>
        <w:pStyle w:val="ListParagraph"/>
        <w:numPr>
          <w:ilvl w:val="0"/>
          <w:numId w:val="116"/>
        </w:numPr>
        <w:spacing w:after="0"/>
        <w:rPr>
          <w:lang w:val="en-US"/>
        </w:rPr>
      </w:pPr>
      <w:r>
        <w:rPr>
          <w:lang w:val="en-US"/>
        </w:rPr>
        <w:t xml:space="preserve">Networking - </w:t>
      </w:r>
      <w:r w:rsidRPr="00E8484F">
        <w:rPr>
          <w:lang w:val="en-US"/>
        </w:rPr>
        <w:t xml:space="preserve">Multiple network interfaces are not currently supported. After migration, your VM will have a single virtual network interface that uses DHCP to assign addresses. Your instance receives a private IP </w:t>
      </w:r>
      <w:r w:rsidRPr="00E8484F">
        <w:rPr>
          <w:lang w:val="en-US"/>
        </w:rPr>
        <w:t>address.</w:t>
      </w:r>
      <w:r>
        <w:rPr>
          <w:lang w:val="en-US"/>
        </w:rPr>
        <w:t xml:space="preserve"> IPV6 is not supported.</w:t>
      </w:r>
    </w:p>
    <w:p w14:paraId="569BEFD7" w14:textId="5745F8B2" w:rsidR="00E8484F" w:rsidRDefault="00E8484F" w:rsidP="00A343EC">
      <w:pPr>
        <w:pStyle w:val="ListParagraph"/>
        <w:numPr>
          <w:ilvl w:val="0"/>
          <w:numId w:val="116"/>
        </w:numPr>
        <w:spacing w:after="0"/>
        <w:rPr>
          <w:lang w:val="en-US"/>
        </w:rPr>
      </w:pPr>
      <w:r>
        <w:rPr>
          <w:lang w:val="en-US"/>
        </w:rPr>
        <w:t xml:space="preserve">Volume – VM with more than 22 volume attached cannot be migrated </w:t>
      </w:r>
    </w:p>
    <w:p w14:paraId="3262B668" w14:textId="1E5C7E55" w:rsidR="00E8484F" w:rsidRDefault="00E8484F" w:rsidP="00A343EC">
      <w:pPr>
        <w:pStyle w:val="ListParagraph"/>
        <w:numPr>
          <w:ilvl w:val="0"/>
          <w:numId w:val="116"/>
        </w:numPr>
        <w:spacing w:after="0"/>
        <w:rPr>
          <w:lang w:val="en-US"/>
        </w:rPr>
      </w:pPr>
      <w:r w:rsidRPr="00E8484F">
        <w:rPr>
          <w:lang w:val="en-US"/>
        </w:rPr>
        <w:t>AMIs with volumes using EBS encryption are not supported. When migrating servers using AWS SMS, do not turn on encryption by default. If encryption by default is already on and you are experiencing delta replication failures, turn off this feature.</w:t>
      </w:r>
    </w:p>
    <w:p w14:paraId="5D6753F3" w14:textId="72D8F8F8" w:rsidR="00813FA7" w:rsidRPr="00A343EC" w:rsidRDefault="00813FA7" w:rsidP="00A343EC">
      <w:pPr>
        <w:pStyle w:val="ListParagraph"/>
        <w:numPr>
          <w:ilvl w:val="0"/>
          <w:numId w:val="116"/>
        </w:numPr>
        <w:spacing w:after="0"/>
        <w:rPr>
          <w:lang w:val="en-US"/>
        </w:rPr>
      </w:pPr>
      <w:r w:rsidRPr="00813FA7">
        <w:rPr>
          <w:lang w:val="en-US"/>
        </w:rPr>
        <w:t xml:space="preserve">AWS SMS does not install the single root I/O virtualization (SR-IOV) drivers except with imports of Microsoft Windows Server 2012 R2 VMs. These drivers are not required unless you plan to use enhanced networking, </w:t>
      </w:r>
      <w:r w:rsidRPr="00813FA7">
        <w:rPr>
          <w:lang w:val="en-US"/>
        </w:rPr>
        <w:lastRenderedPageBreak/>
        <w:t>which provides higher performance (packets per second), lower latency, and lower jitter. For Microsoft Windows Server 2012 R2 VMs, SR-IOV drivers are automatically installed as a part of the migration process.</w:t>
      </w:r>
    </w:p>
    <w:p w14:paraId="2F02AA68" w14:textId="1450203D" w:rsidR="00CD3B75" w:rsidRDefault="00CD3B75" w:rsidP="00FA2CC6">
      <w:pPr>
        <w:spacing w:after="0"/>
        <w:rPr>
          <w:lang w:val="en-US"/>
        </w:rPr>
      </w:pPr>
    </w:p>
    <w:p w14:paraId="60F1906F" w14:textId="2E3EEF15" w:rsidR="00CD3B75" w:rsidRDefault="00CD3B75" w:rsidP="00FA2CC6">
      <w:pPr>
        <w:spacing w:after="0"/>
        <w:rPr>
          <w:lang w:val="en-US"/>
        </w:rPr>
      </w:pPr>
    </w:p>
    <w:p w14:paraId="3F66BCAA" w14:textId="77777777" w:rsidR="00CD3B75" w:rsidRDefault="00CD3B75" w:rsidP="00FA2CC6">
      <w:pPr>
        <w:spacing w:after="0"/>
        <w:rPr>
          <w:lang w:val="en-US"/>
        </w:rPr>
      </w:pPr>
    </w:p>
    <w:p w14:paraId="4676C404" w14:textId="6313A3E3" w:rsidR="007B53B5" w:rsidRDefault="007B53B5" w:rsidP="00CD3B75">
      <w:pPr>
        <w:tabs>
          <w:tab w:val="left" w:pos="4236"/>
        </w:tabs>
        <w:spacing w:after="0"/>
        <w:rPr>
          <w:lang w:val="en-US"/>
        </w:rPr>
      </w:pPr>
      <w:r w:rsidRPr="00DC05BC">
        <w:rPr>
          <w:b/>
          <w:bCs/>
          <w:lang w:val="en-US"/>
        </w:rPr>
        <w:t>Storage Gateway</w:t>
      </w:r>
      <w:r>
        <w:rPr>
          <w:lang w:val="en-US"/>
        </w:rPr>
        <w:t xml:space="preserve"> – </w:t>
      </w:r>
      <w:r w:rsidR="005A0ED1">
        <w:rPr>
          <w:lang w:val="en-US"/>
        </w:rPr>
        <w:t xml:space="preserve">Refer SAA notes </w:t>
      </w:r>
      <w:r w:rsidR="00CD3B75">
        <w:rPr>
          <w:lang w:val="en-US"/>
        </w:rPr>
        <w:tab/>
      </w:r>
    </w:p>
    <w:p w14:paraId="6BE8DF90" w14:textId="3DA0DDA6" w:rsidR="00C80450" w:rsidRDefault="00C80450" w:rsidP="00FA2CC6">
      <w:pPr>
        <w:spacing w:after="0"/>
        <w:rPr>
          <w:lang w:val="en-US"/>
        </w:rPr>
      </w:pPr>
      <w:r w:rsidRPr="00DC05BC">
        <w:rPr>
          <w:b/>
          <w:bCs/>
          <w:lang w:val="en-US"/>
        </w:rPr>
        <w:t>Snowball / Snowball edge</w:t>
      </w:r>
      <w:r>
        <w:rPr>
          <w:lang w:val="en-US"/>
        </w:rPr>
        <w:t xml:space="preserve"> – Refer SAA notes </w:t>
      </w:r>
    </w:p>
    <w:p w14:paraId="5F640C22" w14:textId="4584F8A9" w:rsidR="00154964" w:rsidRDefault="00154964" w:rsidP="00FA2CC6">
      <w:pPr>
        <w:spacing w:after="0"/>
        <w:rPr>
          <w:lang w:val="en-US"/>
        </w:rPr>
      </w:pPr>
      <w:r>
        <w:rPr>
          <w:lang w:val="en-US"/>
        </w:rPr>
        <w:t>Refer below for calculating time required for migrating the data from on-premises to cloud.</w:t>
      </w:r>
    </w:p>
    <w:p w14:paraId="3957E829" w14:textId="52B964DD" w:rsidR="00763417" w:rsidRPr="009E08A8" w:rsidRDefault="00763417" w:rsidP="00FA2CC6">
      <w:pPr>
        <w:spacing w:after="0"/>
        <w:rPr>
          <w:highlight w:val="yellow"/>
          <w:lang w:val="en-US"/>
        </w:rPr>
      </w:pPr>
      <w:r w:rsidRPr="009E08A8">
        <w:rPr>
          <w:highlight w:val="yellow"/>
          <w:lang w:val="en-US"/>
        </w:rPr>
        <w:t xml:space="preserve">[1Gbps = 1/8 </w:t>
      </w:r>
      <w:proofErr w:type="spellStart"/>
      <w:r w:rsidRPr="009E08A8">
        <w:rPr>
          <w:highlight w:val="yellow"/>
          <w:lang w:val="en-US"/>
        </w:rPr>
        <w:t>GBps</w:t>
      </w:r>
      <w:proofErr w:type="spellEnd"/>
      <w:r w:rsidRPr="009E08A8">
        <w:rPr>
          <w:highlight w:val="yellow"/>
          <w:lang w:val="en-US"/>
        </w:rPr>
        <w:t xml:space="preserve"> (0.125 </w:t>
      </w:r>
      <w:proofErr w:type="spellStart"/>
      <w:r w:rsidRPr="009E08A8">
        <w:rPr>
          <w:highlight w:val="yellow"/>
          <w:lang w:val="en-US"/>
        </w:rPr>
        <w:t>GBps</w:t>
      </w:r>
      <w:proofErr w:type="spellEnd"/>
      <w:r w:rsidRPr="009E08A8">
        <w:rPr>
          <w:highlight w:val="yellow"/>
          <w:lang w:val="en-US"/>
        </w:rPr>
        <w:t>)]</w:t>
      </w:r>
    </w:p>
    <w:p w14:paraId="74031594" w14:textId="35B2FE78" w:rsidR="00763417" w:rsidRDefault="00763417" w:rsidP="00FA2CC6">
      <w:pPr>
        <w:spacing w:after="0"/>
        <w:rPr>
          <w:lang w:val="en-US"/>
        </w:rPr>
      </w:pPr>
      <w:r w:rsidRPr="009E08A8">
        <w:rPr>
          <w:highlight w:val="yellow"/>
          <w:lang w:val="en-US"/>
        </w:rPr>
        <w:t xml:space="preserve">[1 Mbps </w:t>
      </w:r>
      <w:r w:rsidR="009E08A8" w:rsidRPr="009E08A8">
        <w:rPr>
          <w:highlight w:val="yellow"/>
          <w:lang w:val="en-US"/>
        </w:rPr>
        <w:t>= 1</w:t>
      </w:r>
      <w:r w:rsidRPr="009E08A8">
        <w:rPr>
          <w:highlight w:val="yellow"/>
          <w:lang w:val="en-US"/>
        </w:rPr>
        <w:t xml:space="preserve">/8 </w:t>
      </w:r>
      <w:proofErr w:type="spellStart"/>
      <w:r w:rsidRPr="009E08A8">
        <w:rPr>
          <w:highlight w:val="yellow"/>
          <w:lang w:val="en-US"/>
        </w:rPr>
        <w:t>MBps</w:t>
      </w:r>
      <w:proofErr w:type="spellEnd"/>
      <w:r w:rsidRPr="009E08A8">
        <w:rPr>
          <w:highlight w:val="yellow"/>
          <w:lang w:val="en-US"/>
        </w:rPr>
        <w:t xml:space="preserve"> (0.125 </w:t>
      </w:r>
      <w:proofErr w:type="spellStart"/>
      <w:r w:rsidRPr="009E08A8">
        <w:rPr>
          <w:highlight w:val="yellow"/>
          <w:lang w:val="en-US"/>
        </w:rPr>
        <w:t>MBps</w:t>
      </w:r>
      <w:proofErr w:type="spellEnd"/>
      <w:r w:rsidRPr="009E08A8">
        <w:rPr>
          <w:highlight w:val="yellow"/>
          <w:lang w:val="en-US"/>
        </w:rPr>
        <w:t>)]</w:t>
      </w:r>
    </w:p>
    <w:tbl>
      <w:tblPr>
        <w:tblStyle w:val="TableGrid"/>
        <w:tblW w:w="0" w:type="auto"/>
        <w:tblLook w:val="04A0" w:firstRow="1" w:lastRow="0" w:firstColumn="1" w:lastColumn="0" w:noHBand="0" w:noVBand="1"/>
      </w:tblPr>
      <w:tblGrid>
        <w:gridCol w:w="3485"/>
        <w:gridCol w:w="3485"/>
        <w:gridCol w:w="3486"/>
      </w:tblGrid>
      <w:tr w:rsidR="009E08A8" w14:paraId="2F3BD0C8" w14:textId="77777777" w:rsidTr="009E08A8">
        <w:tc>
          <w:tcPr>
            <w:tcW w:w="3485" w:type="dxa"/>
          </w:tcPr>
          <w:p w14:paraId="37C7573D" w14:textId="7E6FBC47" w:rsidR="009E08A8" w:rsidRDefault="009E08A8" w:rsidP="00FA2CC6">
            <w:pPr>
              <w:rPr>
                <w:lang w:val="en-US"/>
              </w:rPr>
            </w:pPr>
            <w:r>
              <w:rPr>
                <w:lang w:val="en-US"/>
              </w:rPr>
              <w:t xml:space="preserve">Snowball </w:t>
            </w:r>
          </w:p>
        </w:tc>
        <w:tc>
          <w:tcPr>
            <w:tcW w:w="3485" w:type="dxa"/>
          </w:tcPr>
          <w:p w14:paraId="756A99BF" w14:textId="198091E9" w:rsidR="009E08A8" w:rsidRDefault="009E08A8" w:rsidP="00FA2CC6">
            <w:pPr>
              <w:rPr>
                <w:lang w:val="en-US"/>
              </w:rPr>
            </w:pPr>
            <w:r>
              <w:rPr>
                <w:lang w:val="en-US"/>
              </w:rPr>
              <w:t xml:space="preserve">Snowball Edge </w:t>
            </w:r>
          </w:p>
        </w:tc>
        <w:tc>
          <w:tcPr>
            <w:tcW w:w="3486" w:type="dxa"/>
          </w:tcPr>
          <w:p w14:paraId="15992562" w14:textId="243B0652" w:rsidR="009E08A8" w:rsidRDefault="009E08A8" w:rsidP="00FA2CC6">
            <w:pPr>
              <w:rPr>
                <w:lang w:val="en-US"/>
              </w:rPr>
            </w:pPr>
            <w:r>
              <w:rPr>
                <w:lang w:val="en-US"/>
              </w:rPr>
              <w:t xml:space="preserve">Snowmobile </w:t>
            </w:r>
          </w:p>
        </w:tc>
      </w:tr>
      <w:tr w:rsidR="009E08A8" w14:paraId="777C5699" w14:textId="77777777" w:rsidTr="009E08A8">
        <w:tc>
          <w:tcPr>
            <w:tcW w:w="3485" w:type="dxa"/>
          </w:tcPr>
          <w:p w14:paraId="354CFEC5" w14:textId="4B46F494" w:rsidR="009E08A8" w:rsidRDefault="009E08A8" w:rsidP="00FA2CC6">
            <w:pPr>
              <w:rPr>
                <w:lang w:val="en-US"/>
              </w:rPr>
            </w:pPr>
            <w:r>
              <w:rPr>
                <w:lang w:val="en-US"/>
              </w:rPr>
              <w:t>50 TB</w:t>
            </w:r>
            <w:r w:rsidR="00B22937">
              <w:rPr>
                <w:lang w:val="en-US"/>
              </w:rPr>
              <w:t xml:space="preserve"> (42TB)</w:t>
            </w:r>
            <w:r>
              <w:rPr>
                <w:lang w:val="en-US"/>
              </w:rPr>
              <w:t xml:space="preserve"> – outside us</w:t>
            </w:r>
          </w:p>
          <w:p w14:paraId="0179B40B" w14:textId="6A40FD77" w:rsidR="009E08A8" w:rsidRDefault="009E08A8" w:rsidP="00FA2CC6">
            <w:pPr>
              <w:rPr>
                <w:lang w:val="en-US"/>
              </w:rPr>
            </w:pPr>
            <w:r>
              <w:rPr>
                <w:lang w:val="en-US"/>
              </w:rPr>
              <w:t xml:space="preserve">80 TB </w:t>
            </w:r>
            <w:r w:rsidR="00B22937">
              <w:rPr>
                <w:lang w:val="en-US"/>
              </w:rPr>
              <w:t>(72</w:t>
            </w:r>
            <w:r w:rsidR="0099297E">
              <w:rPr>
                <w:lang w:val="en-US"/>
              </w:rPr>
              <w:t>TB</w:t>
            </w:r>
            <w:r w:rsidR="00B22937">
              <w:rPr>
                <w:lang w:val="en-US"/>
              </w:rPr>
              <w:t>)</w:t>
            </w:r>
            <w:r w:rsidR="00345DD2">
              <w:rPr>
                <w:lang w:val="en-US"/>
              </w:rPr>
              <w:t xml:space="preserve"> </w:t>
            </w:r>
            <w:r>
              <w:rPr>
                <w:lang w:val="en-US"/>
              </w:rPr>
              <w:t>– within us</w:t>
            </w:r>
          </w:p>
        </w:tc>
        <w:tc>
          <w:tcPr>
            <w:tcW w:w="3485" w:type="dxa"/>
          </w:tcPr>
          <w:p w14:paraId="34FCC21E" w14:textId="7FABDD7D" w:rsidR="009E08A8" w:rsidRDefault="009E08A8" w:rsidP="00FA2CC6">
            <w:pPr>
              <w:rPr>
                <w:lang w:val="en-US"/>
              </w:rPr>
            </w:pPr>
            <w:r>
              <w:rPr>
                <w:lang w:val="en-US"/>
              </w:rPr>
              <w:t>100 TB with compute (EC2 or Lambda)</w:t>
            </w:r>
          </w:p>
        </w:tc>
        <w:tc>
          <w:tcPr>
            <w:tcW w:w="3486" w:type="dxa"/>
          </w:tcPr>
          <w:p w14:paraId="5FAFD49C" w14:textId="47E2CFFE" w:rsidR="009E08A8" w:rsidRDefault="00AF3340" w:rsidP="00FA2CC6">
            <w:pPr>
              <w:rPr>
                <w:lang w:val="en-US"/>
              </w:rPr>
            </w:pPr>
            <w:r>
              <w:rPr>
                <w:lang w:val="en-US"/>
              </w:rPr>
              <w:t xml:space="preserve">Exabyte migration </w:t>
            </w:r>
          </w:p>
        </w:tc>
      </w:tr>
      <w:tr w:rsidR="00345DD2" w14:paraId="6B159911" w14:textId="77777777" w:rsidTr="009E08A8">
        <w:tc>
          <w:tcPr>
            <w:tcW w:w="3485" w:type="dxa"/>
          </w:tcPr>
          <w:p w14:paraId="713F9291" w14:textId="77777777" w:rsidR="00345DD2" w:rsidRDefault="00345DD2" w:rsidP="00FA2CC6">
            <w:pPr>
              <w:rPr>
                <w:lang w:val="en-US"/>
              </w:rPr>
            </w:pPr>
          </w:p>
        </w:tc>
        <w:tc>
          <w:tcPr>
            <w:tcW w:w="3485" w:type="dxa"/>
          </w:tcPr>
          <w:p w14:paraId="2EE6BC1D" w14:textId="55CCF908" w:rsidR="00345DD2" w:rsidRDefault="00345DD2" w:rsidP="00FA2CC6">
            <w:pPr>
              <w:rPr>
                <w:lang w:val="en-US"/>
              </w:rPr>
            </w:pPr>
            <w:r>
              <w:rPr>
                <w:lang w:val="en-US"/>
              </w:rPr>
              <w:t xml:space="preserve">Durable storage </w:t>
            </w:r>
          </w:p>
        </w:tc>
        <w:tc>
          <w:tcPr>
            <w:tcW w:w="3486" w:type="dxa"/>
          </w:tcPr>
          <w:p w14:paraId="64CB6CB0" w14:textId="77777777" w:rsidR="00345DD2" w:rsidRDefault="00345DD2" w:rsidP="00FA2CC6">
            <w:pPr>
              <w:rPr>
                <w:lang w:val="en-US"/>
              </w:rPr>
            </w:pPr>
          </w:p>
        </w:tc>
      </w:tr>
    </w:tbl>
    <w:p w14:paraId="2ED91644" w14:textId="77777777" w:rsidR="009E08A8" w:rsidRDefault="009E08A8" w:rsidP="00FA2CC6">
      <w:pPr>
        <w:spacing w:after="0"/>
        <w:rPr>
          <w:lang w:val="en-US"/>
        </w:rPr>
      </w:pPr>
    </w:p>
    <w:p w14:paraId="170AA8BE" w14:textId="153792B5" w:rsidR="00C80450" w:rsidRDefault="00345DD2" w:rsidP="00FA2CC6">
      <w:pPr>
        <w:spacing w:after="0"/>
        <w:rPr>
          <w:lang w:val="en-US"/>
        </w:rPr>
      </w:pPr>
      <w:r w:rsidRPr="00345DD2">
        <w:rPr>
          <w:noProof/>
          <w:lang w:val="en-US"/>
        </w:rPr>
        <w:drawing>
          <wp:inline distT="0" distB="0" distL="0" distR="0" wp14:anchorId="1003D66A" wp14:editId="7E455DDF">
            <wp:extent cx="4732430" cy="34750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2430" cy="3475021"/>
                    </a:xfrm>
                    <a:prstGeom prst="rect">
                      <a:avLst/>
                    </a:prstGeom>
                  </pic:spPr>
                </pic:pic>
              </a:graphicData>
            </a:graphic>
          </wp:inline>
        </w:drawing>
      </w:r>
    </w:p>
    <w:sectPr w:rsidR="00C80450" w:rsidSect="00FC6797">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10EC9" w14:textId="77777777" w:rsidR="00E9063E" w:rsidRDefault="00E9063E" w:rsidP="00DF7BAF">
      <w:pPr>
        <w:spacing w:after="0" w:line="240" w:lineRule="auto"/>
      </w:pPr>
      <w:r>
        <w:separator/>
      </w:r>
    </w:p>
  </w:endnote>
  <w:endnote w:type="continuationSeparator" w:id="0">
    <w:p w14:paraId="2821400A" w14:textId="77777777" w:rsidR="00E9063E" w:rsidRDefault="00E9063E" w:rsidP="00DF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176EC" w14:textId="3DB8487D" w:rsidR="004867BD" w:rsidRPr="00DF7BAF" w:rsidRDefault="004867BD" w:rsidP="00DF7BAF">
    <w:pPr>
      <w:pStyle w:val="Footer"/>
      <w:jc w:val="right"/>
      <w:rPr>
        <w:sz w:val="14"/>
        <w:szCs w:val="14"/>
        <w:lang w:val="en-US"/>
      </w:rPr>
    </w:pPr>
    <w:r w:rsidRPr="00DF7BAF">
      <w:rPr>
        <w:sz w:val="14"/>
        <w:szCs w:val="14"/>
        <w:lang w:val="en-US"/>
      </w:rPr>
      <w:t xml:space="preserve">Last Modified: </w:t>
    </w:r>
    <w:r w:rsidRPr="00DF7BAF">
      <w:rPr>
        <w:sz w:val="14"/>
        <w:szCs w:val="14"/>
        <w:lang w:val="en-US"/>
      </w:rPr>
      <w:fldChar w:fldCharType="begin"/>
    </w:r>
    <w:r w:rsidRPr="00DF7BAF">
      <w:rPr>
        <w:sz w:val="14"/>
        <w:szCs w:val="14"/>
        <w:lang w:val="en-US"/>
      </w:rPr>
      <w:instrText xml:space="preserve"> DATE  \@ "M/d/yyyy h:mm am/pm"  \* MERGEFORMAT </w:instrText>
    </w:r>
    <w:r w:rsidRPr="00DF7BAF">
      <w:rPr>
        <w:sz w:val="14"/>
        <w:szCs w:val="14"/>
        <w:lang w:val="en-US"/>
      </w:rPr>
      <w:fldChar w:fldCharType="separate"/>
    </w:r>
    <w:r>
      <w:rPr>
        <w:noProof/>
        <w:sz w:val="14"/>
        <w:szCs w:val="14"/>
        <w:lang w:val="en-US"/>
      </w:rPr>
      <w:t>5/27/2020 5:07 AM</w:t>
    </w:r>
    <w:r w:rsidRPr="00DF7BAF">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F7447" w14:textId="77777777" w:rsidR="00E9063E" w:rsidRDefault="00E9063E" w:rsidP="00DF7BAF">
      <w:pPr>
        <w:spacing w:after="0" w:line="240" w:lineRule="auto"/>
      </w:pPr>
      <w:r>
        <w:separator/>
      </w:r>
    </w:p>
  </w:footnote>
  <w:footnote w:type="continuationSeparator" w:id="0">
    <w:p w14:paraId="193FAE6A" w14:textId="77777777" w:rsidR="00E9063E" w:rsidRDefault="00E9063E" w:rsidP="00DF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D11A63"/>
    <w:multiLevelType w:val="hybridMultilevel"/>
    <w:tmpl w:val="02966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490EB9"/>
    <w:multiLevelType w:val="hybridMultilevel"/>
    <w:tmpl w:val="0A665B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8DF7BD3"/>
    <w:multiLevelType w:val="hybridMultilevel"/>
    <w:tmpl w:val="4D16A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A7671A4"/>
    <w:multiLevelType w:val="hybridMultilevel"/>
    <w:tmpl w:val="F5C06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BE59C0"/>
    <w:multiLevelType w:val="hybridMultilevel"/>
    <w:tmpl w:val="C666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EF2D1B"/>
    <w:multiLevelType w:val="hybridMultilevel"/>
    <w:tmpl w:val="315C25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0C1C424C"/>
    <w:multiLevelType w:val="hybridMultilevel"/>
    <w:tmpl w:val="6128A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875EA5"/>
    <w:multiLevelType w:val="hybridMultilevel"/>
    <w:tmpl w:val="47F60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2E1042D"/>
    <w:multiLevelType w:val="hybridMultilevel"/>
    <w:tmpl w:val="7E0E467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45E06AE"/>
    <w:multiLevelType w:val="hybridMultilevel"/>
    <w:tmpl w:val="BD420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CD148C"/>
    <w:multiLevelType w:val="hybridMultilevel"/>
    <w:tmpl w:val="E8D4C65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71E026D"/>
    <w:multiLevelType w:val="hybridMultilevel"/>
    <w:tmpl w:val="E4762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8B639D7"/>
    <w:multiLevelType w:val="hybridMultilevel"/>
    <w:tmpl w:val="3610899A"/>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8ED7CDC"/>
    <w:multiLevelType w:val="hybridMultilevel"/>
    <w:tmpl w:val="9C98E0E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18EF4C76"/>
    <w:multiLevelType w:val="hybridMultilevel"/>
    <w:tmpl w:val="F9A4B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9AB5F3A"/>
    <w:multiLevelType w:val="hybridMultilevel"/>
    <w:tmpl w:val="12FEE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9FB637C"/>
    <w:multiLevelType w:val="hybridMultilevel"/>
    <w:tmpl w:val="63BCB6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A101A30"/>
    <w:multiLevelType w:val="hybridMultilevel"/>
    <w:tmpl w:val="D8A26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A723BFE"/>
    <w:multiLevelType w:val="hybridMultilevel"/>
    <w:tmpl w:val="9A600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A9F022A"/>
    <w:multiLevelType w:val="hybridMultilevel"/>
    <w:tmpl w:val="5A305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BB52E43"/>
    <w:multiLevelType w:val="hybridMultilevel"/>
    <w:tmpl w:val="EC92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D707F83"/>
    <w:multiLevelType w:val="hybridMultilevel"/>
    <w:tmpl w:val="4A063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F0B295A"/>
    <w:multiLevelType w:val="hybridMultilevel"/>
    <w:tmpl w:val="1D9C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29A3149"/>
    <w:multiLevelType w:val="hybridMultilevel"/>
    <w:tmpl w:val="E7C2B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A4E1ABF"/>
    <w:multiLevelType w:val="hybridMultilevel"/>
    <w:tmpl w:val="71E006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3"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4" w15:restartNumberingAfterBreak="0">
    <w:nsid w:val="3131715F"/>
    <w:multiLevelType w:val="hybridMultilevel"/>
    <w:tmpl w:val="2E4A3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1B51A24"/>
    <w:multiLevelType w:val="hybridMultilevel"/>
    <w:tmpl w:val="10BC4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2A519EB"/>
    <w:multiLevelType w:val="hybridMultilevel"/>
    <w:tmpl w:val="E33E3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0" w15:restartNumberingAfterBreak="0">
    <w:nsid w:val="349C15A6"/>
    <w:multiLevelType w:val="hybridMultilevel"/>
    <w:tmpl w:val="103AC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86A764E"/>
    <w:multiLevelType w:val="hybridMultilevel"/>
    <w:tmpl w:val="D05E20D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ACF519E"/>
    <w:multiLevelType w:val="hybridMultilevel"/>
    <w:tmpl w:val="D8582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C194D81"/>
    <w:multiLevelType w:val="hybridMultilevel"/>
    <w:tmpl w:val="74624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E1E4700"/>
    <w:multiLevelType w:val="hybridMultilevel"/>
    <w:tmpl w:val="F6BC3D56"/>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E672C79"/>
    <w:multiLevelType w:val="hybridMultilevel"/>
    <w:tmpl w:val="B6124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E70093F"/>
    <w:multiLevelType w:val="hybridMultilevel"/>
    <w:tmpl w:val="BA6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40B050E4"/>
    <w:multiLevelType w:val="hybridMultilevel"/>
    <w:tmpl w:val="E71CD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0C5041F"/>
    <w:multiLevelType w:val="hybridMultilevel"/>
    <w:tmpl w:val="96DCE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421C6F1C"/>
    <w:multiLevelType w:val="hybridMultilevel"/>
    <w:tmpl w:val="C68A2554"/>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44483B36"/>
    <w:multiLevelType w:val="hybridMultilevel"/>
    <w:tmpl w:val="AD90F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8"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46753677"/>
    <w:multiLevelType w:val="hybridMultilevel"/>
    <w:tmpl w:val="5A62B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6AF5C99"/>
    <w:multiLevelType w:val="hybridMultilevel"/>
    <w:tmpl w:val="5F06D4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cs="Symbol"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71"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74" w15:restartNumberingAfterBreak="0">
    <w:nsid w:val="4AEE4616"/>
    <w:multiLevelType w:val="hybridMultilevel"/>
    <w:tmpl w:val="03A8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D0D4340"/>
    <w:multiLevelType w:val="hybridMultilevel"/>
    <w:tmpl w:val="49B41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EED201A"/>
    <w:multiLevelType w:val="hybridMultilevel"/>
    <w:tmpl w:val="992EE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F0E049B"/>
    <w:multiLevelType w:val="hybridMultilevel"/>
    <w:tmpl w:val="9EB29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02B3DD1"/>
    <w:multiLevelType w:val="hybridMultilevel"/>
    <w:tmpl w:val="7D9E829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3A77156"/>
    <w:multiLevelType w:val="hybridMultilevel"/>
    <w:tmpl w:val="8AB6D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67A3CD5"/>
    <w:multiLevelType w:val="hybridMultilevel"/>
    <w:tmpl w:val="F39671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B656C2F"/>
    <w:multiLevelType w:val="hybridMultilevel"/>
    <w:tmpl w:val="177C3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88"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5F6A1E5E"/>
    <w:multiLevelType w:val="hybridMultilevel"/>
    <w:tmpl w:val="5712C6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00F63E1"/>
    <w:multiLevelType w:val="hybridMultilevel"/>
    <w:tmpl w:val="EE2A5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2A36259"/>
    <w:multiLevelType w:val="hybridMultilevel"/>
    <w:tmpl w:val="FD4CE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3406A06"/>
    <w:multiLevelType w:val="hybridMultilevel"/>
    <w:tmpl w:val="4E8E0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771ADE"/>
    <w:multiLevelType w:val="hybridMultilevel"/>
    <w:tmpl w:val="AB267496"/>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66A47E03"/>
    <w:multiLevelType w:val="hybridMultilevel"/>
    <w:tmpl w:val="11043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B1C67CC"/>
    <w:multiLevelType w:val="hybridMultilevel"/>
    <w:tmpl w:val="77E6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C903058"/>
    <w:multiLevelType w:val="hybridMultilevel"/>
    <w:tmpl w:val="A0BA73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1"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E1F64BB"/>
    <w:multiLevelType w:val="hybridMultilevel"/>
    <w:tmpl w:val="45A08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E601C52"/>
    <w:multiLevelType w:val="hybridMultilevel"/>
    <w:tmpl w:val="67C67E7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4"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6F770245"/>
    <w:multiLevelType w:val="hybridMultilevel"/>
    <w:tmpl w:val="9E06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74C87D95"/>
    <w:multiLevelType w:val="hybridMultilevel"/>
    <w:tmpl w:val="4678E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7BAB236E"/>
    <w:multiLevelType w:val="hybridMultilevel"/>
    <w:tmpl w:val="CC16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BF001FD"/>
    <w:multiLevelType w:val="hybridMultilevel"/>
    <w:tmpl w:val="DE945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13"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4"/>
  </w:num>
  <w:num w:numId="2">
    <w:abstractNumId w:val="108"/>
  </w:num>
  <w:num w:numId="3">
    <w:abstractNumId w:val="79"/>
  </w:num>
  <w:num w:numId="4">
    <w:abstractNumId w:val="38"/>
  </w:num>
  <w:num w:numId="5">
    <w:abstractNumId w:val="80"/>
  </w:num>
  <w:num w:numId="6">
    <w:abstractNumId w:val="0"/>
  </w:num>
  <w:num w:numId="7">
    <w:abstractNumId w:val="34"/>
  </w:num>
  <w:num w:numId="8">
    <w:abstractNumId w:val="19"/>
  </w:num>
  <w:num w:numId="9">
    <w:abstractNumId w:val="27"/>
  </w:num>
  <w:num w:numId="10">
    <w:abstractNumId w:val="114"/>
  </w:num>
  <w:num w:numId="11">
    <w:abstractNumId w:val="65"/>
  </w:num>
  <w:num w:numId="12">
    <w:abstractNumId w:val="33"/>
  </w:num>
  <w:num w:numId="13">
    <w:abstractNumId w:val="68"/>
  </w:num>
  <w:num w:numId="14">
    <w:abstractNumId w:val="8"/>
  </w:num>
  <w:num w:numId="15">
    <w:abstractNumId w:val="15"/>
  </w:num>
  <w:num w:numId="16">
    <w:abstractNumId w:val="1"/>
  </w:num>
  <w:num w:numId="17">
    <w:abstractNumId w:val="101"/>
  </w:num>
  <w:num w:numId="18">
    <w:abstractNumId w:val="4"/>
  </w:num>
  <w:num w:numId="19">
    <w:abstractNumId w:val="84"/>
  </w:num>
  <w:num w:numId="20">
    <w:abstractNumId w:val="72"/>
  </w:num>
  <w:num w:numId="21">
    <w:abstractNumId w:val="20"/>
  </w:num>
  <w:num w:numId="22">
    <w:abstractNumId w:val="25"/>
  </w:num>
  <w:num w:numId="23">
    <w:abstractNumId w:val="52"/>
  </w:num>
  <w:num w:numId="24">
    <w:abstractNumId w:val="6"/>
  </w:num>
  <w:num w:numId="25">
    <w:abstractNumId w:val="47"/>
  </w:num>
  <w:num w:numId="26">
    <w:abstractNumId w:val="86"/>
  </w:num>
  <w:num w:numId="27">
    <w:abstractNumId w:val="94"/>
  </w:num>
  <w:num w:numId="28">
    <w:abstractNumId w:val="40"/>
  </w:num>
  <w:num w:numId="29">
    <w:abstractNumId w:val="87"/>
  </w:num>
  <w:num w:numId="30">
    <w:abstractNumId w:val="83"/>
  </w:num>
  <w:num w:numId="31">
    <w:abstractNumId w:val="98"/>
  </w:num>
  <w:num w:numId="32">
    <w:abstractNumId w:val="3"/>
  </w:num>
  <w:num w:numId="33">
    <w:abstractNumId w:val="115"/>
  </w:num>
  <w:num w:numId="34">
    <w:abstractNumId w:val="48"/>
  </w:num>
  <w:num w:numId="35">
    <w:abstractNumId w:val="97"/>
  </w:num>
  <w:num w:numId="36">
    <w:abstractNumId w:val="43"/>
  </w:num>
  <w:num w:numId="37">
    <w:abstractNumId w:val="42"/>
  </w:num>
  <w:num w:numId="38">
    <w:abstractNumId w:val="49"/>
  </w:num>
  <w:num w:numId="39">
    <w:abstractNumId w:val="112"/>
  </w:num>
  <w:num w:numId="40">
    <w:abstractNumId w:val="73"/>
  </w:num>
  <w:num w:numId="41">
    <w:abstractNumId w:val="110"/>
  </w:num>
  <w:num w:numId="42">
    <w:abstractNumId w:val="88"/>
  </w:num>
  <w:num w:numId="43">
    <w:abstractNumId w:val="106"/>
  </w:num>
  <w:num w:numId="44">
    <w:abstractNumId w:val="56"/>
  </w:num>
  <w:num w:numId="45">
    <w:abstractNumId w:val="14"/>
  </w:num>
  <w:num w:numId="46">
    <w:abstractNumId w:val="113"/>
  </w:num>
  <w:num w:numId="47">
    <w:abstractNumId w:val="96"/>
  </w:num>
  <w:num w:numId="48">
    <w:abstractNumId w:val="71"/>
  </w:num>
  <w:num w:numId="49">
    <w:abstractNumId w:val="63"/>
  </w:num>
  <w:num w:numId="50">
    <w:abstractNumId w:val="104"/>
  </w:num>
  <w:num w:numId="51">
    <w:abstractNumId w:val="93"/>
  </w:num>
  <w:num w:numId="52">
    <w:abstractNumId w:val="67"/>
  </w:num>
  <w:num w:numId="53">
    <w:abstractNumId w:val="16"/>
  </w:num>
  <w:num w:numId="54">
    <w:abstractNumId w:val="99"/>
  </w:num>
  <w:num w:numId="55">
    <w:abstractNumId w:val="36"/>
  </w:num>
  <w:num w:numId="56">
    <w:abstractNumId w:val="11"/>
  </w:num>
  <w:num w:numId="57">
    <w:abstractNumId w:val="70"/>
  </w:num>
  <w:num w:numId="58">
    <w:abstractNumId w:val="82"/>
  </w:num>
  <w:num w:numId="59">
    <w:abstractNumId w:val="51"/>
  </w:num>
  <w:num w:numId="60">
    <w:abstractNumId w:val="103"/>
  </w:num>
  <w:num w:numId="61">
    <w:abstractNumId w:val="23"/>
  </w:num>
  <w:num w:numId="62">
    <w:abstractNumId w:val="41"/>
  </w:num>
  <w:num w:numId="63">
    <w:abstractNumId w:val="39"/>
  </w:num>
  <w:num w:numId="64">
    <w:abstractNumId w:val="60"/>
  </w:num>
  <w:num w:numId="65">
    <w:abstractNumId w:val="22"/>
  </w:num>
  <w:num w:numId="66">
    <w:abstractNumId w:val="57"/>
  </w:num>
  <w:num w:numId="67">
    <w:abstractNumId w:val="64"/>
  </w:num>
  <w:num w:numId="68">
    <w:abstractNumId w:val="18"/>
  </w:num>
  <w:num w:numId="69">
    <w:abstractNumId w:val="78"/>
  </w:num>
  <w:num w:numId="70">
    <w:abstractNumId w:val="100"/>
  </w:num>
  <w:num w:numId="71">
    <w:abstractNumId w:val="7"/>
  </w:num>
  <w:num w:numId="72">
    <w:abstractNumId w:val="85"/>
  </w:num>
  <w:num w:numId="73">
    <w:abstractNumId w:val="5"/>
  </w:num>
  <w:num w:numId="74">
    <w:abstractNumId w:val="66"/>
  </w:num>
  <w:num w:numId="75">
    <w:abstractNumId w:val="91"/>
  </w:num>
  <w:num w:numId="76">
    <w:abstractNumId w:val="10"/>
  </w:num>
  <w:num w:numId="77">
    <w:abstractNumId w:val="58"/>
  </w:num>
  <w:num w:numId="78">
    <w:abstractNumId w:val="17"/>
  </w:num>
  <w:num w:numId="79">
    <w:abstractNumId w:val="46"/>
  </w:num>
  <w:num w:numId="80">
    <w:abstractNumId w:val="77"/>
  </w:num>
  <w:num w:numId="81">
    <w:abstractNumId w:val="44"/>
  </w:num>
  <w:num w:numId="82">
    <w:abstractNumId w:val="21"/>
  </w:num>
  <w:num w:numId="83">
    <w:abstractNumId w:val="29"/>
  </w:num>
  <w:num w:numId="84">
    <w:abstractNumId w:val="45"/>
  </w:num>
  <w:num w:numId="85">
    <w:abstractNumId w:val="76"/>
  </w:num>
  <w:num w:numId="86">
    <w:abstractNumId w:val="111"/>
  </w:num>
  <w:num w:numId="87">
    <w:abstractNumId w:val="28"/>
  </w:num>
  <w:num w:numId="88">
    <w:abstractNumId w:val="30"/>
  </w:num>
  <w:num w:numId="89">
    <w:abstractNumId w:val="92"/>
  </w:num>
  <w:num w:numId="90">
    <w:abstractNumId w:val="24"/>
  </w:num>
  <w:num w:numId="91">
    <w:abstractNumId w:val="105"/>
  </w:num>
  <w:num w:numId="92">
    <w:abstractNumId w:val="13"/>
  </w:num>
  <w:num w:numId="93">
    <w:abstractNumId w:val="59"/>
  </w:num>
  <w:num w:numId="94">
    <w:abstractNumId w:val="26"/>
  </w:num>
  <w:num w:numId="95">
    <w:abstractNumId w:val="109"/>
  </w:num>
  <w:num w:numId="96">
    <w:abstractNumId w:val="81"/>
  </w:num>
  <w:num w:numId="97">
    <w:abstractNumId w:val="2"/>
  </w:num>
  <w:num w:numId="98">
    <w:abstractNumId w:val="35"/>
  </w:num>
  <w:num w:numId="99">
    <w:abstractNumId w:val="69"/>
  </w:num>
  <w:num w:numId="100">
    <w:abstractNumId w:val="95"/>
  </w:num>
  <w:num w:numId="101">
    <w:abstractNumId w:val="74"/>
  </w:num>
  <w:num w:numId="102">
    <w:abstractNumId w:val="31"/>
  </w:num>
  <w:num w:numId="103">
    <w:abstractNumId w:val="53"/>
  </w:num>
  <w:num w:numId="104">
    <w:abstractNumId w:val="90"/>
  </w:num>
  <w:num w:numId="105">
    <w:abstractNumId w:val="9"/>
  </w:num>
  <w:num w:numId="106">
    <w:abstractNumId w:val="32"/>
  </w:num>
  <w:num w:numId="107">
    <w:abstractNumId w:val="107"/>
  </w:num>
  <w:num w:numId="108">
    <w:abstractNumId w:val="61"/>
  </w:num>
  <w:num w:numId="109">
    <w:abstractNumId w:val="55"/>
  </w:num>
  <w:num w:numId="110">
    <w:abstractNumId w:val="50"/>
  </w:num>
  <w:num w:numId="111">
    <w:abstractNumId w:val="89"/>
  </w:num>
  <w:num w:numId="112">
    <w:abstractNumId w:val="12"/>
  </w:num>
  <w:num w:numId="113">
    <w:abstractNumId w:val="37"/>
  </w:num>
  <w:num w:numId="114">
    <w:abstractNumId w:val="62"/>
  </w:num>
  <w:num w:numId="115">
    <w:abstractNumId w:val="75"/>
  </w:num>
  <w:num w:numId="116">
    <w:abstractNumId w:val="10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0CD3"/>
    <w:rsid w:val="00000F13"/>
    <w:rsid w:val="00002263"/>
    <w:rsid w:val="00002CD0"/>
    <w:rsid w:val="000048D1"/>
    <w:rsid w:val="00006FCE"/>
    <w:rsid w:val="00007228"/>
    <w:rsid w:val="00007340"/>
    <w:rsid w:val="000105E9"/>
    <w:rsid w:val="0001261B"/>
    <w:rsid w:val="00012CBA"/>
    <w:rsid w:val="0001465B"/>
    <w:rsid w:val="000147B5"/>
    <w:rsid w:val="000155EB"/>
    <w:rsid w:val="00017B06"/>
    <w:rsid w:val="00020796"/>
    <w:rsid w:val="00020A2E"/>
    <w:rsid w:val="00020E13"/>
    <w:rsid w:val="000227B1"/>
    <w:rsid w:val="000232A6"/>
    <w:rsid w:val="00024130"/>
    <w:rsid w:val="0002791F"/>
    <w:rsid w:val="000309CD"/>
    <w:rsid w:val="00030E3D"/>
    <w:rsid w:val="00031523"/>
    <w:rsid w:val="00031891"/>
    <w:rsid w:val="00031B82"/>
    <w:rsid w:val="000325E9"/>
    <w:rsid w:val="00033506"/>
    <w:rsid w:val="000340E6"/>
    <w:rsid w:val="00034693"/>
    <w:rsid w:val="00034B2F"/>
    <w:rsid w:val="0003558D"/>
    <w:rsid w:val="00036BD2"/>
    <w:rsid w:val="00037263"/>
    <w:rsid w:val="00040D0B"/>
    <w:rsid w:val="00041B86"/>
    <w:rsid w:val="00042B30"/>
    <w:rsid w:val="00042CF7"/>
    <w:rsid w:val="00042EA2"/>
    <w:rsid w:val="000430D7"/>
    <w:rsid w:val="00044FF3"/>
    <w:rsid w:val="00045485"/>
    <w:rsid w:val="00045555"/>
    <w:rsid w:val="0004642D"/>
    <w:rsid w:val="000525F7"/>
    <w:rsid w:val="000533D6"/>
    <w:rsid w:val="0005376D"/>
    <w:rsid w:val="00055976"/>
    <w:rsid w:val="00056554"/>
    <w:rsid w:val="00056D43"/>
    <w:rsid w:val="00057BFC"/>
    <w:rsid w:val="00060148"/>
    <w:rsid w:val="00060F93"/>
    <w:rsid w:val="00067424"/>
    <w:rsid w:val="000677D0"/>
    <w:rsid w:val="00070B80"/>
    <w:rsid w:val="000719C0"/>
    <w:rsid w:val="00072D32"/>
    <w:rsid w:val="00074327"/>
    <w:rsid w:val="000743F2"/>
    <w:rsid w:val="00075490"/>
    <w:rsid w:val="00076529"/>
    <w:rsid w:val="00076735"/>
    <w:rsid w:val="00077025"/>
    <w:rsid w:val="00080872"/>
    <w:rsid w:val="00080C90"/>
    <w:rsid w:val="00081EA2"/>
    <w:rsid w:val="00082134"/>
    <w:rsid w:val="00082216"/>
    <w:rsid w:val="000823C5"/>
    <w:rsid w:val="00082DD8"/>
    <w:rsid w:val="00083D83"/>
    <w:rsid w:val="000862F9"/>
    <w:rsid w:val="0008709A"/>
    <w:rsid w:val="00087C6F"/>
    <w:rsid w:val="00090DA5"/>
    <w:rsid w:val="000919FA"/>
    <w:rsid w:val="00091F3A"/>
    <w:rsid w:val="00092493"/>
    <w:rsid w:val="00092874"/>
    <w:rsid w:val="00093425"/>
    <w:rsid w:val="00093EAB"/>
    <w:rsid w:val="00094016"/>
    <w:rsid w:val="00095ECE"/>
    <w:rsid w:val="0009640B"/>
    <w:rsid w:val="000970AE"/>
    <w:rsid w:val="0009757D"/>
    <w:rsid w:val="00097C9A"/>
    <w:rsid w:val="000A1982"/>
    <w:rsid w:val="000A26EE"/>
    <w:rsid w:val="000A3F59"/>
    <w:rsid w:val="000A468C"/>
    <w:rsid w:val="000A4B3A"/>
    <w:rsid w:val="000A57F3"/>
    <w:rsid w:val="000A58F1"/>
    <w:rsid w:val="000A6041"/>
    <w:rsid w:val="000A7856"/>
    <w:rsid w:val="000B00B3"/>
    <w:rsid w:val="000B085B"/>
    <w:rsid w:val="000B31B2"/>
    <w:rsid w:val="000B4306"/>
    <w:rsid w:val="000B46B0"/>
    <w:rsid w:val="000B58FB"/>
    <w:rsid w:val="000B6397"/>
    <w:rsid w:val="000B675B"/>
    <w:rsid w:val="000B71DD"/>
    <w:rsid w:val="000B7859"/>
    <w:rsid w:val="000B7DB1"/>
    <w:rsid w:val="000B7F2D"/>
    <w:rsid w:val="000C1837"/>
    <w:rsid w:val="000C19A5"/>
    <w:rsid w:val="000C1F63"/>
    <w:rsid w:val="000C243A"/>
    <w:rsid w:val="000C2ED3"/>
    <w:rsid w:val="000C3700"/>
    <w:rsid w:val="000C5695"/>
    <w:rsid w:val="000C6B86"/>
    <w:rsid w:val="000C7910"/>
    <w:rsid w:val="000D0ABC"/>
    <w:rsid w:val="000D3E30"/>
    <w:rsid w:val="000D4291"/>
    <w:rsid w:val="000D4C12"/>
    <w:rsid w:val="000D61A4"/>
    <w:rsid w:val="000D712C"/>
    <w:rsid w:val="000E19F2"/>
    <w:rsid w:val="000E1C82"/>
    <w:rsid w:val="000E212F"/>
    <w:rsid w:val="000E27BE"/>
    <w:rsid w:val="000E29CD"/>
    <w:rsid w:val="000E3224"/>
    <w:rsid w:val="000E3A7C"/>
    <w:rsid w:val="000E3E8D"/>
    <w:rsid w:val="000E3FA2"/>
    <w:rsid w:val="000E435A"/>
    <w:rsid w:val="000E580D"/>
    <w:rsid w:val="000E6621"/>
    <w:rsid w:val="000E6BC3"/>
    <w:rsid w:val="000F01EE"/>
    <w:rsid w:val="000F11D4"/>
    <w:rsid w:val="000F24A2"/>
    <w:rsid w:val="000F340E"/>
    <w:rsid w:val="000F3585"/>
    <w:rsid w:val="000F579D"/>
    <w:rsid w:val="000F78A0"/>
    <w:rsid w:val="0010259F"/>
    <w:rsid w:val="001026E2"/>
    <w:rsid w:val="0010364E"/>
    <w:rsid w:val="00103DBA"/>
    <w:rsid w:val="0010680C"/>
    <w:rsid w:val="001070E8"/>
    <w:rsid w:val="001071FC"/>
    <w:rsid w:val="00111C31"/>
    <w:rsid w:val="00111DAA"/>
    <w:rsid w:val="00111F44"/>
    <w:rsid w:val="00112075"/>
    <w:rsid w:val="00112D5C"/>
    <w:rsid w:val="001134AA"/>
    <w:rsid w:val="00113BC1"/>
    <w:rsid w:val="00113D62"/>
    <w:rsid w:val="00115938"/>
    <w:rsid w:val="00115BDD"/>
    <w:rsid w:val="001170FF"/>
    <w:rsid w:val="001201DC"/>
    <w:rsid w:val="0012139E"/>
    <w:rsid w:val="00121405"/>
    <w:rsid w:val="001217BC"/>
    <w:rsid w:val="00121987"/>
    <w:rsid w:val="00124F7F"/>
    <w:rsid w:val="00127BA1"/>
    <w:rsid w:val="00127D98"/>
    <w:rsid w:val="00131872"/>
    <w:rsid w:val="001327DC"/>
    <w:rsid w:val="00133114"/>
    <w:rsid w:val="00133D04"/>
    <w:rsid w:val="00135480"/>
    <w:rsid w:val="00135A12"/>
    <w:rsid w:val="00135D35"/>
    <w:rsid w:val="001361DF"/>
    <w:rsid w:val="001377D4"/>
    <w:rsid w:val="00137A47"/>
    <w:rsid w:val="001402BB"/>
    <w:rsid w:val="00140A64"/>
    <w:rsid w:val="00141C79"/>
    <w:rsid w:val="00142630"/>
    <w:rsid w:val="00143366"/>
    <w:rsid w:val="001434C2"/>
    <w:rsid w:val="0014466B"/>
    <w:rsid w:val="00144B94"/>
    <w:rsid w:val="0014501E"/>
    <w:rsid w:val="0014750F"/>
    <w:rsid w:val="00152A4F"/>
    <w:rsid w:val="00154624"/>
    <w:rsid w:val="00154771"/>
    <w:rsid w:val="00154964"/>
    <w:rsid w:val="00154CA8"/>
    <w:rsid w:val="00155379"/>
    <w:rsid w:val="001566FD"/>
    <w:rsid w:val="00156BF5"/>
    <w:rsid w:val="00156E2E"/>
    <w:rsid w:val="00157349"/>
    <w:rsid w:val="00160292"/>
    <w:rsid w:val="0016035F"/>
    <w:rsid w:val="001619FA"/>
    <w:rsid w:val="00161DC9"/>
    <w:rsid w:val="00162036"/>
    <w:rsid w:val="001624A8"/>
    <w:rsid w:val="0016345D"/>
    <w:rsid w:val="00164524"/>
    <w:rsid w:val="00166F49"/>
    <w:rsid w:val="00167316"/>
    <w:rsid w:val="00167F9E"/>
    <w:rsid w:val="00170459"/>
    <w:rsid w:val="0017097C"/>
    <w:rsid w:val="00170EDA"/>
    <w:rsid w:val="001714C7"/>
    <w:rsid w:val="0017201B"/>
    <w:rsid w:val="00172F1C"/>
    <w:rsid w:val="001735CE"/>
    <w:rsid w:val="00173B33"/>
    <w:rsid w:val="0017497C"/>
    <w:rsid w:val="0017735F"/>
    <w:rsid w:val="00177A0C"/>
    <w:rsid w:val="00177E28"/>
    <w:rsid w:val="00180D9A"/>
    <w:rsid w:val="00181D10"/>
    <w:rsid w:val="001824EB"/>
    <w:rsid w:val="0018262D"/>
    <w:rsid w:val="00182E52"/>
    <w:rsid w:val="00183B20"/>
    <w:rsid w:val="00183E47"/>
    <w:rsid w:val="00184D3B"/>
    <w:rsid w:val="00187EFA"/>
    <w:rsid w:val="00190682"/>
    <w:rsid w:val="00192C4F"/>
    <w:rsid w:val="00192F99"/>
    <w:rsid w:val="00192FE1"/>
    <w:rsid w:val="0019315A"/>
    <w:rsid w:val="00193412"/>
    <w:rsid w:val="001952BF"/>
    <w:rsid w:val="001966EB"/>
    <w:rsid w:val="00196D8C"/>
    <w:rsid w:val="001972A3"/>
    <w:rsid w:val="001978DA"/>
    <w:rsid w:val="001978FF"/>
    <w:rsid w:val="001979AA"/>
    <w:rsid w:val="001A0B09"/>
    <w:rsid w:val="001A2C12"/>
    <w:rsid w:val="001A367B"/>
    <w:rsid w:val="001A3772"/>
    <w:rsid w:val="001A4249"/>
    <w:rsid w:val="001A433D"/>
    <w:rsid w:val="001A4577"/>
    <w:rsid w:val="001A479B"/>
    <w:rsid w:val="001A5B33"/>
    <w:rsid w:val="001A7131"/>
    <w:rsid w:val="001B0608"/>
    <w:rsid w:val="001B1ED1"/>
    <w:rsid w:val="001B242F"/>
    <w:rsid w:val="001B35D5"/>
    <w:rsid w:val="001B3E9F"/>
    <w:rsid w:val="001B6596"/>
    <w:rsid w:val="001B6E39"/>
    <w:rsid w:val="001B774B"/>
    <w:rsid w:val="001C0A2E"/>
    <w:rsid w:val="001C1E7E"/>
    <w:rsid w:val="001C23B9"/>
    <w:rsid w:val="001C2C8E"/>
    <w:rsid w:val="001C371C"/>
    <w:rsid w:val="001C376C"/>
    <w:rsid w:val="001C3BCD"/>
    <w:rsid w:val="001C40DD"/>
    <w:rsid w:val="001C4157"/>
    <w:rsid w:val="001C4869"/>
    <w:rsid w:val="001C487B"/>
    <w:rsid w:val="001C61AB"/>
    <w:rsid w:val="001C708C"/>
    <w:rsid w:val="001C72D4"/>
    <w:rsid w:val="001C776D"/>
    <w:rsid w:val="001D0181"/>
    <w:rsid w:val="001D02AB"/>
    <w:rsid w:val="001D132A"/>
    <w:rsid w:val="001D1B7C"/>
    <w:rsid w:val="001D1CD1"/>
    <w:rsid w:val="001D3661"/>
    <w:rsid w:val="001D4445"/>
    <w:rsid w:val="001D5005"/>
    <w:rsid w:val="001D580A"/>
    <w:rsid w:val="001E04C3"/>
    <w:rsid w:val="001E053E"/>
    <w:rsid w:val="001E18CB"/>
    <w:rsid w:val="001E21A1"/>
    <w:rsid w:val="001E34AF"/>
    <w:rsid w:val="001E3543"/>
    <w:rsid w:val="001E37CA"/>
    <w:rsid w:val="001E5C98"/>
    <w:rsid w:val="001E6182"/>
    <w:rsid w:val="001E7E4F"/>
    <w:rsid w:val="001F0C7B"/>
    <w:rsid w:val="001F2C3D"/>
    <w:rsid w:val="001F2CFA"/>
    <w:rsid w:val="001F3218"/>
    <w:rsid w:val="001F3684"/>
    <w:rsid w:val="001F40ED"/>
    <w:rsid w:val="001F41BE"/>
    <w:rsid w:val="001F52F1"/>
    <w:rsid w:val="001F550C"/>
    <w:rsid w:val="001F6011"/>
    <w:rsid w:val="0020138D"/>
    <w:rsid w:val="00202FCB"/>
    <w:rsid w:val="002032E8"/>
    <w:rsid w:val="002036D6"/>
    <w:rsid w:val="00203D69"/>
    <w:rsid w:val="002052B7"/>
    <w:rsid w:val="00205955"/>
    <w:rsid w:val="0020653D"/>
    <w:rsid w:val="00206E4B"/>
    <w:rsid w:val="00207A31"/>
    <w:rsid w:val="00207C38"/>
    <w:rsid w:val="00207D28"/>
    <w:rsid w:val="00211161"/>
    <w:rsid w:val="00212926"/>
    <w:rsid w:val="00212C72"/>
    <w:rsid w:val="002133CD"/>
    <w:rsid w:val="00214C35"/>
    <w:rsid w:val="002153EC"/>
    <w:rsid w:val="00215FF3"/>
    <w:rsid w:val="00216743"/>
    <w:rsid w:val="002171C1"/>
    <w:rsid w:val="00217F99"/>
    <w:rsid w:val="002200CB"/>
    <w:rsid w:val="002202AE"/>
    <w:rsid w:val="00220300"/>
    <w:rsid w:val="002227D6"/>
    <w:rsid w:val="002228A7"/>
    <w:rsid w:val="002232FF"/>
    <w:rsid w:val="00226317"/>
    <w:rsid w:val="002264B5"/>
    <w:rsid w:val="002274C5"/>
    <w:rsid w:val="002309F1"/>
    <w:rsid w:val="002312D8"/>
    <w:rsid w:val="0023138E"/>
    <w:rsid w:val="002338A2"/>
    <w:rsid w:val="00233C2A"/>
    <w:rsid w:val="00240FDF"/>
    <w:rsid w:val="002428F8"/>
    <w:rsid w:val="00243179"/>
    <w:rsid w:val="00243C40"/>
    <w:rsid w:val="002441D2"/>
    <w:rsid w:val="002464C2"/>
    <w:rsid w:val="002466B6"/>
    <w:rsid w:val="00247A1B"/>
    <w:rsid w:val="00250153"/>
    <w:rsid w:val="00251062"/>
    <w:rsid w:val="002521F0"/>
    <w:rsid w:val="002523A5"/>
    <w:rsid w:val="00252DB1"/>
    <w:rsid w:val="002541B5"/>
    <w:rsid w:val="002555A9"/>
    <w:rsid w:val="002556D5"/>
    <w:rsid w:val="002563C0"/>
    <w:rsid w:val="00257173"/>
    <w:rsid w:val="00260110"/>
    <w:rsid w:val="00260C7E"/>
    <w:rsid w:val="0026223F"/>
    <w:rsid w:val="00262461"/>
    <w:rsid w:val="002637DC"/>
    <w:rsid w:val="0026428C"/>
    <w:rsid w:val="00264790"/>
    <w:rsid w:val="002665A2"/>
    <w:rsid w:val="00270162"/>
    <w:rsid w:val="00270913"/>
    <w:rsid w:val="00270EC1"/>
    <w:rsid w:val="002738DF"/>
    <w:rsid w:val="002755ED"/>
    <w:rsid w:val="002758D0"/>
    <w:rsid w:val="002763BB"/>
    <w:rsid w:val="00276C24"/>
    <w:rsid w:val="002773D7"/>
    <w:rsid w:val="00277514"/>
    <w:rsid w:val="00280313"/>
    <w:rsid w:val="00283097"/>
    <w:rsid w:val="00285859"/>
    <w:rsid w:val="002868D1"/>
    <w:rsid w:val="0028690B"/>
    <w:rsid w:val="002870DC"/>
    <w:rsid w:val="00287F3E"/>
    <w:rsid w:val="00290071"/>
    <w:rsid w:val="00291E2D"/>
    <w:rsid w:val="00296492"/>
    <w:rsid w:val="002A0BC6"/>
    <w:rsid w:val="002A1867"/>
    <w:rsid w:val="002A2119"/>
    <w:rsid w:val="002A3159"/>
    <w:rsid w:val="002A3CEF"/>
    <w:rsid w:val="002A669A"/>
    <w:rsid w:val="002B4905"/>
    <w:rsid w:val="002B4C51"/>
    <w:rsid w:val="002B5A1D"/>
    <w:rsid w:val="002B61E4"/>
    <w:rsid w:val="002B6864"/>
    <w:rsid w:val="002B7047"/>
    <w:rsid w:val="002B7D77"/>
    <w:rsid w:val="002C0427"/>
    <w:rsid w:val="002C0A28"/>
    <w:rsid w:val="002C1AB2"/>
    <w:rsid w:val="002C1C23"/>
    <w:rsid w:val="002C2D76"/>
    <w:rsid w:val="002C2DBA"/>
    <w:rsid w:val="002C2EF6"/>
    <w:rsid w:val="002C350B"/>
    <w:rsid w:val="002C53C6"/>
    <w:rsid w:val="002C5789"/>
    <w:rsid w:val="002C5DEE"/>
    <w:rsid w:val="002C61F6"/>
    <w:rsid w:val="002C6751"/>
    <w:rsid w:val="002D1C60"/>
    <w:rsid w:val="002D1DD1"/>
    <w:rsid w:val="002D2F56"/>
    <w:rsid w:val="002D314D"/>
    <w:rsid w:val="002D3716"/>
    <w:rsid w:val="002D495A"/>
    <w:rsid w:val="002D5CBE"/>
    <w:rsid w:val="002D6449"/>
    <w:rsid w:val="002D660A"/>
    <w:rsid w:val="002D7E7E"/>
    <w:rsid w:val="002E27B7"/>
    <w:rsid w:val="002E3E2C"/>
    <w:rsid w:val="002E44A6"/>
    <w:rsid w:val="002E475C"/>
    <w:rsid w:val="002E5716"/>
    <w:rsid w:val="002E5904"/>
    <w:rsid w:val="002E6AB9"/>
    <w:rsid w:val="002E6D44"/>
    <w:rsid w:val="002E71B4"/>
    <w:rsid w:val="002E7264"/>
    <w:rsid w:val="002F0BD4"/>
    <w:rsid w:val="002F32D0"/>
    <w:rsid w:val="002F5587"/>
    <w:rsid w:val="002F62C8"/>
    <w:rsid w:val="002F63F1"/>
    <w:rsid w:val="002F697E"/>
    <w:rsid w:val="002F724E"/>
    <w:rsid w:val="00300FEB"/>
    <w:rsid w:val="003012C9"/>
    <w:rsid w:val="00305C32"/>
    <w:rsid w:val="003060A5"/>
    <w:rsid w:val="00307956"/>
    <w:rsid w:val="003101FF"/>
    <w:rsid w:val="003106A0"/>
    <w:rsid w:val="00310B8B"/>
    <w:rsid w:val="0031126E"/>
    <w:rsid w:val="00312D65"/>
    <w:rsid w:val="00313CB4"/>
    <w:rsid w:val="0031571A"/>
    <w:rsid w:val="00316579"/>
    <w:rsid w:val="003178AB"/>
    <w:rsid w:val="0032010E"/>
    <w:rsid w:val="00320323"/>
    <w:rsid w:val="0032296E"/>
    <w:rsid w:val="003230E7"/>
    <w:rsid w:val="00324325"/>
    <w:rsid w:val="00324633"/>
    <w:rsid w:val="00325AD1"/>
    <w:rsid w:val="00325E22"/>
    <w:rsid w:val="003268D0"/>
    <w:rsid w:val="0032729E"/>
    <w:rsid w:val="003302EC"/>
    <w:rsid w:val="0033061F"/>
    <w:rsid w:val="003307D1"/>
    <w:rsid w:val="00331047"/>
    <w:rsid w:val="0033161E"/>
    <w:rsid w:val="00331655"/>
    <w:rsid w:val="00332756"/>
    <w:rsid w:val="003329FB"/>
    <w:rsid w:val="00332B7A"/>
    <w:rsid w:val="00332C8A"/>
    <w:rsid w:val="00333826"/>
    <w:rsid w:val="00334A63"/>
    <w:rsid w:val="00335172"/>
    <w:rsid w:val="00335214"/>
    <w:rsid w:val="0033534E"/>
    <w:rsid w:val="00335E86"/>
    <w:rsid w:val="003366FA"/>
    <w:rsid w:val="00337FFE"/>
    <w:rsid w:val="003403BF"/>
    <w:rsid w:val="003408C0"/>
    <w:rsid w:val="00340A5A"/>
    <w:rsid w:val="00340A69"/>
    <w:rsid w:val="00342911"/>
    <w:rsid w:val="00343B47"/>
    <w:rsid w:val="00343E06"/>
    <w:rsid w:val="003444A7"/>
    <w:rsid w:val="00344BD8"/>
    <w:rsid w:val="00345DD2"/>
    <w:rsid w:val="003468AB"/>
    <w:rsid w:val="003469B5"/>
    <w:rsid w:val="00346ECB"/>
    <w:rsid w:val="003474A7"/>
    <w:rsid w:val="00350DCF"/>
    <w:rsid w:val="00352E72"/>
    <w:rsid w:val="003537F1"/>
    <w:rsid w:val="00353EB2"/>
    <w:rsid w:val="00354DF2"/>
    <w:rsid w:val="003555AF"/>
    <w:rsid w:val="00356979"/>
    <w:rsid w:val="0035744E"/>
    <w:rsid w:val="00357B50"/>
    <w:rsid w:val="00360448"/>
    <w:rsid w:val="00360868"/>
    <w:rsid w:val="00361758"/>
    <w:rsid w:val="00361EC2"/>
    <w:rsid w:val="00362F70"/>
    <w:rsid w:val="003643A1"/>
    <w:rsid w:val="00364C09"/>
    <w:rsid w:val="00365C6D"/>
    <w:rsid w:val="00365D05"/>
    <w:rsid w:val="003665AE"/>
    <w:rsid w:val="0036669B"/>
    <w:rsid w:val="00367507"/>
    <w:rsid w:val="00371B4B"/>
    <w:rsid w:val="00371CAC"/>
    <w:rsid w:val="0037306E"/>
    <w:rsid w:val="003757CE"/>
    <w:rsid w:val="003767C2"/>
    <w:rsid w:val="00376947"/>
    <w:rsid w:val="00377F37"/>
    <w:rsid w:val="00381853"/>
    <w:rsid w:val="00382464"/>
    <w:rsid w:val="00382B94"/>
    <w:rsid w:val="00382F46"/>
    <w:rsid w:val="0038355E"/>
    <w:rsid w:val="00383C08"/>
    <w:rsid w:val="00384044"/>
    <w:rsid w:val="003842AD"/>
    <w:rsid w:val="00385FB8"/>
    <w:rsid w:val="00387908"/>
    <w:rsid w:val="0039000B"/>
    <w:rsid w:val="00391479"/>
    <w:rsid w:val="00391481"/>
    <w:rsid w:val="00392485"/>
    <w:rsid w:val="00392688"/>
    <w:rsid w:val="003946A8"/>
    <w:rsid w:val="00394A12"/>
    <w:rsid w:val="00394A13"/>
    <w:rsid w:val="00394C49"/>
    <w:rsid w:val="00395039"/>
    <w:rsid w:val="003958FB"/>
    <w:rsid w:val="00397075"/>
    <w:rsid w:val="003977AB"/>
    <w:rsid w:val="003A0C2A"/>
    <w:rsid w:val="003A19AE"/>
    <w:rsid w:val="003A21CE"/>
    <w:rsid w:val="003A3B19"/>
    <w:rsid w:val="003A3E80"/>
    <w:rsid w:val="003A3E85"/>
    <w:rsid w:val="003A473A"/>
    <w:rsid w:val="003A4778"/>
    <w:rsid w:val="003B0373"/>
    <w:rsid w:val="003B0FE0"/>
    <w:rsid w:val="003B1625"/>
    <w:rsid w:val="003B2D24"/>
    <w:rsid w:val="003B45D3"/>
    <w:rsid w:val="003B4D31"/>
    <w:rsid w:val="003B4F90"/>
    <w:rsid w:val="003B69D5"/>
    <w:rsid w:val="003B70FD"/>
    <w:rsid w:val="003B7D4E"/>
    <w:rsid w:val="003C094E"/>
    <w:rsid w:val="003C0B29"/>
    <w:rsid w:val="003C1278"/>
    <w:rsid w:val="003C1AB1"/>
    <w:rsid w:val="003C2193"/>
    <w:rsid w:val="003C4342"/>
    <w:rsid w:val="003C5401"/>
    <w:rsid w:val="003C768F"/>
    <w:rsid w:val="003C7F33"/>
    <w:rsid w:val="003D125E"/>
    <w:rsid w:val="003D5896"/>
    <w:rsid w:val="003D5D2E"/>
    <w:rsid w:val="003D7A62"/>
    <w:rsid w:val="003D7DCE"/>
    <w:rsid w:val="003E0A79"/>
    <w:rsid w:val="003E1093"/>
    <w:rsid w:val="003E10E5"/>
    <w:rsid w:val="003E158B"/>
    <w:rsid w:val="003E1A65"/>
    <w:rsid w:val="003E2187"/>
    <w:rsid w:val="003E4975"/>
    <w:rsid w:val="003E53D6"/>
    <w:rsid w:val="003E75C9"/>
    <w:rsid w:val="003F3555"/>
    <w:rsid w:val="003F4207"/>
    <w:rsid w:val="003F533E"/>
    <w:rsid w:val="00400D49"/>
    <w:rsid w:val="004018FF"/>
    <w:rsid w:val="00401ABC"/>
    <w:rsid w:val="00402A37"/>
    <w:rsid w:val="0040355C"/>
    <w:rsid w:val="00403DED"/>
    <w:rsid w:val="00404398"/>
    <w:rsid w:val="00404D10"/>
    <w:rsid w:val="004050D2"/>
    <w:rsid w:val="00405A26"/>
    <w:rsid w:val="00405D3A"/>
    <w:rsid w:val="004069DC"/>
    <w:rsid w:val="004070F6"/>
    <w:rsid w:val="00407495"/>
    <w:rsid w:val="00407533"/>
    <w:rsid w:val="00407C28"/>
    <w:rsid w:val="004109A8"/>
    <w:rsid w:val="0041192E"/>
    <w:rsid w:val="00412091"/>
    <w:rsid w:val="0041212C"/>
    <w:rsid w:val="00412DC2"/>
    <w:rsid w:val="00415EB0"/>
    <w:rsid w:val="00415F07"/>
    <w:rsid w:val="00416781"/>
    <w:rsid w:val="00417783"/>
    <w:rsid w:val="004178B7"/>
    <w:rsid w:val="00417903"/>
    <w:rsid w:val="00420808"/>
    <w:rsid w:val="0042140F"/>
    <w:rsid w:val="00421B90"/>
    <w:rsid w:val="0042241C"/>
    <w:rsid w:val="00422627"/>
    <w:rsid w:val="00422EB8"/>
    <w:rsid w:val="00423A85"/>
    <w:rsid w:val="00423FA9"/>
    <w:rsid w:val="00424353"/>
    <w:rsid w:val="00424E68"/>
    <w:rsid w:val="00425E24"/>
    <w:rsid w:val="0042653C"/>
    <w:rsid w:val="00427C5E"/>
    <w:rsid w:val="00430290"/>
    <w:rsid w:val="00430640"/>
    <w:rsid w:val="00433728"/>
    <w:rsid w:val="00434441"/>
    <w:rsid w:val="0043689C"/>
    <w:rsid w:val="00436A4C"/>
    <w:rsid w:val="0043774C"/>
    <w:rsid w:val="004420ED"/>
    <w:rsid w:val="00442262"/>
    <w:rsid w:val="00442DC7"/>
    <w:rsid w:val="00444661"/>
    <w:rsid w:val="00445E07"/>
    <w:rsid w:val="004462D2"/>
    <w:rsid w:val="00446350"/>
    <w:rsid w:val="004468A2"/>
    <w:rsid w:val="00446A75"/>
    <w:rsid w:val="004473D5"/>
    <w:rsid w:val="00451C20"/>
    <w:rsid w:val="0045292E"/>
    <w:rsid w:val="00453128"/>
    <w:rsid w:val="00454CD4"/>
    <w:rsid w:val="0045534A"/>
    <w:rsid w:val="004574A2"/>
    <w:rsid w:val="00457613"/>
    <w:rsid w:val="00457EBB"/>
    <w:rsid w:val="0046091B"/>
    <w:rsid w:val="004615F3"/>
    <w:rsid w:val="00461922"/>
    <w:rsid w:val="00461AA4"/>
    <w:rsid w:val="00461CE9"/>
    <w:rsid w:val="00462460"/>
    <w:rsid w:val="00462AAF"/>
    <w:rsid w:val="00463275"/>
    <w:rsid w:val="00463435"/>
    <w:rsid w:val="004636F6"/>
    <w:rsid w:val="00463DBA"/>
    <w:rsid w:val="00464649"/>
    <w:rsid w:val="004657C3"/>
    <w:rsid w:val="00466F8A"/>
    <w:rsid w:val="00471391"/>
    <w:rsid w:val="00471D87"/>
    <w:rsid w:val="00472EE0"/>
    <w:rsid w:val="00474024"/>
    <w:rsid w:val="0047626A"/>
    <w:rsid w:val="0047644C"/>
    <w:rsid w:val="00476971"/>
    <w:rsid w:val="00477D54"/>
    <w:rsid w:val="00480AC2"/>
    <w:rsid w:val="00481531"/>
    <w:rsid w:val="0048185D"/>
    <w:rsid w:val="004823BE"/>
    <w:rsid w:val="00482CDB"/>
    <w:rsid w:val="004830D2"/>
    <w:rsid w:val="00485B4F"/>
    <w:rsid w:val="00486154"/>
    <w:rsid w:val="004867BD"/>
    <w:rsid w:val="004871B5"/>
    <w:rsid w:val="00490842"/>
    <w:rsid w:val="00493084"/>
    <w:rsid w:val="00493B7D"/>
    <w:rsid w:val="00494599"/>
    <w:rsid w:val="00494BA3"/>
    <w:rsid w:val="00496585"/>
    <w:rsid w:val="00497539"/>
    <w:rsid w:val="00497BF3"/>
    <w:rsid w:val="004A2A0A"/>
    <w:rsid w:val="004A2A6F"/>
    <w:rsid w:val="004A3E22"/>
    <w:rsid w:val="004A4434"/>
    <w:rsid w:val="004A5ECE"/>
    <w:rsid w:val="004A5FBC"/>
    <w:rsid w:val="004A65E4"/>
    <w:rsid w:val="004A6738"/>
    <w:rsid w:val="004A71A9"/>
    <w:rsid w:val="004B046C"/>
    <w:rsid w:val="004B1660"/>
    <w:rsid w:val="004B1799"/>
    <w:rsid w:val="004B18AA"/>
    <w:rsid w:val="004B20E0"/>
    <w:rsid w:val="004B2887"/>
    <w:rsid w:val="004B2D6D"/>
    <w:rsid w:val="004B412B"/>
    <w:rsid w:val="004B487D"/>
    <w:rsid w:val="004B4DC7"/>
    <w:rsid w:val="004B5547"/>
    <w:rsid w:val="004B5927"/>
    <w:rsid w:val="004B6A38"/>
    <w:rsid w:val="004B75BE"/>
    <w:rsid w:val="004C2BD3"/>
    <w:rsid w:val="004C322B"/>
    <w:rsid w:val="004C3A47"/>
    <w:rsid w:val="004C4404"/>
    <w:rsid w:val="004C4BB9"/>
    <w:rsid w:val="004C5092"/>
    <w:rsid w:val="004C6A17"/>
    <w:rsid w:val="004C6BFF"/>
    <w:rsid w:val="004C6CAB"/>
    <w:rsid w:val="004C7678"/>
    <w:rsid w:val="004C7B6E"/>
    <w:rsid w:val="004D02DE"/>
    <w:rsid w:val="004D1070"/>
    <w:rsid w:val="004D1F11"/>
    <w:rsid w:val="004D226C"/>
    <w:rsid w:val="004D4226"/>
    <w:rsid w:val="004D4A82"/>
    <w:rsid w:val="004D4FC3"/>
    <w:rsid w:val="004D5F31"/>
    <w:rsid w:val="004D6BAB"/>
    <w:rsid w:val="004D6D77"/>
    <w:rsid w:val="004D78BE"/>
    <w:rsid w:val="004D7F5A"/>
    <w:rsid w:val="004E09A2"/>
    <w:rsid w:val="004E2134"/>
    <w:rsid w:val="004E28FE"/>
    <w:rsid w:val="004E2933"/>
    <w:rsid w:val="004E2FD1"/>
    <w:rsid w:val="004E373C"/>
    <w:rsid w:val="004E38FC"/>
    <w:rsid w:val="004E5327"/>
    <w:rsid w:val="004E5E1C"/>
    <w:rsid w:val="004E5F9D"/>
    <w:rsid w:val="004E7084"/>
    <w:rsid w:val="004E7B07"/>
    <w:rsid w:val="004E7D34"/>
    <w:rsid w:val="004F031B"/>
    <w:rsid w:val="004F0B10"/>
    <w:rsid w:val="004F0D33"/>
    <w:rsid w:val="004F0EDC"/>
    <w:rsid w:val="004F0F75"/>
    <w:rsid w:val="004F11D9"/>
    <w:rsid w:val="004F1687"/>
    <w:rsid w:val="004F177A"/>
    <w:rsid w:val="004F1880"/>
    <w:rsid w:val="004F18A3"/>
    <w:rsid w:val="004F209B"/>
    <w:rsid w:val="004F37B4"/>
    <w:rsid w:val="004F3A2B"/>
    <w:rsid w:val="004F3C3F"/>
    <w:rsid w:val="004F3D17"/>
    <w:rsid w:val="004F42FD"/>
    <w:rsid w:val="004F518C"/>
    <w:rsid w:val="004F5272"/>
    <w:rsid w:val="004F5BB8"/>
    <w:rsid w:val="004F6195"/>
    <w:rsid w:val="004F7A35"/>
    <w:rsid w:val="004F7BA3"/>
    <w:rsid w:val="00500809"/>
    <w:rsid w:val="0050156C"/>
    <w:rsid w:val="00503117"/>
    <w:rsid w:val="0050403F"/>
    <w:rsid w:val="00504DB3"/>
    <w:rsid w:val="00505406"/>
    <w:rsid w:val="005054B2"/>
    <w:rsid w:val="0050564B"/>
    <w:rsid w:val="00506D2E"/>
    <w:rsid w:val="00506F24"/>
    <w:rsid w:val="0051181D"/>
    <w:rsid w:val="005120DF"/>
    <w:rsid w:val="005129ED"/>
    <w:rsid w:val="00513A53"/>
    <w:rsid w:val="005144DD"/>
    <w:rsid w:val="00514615"/>
    <w:rsid w:val="005151D0"/>
    <w:rsid w:val="0051619D"/>
    <w:rsid w:val="0051714A"/>
    <w:rsid w:val="005172EC"/>
    <w:rsid w:val="00517300"/>
    <w:rsid w:val="005175A5"/>
    <w:rsid w:val="005201DD"/>
    <w:rsid w:val="00521BEF"/>
    <w:rsid w:val="005224B6"/>
    <w:rsid w:val="00524DBD"/>
    <w:rsid w:val="0052599A"/>
    <w:rsid w:val="0052600C"/>
    <w:rsid w:val="00527778"/>
    <w:rsid w:val="0053138E"/>
    <w:rsid w:val="005324F1"/>
    <w:rsid w:val="0053288F"/>
    <w:rsid w:val="00534FE2"/>
    <w:rsid w:val="005361B8"/>
    <w:rsid w:val="00537409"/>
    <w:rsid w:val="00542086"/>
    <w:rsid w:val="00542EEC"/>
    <w:rsid w:val="00544266"/>
    <w:rsid w:val="00544967"/>
    <w:rsid w:val="00545D8C"/>
    <w:rsid w:val="00545E0B"/>
    <w:rsid w:val="00547AF0"/>
    <w:rsid w:val="00550129"/>
    <w:rsid w:val="0055161E"/>
    <w:rsid w:val="00552E99"/>
    <w:rsid w:val="00554976"/>
    <w:rsid w:val="005564D9"/>
    <w:rsid w:val="00556D5B"/>
    <w:rsid w:val="0055772A"/>
    <w:rsid w:val="00562988"/>
    <w:rsid w:val="005633EF"/>
    <w:rsid w:val="0056471C"/>
    <w:rsid w:val="00564A28"/>
    <w:rsid w:val="00564A2F"/>
    <w:rsid w:val="00565352"/>
    <w:rsid w:val="00570C14"/>
    <w:rsid w:val="00570E41"/>
    <w:rsid w:val="005710B0"/>
    <w:rsid w:val="005713E6"/>
    <w:rsid w:val="00571864"/>
    <w:rsid w:val="00571FFD"/>
    <w:rsid w:val="00574598"/>
    <w:rsid w:val="00574A10"/>
    <w:rsid w:val="005777D6"/>
    <w:rsid w:val="00577C0B"/>
    <w:rsid w:val="00577D4E"/>
    <w:rsid w:val="00580076"/>
    <w:rsid w:val="005804F4"/>
    <w:rsid w:val="0058058D"/>
    <w:rsid w:val="005825D0"/>
    <w:rsid w:val="0058269A"/>
    <w:rsid w:val="00582A4A"/>
    <w:rsid w:val="00583528"/>
    <w:rsid w:val="00583DEC"/>
    <w:rsid w:val="00584002"/>
    <w:rsid w:val="00584247"/>
    <w:rsid w:val="00584865"/>
    <w:rsid w:val="00585BE8"/>
    <w:rsid w:val="005862B8"/>
    <w:rsid w:val="00587829"/>
    <w:rsid w:val="00590A6D"/>
    <w:rsid w:val="00592319"/>
    <w:rsid w:val="005944C0"/>
    <w:rsid w:val="0059497B"/>
    <w:rsid w:val="00594AAF"/>
    <w:rsid w:val="00595D7A"/>
    <w:rsid w:val="00595E29"/>
    <w:rsid w:val="00596953"/>
    <w:rsid w:val="005970AE"/>
    <w:rsid w:val="0059736B"/>
    <w:rsid w:val="005A0ED1"/>
    <w:rsid w:val="005A0F5A"/>
    <w:rsid w:val="005A3F0F"/>
    <w:rsid w:val="005A4220"/>
    <w:rsid w:val="005A4A4F"/>
    <w:rsid w:val="005A4B94"/>
    <w:rsid w:val="005A4BE6"/>
    <w:rsid w:val="005A59CB"/>
    <w:rsid w:val="005A5A3C"/>
    <w:rsid w:val="005A7F2B"/>
    <w:rsid w:val="005B12F0"/>
    <w:rsid w:val="005B15E6"/>
    <w:rsid w:val="005B189B"/>
    <w:rsid w:val="005B1FA9"/>
    <w:rsid w:val="005B4EE8"/>
    <w:rsid w:val="005B66F0"/>
    <w:rsid w:val="005B6C76"/>
    <w:rsid w:val="005B6DC9"/>
    <w:rsid w:val="005B72A1"/>
    <w:rsid w:val="005B7AC1"/>
    <w:rsid w:val="005B7D59"/>
    <w:rsid w:val="005C0F08"/>
    <w:rsid w:val="005C0F15"/>
    <w:rsid w:val="005C1081"/>
    <w:rsid w:val="005C1D58"/>
    <w:rsid w:val="005C27D2"/>
    <w:rsid w:val="005C41FB"/>
    <w:rsid w:val="005C4977"/>
    <w:rsid w:val="005D0B39"/>
    <w:rsid w:val="005D100C"/>
    <w:rsid w:val="005D3EC4"/>
    <w:rsid w:val="005D3EE3"/>
    <w:rsid w:val="005D5447"/>
    <w:rsid w:val="005D6962"/>
    <w:rsid w:val="005D6A6B"/>
    <w:rsid w:val="005D7900"/>
    <w:rsid w:val="005D7BF8"/>
    <w:rsid w:val="005D7D95"/>
    <w:rsid w:val="005E2A19"/>
    <w:rsid w:val="005E2A3F"/>
    <w:rsid w:val="005E49FF"/>
    <w:rsid w:val="005E58C5"/>
    <w:rsid w:val="005E5D86"/>
    <w:rsid w:val="005E5F0A"/>
    <w:rsid w:val="005E6434"/>
    <w:rsid w:val="005E7E08"/>
    <w:rsid w:val="005F0177"/>
    <w:rsid w:val="005F12BA"/>
    <w:rsid w:val="005F1A53"/>
    <w:rsid w:val="005F1BC2"/>
    <w:rsid w:val="005F20EB"/>
    <w:rsid w:val="005F2E17"/>
    <w:rsid w:val="005F360F"/>
    <w:rsid w:val="005F6123"/>
    <w:rsid w:val="005F6191"/>
    <w:rsid w:val="005F653F"/>
    <w:rsid w:val="005F678F"/>
    <w:rsid w:val="005F6ACF"/>
    <w:rsid w:val="005F7A11"/>
    <w:rsid w:val="005F7F95"/>
    <w:rsid w:val="00600059"/>
    <w:rsid w:val="00600970"/>
    <w:rsid w:val="006015C7"/>
    <w:rsid w:val="00601DD8"/>
    <w:rsid w:val="006026A2"/>
    <w:rsid w:val="00603E61"/>
    <w:rsid w:val="006050C6"/>
    <w:rsid w:val="0060527A"/>
    <w:rsid w:val="006069D5"/>
    <w:rsid w:val="00606A24"/>
    <w:rsid w:val="00607361"/>
    <w:rsid w:val="0060792E"/>
    <w:rsid w:val="00607B0E"/>
    <w:rsid w:val="00610EC8"/>
    <w:rsid w:val="00610F25"/>
    <w:rsid w:val="00611A8E"/>
    <w:rsid w:val="006123F3"/>
    <w:rsid w:val="00612A98"/>
    <w:rsid w:val="00612D6B"/>
    <w:rsid w:val="00613478"/>
    <w:rsid w:val="00613E43"/>
    <w:rsid w:val="0061413F"/>
    <w:rsid w:val="0061456A"/>
    <w:rsid w:val="00615040"/>
    <w:rsid w:val="00615CA4"/>
    <w:rsid w:val="006201AE"/>
    <w:rsid w:val="006203F0"/>
    <w:rsid w:val="00620804"/>
    <w:rsid w:val="00620861"/>
    <w:rsid w:val="00621127"/>
    <w:rsid w:val="0062189B"/>
    <w:rsid w:val="00622685"/>
    <w:rsid w:val="00622A2A"/>
    <w:rsid w:val="00622D07"/>
    <w:rsid w:val="00622E68"/>
    <w:rsid w:val="00625DBC"/>
    <w:rsid w:val="006265F7"/>
    <w:rsid w:val="00626B8D"/>
    <w:rsid w:val="006275A5"/>
    <w:rsid w:val="006275D8"/>
    <w:rsid w:val="00632C73"/>
    <w:rsid w:val="006333C1"/>
    <w:rsid w:val="00633CF2"/>
    <w:rsid w:val="006348D6"/>
    <w:rsid w:val="00634C7D"/>
    <w:rsid w:val="006358FC"/>
    <w:rsid w:val="00635E9F"/>
    <w:rsid w:val="0063666F"/>
    <w:rsid w:val="00636819"/>
    <w:rsid w:val="00641409"/>
    <w:rsid w:val="0064556E"/>
    <w:rsid w:val="0064614D"/>
    <w:rsid w:val="0064623E"/>
    <w:rsid w:val="00646CD9"/>
    <w:rsid w:val="00647065"/>
    <w:rsid w:val="00647AAB"/>
    <w:rsid w:val="00650E47"/>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0F94"/>
    <w:rsid w:val="006627EF"/>
    <w:rsid w:val="006630A2"/>
    <w:rsid w:val="00663771"/>
    <w:rsid w:val="00667BF2"/>
    <w:rsid w:val="00671312"/>
    <w:rsid w:val="006720B7"/>
    <w:rsid w:val="00672523"/>
    <w:rsid w:val="006743FD"/>
    <w:rsid w:val="0067479C"/>
    <w:rsid w:val="00674966"/>
    <w:rsid w:val="00675724"/>
    <w:rsid w:val="00675E12"/>
    <w:rsid w:val="0067705F"/>
    <w:rsid w:val="00677A40"/>
    <w:rsid w:val="00677EF7"/>
    <w:rsid w:val="006804B1"/>
    <w:rsid w:val="006808B6"/>
    <w:rsid w:val="00680AC6"/>
    <w:rsid w:val="00680D34"/>
    <w:rsid w:val="00680F72"/>
    <w:rsid w:val="00680FF6"/>
    <w:rsid w:val="006812AE"/>
    <w:rsid w:val="00681727"/>
    <w:rsid w:val="0068247A"/>
    <w:rsid w:val="00682DBE"/>
    <w:rsid w:val="00682F80"/>
    <w:rsid w:val="006831C3"/>
    <w:rsid w:val="00683926"/>
    <w:rsid w:val="00685F54"/>
    <w:rsid w:val="0068691C"/>
    <w:rsid w:val="00687FC3"/>
    <w:rsid w:val="00690E6A"/>
    <w:rsid w:val="00692067"/>
    <w:rsid w:val="0069247B"/>
    <w:rsid w:val="0069270E"/>
    <w:rsid w:val="00693EAF"/>
    <w:rsid w:val="00696D9E"/>
    <w:rsid w:val="006A0DDD"/>
    <w:rsid w:val="006A1B7E"/>
    <w:rsid w:val="006A1CFA"/>
    <w:rsid w:val="006A45DD"/>
    <w:rsid w:val="006A5AE3"/>
    <w:rsid w:val="006A78A7"/>
    <w:rsid w:val="006B0352"/>
    <w:rsid w:val="006B05C4"/>
    <w:rsid w:val="006B093C"/>
    <w:rsid w:val="006B13FE"/>
    <w:rsid w:val="006B29D3"/>
    <w:rsid w:val="006B2AF2"/>
    <w:rsid w:val="006B4AA4"/>
    <w:rsid w:val="006B4D97"/>
    <w:rsid w:val="006B4DE2"/>
    <w:rsid w:val="006B5A2A"/>
    <w:rsid w:val="006B67A5"/>
    <w:rsid w:val="006B6A08"/>
    <w:rsid w:val="006B6B20"/>
    <w:rsid w:val="006C085F"/>
    <w:rsid w:val="006C1377"/>
    <w:rsid w:val="006C188E"/>
    <w:rsid w:val="006C1EE4"/>
    <w:rsid w:val="006C2730"/>
    <w:rsid w:val="006C35A7"/>
    <w:rsid w:val="006C45D6"/>
    <w:rsid w:val="006C4744"/>
    <w:rsid w:val="006C4C8F"/>
    <w:rsid w:val="006C72E3"/>
    <w:rsid w:val="006C7A67"/>
    <w:rsid w:val="006C7F67"/>
    <w:rsid w:val="006D1722"/>
    <w:rsid w:val="006D187C"/>
    <w:rsid w:val="006D55D8"/>
    <w:rsid w:val="006D6065"/>
    <w:rsid w:val="006E0A9D"/>
    <w:rsid w:val="006E12AF"/>
    <w:rsid w:val="006E12F7"/>
    <w:rsid w:val="006E18F4"/>
    <w:rsid w:val="006E218B"/>
    <w:rsid w:val="006E2352"/>
    <w:rsid w:val="006E27A7"/>
    <w:rsid w:val="006E2E7A"/>
    <w:rsid w:val="006E3C2B"/>
    <w:rsid w:val="006E457F"/>
    <w:rsid w:val="006E50FE"/>
    <w:rsid w:val="006E5AB9"/>
    <w:rsid w:val="006E69D7"/>
    <w:rsid w:val="006E7833"/>
    <w:rsid w:val="006E7B39"/>
    <w:rsid w:val="006E7B44"/>
    <w:rsid w:val="006F01F6"/>
    <w:rsid w:val="006F0521"/>
    <w:rsid w:val="006F08E6"/>
    <w:rsid w:val="006F1A51"/>
    <w:rsid w:val="006F30E5"/>
    <w:rsid w:val="006F441E"/>
    <w:rsid w:val="006F4B72"/>
    <w:rsid w:val="006F4EEC"/>
    <w:rsid w:val="006F57E3"/>
    <w:rsid w:val="006F620B"/>
    <w:rsid w:val="006F700A"/>
    <w:rsid w:val="006F757A"/>
    <w:rsid w:val="007009FC"/>
    <w:rsid w:val="00701728"/>
    <w:rsid w:val="00701D62"/>
    <w:rsid w:val="00703029"/>
    <w:rsid w:val="007045EE"/>
    <w:rsid w:val="00704D95"/>
    <w:rsid w:val="0070592B"/>
    <w:rsid w:val="0070623F"/>
    <w:rsid w:val="00711FC4"/>
    <w:rsid w:val="00713190"/>
    <w:rsid w:val="00713FD6"/>
    <w:rsid w:val="00715A04"/>
    <w:rsid w:val="00715B2E"/>
    <w:rsid w:val="007160D2"/>
    <w:rsid w:val="007163F7"/>
    <w:rsid w:val="00716860"/>
    <w:rsid w:val="00717567"/>
    <w:rsid w:val="00721565"/>
    <w:rsid w:val="0072195E"/>
    <w:rsid w:val="0072269F"/>
    <w:rsid w:val="007239D4"/>
    <w:rsid w:val="00723A4A"/>
    <w:rsid w:val="00723C06"/>
    <w:rsid w:val="00725E4C"/>
    <w:rsid w:val="007266A5"/>
    <w:rsid w:val="00727693"/>
    <w:rsid w:val="00730A12"/>
    <w:rsid w:val="00730DB5"/>
    <w:rsid w:val="0073199A"/>
    <w:rsid w:val="0073247E"/>
    <w:rsid w:val="007337A2"/>
    <w:rsid w:val="00734F24"/>
    <w:rsid w:val="00734F3A"/>
    <w:rsid w:val="007354B1"/>
    <w:rsid w:val="007365F8"/>
    <w:rsid w:val="00736BD5"/>
    <w:rsid w:val="007374D7"/>
    <w:rsid w:val="00740707"/>
    <w:rsid w:val="00740D8E"/>
    <w:rsid w:val="00740E87"/>
    <w:rsid w:val="007418CE"/>
    <w:rsid w:val="00742156"/>
    <w:rsid w:val="007432F4"/>
    <w:rsid w:val="00743971"/>
    <w:rsid w:val="00744554"/>
    <w:rsid w:val="007453D6"/>
    <w:rsid w:val="0074555C"/>
    <w:rsid w:val="00746DB4"/>
    <w:rsid w:val="00750A2A"/>
    <w:rsid w:val="00750B78"/>
    <w:rsid w:val="00752D40"/>
    <w:rsid w:val="0075482C"/>
    <w:rsid w:val="00754B17"/>
    <w:rsid w:val="00755475"/>
    <w:rsid w:val="00756866"/>
    <w:rsid w:val="00756EE8"/>
    <w:rsid w:val="00760550"/>
    <w:rsid w:val="00761C35"/>
    <w:rsid w:val="00763417"/>
    <w:rsid w:val="00763587"/>
    <w:rsid w:val="00764117"/>
    <w:rsid w:val="00765DCE"/>
    <w:rsid w:val="00766797"/>
    <w:rsid w:val="00767467"/>
    <w:rsid w:val="007707A1"/>
    <w:rsid w:val="00771281"/>
    <w:rsid w:val="0077132E"/>
    <w:rsid w:val="0077201E"/>
    <w:rsid w:val="0077372B"/>
    <w:rsid w:val="00773B0D"/>
    <w:rsid w:val="00773D1D"/>
    <w:rsid w:val="00773D76"/>
    <w:rsid w:val="00773F60"/>
    <w:rsid w:val="00774B5D"/>
    <w:rsid w:val="007756C0"/>
    <w:rsid w:val="00776247"/>
    <w:rsid w:val="00776AD4"/>
    <w:rsid w:val="00776AD9"/>
    <w:rsid w:val="00777173"/>
    <w:rsid w:val="00777273"/>
    <w:rsid w:val="00777B6F"/>
    <w:rsid w:val="00780482"/>
    <w:rsid w:val="007809C6"/>
    <w:rsid w:val="00780BED"/>
    <w:rsid w:val="007811AE"/>
    <w:rsid w:val="00781BA2"/>
    <w:rsid w:val="0078271E"/>
    <w:rsid w:val="00782A8C"/>
    <w:rsid w:val="00782E2C"/>
    <w:rsid w:val="007830EE"/>
    <w:rsid w:val="007833F9"/>
    <w:rsid w:val="0078362F"/>
    <w:rsid w:val="0078376F"/>
    <w:rsid w:val="00783A51"/>
    <w:rsid w:val="00783DCA"/>
    <w:rsid w:val="00784A6C"/>
    <w:rsid w:val="00784F18"/>
    <w:rsid w:val="00785A9E"/>
    <w:rsid w:val="0078659D"/>
    <w:rsid w:val="00786E18"/>
    <w:rsid w:val="00787B0B"/>
    <w:rsid w:val="00787BE7"/>
    <w:rsid w:val="00787F2C"/>
    <w:rsid w:val="00790D04"/>
    <w:rsid w:val="00790DD9"/>
    <w:rsid w:val="00792929"/>
    <w:rsid w:val="007929B0"/>
    <w:rsid w:val="00792D53"/>
    <w:rsid w:val="00793E6E"/>
    <w:rsid w:val="00794753"/>
    <w:rsid w:val="00794D43"/>
    <w:rsid w:val="00795205"/>
    <w:rsid w:val="0079677E"/>
    <w:rsid w:val="007968C1"/>
    <w:rsid w:val="00796C87"/>
    <w:rsid w:val="00797FE6"/>
    <w:rsid w:val="007A007A"/>
    <w:rsid w:val="007A0696"/>
    <w:rsid w:val="007A06C6"/>
    <w:rsid w:val="007A06FC"/>
    <w:rsid w:val="007A100C"/>
    <w:rsid w:val="007A3077"/>
    <w:rsid w:val="007A31FB"/>
    <w:rsid w:val="007A3D09"/>
    <w:rsid w:val="007A4547"/>
    <w:rsid w:val="007A4E73"/>
    <w:rsid w:val="007A636D"/>
    <w:rsid w:val="007A7348"/>
    <w:rsid w:val="007B0292"/>
    <w:rsid w:val="007B0B06"/>
    <w:rsid w:val="007B198D"/>
    <w:rsid w:val="007B1DFF"/>
    <w:rsid w:val="007B223E"/>
    <w:rsid w:val="007B2E31"/>
    <w:rsid w:val="007B42A3"/>
    <w:rsid w:val="007B53B5"/>
    <w:rsid w:val="007B62DE"/>
    <w:rsid w:val="007B720C"/>
    <w:rsid w:val="007B7937"/>
    <w:rsid w:val="007C160D"/>
    <w:rsid w:val="007C257A"/>
    <w:rsid w:val="007C31FF"/>
    <w:rsid w:val="007C3BFE"/>
    <w:rsid w:val="007C3D53"/>
    <w:rsid w:val="007C3E48"/>
    <w:rsid w:val="007C4FA4"/>
    <w:rsid w:val="007C5203"/>
    <w:rsid w:val="007C52F4"/>
    <w:rsid w:val="007C5B7B"/>
    <w:rsid w:val="007C6703"/>
    <w:rsid w:val="007C7A61"/>
    <w:rsid w:val="007C7B2C"/>
    <w:rsid w:val="007D0849"/>
    <w:rsid w:val="007D0BDC"/>
    <w:rsid w:val="007D1B5A"/>
    <w:rsid w:val="007D1FB6"/>
    <w:rsid w:val="007D2D48"/>
    <w:rsid w:val="007D35D3"/>
    <w:rsid w:val="007D3A7E"/>
    <w:rsid w:val="007D4B5C"/>
    <w:rsid w:val="007D596F"/>
    <w:rsid w:val="007D7A99"/>
    <w:rsid w:val="007E1FB9"/>
    <w:rsid w:val="007E30A4"/>
    <w:rsid w:val="007E6973"/>
    <w:rsid w:val="007E7D21"/>
    <w:rsid w:val="007F0B01"/>
    <w:rsid w:val="007F1464"/>
    <w:rsid w:val="007F40B0"/>
    <w:rsid w:val="007F44B5"/>
    <w:rsid w:val="007F4924"/>
    <w:rsid w:val="007F6E9F"/>
    <w:rsid w:val="007F7310"/>
    <w:rsid w:val="007F738C"/>
    <w:rsid w:val="007F7A1C"/>
    <w:rsid w:val="007F7A79"/>
    <w:rsid w:val="007F7F7A"/>
    <w:rsid w:val="00800E6B"/>
    <w:rsid w:val="00802791"/>
    <w:rsid w:val="0080323C"/>
    <w:rsid w:val="008035CF"/>
    <w:rsid w:val="00803FFC"/>
    <w:rsid w:val="008048C2"/>
    <w:rsid w:val="00804CF9"/>
    <w:rsid w:val="0080529F"/>
    <w:rsid w:val="008057AE"/>
    <w:rsid w:val="0080597F"/>
    <w:rsid w:val="00805BE0"/>
    <w:rsid w:val="008118F9"/>
    <w:rsid w:val="00812C8D"/>
    <w:rsid w:val="00813465"/>
    <w:rsid w:val="00813FA7"/>
    <w:rsid w:val="00814E17"/>
    <w:rsid w:val="00816853"/>
    <w:rsid w:val="0081725B"/>
    <w:rsid w:val="00820051"/>
    <w:rsid w:val="008210D0"/>
    <w:rsid w:val="0082224E"/>
    <w:rsid w:val="008224B1"/>
    <w:rsid w:val="00823804"/>
    <w:rsid w:val="00823909"/>
    <w:rsid w:val="00823BC4"/>
    <w:rsid w:val="00824A94"/>
    <w:rsid w:val="008261DC"/>
    <w:rsid w:val="00826D8A"/>
    <w:rsid w:val="008273A8"/>
    <w:rsid w:val="00827E54"/>
    <w:rsid w:val="00830DBA"/>
    <w:rsid w:val="008318B5"/>
    <w:rsid w:val="00831960"/>
    <w:rsid w:val="0083199A"/>
    <w:rsid w:val="00831EBF"/>
    <w:rsid w:val="00835623"/>
    <w:rsid w:val="00836995"/>
    <w:rsid w:val="00836B9F"/>
    <w:rsid w:val="00836CCC"/>
    <w:rsid w:val="00841A7F"/>
    <w:rsid w:val="00842E73"/>
    <w:rsid w:val="00844C4F"/>
    <w:rsid w:val="00844FDA"/>
    <w:rsid w:val="008453BA"/>
    <w:rsid w:val="008461FA"/>
    <w:rsid w:val="00846478"/>
    <w:rsid w:val="00846848"/>
    <w:rsid w:val="008468FD"/>
    <w:rsid w:val="00847EA3"/>
    <w:rsid w:val="00850DCC"/>
    <w:rsid w:val="00852E0E"/>
    <w:rsid w:val="0085379C"/>
    <w:rsid w:val="00853BA1"/>
    <w:rsid w:val="00854936"/>
    <w:rsid w:val="00856042"/>
    <w:rsid w:val="00856F4A"/>
    <w:rsid w:val="00857212"/>
    <w:rsid w:val="008574BB"/>
    <w:rsid w:val="00860124"/>
    <w:rsid w:val="00860364"/>
    <w:rsid w:val="00860B96"/>
    <w:rsid w:val="00862134"/>
    <w:rsid w:val="008630BD"/>
    <w:rsid w:val="008646D8"/>
    <w:rsid w:val="008662AA"/>
    <w:rsid w:val="00866E22"/>
    <w:rsid w:val="008674DD"/>
    <w:rsid w:val="0087231C"/>
    <w:rsid w:val="00872664"/>
    <w:rsid w:val="008744DB"/>
    <w:rsid w:val="008748DA"/>
    <w:rsid w:val="0087545C"/>
    <w:rsid w:val="00876579"/>
    <w:rsid w:val="008773E3"/>
    <w:rsid w:val="0087752A"/>
    <w:rsid w:val="00877C55"/>
    <w:rsid w:val="0088058A"/>
    <w:rsid w:val="008807FA"/>
    <w:rsid w:val="00880D28"/>
    <w:rsid w:val="00881257"/>
    <w:rsid w:val="008816ED"/>
    <w:rsid w:val="0088206C"/>
    <w:rsid w:val="00883265"/>
    <w:rsid w:val="0088346C"/>
    <w:rsid w:val="0088450F"/>
    <w:rsid w:val="00884D31"/>
    <w:rsid w:val="00886200"/>
    <w:rsid w:val="00886514"/>
    <w:rsid w:val="0089013A"/>
    <w:rsid w:val="008917BD"/>
    <w:rsid w:val="00892446"/>
    <w:rsid w:val="00893627"/>
    <w:rsid w:val="00893A76"/>
    <w:rsid w:val="008943C6"/>
    <w:rsid w:val="00894573"/>
    <w:rsid w:val="00894653"/>
    <w:rsid w:val="00895882"/>
    <w:rsid w:val="008A0D15"/>
    <w:rsid w:val="008A19E2"/>
    <w:rsid w:val="008A2446"/>
    <w:rsid w:val="008A2879"/>
    <w:rsid w:val="008A324B"/>
    <w:rsid w:val="008A3778"/>
    <w:rsid w:val="008A4FCD"/>
    <w:rsid w:val="008A51BB"/>
    <w:rsid w:val="008A59F1"/>
    <w:rsid w:val="008A5ABB"/>
    <w:rsid w:val="008A5BC7"/>
    <w:rsid w:val="008A6440"/>
    <w:rsid w:val="008A6A44"/>
    <w:rsid w:val="008A6B88"/>
    <w:rsid w:val="008A7B1A"/>
    <w:rsid w:val="008B353F"/>
    <w:rsid w:val="008B3C95"/>
    <w:rsid w:val="008B47CB"/>
    <w:rsid w:val="008B4F57"/>
    <w:rsid w:val="008B5AEA"/>
    <w:rsid w:val="008B5F8F"/>
    <w:rsid w:val="008B73A1"/>
    <w:rsid w:val="008B772D"/>
    <w:rsid w:val="008C0ABD"/>
    <w:rsid w:val="008C27E3"/>
    <w:rsid w:val="008C3013"/>
    <w:rsid w:val="008C3117"/>
    <w:rsid w:val="008C3E48"/>
    <w:rsid w:val="008C68C1"/>
    <w:rsid w:val="008D00F9"/>
    <w:rsid w:val="008D01DA"/>
    <w:rsid w:val="008D1779"/>
    <w:rsid w:val="008D1AE0"/>
    <w:rsid w:val="008D1AF9"/>
    <w:rsid w:val="008D239F"/>
    <w:rsid w:val="008D3B97"/>
    <w:rsid w:val="008D3E7E"/>
    <w:rsid w:val="008D49BF"/>
    <w:rsid w:val="008D5F1C"/>
    <w:rsid w:val="008E025D"/>
    <w:rsid w:val="008E10B1"/>
    <w:rsid w:val="008E1F2D"/>
    <w:rsid w:val="008E4E8E"/>
    <w:rsid w:val="008E554E"/>
    <w:rsid w:val="008E560E"/>
    <w:rsid w:val="008E6879"/>
    <w:rsid w:val="008F06DB"/>
    <w:rsid w:val="008F1328"/>
    <w:rsid w:val="008F1583"/>
    <w:rsid w:val="008F1E01"/>
    <w:rsid w:val="008F35F6"/>
    <w:rsid w:val="008F4C1E"/>
    <w:rsid w:val="008F6784"/>
    <w:rsid w:val="008F69E4"/>
    <w:rsid w:val="008F6B31"/>
    <w:rsid w:val="00900C02"/>
    <w:rsid w:val="00901123"/>
    <w:rsid w:val="0090203F"/>
    <w:rsid w:val="0090460E"/>
    <w:rsid w:val="00904836"/>
    <w:rsid w:val="00904CDC"/>
    <w:rsid w:val="00906914"/>
    <w:rsid w:val="0090754E"/>
    <w:rsid w:val="00910409"/>
    <w:rsid w:val="00911101"/>
    <w:rsid w:val="009119F0"/>
    <w:rsid w:val="00911BEB"/>
    <w:rsid w:val="00912191"/>
    <w:rsid w:val="00913002"/>
    <w:rsid w:val="00913740"/>
    <w:rsid w:val="009141C2"/>
    <w:rsid w:val="00914ECA"/>
    <w:rsid w:val="00915CC4"/>
    <w:rsid w:val="00916110"/>
    <w:rsid w:val="009210F1"/>
    <w:rsid w:val="009212DA"/>
    <w:rsid w:val="0092237A"/>
    <w:rsid w:val="00923474"/>
    <w:rsid w:val="0093022F"/>
    <w:rsid w:val="00930524"/>
    <w:rsid w:val="00930C4B"/>
    <w:rsid w:val="00930C96"/>
    <w:rsid w:val="00930D38"/>
    <w:rsid w:val="00931745"/>
    <w:rsid w:val="009320B3"/>
    <w:rsid w:val="0093224E"/>
    <w:rsid w:val="009355C5"/>
    <w:rsid w:val="009355E2"/>
    <w:rsid w:val="00935EBB"/>
    <w:rsid w:val="00940E05"/>
    <w:rsid w:val="0094140D"/>
    <w:rsid w:val="0094452F"/>
    <w:rsid w:val="00944648"/>
    <w:rsid w:val="009449C0"/>
    <w:rsid w:val="00946E3C"/>
    <w:rsid w:val="009501D0"/>
    <w:rsid w:val="009503A0"/>
    <w:rsid w:val="00951F8F"/>
    <w:rsid w:val="00952182"/>
    <w:rsid w:val="009527F0"/>
    <w:rsid w:val="00952DDF"/>
    <w:rsid w:val="009532C2"/>
    <w:rsid w:val="00953CFC"/>
    <w:rsid w:val="009554DC"/>
    <w:rsid w:val="0095591E"/>
    <w:rsid w:val="00957F31"/>
    <w:rsid w:val="00960E4B"/>
    <w:rsid w:val="00962410"/>
    <w:rsid w:val="00962787"/>
    <w:rsid w:val="00964B0F"/>
    <w:rsid w:val="00965014"/>
    <w:rsid w:val="0096609A"/>
    <w:rsid w:val="00966BF7"/>
    <w:rsid w:val="00966C4A"/>
    <w:rsid w:val="00966F1A"/>
    <w:rsid w:val="009675C7"/>
    <w:rsid w:val="0096796C"/>
    <w:rsid w:val="0097043D"/>
    <w:rsid w:val="00973F29"/>
    <w:rsid w:val="009748B7"/>
    <w:rsid w:val="009749D9"/>
    <w:rsid w:val="00975460"/>
    <w:rsid w:val="0097549C"/>
    <w:rsid w:val="00975E5D"/>
    <w:rsid w:val="00976D1E"/>
    <w:rsid w:val="00977020"/>
    <w:rsid w:val="009807A4"/>
    <w:rsid w:val="0098115F"/>
    <w:rsid w:val="00981C9F"/>
    <w:rsid w:val="00982A75"/>
    <w:rsid w:val="00982AEF"/>
    <w:rsid w:val="00982E77"/>
    <w:rsid w:val="00983EFD"/>
    <w:rsid w:val="009844CE"/>
    <w:rsid w:val="00984868"/>
    <w:rsid w:val="00984BC7"/>
    <w:rsid w:val="00986129"/>
    <w:rsid w:val="00986D8D"/>
    <w:rsid w:val="00986DA3"/>
    <w:rsid w:val="00987307"/>
    <w:rsid w:val="0098765D"/>
    <w:rsid w:val="009900C0"/>
    <w:rsid w:val="009907EA"/>
    <w:rsid w:val="00990882"/>
    <w:rsid w:val="00991B6B"/>
    <w:rsid w:val="0099297E"/>
    <w:rsid w:val="009945AD"/>
    <w:rsid w:val="00994BDF"/>
    <w:rsid w:val="00994D99"/>
    <w:rsid w:val="00995548"/>
    <w:rsid w:val="009A048B"/>
    <w:rsid w:val="009A0A90"/>
    <w:rsid w:val="009A1356"/>
    <w:rsid w:val="009A2EE0"/>
    <w:rsid w:val="009A2F28"/>
    <w:rsid w:val="009A4D6D"/>
    <w:rsid w:val="009A5104"/>
    <w:rsid w:val="009B15BF"/>
    <w:rsid w:val="009B1BC1"/>
    <w:rsid w:val="009B2BFD"/>
    <w:rsid w:val="009B4230"/>
    <w:rsid w:val="009B4528"/>
    <w:rsid w:val="009B55D5"/>
    <w:rsid w:val="009B5E68"/>
    <w:rsid w:val="009B6861"/>
    <w:rsid w:val="009B774B"/>
    <w:rsid w:val="009B7DE1"/>
    <w:rsid w:val="009B7E9D"/>
    <w:rsid w:val="009C02F9"/>
    <w:rsid w:val="009C16E1"/>
    <w:rsid w:val="009C27D7"/>
    <w:rsid w:val="009C2B29"/>
    <w:rsid w:val="009C5F1D"/>
    <w:rsid w:val="009C677D"/>
    <w:rsid w:val="009D1AFD"/>
    <w:rsid w:val="009D2EE3"/>
    <w:rsid w:val="009D3376"/>
    <w:rsid w:val="009D357C"/>
    <w:rsid w:val="009D377C"/>
    <w:rsid w:val="009D3CB1"/>
    <w:rsid w:val="009D4ADE"/>
    <w:rsid w:val="009D5E19"/>
    <w:rsid w:val="009D6994"/>
    <w:rsid w:val="009D6DF9"/>
    <w:rsid w:val="009D7B07"/>
    <w:rsid w:val="009E08A8"/>
    <w:rsid w:val="009E15C1"/>
    <w:rsid w:val="009E1A8F"/>
    <w:rsid w:val="009E5389"/>
    <w:rsid w:val="009E54CA"/>
    <w:rsid w:val="009E6949"/>
    <w:rsid w:val="009E6D9E"/>
    <w:rsid w:val="009E735D"/>
    <w:rsid w:val="009E7994"/>
    <w:rsid w:val="009F0356"/>
    <w:rsid w:val="009F1A1E"/>
    <w:rsid w:val="009F2880"/>
    <w:rsid w:val="009F31A4"/>
    <w:rsid w:val="009F4D4B"/>
    <w:rsid w:val="00A027C0"/>
    <w:rsid w:val="00A02DBB"/>
    <w:rsid w:val="00A0321D"/>
    <w:rsid w:val="00A03B4A"/>
    <w:rsid w:val="00A03C0A"/>
    <w:rsid w:val="00A05DAF"/>
    <w:rsid w:val="00A06D11"/>
    <w:rsid w:val="00A06D21"/>
    <w:rsid w:val="00A07A8A"/>
    <w:rsid w:val="00A07BFB"/>
    <w:rsid w:val="00A11922"/>
    <w:rsid w:val="00A125D4"/>
    <w:rsid w:val="00A12FE6"/>
    <w:rsid w:val="00A152A2"/>
    <w:rsid w:val="00A16858"/>
    <w:rsid w:val="00A17F14"/>
    <w:rsid w:val="00A22217"/>
    <w:rsid w:val="00A22C4C"/>
    <w:rsid w:val="00A2365F"/>
    <w:rsid w:val="00A262BB"/>
    <w:rsid w:val="00A27333"/>
    <w:rsid w:val="00A314B2"/>
    <w:rsid w:val="00A3261B"/>
    <w:rsid w:val="00A3294E"/>
    <w:rsid w:val="00A3320F"/>
    <w:rsid w:val="00A343EC"/>
    <w:rsid w:val="00A3489E"/>
    <w:rsid w:val="00A36C3C"/>
    <w:rsid w:val="00A36C74"/>
    <w:rsid w:val="00A37298"/>
    <w:rsid w:val="00A40B58"/>
    <w:rsid w:val="00A41C34"/>
    <w:rsid w:val="00A41E69"/>
    <w:rsid w:val="00A42CC2"/>
    <w:rsid w:val="00A43DC6"/>
    <w:rsid w:val="00A441FB"/>
    <w:rsid w:val="00A4512B"/>
    <w:rsid w:val="00A45C74"/>
    <w:rsid w:val="00A45E70"/>
    <w:rsid w:val="00A4616C"/>
    <w:rsid w:val="00A464F2"/>
    <w:rsid w:val="00A46A97"/>
    <w:rsid w:val="00A47296"/>
    <w:rsid w:val="00A47434"/>
    <w:rsid w:val="00A47F28"/>
    <w:rsid w:val="00A52A59"/>
    <w:rsid w:val="00A52DF7"/>
    <w:rsid w:val="00A536F1"/>
    <w:rsid w:val="00A54630"/>
    <w:rsid w:val="00A55C33"/>
    <w:rsid w:val="00A570F4"/>
    <w:rsid w:val="00A605E6"/>
    <w:rsid w:val="00A61321"/>
    <w:rsid w:val="00A61E30"/>
    <w:rsid w:val="00A620E0"/>
    <w:rsid w:val="00A63900"/>
    <w:rsid w:val="00A63CE4"/>
    <w:rsid w:val="00A63D5A"/>
    <w:rsid w:val="00A63E11"/>
    <w:rsid w:val="00A65218"/>
    <w:rsid w:val="00A66BE6"/>
    <w:rsid w:val="00A674D9"/>
    <w:rsid w:val="00A677A5"/>
    <w:rsid w:val="00A678A0"/>
    <w:rsid w:val="00A70FFD"/>
    <w:rsid w:val="00A71CA3"/>
    <w:rsid w:val="00A72419"/>
    <w:rsid w:val="00A736E1"/>
    <w:rsid w:val="00A75615"/>
    <w:rsid w:val="00A80011"/>
    <w:rsid w:val="00A80E1C"/>
    <w:rsid w:val="00A81BF8"/>
    <w:rsid w:val="00A81C25"/>
    <w:rsid w:val="00A82DA4"/>
    <w:rsid w:val="00A841C4"/>
    <w:rsid w:val="00A85BD5"/>
    <w:rsid w:val="00A86B4F"/>
    <w:rsid w:val="00A90211"/>
    <w:rsid w:val="00A9144A"/>
    <w:rsid w:val="00A92156"/>
    <w:rsid w:val="00A926EC"/>
    <w:rsid w:val="00A94553"/>
    <w:rsid w:val="00A945E9"/>
    <w:rsid w:val="00A953A8"/>
    <w:rsid w:val="00A96103"/>
    <w:rsid w:val="00AA0242"/>
    <w:rsid w:val="00AA07AE"/>
    <w:rsid w:val="00AA0D4E"/>
    <w:rsid w:val="00AA24BA"/>
    <w:rsid w:val="00AA3A5F"/>
    <w:rsid w:val="00AA4031"/>
    <w:rsid w:val="00AA4208"/>
    <w:rsid w:val="00AA5DE4"/>
    <w:rsid w:val="00AB0926"/>
    <w:rsid w:val="00AB0E22"/>
    <w:rsid w:val="00AB0E32"/>
    <w:rsid w:val="00AB1FF7"/>
    <w:rsid w:val="00AB2210"/>
    <w:rsid w:val="00AB2716"/>
    <w:rsid w:val="00AB2B12"/>
    <w:rsid w:val="00AB308C"/>
    <w:rsid w:val="00AB3BD3"/>
    <w:rsid w:val="00AB4B4A"/>
    <w:rsid w:val="00AB5E59"/>
    <w:rsid w:val="00AB6303"/>
    <w:rsid w:val="00AB64AA"/>
    <w:rsid w:val="00AB75DC"/>
    <w:rsid w:val="00AC0ABE"/>
    <w:rsid w:val="00AC1082"/>
    <w:rsid w:val="00AC33E0"/>
    <w:rsid w:val="00AC34FB"/>
    <w:rsid w:val="00AC3A0F"/>
    <w:rsid w:val="00AC5B2B"/>
    <w:rsid w:val="00AC696D"/>
    <w:rsid w:val="00AC6BB7"/>
    <w:rsid w:val="00AC6BF6"/>
    <w:rsid w:val="00AD1CA5"/>
    <w:rsid w:val="00AD242A"/>
    <w:rsid w:val="00AD2C96"/>
    <w:rsid w:val="00AD3E68"/>
    <w:rsid w:val="00AD5F0B"/>
    <w:rsid w:val="00AD62D8"/>
    <w:rsid w:val="00AD64C9"/>
    <w:rsid w:val="00AD6B17"/>
    <w:rsid w:val="00AE0096"/>
    <w:rsid w:val="00AE0EFB"/>
    <w:rsid w:val="00AE0FBC"/>
    <w:rsid w:val="00AE146A"/>
    <w:rsid w:val="00AE15F6"/>
    <w:rsid w:val="00AE1947"/>
    <w:rsid w:val="00AE1B5F"/>
    <w:rsid w:val="00AE2280"/>
    <w:rsid w:val="00AE3496"/>
    <w:rsid w:val="00AE4066"/>
    <w:rsid w:val="00AE4782"/>
    <w:rsid w:val="00AE4922"/>
    <w:rsid w:val="00AE4DF1"/>
    <w:rsid w:val="00AE53EE"/>
    <w:rsid w:val="00AE5DC0"/>
    <w:rsid w:val="00AE6CD7"/>
    <w:rsid w:val="00AE7098"/>
    <w:rsid w:val="00AE78D1"/>
    <w:rsid w:val="00AF02DE"/>
    <w:rsid w:val="00AF0CF6"/>
    <w:rsid w:val="00AF1709"/>
    <w:rsid w:val="00AF183E"/>
    <w:rsid w:val="00AF3340"/>
    <w:rsid w:val="00AF366D"/>
    <w:rsid w:val="00AF4915"/>
    <w:rsid w:val="00AF513B"/>
    <w:rsid w:val="00AF5716"/>
    <w:rsid w:val="00AF614A"/>
    <w:rsid w:val="00AF6724"/>
    <w:rsid w:val="00AF7775"/>
    <w:rsid w:val="00AF7D6D"/>
    <w:rsid w:val="00B003D0"/>
    <w:rsid w:val="00B00470"/>
    <w:rsid w:val="00B01ADB"/>
    <w:rsid w:val="00B0432E"/>
    <w:rsid w:val="00B04419"/>
    <w:rsid w:val="00B045DD"/>
    <w:rsid w:val="00B05147"/>
    <w:rsid w:val="00B06D6D"/>
    <w:rsid w:val="00B07750"/>
    <w:rsid w:val="00B077B8"/>
    <w:rsid w:val="00B07F65"/>
    <w:rsid w:val="00B108C8"/>
    <w:rsid w:val="00B11C2E"/>
    <w:rsid w:val="00B13156"/>
    <w:rsid w:val="00B152C0"/>
    <w:rsid w:val="00B152E7"/>
    <w:rsid w:val="00B15D7F"/>
    <w:rsid w:val="00B16A76"/>
    <w:rsid w:val="00B17267"/>
    <w:rsid w:val="00B2244D"/>
    <w:rsid w:val="00B227A5"/>
    <w:rsid w:val="00B228EA"/>
    <w:rsid w:val="00B22937"/>
    <w:rsid w:val="00B22A12"/>
    <w:rsid w:val="00B22FF1"/>
    <w:rsid w:val="00B239C1"/>
    <w:rsid w:val="00B306AA"/>
    <w:rsid w:val="00B32C87"/>
    <w:rsid w:val="00B32E16"/>
    <w:rsid w:val="00B3350C"/>
    <w:rsid w:val="00B3489C"/>
    <w:rsid w:val="00B351D4"/>
    <w:rsid w:val="00B35BCF"/>
    <w:rsid w:val="00B373A2"/>
    <w:rsid w:val="00B37B17"/>
    <w:rsid w:val="00B37CEA"/>
    <w:rsid w:val="00B37DC4"/>
    <w:rsid w:val="00B40A02"/>
    <w:rsid w:val="00B40EA3"/>
    <w:rsid w:val="00B412A9"/>
    <w:rsid w:val="00B41700"/>
    <w:rsid w:val="00B42424"/>
    <w:rsid w:val="00B476CD"/>
    <w:rsid w:val="00B47AB4"/>
    <w:rsid w:val="00B51A4C"/>
    <w:rsid w:val="00B52CBE"/>
    <w:rsid w:val="00B52DD2"/>
    <w:rsid w:val="00B54B0F"/>
    <w:rsid w:val="00B56B57"/>
    <w:rsid w:val="00B5775D"/>
    <w:rsid w:val="00B57DD0"/>
    <w:rsid w:val="00B6002D"/>
    <w:rsid w:val="00B60032"/>
    <w:rsid w:val="00B603E0"/>
    <w:rsid w:val="00B62207"/>
    <w:rsid w:val="00B62409"/>
    <w:rsid w:val="00B62EF7"/>
    <w:rsid w:val="00B63494"/>
    <w:rsid w:val="00B63B32"/>
    <w:rsid w:val="00B65233"/>
    <w:rsid w:val="00B66476"/>
    <w:rsid w:val="00B66FCF"/>
    <w:rsid w:val="00B70BB4"/>
    <w:rsid w:val="00B71ED6"/>
    <w:rsid w:val="00B7249A"/>
    <w:rsid w:val="00B72E32"/>
    <w:rsid w:val="00B730EC"/>
    <w:rsid w:val="00B73AD2"/>
    <w:rsid w:val="00B73DC4"/>
    <w:rsid w:val="00B75A05"/>
    <w:rsid w:val="00B75E2A"/>
    <w:rsid w:val="00B75F4A"/>
    <w:rsid w:val="00B7708D"/>
    <w:rsid w:val="00B77310"/>
    <w:rsid w:val="00B7739C"/>
    <w:rsid w:val="00B77C88"/>
    <w:rsid w:val="00B80F48"/>
    <w:rsid w:val="00B82355"/>
    <w:rsid w:val="00B83768"/>
    <w:rsid w:val="00B84E47"/>
    <w:rsid w:val="00B853A4"/>
    <w:rsid w:val="00B86A59"/>
    <w:rsid w:val="00B870A0"/>
    <w:rsid w:val="00B873BB"/>
    <w:rsid w:val="00B876F1"/>
    <w:rsid w:val="00B8791A"/>
    <w:rsid w:val="00B87AA8"/>
    <w:rsid w:val="00B90076"/>
    <w:rsid w:val="00B920D0"/>
    <w:rsid w:val="00B958D6"/>
    <w:rsid w:val="00B96DFA"/>
    <w:rsid w:val="00BA03A8"/>
    <w:rsid w:val="00BA2315"/>
    <w:rsid w:val="00BA41E8"/>
    <w:rsid w:val="00BA6996"/>
    <w:rsid w:val="00BB0F6F"/>
    <w:rsid w:val="00BB1290"/>
    <w:rsid w:val="00BB2A11"/>
    <w:rsid w:val="00BB2A9A"/>
    <w:rsid w:val="00BB3903"/>
    <w:rsid w:val="00BB39EE"/>
    <w:rsid w:val="00BB4526"/>
    <w:rsid w:val="00BB473E"/>
    <w:rsid w:val="00BB5CBE"/>
    <w:rsid w:val="00BB65DA"/>
    <w:rsid w:val="00BB7A50"/>
    <w:rsid w:val="00BB7C58"/>
    <w:rsid w:val="00BC0204"/>
    <w:rsid w:val="00BC0516"/>
    <w:rsid w:val="00BC117A"/>
    <w:rsid w:val="00BC14C0"/>
    <w:rsid w:val="00BC2C24"/>
    <w:rsid w:val="00BC2E59"/>
    <w:rsid w:val="00BC31E1"/>
    <w:rsid w:val="00BC3BE2"/>
    <w:rsid w:val="00BC4E1D"/>
    <w:rsid w:val="00BC4F83"/>
    <w:rsid w:val="00BC568F"/>
    <w:rsid w:val="00BC5976"/>
    <w:rsid w:val="00BC6E50"/>
    <w:rsid w:val="00BC7F4B"/>
    <w:rsid w:val="00BD266D"/>
    <w:rsid w:val="00BD3625"/>
    <w:rsid w:val="00BD42D0"/>
    <w:rsid w:val="00BD4ACE"/>
    <w:rsid w:val="00BD4EF9"/>
    <w:rsid w:val="00BD5BD4"/>
    <w:rsid w:val="00BD6689"/>
    <w:rsid w:val="00BD6905"/>
    <w:rsid w:val="00BD6BED"/>
    <w:rsid w:val="00BD795D"/>
    <w:rsid w:val="00BE0D50"/>
    <w:rsid w:val="00BE1CA5"/>
    <w:rsid w:val="00BE231D"/>
    <w:rsid w:val="00BE28F5"/>
    <w:rsid w:val="00BE33C4"/>
    <w:rsid w:val="00BE4017"/>
    <w:rsid w:val="00BE475F"/>
    <w:rsid w:val="00BE516A"/>
    <w:rsid w:val="00BE5C80"/>
    <w:rsid w:val="00BE6038"/>
    <w:rsid w:val="00BE660F"/>
    <w:rsid w:val="00BE6E5E"/>
    <w:rsid w:val="00BE7F42"/>
    <w:rsid w:val="00BF054F"/>
    <w:rsid w:val="00BF0EE3"/>
    <w:rsid w:val="00BF171C"/>
    <w:rsid w:val="00BF1A53"/>
    <w:rsid w:val="00BF2223"/>
    <w:rsid w:val="00BF241A"/>
    <w:rsid w:val="00BF25C0"/>
    <w:rsid w:val="00BF4142"/>
    <w:rsid w:val="00BF4386"/>
    <w:rsid w:val="00BF5404"/>
    <w:rsid w:val="00BF775D"/>
    <w:rsid w:val="00C020B1"/>
    <w:rsid w:val="00C03C89"/>
    <w:rsid w:val="00C04DFA"/>
    <w:rsid w:val="00C072B6"/>
    <w:rsid w:val="00C0780A"/>
    <w:rsid w:val="00C079E1"/>
    <w:rsid w:val="00C10105"/>
    <w:rsid w:val="00C10A03"/>
    <w:rsid w:val="00C10AED"/>
    <w:rsid w:val="00C110F3"/>
    <w:rsid w:val="00C118BF"/>
    <w:rsid w:val="00C11B69"/>
    <w:rsid w:val="00C12C91"/>
    <w:rsid w:val="00C12ECC"/>
    <w:rsid w:val="00C1442D"/>
    <w:rsid w:val="00C17ABE"/>
    <w:rsid w:val="00C21160"/>
    <w:rsid w:val="00C238A0"/>
    <w:rsid w:val="00C26992"/>
    <w:rsid w:val="00C27004"/>
    <w:rsid w:val="00C27DC0"/>
    <w:rsid w:val="00C27EC0"/>
    <w:rsid w:val="00C304F5"/>
    <w:rsid w:val="00C3083E"/>
    <w:rsid w:val="00C3181D"/>
    <w:rsid w:val="00C32A31"/>
    <w:rsid w:val="00C32C4D"/>
    <w:rsid w:val="00C335B3"/>
    <w:rsid w:val="00C3415B"/>
    <w:rsid w:val="00C34854"/>
    <w:rsid w:val="00C34E71"/>
    <w:rsid w:val="00C3682A"/>
    <w:rsid w:val="00C37B85"/>
    <w:rsid w:val="00C40647"/>
    <w:rsid w:val="00C42174"/>
    <w:rsid w:val="00C42A0C"/>
    <w:rsid w:val="00C4404B"/>
    <w:rsid w:val="00C44069"/>
    <w:rsid w:val="00C44943"/>
    <w:rsid w:val="00C44A6D"/>
    <w:rsid w:val="00C45294"/>
    <w:rsid w:val="00C510F4"/>
    <w:rsid w:val="00C51AAE"/>
    <w:rsid w:val="00C52175"/>
    <w:rsid w:val="00C534C2"/>
    <w:rsid w:val="00C54056"/>
    <w:rsid w:val="00C569B2"/>
    <w:rsid w:val="00C5740C"/>
    <w:rsid w:val="00C63647"/>
    <w:rsid w:val="00C63EC7"/>
    <w:rsid w:val="00C657AB"/>
    <w:rsid w:val="00C657F9"/>
    <w:rsid w:val="00C66D7E"/>
    <w:rsid w:val="00C6791E"/>
    <w:rsid w:val="00C700BA"/>
    <w:rsid w:val="00C70AAD"/>
    <w:rsid w:val="00C714E0"/>
    <w:rsid w:val="00C71B81"/>
    <w:rsid w:val="00C72FB0"/>
    <w:rsid w:val="00C7406A"/>
    <w:rsid w:val="00C74464"/>
    <w:rsid w:val="00C75A19"/>
    <w:rsid w:val="00C75C40"/>
    <w:rsid w:val="00C77212"/>
    <w:rsid w:val="00C803E6"/>
    <w:rsid w:val="00C80450"/>
    <w:rsid w:val="00C804D9"/>
    <w:rsid w:val="00C80C45"/>
    <w:rsid w:val="00C8130A"/>
    <w:rsid w:val="00C84BFE"/>
    <w:rsid w:val="00C84E97"/>
    <w:rsid w:val="00C85409"/>
    <w:rsid w:val="00C85975"/>
    <w:rsid w:val="00C872A4"/>
    <w:rsid w:val="00C9065B"/>
    <w:rsid w:val="00C907DF"/>
    <w:rsid w:val="00C917E8"/>
    <w:rsid w:val="00C91FB3"/>
    <w:rsid w:val="00C95FCB"/>
    <w:rsid w:val="00C9620B"/>
    <w:rsid w:val="00C96C41"/>
    <w:rsid w:val="00C96CEF"/>
    <w:rsid w:val="00C979FA"/>
    <w:rsid w:val="00CA02A0"/>
    <w:rsid w:val="00CA02F8"/>
    <w:rsid w:val="00CA1754"/>
    <w:rsid w:val="00CA1F58"/>
    <w:rsid w:val="00CA4A0A"/>
    <w:rsid w:val="00CB304D"/>
    <w:rsid w:val="00CB457D"/>
    <w:rsid w:val="00CB544A"/>
    <w:rsid w:val="00CB564D"/>
    <w:rsid w:val="00CB6D97"/>
    <w:rsid w:val="00CB7222"/>
    <w:rsid w:val="00CC093B"/>
    <w:rsid w:val="00CC0A25"/>
    <w:rsid w:val="00CC13DB"/>
    <w:rsid w:val="00CC1BAE"/>
    <w:rsid w:val="00CC26EE"/>
    <w:rsid w:val="00CC2ACE"/>
    <w:rsid w:val="00CC73B4"/>
    <w:rsid w:val="00CD0B02"/>
    <w:rsid w:val="00CD1FFD"/>
    <w:rsid w:val="00CD3B75"/>
    <w:rsid w:val="00CD433B"/>
    <w:rsid w:val="00CD76D7"/>
    <w:rsid w:val="00CE2126"/>
    <w:rsid w:val="00CE24EE"/>
    <w:rsid w:val="00CE3432"/>
    <w:rsid w:val="00CE4792"/>
    <w:rsid w:val="00CE5C4C"/>
    <w:rsid w:val="00CF0570"/>
    <w:rsid w:val="00CF06D6"/>
    <w:rsid w:val="00CF0E87"/>
    <w:rsid w:val="00CF571B"/>
    <w:rsid w:val="00CF58A2"/>
    <w:rsid w:val="00CF5FA7"/>
    <w:rsid w:val="00CF7123"/>
    <w:rsid w:val="00CF7371"/>
    <w:rsid w:val="00D00BAD"/>
    <w:rsid w:val="00D01031"/>
    <w:rsid w:val="00D02E3E"/>
    <w:rsid w:val="00D03365"/>
    <w:rsid w:val="00D034F8"/>
    <w:rsid w:val="00D035FB"/>
    <w:rsid w:val="00D0476B"/>
    <w:rsid w:val="00D05D27"/>
    <w:rsid w:val="00D06781"/>
    <w:rsid w:val="00D07B77"/>
    <w:rsid w:val="00D10400"/>
    <w:rsid w:val="00D1078C"/>
    <w:rsid w:val="00D11148"/>
    <w:rsid w:val="00D11C12"/>
    <w:rsid w:val="00D11F14"/>
    <w:rsid w:val="00D120F3"/>
    <w:rsid w:val="00D13D3A"/>
    <w:rsid w:val="00D13F76"/>
    <w:rsid w:val="00D13F8A"/>
    <w:rsid w:val="00D14584"/>
    <w:rsid w:val="00D14932"/>
    <w:rsid w:val="00D14F5A"/>
    <w:rsid w:val="00D15C50"/>
    <w:rsid w:val="00D169A0"/>
    <w:rsid w:val="00D22055"/>
    <w:rsid w:val="00D24300"/>
    <w:rsid w:val="00D24AA1"/>
    <w:rsid w:val="00D258FA"/>
    <w:rsid w:val="00D2590E"/>
    <w:rsid w:val="00D264A4"/>
    <w:rsid w:val="00D264AF"/>
    <w:rsid w:val="00D2712C"/>
    <w:rsid w:val="00D279A4"/>
    <w:rsid w:val="00D27F56"/>
    <w:rsid w:val="00D30081"/>
    <w:rsid w:val="00D31698"/>
    <w:rsid w:val="00D31B11"/>
    <w:rsid w:val="00D32952"/>
    <w:rsid w:val="00D32F4F"/>
    <w:rsid w:val="00D33CA1"/>
    <w:rsid w:val="00D3458E"/>
    <w:rsid w:val="00D35018"/>
    <w:rsid w:val="00D3503E"/>
    <w:rsid w:val="00D366E8"/>
    <w:rsid w:val="00D420FB"/>
    <w:rsid w:val="00D4212B"/>
    <w:rsid w:val="00D4281C"/>
    <w:rsid w:val="00D43FD5"/>
    <w:rsid w:val="00D44136"/>
    <w:rsid w:val="00D441BD"/>
    <w:rsid w:val="00D44334"/>
    <w:rsid w:val="00D44FE8"/>
    <w:rsid w:val="00D45789"/>
    <w:rsid w:val="00D46D20"/>
    <w:rsid w:val="00D479AB"/>
    <w:rsid w:val="00D50226"/>
    <w:rsid w:val="00D51E68"/>
    <w:rsid w:val="00D52374"/>
    <w:rsid w:val="00D5298A"/>
    <w:rsid w:val="00D534CB"/>
    <w:rsid w:val="00D534D4"/>
    <w:rsid w:val="00D569D8"/>
    <w:rsid w:val="00D57E85"/>
    <w:rsid w:val="00D60B05"/>
    <w:rsid w:val="00D61793"/>
    <w:rsid w:val="00D6240D"/>
    <w:rsid w:val="00D63348"/>
    <w:rsid w:val="00D64475"/>
    <w:rsid w:val="00D645A3"/>
    <w:rsid w:val="00D67452"/>
    <w:rsid w:val="00D67C23"/>
    <w:rsid w:val="00D7015C"/>
    <w:rsid w:val="00D7077C"/>
    <w:rsid w:val="00D70D5C"/>
    <w:rsid w:val="00D72583"/>
    <w:rsid w:val="00D72B06"/>
    <w:rsid w:val="00D72C33"/>
    <w:rsid w:val="00D74380"/>
    <w:rsid w:val="00D74F84"/>
    <w:rsid w:val="00D765AF"/>
    <w:rsid w:val="00D7799A"/>
    <w:rsid w:val="00D80FF8"/>
    <w:rsid w:val="00D812E8"/>
    <w:rsid w:val="00D81CBB"/>
    <w:rsid w:val="00D83084"/>
    <w:rsid w:val="00D847B3"/>
    <w:rsid w:val="00D8586D"/>
    <w:rsid w:val="00D864A2"/>
    <w:rsid w:val="00D86D69"/>
    <w:rsid w:val="00D8724C"/>
    <w:rsid w:val="00D87674"/>
    <w:rsid w:val="00D87E56"/>
    <w:rsid w:val="00D87F9D"/>
    <w:rsid w:val="00D90B97"/>
    <w:rsid w:val="00D90C18"/>
    <w:rsid w:val="00D92FB6"/>
    <w:rsid w:val="00D93553"/>
    <w:rsid w:val="00D93DF4"/>
    <w:rsid w:val="00D95520"/>
    <w:rsid w:val="00D9607A"/>
    <w:rsid w:val="00D962E3"/>
    <w:rsid w:val="00D965D0"/>
    <w:rsid w:val="00D97721"/>
    <w:rsid w:val="00DA2EEE"/>
    <w:rsid w:val="00DA3E10"/>
    <w:rsid w:val="00DA3ED2"/>
    <w:rsid w:val="00DA43F6"/>
    <w:rsid w:val="00DA5DBC"/>
    <w:rsid w:val="00DB0387"/>
    <w:rsid w:val="00DB0F6B"/>
    <w:rsid w:val="00DB10A6"/>
    <w:rsid w:val="00DB1CB7"/>
    <w:rsid w:val="00DB2F31"/>
    <w:rsid w:val="00DB4048"/>
    <w:rsid w:val="00DB47D9"/>
    <w:rsid w:val="00DB55D9"/>
    <w:rsid w:val="00DB597F"/>
    <w:rsid w:val="00DB63E5"/>
    <w:rsid w:val="00DB7961"/>
    <w:rsid w:val="00DB7F4F"/>
    <w:rsid w:val="00DC05BC"/>
    <w:rsid w:val="00DC0BB5"/>
    <w:rsid w:val="00DC1410"/>
    <w:rsid w:val="00DC181A"/>
    <w:rsid w:val="00DC1BD3"/>
    <w:rsid w:val="00DC368B"/>
    <w:rsid w:val="00DC4B7E"/>
    <w:rsid w:val="00DC68A7"/>
    <w:rsid w:val="00DC6BD9"/>
    <w:rsid w:val="00DD1277"/>
    <w:rsid w:val="00DD1AC6"/>
    <w:rsid w:val="00DD1D97"/>
    <w:rsid w:val="00DD3030"/>
    <w:rsid w:val="00DD36E7"/>
    <w:rsid w:val="00DD6765"/>
    <w:rsid w:val="00DE0834"/>
    <w:rsid w:val="00DE2BD1"/>
    <w:rsid w:val="00DE3BA2"/>
    <w:rsid w:val="00DE47D9"/>
    <w:rsid w:val="00DE4A59"/>
    <w:rsid w:val="00DE6015"/>
    <w:rsid w:val="00DE60D2"/>
    <w:rsid w:val="00DF0E55"/>
    <w:rsid w:val="00DF0FA5"/>
    <w:rsid w:val="00DF182A"/>
    <w:rsid w:val="00DF38C2"/>
    <w:rsid w:val="00DF5D0C"/>
    <w:rsid w:val="00DF6D9D"/>
    <w:rsid w:val="00DF6ED3"/>
    <w:rsid w:val="00DF759A"/>
    <w:rsid w:val="00DF7BAF"/>
    <w:rsid w:val="00DF7F4C"/>
    <w:rsid w:val="00E01CA8"/>
    <w:rsid w:val="00E023CE"/>
    <w:rsid w:val="00E05495"/>
    <w:rsid w:val="00E068B0"/>
    <w:rsid w:val="00E06AE6"/>
    <w:rsid w:val="00E06C69"/>
    <w:rsid w:val="00E07D21"/>
    <w:rsid w:val="00E13A75"/>
    <w:rsid w:val="00E15A1F"/>
    <w:rsid w:val="00E15B36"/>
    <w:rsid w:val="00E17BF3"/>
    <w:rsid w:val="00E2010B"/>
    <w:rsid w:val="00E20522"/>
    <w:rsid w:val="00E20ABB"/>
    <w:rsid w:val="00E21D7F"/>
    <w:rsid w:val="00E2342E"/>
    <w:rsid w:val="00E23E01"/>
    <w:rsid w:val="00E23F94"/>
    <w:rsid w:val="00E2587D"/>
    <w:rsid w:val="00E30AD3"/>
    <w:rsid w:val="00E310D9"/>
    <w:rsid w:val="00E31951"/>
    <w:rsid w:val="00E332B9"/>
    <w:rsid w:val="00E346D6"/>
    <w:rsid w:val="00E35661"/>
    <w:rsid w:val="00E35D1F"/>
    <w:rsid w:val="00E35D8D"/>
    <w:rsid w:val="00E36DD4"/>
    <w:rsid w:val="00E40B04"/>
    <w:rsid w:val="00E412C4"/>
    <w:rsid w:val="00E42B71"/>
    <w:rsid w:val="00E432B2"/>
    <w:rsid w:val="00E433D5"/>
    <w:rsid w:val="00E43E44"/>
    <w:rsid w:val="00E4431F"/>
    <w:rsid w:val="00E446FC"/>
    <w:rsid w:val="00E44AB5"/>
    <w:rsid w:val="00E44CB9"/>
    <w:rsid w:val="00E44D39"/>
    <w:rsid w:val="00E455F2"/>
    <w:rsid w:val="00E45D1F"/>
    <w:rsid w:val="00E463DB"/>
    <w:rsid w:val="00E467CA"/>
    <w:rsid w:val="00E5037E"/>
    <w:rsid w:val="00E5189F"/>
    <w:rsid w:val="00E52B51"/>
    <w:rsid w:val="00E53EB9"/>
    <w:rsid w:val="00E54EF6"/>
    <w:rsid w:val="00E56132"/>
    <w:rsid w:val="00E57169"/>
    <w:rsid w:val="00E57BBB"/>
    <w:rsid w:val="00E60981"/>
    <w:rsid w:val="00E6288E"/>
    <w:rsid w:val="00E62FF2"/>
    <w:rsid w:val="00E63475"/>
    <w:rsid w:val="00E6364F"/>
    <w:rsid w:val="00E63E16"/>
    <w:rsid w:val="00E66ADC"/>
    <w:rsid w:val="00E6732E"/>
    <w:rsid w:val="00E70EC3"/>
    <w:rsid w:val="00E718BF"/>
    <w:rsid w:val="00E727E4"/>
    <w:rsid w:val="00E74B3E"/>
    <w:rsid w:val="00E75C35"/>
    <w:rsid w:val="00E76E02"/>
    <w:rsid w:val="00E80612"/>
    <w:rsid w:val="00E80F05"/>
    <w:rsid w:val="00E8162A"/>
    <w:rsid w:val="00E82B35"/>
    <w:rsid w:val="00E83267"/>
    <w:rsid w:val="00E832A4"/>
    <w:rsid w:val="00E84778"/>
    <w:rsid w:val="00E8484F"/>
    <w:rsid w:val="00E865D4"/>
    <w:rsid w:val="00E87835"/>
    <w:rsid w:val="00E9063E"/>
    <w:rsid w:val="00E93DF0"/>
    <w:rsid w:val="00E93EC6"/>
    <w:rsid w:val="00E956CF"/>
    <w:rsid w:val="00E96073"/>
    <w:rsid w:val="00E96622"/>
    <w:rsid w:val="00E96760"/>
    <w:rsid w:val="00E97360"/>
    <w:rsid w:val="00E977A8"/>
    <w:rsid w:val="00EA0341"/>
    <w:rsid w:val="00EA03FE"/>
    <w:rsid w:val="00EA2461"/>
    <w:rsid w:val="00EA2A1B"/>
    <w:rsid w:val="00EA3D68"/>
    <w:rsid w:val="00EA4159"/>
    <w:rsid w:val="00EA6787"/>
    <w:rsid w:val="00EA7246"/>
    <w:rsid w:val="00EA76C1"/>
    <w:rsid w:val="00EA7B4D"/>
    <w:rsid w:val="00EB0850"/>
    <w:rsid w:val="00EB0AE1"/>
    <w:rsid w:val="00EB0B1A"/>
    <w:rsid w:val="00EB3F76"/>
    <w:rsid w:val="00EB3F87"/>
    <w:rsid w:val="00EB41FF"/>
    <w:rsid w:val="00EB442D"/>
    <w:rsid w:val="00EB680D"/>
    <w:rsid w:val="00EB6CA3"/>
    <w:rsid w:val="00EC124F"/>
    <w:rsid w:val="00EC3615"/>
    <w:rsid w:val="00EC48F2"/>
    <w:rsid w:val="00EC5638"/>
    <w:rsid w:val="00EC5A7B"/>
    <w:rsid w:val="00EC5EB5"/>
    <w:rsid w:val="00EC6CBE"/>
    <w:rsid w:val="00EC7B81"/>
    <w:rsid w:val="00ED161B"/>
    <w:rsid w:val="00ED240F"/>
    <w:rsid w:val="00ED34D9"/>
    <w:rsid w:val="00ED38C5"/>
    <w:rsid w:val="00ED4403"/>
    <w:rsid w:val="00ED48E7"/>
    <w:rsid w:val="00ED48F1"/>
    <w:rsid w:val="00ED7CC1"/>
    <w:rsid w:val="00ED7EA2"/>
    <w:rsid w:val="00ED7F7E"/>
    <w:rsid w:val="00EE0F5B"/>
    <w:rsid w:val="00EE1E9F"/>
    <w:rsid w:val="00EE336F"/>
    <w:rsid w:val="00EE5631"/>
    <w:rsid w:val="00EE7050"/>
    <w:rsid w:val="00EE73A0"/>
    <w:rsid w:val="00EE745E"/>
    <w:rsid w:val="00EE7EAB"/>
    <w:rsid w:val="00EF0047"/>
    <w:rsid w:val="00EF0877"/>
    <w:rsid w:val="00EF38FE"/>
    <w:rsid w:val="00EF6E07"/>
    <w:rsid w:val="00F00210"/>
    <w:rsid w:val="00F006A8"/>
    <w:rsid w:val="00F006D2"/>
    <w:rsid w:val="00F026AC"/>
    <w:rsid w:val="00F04290"/>
    <w:rsid w:val="00F06044"/>
    <w:rsid w:val="00F079B3"/>
    <w:rsid w:val="00F07D5F"/>
    <w:rsid w:val="00F10CA5"/>
    <w:rsid w:val="00F11AE3"/>
    <w:rsid w:val="00F150E7"/>
    <w:rsid w:val="00F151CB"/>
    <w:rsid w:val="00F1731D"/>
    <w:rsid w:val="00F179D6"/>
    <w:rsid w:val="00F17B23"/>
    <w:rsid w:val="00F20C90"/>
    <w:rsid w:val="00F21076"/>
    <w:rsid w:val="00F21704"/>
    <w:rsid w:val="00F21891"/>
    <w:rsid w:val="00F23999"/>
    <w:rsid w:val="00F24492"/>
    <w:rsid w:val="00F24B13"/>
    <w:rsid w:val="00F2529F"/>
    <w:rsid w:val="00F26F20"/>
    <w:rsid w:val="00F27B98"/>
    <w:rsid w:val="00F30684"/>
    <w:rsid w:val="00F30AE2"/>
    <w:rsid w:val="00F33D7B"/>
    <w:rsid w:val="00F34C64"/>
    <w:rsid w:val="00F37E6F"/>
    <w:rsid w:val="00F40DDA"/>
    <w:rsid w:val="00F40F27"/>
    <w:rsid w:val="00F41D3D"/>
    <w:rsid w:val="00F4370C"/>
    <w:rsid w:val="00F43EEA"/>
    <w:rsid w:val="00F44E17"/>
    <w:rsid w:val="00F44EC5"/>
    <w:rsid w:val="00F460A1"/>
    <w:rsid w:val="00F47546"/>
    <w:rsid w:val="00F476EB"/>
    <w:rsid w:val="00F47F80"/>
    <w:rsid w:val="00F5029D"/>
    <w:rsid w:val="00F50451"/>
    <w:rsid w:val="00F527EF"/>
    <w:rsid w:val="00F53E15"/>
    <w:rsid w:val="00F548C9"/>
    <w:rsid w:val="00F54C09"/>
    <w:rsid w:val="00F564E9"/>
    <w:rsid w:val="00F573BD"/>
    <w:rsid w:val="00F578CC"/>
    <w:rsid w:val="00F60A6E"/>
    <w:rsid w:val="00F61DED"/>
    <w:rsid w:val="00F64B29"/>
    <w:rsid w:val="00F64EEE"/>
    <w:rsid w:val="00F65B21"/>
    <w:rsid w:val="00F65F4E"/>
    <w:rsid w:val="00F66AF5"/>
    <w:rsid w:val="00F67567"/>
    <w:rsid w:val="00F677CF"/>
    <w:rsid w:val="00F67D2A"/>
    <w:rsid w:val="00F67FDA"/>
    <w:rsid w:val="00F7060F"/>
    <w:rsid w:val="00F72278"/>
    <w:rsid w:val="00F72984"/>
    <w:rsid w:val="00F736D9"/>
    <w:rsid w:val="00F744E8"/>
    <w:rsid w:val="00F74D85"/>
    <w:rsid w:val="00F754E1"/>
    <w:rsid w:val="00F76950"/>
    <w:rsid w:val="00F76E42"/>
    <w:rsid w:val="00F76E70"/>
    <w:rsid w:val="00F77885"/>
    <w:rsid w:val="00F77B3E"/>
    <w:rsid w:val="00F8073E"/>
    <w:rsid w:val="00F81457"/>
    <w:rsid w:val="00F825F0"/>
    <w:rsid w:val="00F839F9"/>
    <w:rsid w:val="00F840B1"/>
    <w:rsid w:val="00F84B08"/>
    <w:rsid w:val="00F8545B"/>
    <w:rsid w:val="00F91A12"/>
    <w:rsid w:val="00F91AE7"/>
    <w:rsid w:val="00F92BB9"/>
    <w:rsid w:val="00F92FB3"/>
    <w:rsid w:val="00F931CA"/>
    <w:rsid w:val="00F9336E"/>
    <w:rsid w:val="00F9428D"/>
    <w:rsid w:val="00F94310"/>
    <w:rsid w:val="00F9645D"/>
    <w:rsid w:val="00F9670F"/>
    <w:rsid w:val="00F96D42"/>
    <w:rsid w:val="00F97ABA"/>
    <w:rsid w:val="00FA1360"/>
    <w:rsid w:val="00FA14C0"/>
    <w:rsid w:val="00FA1F4A"/>
    <w:rsid w:val="00FA2CC6"/>
    <w:rsid w:val="00FA3445"/>
    <w:rsid w:val="00FA34CB"/>
    <w:rsid w:val="00FA6EC6"/>
    <w:rsid w:val="00FA7869"/>
    <w:rsid w:val="00FB2093"/>
    <w:rsid w:val="00FB3358"/>
    <w:rsid w:val="00FB55AE"/>
    <w:rsid w:val="00FB6BFF"/>
    <w:rsid w:val="00FB73A6"/>
    <w:rsid w:val="00FB75FE"/>
    <w:rsid w:val="00FB796E"/>
    <w:rsid w:val="00FC005C"/>
    <w:rsid w:val="00FC2B28"/>
    <w:rsid w:val="00FC34C5"/>
    <w:rsid w:val="00FC4EC1"/>
    <w:rsid w:val="00FC5C46"/>
    <w:rsid w:val="00FC5C93"/>
    <w:rsid w:val="00FC5EA2"/>
    <w:rsid w:val="00FC5F94"/>
    <w:rsid w:val="00FC6797"/>
    <w:rsid w:val="00FC6C38"/>
    <w:rsid w:val="00FD10BE"/>
    <w:rsid w:val="00FD157E"/>
    <w:rsid w:val="00FD1752"/>
    <w:rsid w:val="00FD351E"/>
    <w:rsid w:val="00FD37DC"/>
    <w:rsid w:val="00FD3C16"/>
    <w:rsid w:val="00FD440A"/>
    <w:rsid w:val="00FD5DB3"/>
    <w:rsid w:val="00FD6259"/>
    <w:rsid w:val="00FD63A4"/>
    <w:rsid w:val="00FD65F6"/>
    <w:rsid w:val="00FD78EE"/>
    <w:rsid w:val="00FE0141"/>
    <w:rsid w:val="00FE0C25"/>
    <w:rsid w:val="00FE113F"/>
    <w:rsid w:val="00FE1D34"/>
    <w:rsid w:val="00FE2045"/>
    <w:rsid w:val="00FE28C7"/>
    <w:rsid w:val="00FE42DE"/>
    <w:rsid w:val="00FE4F24"/>
    <w:rsid w:val="00FE5F58"/>
    <w:rsid w:val="00FF05EF"/>
    <w:rsid w:val="00FF0C2C"/>
    <w:rsid w:val="00FF0EE6"/>
    <w:rsid w:val="00FF1FFB"/>
    <w:rsid w:val="00FF21A4"/>
    <w:rsid w:val="00FF2D8E"/>
    <w:rsid w:val="00FF2E1D"/>
    <w:rsid w:val="00FF3C90"/>
    <w:rsid w:val="00FF457C"/>
    <w:rsid w:val="00FF4A70"/>
    <w:rsid w:val="00FF4CA4"/>
    <w:rsid w:val="00FF7078"/>
    <w:rsid w:val="00FF7302"/>
    <w:rsid w:val="00FF7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 w:type="character" w:customStyle="1" w:styleId="Heading2Char">
    <w:name w:val="Heading 2 Char"/>
    <w:basedOn w:val="DefaultParagraphFont"/>
    <w:link w:val="Heading2"/>
    <w:uiPriority w:val="9"/>
    <w:rsid w:val="005C0F1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F7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AF"/>
  </w:style>
  <w:style w:type="paragraph" w:styleId="Footer">
    <w:name w:val="footer"/>
    <w:basedOn w:val="Normal"/>
    <w:link w:val="FooterChar"/>
    <w:uiPriority w:val="99"/>
    <w:unhideWhenUsed/>
    <w:rsid w:val="00DF7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AF"/>
  </w:style>
  <w:style w:type="character" w:styleId="FollowedHyperlink">
    <w:name w:val="FollowedHyperlink"/>
    <w:basedOn w:val="DefaultParagraphFont"/>
    <w:uiPriority w:val="99"/>
    <w:semiHidden/>
    <w:unhideWhenUsed/>
    <w:rsid w:val="0078376F"/>
    <w:rPr>
      <w:color w:val="954F72" w:themeColor="followedHyperlink"/>
      <w:u w:val="single"/>
    </w:rPr>
  </w:style>
  <w:style w:type="character" w:styleId="UnresolvedMention">
    <w:name w:val="Unresolved Mention"/>
    <w:basedOn w:val="DefaultParagraphFont"/>
    <w:uiPriority w:val="99"/>
    <w:semiHidden/>
    <w:unhideWhenUsed/>
    <w:rsid w:val="00780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06546">
      <w:bodyDiv w:val="1"/>
      <w:marLeft w:val="0"/>
      <w:marRight w:val="0"/>
      <w:marTop w:val="0"/>
      <w:marBottom w:val="0"/>
      <w:divBdr>
        <w:top w:val="none" w:sz="0" w:space="0" w:color="auto"/>
        <w:left w:val="none" w:sz="0" w:space="0" w:color="auto"/>
        <w:bottom w:val="none" w:sz="0" w:space="0" w:color="auto"/>
        <w:right w:val="none" w:sz="0" w:space="0" w:color="auto"/>
      </w:divBdr>
    </w:div>
    <w:div w:id="300575584">
      <w:bodyDiv w:val="1"/>
      <w:marLeft w:val="0"/>
      <w:marRight w:val="0"/>
      <w:marTop w:val="0"/>
      <w:marBottom w:val="0"/>
      <w:divBdr>
        <w:top w:val="none" w:sz="0" w:space="0" w:color="auto"/>
        <w:left w:val="none" w:sz="0" w:space="0" w:color="auto"/>
        <w:bottom w:val="none" w:sz="0" w:space="0" w:color="auto"/>
        <w:right w:val="none" w:sz="0" w:space="0" w:color="auto"/>
      </w:divBdr>
      <w:divsChild>
        <w:div w:id="1521623703">
          <w:marLeft w:val="0"/>
          <w:marRight w:val="0"/>
          <w:marTop w:val="0"/>
          <w:marBottom w:val="240"/>
          <w:divBdr>
            <w:top w:val="none" w:sz="0" w:space="0" w:color="auto"/>
            <w:left w:val="none" w:sz="0" w:space="0" w:color="auto"/>
            <w:bottom w:val="none" w:sz="0" w:space="0" w:color="auto"/>
            <w:right w:val="none" w:sz="0" w:space="0" w:color="auto"/>
          </w:divBdr>
        </w:div>
      </w:divsChild>
    </w:div>
    <w:div w:id="661546395">
      <w:bodyDiv w:val="1"/>
      <w:marLeft w:val="0"/>
      <w:marRight w:val="0"/>
      <w:marTop w:val="0"/>
      <w:marBottom w:val="0"/>
      <w:divBdr>
        <w:top w:val="none" w:sz="0" w:space="0" w:color="auto"/>
        <w:left w:val="none" w:sz="0" w:space="0" w:color="auto"/>
        <w:bottom w:val="none" w:sz="0" w:space="0" w:color="auto"/>
        <w:right w:val="none" w:sz="0" w:space="0" w:color="auto"/>
      </w:divBdr>
      <w:divsChild>
        <w:div w:id="1314675953">
          <w:marLeft w:val="0"/>
          <w:marRight w:val="0"/>
          <w:marTop w:val="0"/>
          <w:marBottom w:val="240"/>
          <w:divBdr>
            <w:top w:val="none" w:sz="0" w:space="0" w:color="auto"/>
            <w:left w:val="none" w:sz="0" w:space="0" w:color="auto"/>
            <w:bottom w:val="none" w:sz="0" w:space="0" w:color="auto"/>
            <w:right w:val="none" w:sz="0" w:space="0" w:color="auto"/>
          </w:divBdr>
        </w:div>
      </w:divsChild>
    </w:div>
    <w:div w:id="839320585">
      <w:bodyDiv w:val="1"/>
      <w:marLeft w:val="0"/>
      <w:marRight w:val="0"/>
      <w:marTop w:val="0"/>
      <w:marBottom w:val="0"/>
      <w:divBdr>
        <w:top w:val="none" w:sz="0" w:space="0" w:color="auto"/>
        <w:left w:val="none" w:sz="0" w:space="0" w:color="auto"/>
        <w:bottom w:val="none" w:sz="0" w:space="0" w:color="auto"/>
        <w:right w:val="none" w:sz="0" w:space="0" w:color="auto"/>
      </w:divBdr>
    </w:div>
    <w:div w:id="980769456">
      <w:bodyDiv w:val="1"/>
      <w:marLeft w:val="0"/>
      <w:marRight w:val="0"/>
      <w:marTop w:val="0"/>
      <w:marBottom w:val="0"/>
      <w:divBdr>
        <w:top w:val="none" w:sz="0" w:space="0" w:color="auto"/>
        <w:left w:val="none" w:sz="0" w:space="0" w:color="auto"/>
        <w:bottom w:val="none" w:sz="0" w:space="0" w:color="auto"/>
        <w:right w:val="none" w:sz="0" w:space="0" w:color="auto"/>
      </w:divBdr>
    </w:div>
    <w:div w:id="1544170272">
      <w:bodyDiv w:val="1"/>
      <w:marLeft w:val="0"/>
      <w:marRight w:val="0"/>
      <w:marTop w:val="0"/>
      <w:marBottom w:val="0"/>
      <w:divBdr>
        <w:top w:val="none" w:sz="0" w:space="0" w:color="auto"/>
        <w:left w:val="none" w:sz="0" w:space="0" w:color="auto"/>
        <w:bottom w:val="none" w:sz="0" w:space="0" w:color="auto"/>
        <w:right w:val="none" w:sz="0" w:space="0" w:color="auto"/>
      </w:divBdr>
    </w:div>
    <w:div w:id="2027440412">
      <w:bodyDiv w:val="1"/>
      <w:marLeft w:val="0"/>
      <w:marRight w:val="0"/>
      <w:marTop w:val="0"/>
      <w:marBottom w:val="0"/>
      <w:divBdr>
        <w:top w:val="none" w:sz="0" w:space="0" w:color="auto"/>
        <w:left w:val="none" w:sz="0" w:space="0" w:color="auto"/>
        <w:bottom w:val="none" w:sz="0" w:space="0" w:color="auto"/>
        <w:right w:val="none" w:sz="0" w:space="0" w:color="auto"/>
      </w:divBdr>
    </w:div>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 w:id="2092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vpc/latest/adminguide/Introduction.html" TargetMode="External"/><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aws.amazon.com/server-migration-servic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vpc/latest/tgw/tgw-transit-gateways.html"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aws.amazon.com/blogs/architecture/central-logging-in-multi-account-environment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aws.amazon.com/IAM/latest/UserGuide/id_roles_providers_enable-console-custom-url.html" TargetMode="External"/><Relationship Id="rId43" Type="http://schemas.openxmlformats.org/officeDocument/2006/relationships/hyperlink" Target="https://aws.amazon.com/d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63DE5-A0CA-42F9-BC26-74A4FC855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10373</TotalTime>
  <Pages>68</Pages>
  <Words>30149</Words>
  <Characters>171852</Characters>
  <Application>Microsoft Office Word</Application>
  <DocSecurity>0</DocSecurity>
  <Lines>1432</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2059</cp:revision>
  <dcterms:created xsi:type="dcterms:W3CDTF">2019-12-20T10:19:00Z</dcterms:created>
  <dcterms:modified xsi:type="dcterms:W3CDTF">2020-05-27T04:51:00Z</dcterms:modified>
</cp:coreProperties>
</file>