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75815CC2" w14:textId="2BC1DB3C" w:rsidR="0057350D"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661690" w:history="1">
            <w:r w:rsidR="0057350D" w:rsidRPr="00C00F13">
              <w:rPr>
                <w:rStyle w:val="Hyperlink"/>
                <w:b/>
                <w:noProof/>
                <w:lang w:val="en-US"/>
              </w:rPr>
              <w:t>Relational Database Service</w:t>
            </w:r>
            <w:r w:rsidR="0057350D">
              <w:rPr>
                <w:noProof/>
                <w:webHidden/>
              </w:rPr>
              <w:tab/>
            </w:r>
            <w:r w:rsidR="0057350D">
              <w:rPr>
                <w:noProof/>
                <w:webHidden/>
              </w:rPr>
              <w:fldChar w:fldCharType="begin"/>
            </w:r>
            <w:r w:rsidR="0057350D">
              <w:rPr>
                <w:noProof/>
                <w:webHidden/>
              </w:rPr>
              <w:instrText xml:space="preserve"> PAGEREF _Toc15661690 \h </w:instrText>
            </w:r>
            <w:r w:rsidR="0057350D">
              <w:rPr>
                <w:noProof/>
                <w:webHidden/>
              </w:rPr>
            </w:r>
            <w:r w:rsidR="0057350D">
              <w:rPr>
                <w:noProof/>
                <w:webHidden/>
              </w:rPr>
              <w:fldChar w:fldCharType="separate"/>
            </w:r>
            <w:r w:rsidR="0057350D">
              <w:rPr>
                <w:noProof/>
                <w:webHidden/>
              </w:rPr>
              <w:t>1</w:t>
            </w:r>
            <w:r w:rsidR="0057350D">
              <w:rPr>
                <w:noProof/>
                <w:webHidden/>
              </w:rPr>
              <w:fldChar w:fldCharType="end"/>
            </w:r>
          </w:hyperlink>
        </w:p>
        <w:p w14:paraId="7ED07935" w14:textId="65F647D6" w:rsidR="0057350D" w:rsidRDefault="00082A22">
          <w:pPr>
            <w:pStyle w:val="TOC1"/>
            <w:tabs>
              <w:tab w:val="right" w:leader="dot" w:pos="9016"/>
            </w:tabs>
            <w:rPr>
              <w:rFonts w:eastAsiaTheme="minorEastAsia"/>
              <w:noProof/>
              <w:lang w:eastAsia="en-IN"/>
            </w:rPr>
          </w:pPr>
          <w:hyperlink w:anchor="_Toc15661691" w:history="1">
            <w:r w:rsidR="0057350D" w:rsidRPr="00C00F13">
              <w:rPr>
                <w:rStyle w:val="Hyperlink"/>
                <w:b/>
                <w:noProof/>
                <w:lang w:val="en-US"/>
              </w:rPr>
              <w:t>Simple Storage Service (S3)</w:t>
            </w:r>
            <w:r w:rsidR="0057350D">
              <w:rPr>
                <w:noProof/>
                <w:webHidden/>
              </w:rPr>
              <w:tab/>
            </w:r>
            <w:r w:rsidR="0057350D">
              <w:rPr>
                <w:noProof/>
                <w:webHidden/>
              </w:rPr>
              <w:fldChar w:fldCharType="begin"/>
            </w:r>
            <w:r w:rsidR="0057350D">
              <w:rPr>
                <w:noProof/>
                <w:webHidden/>
              </w:rPr>
              <w:instrText xml:space="preserve"> PAGEREF _Toc15661691 \h </w:instrText>
            </w:r>
            <w:r w:rsidR="0057350D">
              <w:rPr>
                <w:noProof/>
                <w:webHidden/>
              </w:rPr>
            </w:r>
            <w:r w:rsidR="0057350D">
              <w:rPr>
                <w:noProof/>
                <w:webHidden/>
              </w:rPr>
              <w:fldChar w:fldCharType="separate"/>
            </w:r>
            <w:r w:rsidR="0057350D">
              <w:rPr>
                <w:noProof/>
                <w:webHidden/>
              </w:rPr>
              <w:t>7</w:t>
            </w:r>
            <w:r w:rsidR="0057350D">
              <w:rPr>
                <w:noProof/>
                <w:webHidden/>
              </w:rPr>
              <w:fldChar w:fldCharType="end"/>
            </w:r>
          </w:hyperlink>
        </w:p>
        <w:p w14:paraId="1EC6D47A" w14:textId="7DBC5997" w:rsidR="0057350D" w:rsidRDefault="00082A22">
          <w:pPr>
            <w:pStyle w:val="TOC1"/>
            <w:tabs>
              <w:tab w:val="right" w:leader="dot" w:pos="9016"/>
            </w:tabs>
            <w:rPr>
              <w:rFonts w:eastAsiaTheme="minorEastAsia"/>
              <w:noProof/>
              <w:lang w:eastAsia="en-IN"/>
            </w:rPr>
          </w:pPr>
          <w:hyperlink w:anchor="_Toc15661692" w:history="1">
            <w:r w:rsidR="0057350D" w:rsidRPr="00C00F13">
              <w:rPr>
                <w:rStyle w:val="Hyperlink"/>
                <w:b/>
                <w:noProof/>
                <w:lang w:val="en-US"/>
              </w:rPr>
              <w:t>Route 53</w:t>
            </w:r>
            <w:r w:rsidR="0057350D">
              <w:rPr>
                <w:noProof/>
                <w:webHidden/>
              </w:rPr>
              <w:tab/>
            </w:r>
            <w:r w:rsidR="0057350D">
              <w:rPr>
                <w:noProof/>
                <w:webHidden/>
              </w:rPr>
              <w:fldChar w:fldCharType="begin"/>
            </w:r>
            <w:r w:rsidR="0057350D">
              <w:rPr>
                <w:noProof/>
                <w:webHidden/>
              </w:rPr>
              <w:instrText xml:space="preserve"> PAGEREF _Toc15661692 \h </w:instrText>
            </w:r>
            <w:r w:rsidR="0057350D">
              <w:rPr>
                <w:noProof/>
                <w:webHidden/>
              </w:rPr>
            </w:r>
            <w:r w:rsidR="0057350D">
              <w:rPr>
                <w:noProof/>
                <w:webHidden/>
              </w:rPr>
              <w:fldChar w:fldCharType="separate"/>
            </w:r>
            <w:r w:rsidR="0057350D">
              <w:rPr>
                <w:noProof/>
                <w:webHidden/>
              </w:rPr>
              <w:t>17</w:t>
            </w:r>
            <w:r w:rsidR="0057350D">
              <w:rPr>
                <w:noProof/>
                <w:webHidden/>
              </w:rPr>
              <w:fldChar w:fldCharType="end"/>
            </w:r>
          </w:hyperlink>
        </w:p>
        <w:p w14:paraId="4CD2074A" w14:textId="23F29BDC" w:rsidR="0057350D" w:rsidRDefault="00082A22">
          <w:pPr>
            <w:pStyle w:val="TOC1"/>
            <w:tabs>
              <w:tab w:val="right" w:leader="dot" w:pos="9016"/>
            </w:tabs>
            <w:rPr>
              <w:rFonts w:eastAsiaTheme="minorEastAsia"/>
              <w:noProof/>
              <w:lang w:eastAsia="en-IN"/>
            </w:rPr>
          </w:pPr>
          <w:hyperlink w:anchor="_Toc15661693" w:history="1">
            <w:r w:rsidR="0057350D" w:rsidRPr="00C00F13">
              <w:rPr>
                <w:rStyle w:val="Hyperlink"/>
                <w:b/>
                <w:noProof/>
                <w:lang w:val="en-US"/>
              </w:rPr>
              <w:t>CloudFront</w:t>
            </w:r>
            <w:r w:rsidR="0057350D">
              <w:rPr>
                <w:noProof/>
                <w:webHidden/>
              </w:rPr>
              <w:tab/>
            </w:r>
            <w:r w:rsidR="0057350D">
              <w:rPr>
                <w:noProof/>
                <w:webHidden/>
              </w:rPr>
              <w:fldChar w:fldCharType="begin"/>
            </w:r>
            <w:r w:rsidR="0057350D">
              <w:rPr>
                <w:noProof/>
                <w:webHidden/>
              </w:rPr>
              <w:instrText xml:space="preserve"> PAGEREF _Toc15661693 \h </w:instrText>
            </w:r>
            <w:r w:rsidR="0057350D">
              <w:rPr>
                <w:noProof/>
                <w:webHidden/>
              </w:rPr>
            </w:r>
            <w:r w:rsidR="0057350D">
              <w:rPr>
                <w:noProof/>
                <w:webHidden/>
              </w:rPr>
              <w:fldChar w:fldCharType="separate"/>
            </w:r>
            <w:r w:rsidR="0057350D">
              <w:rPr>
                <w:noProof/>
                <w:webHidden/>
              </w:rPr>
              <w:t>21</w:t>
            </w:r>
            <w:r w:rsidR="0057350D">
              <w:rPr>
                <w:noProof/>
                <w:webHidden/>
              </w:rPr>
              <w:fldChar w:fldCharType="end"/>
            </w:r>
          </w:hyperlink>
        </w:p>
        <w:p w14:paraId="306E79DA" w14:textId="71A3E34F" w:rsidR="0057350D" w:rsidRDefault="00082A22">
          <w:pPr>
            <w:pStyle w:val="TOC1"/>
            <w:tabs>
              <w:tab w:val="right" w:leader="dot" w:pos="9016"/>
            </w:tabs>
            <w:rPr>
              <w:rFonts w:eastAsiaTheme="minorEastAsia"/>
              <w:noProof/>
              <w:lang w:eastAsia="en-IN"/>
            </w:rPr>
          </w:pPr>
          <w:hyperlink w:anchor="_Toc15661694" w:history="1">
            <w:r w:rsidR="0057350D" w:rsidRPr="00C00F13">
              <w:rPr>
                <w:rStyle w:val="Hyperlink"/>
                <w:b/>
                <w:noProof/>
                <w:lang w:val="en-US"/>
              </w:rPr>
              <w:t>CloudTrail</w:t>
            </w:r>
            <w:r w:rsidR="0057350D">
              <w:rPr>
                <w:noProof/>
                <w:webHidden/>
              </w:rPr>
              <w:tab/>
            </w:r>
            <w:r w:rsidR="0057350D">
              <w:rPr>
                <w:noProof/>
                <w:webHidden/>
              </w:rPr>
              <w:fldChar w:fldCharType="begin"/>
            </w:r>
            <w:r w:rsidR="0057350D">
              <w:rPr>
                <w:noProof/>
                <w:webHidden/>
              </w:rPr>
              <w:instrText xml:space="preserve"> PAGEREF _Toc15661694 \h </w:instrText>
            </w:r>
            <w:r w:rsidR="0057350D">
              <w:rPr>
                <w:noProof/>
                <w:webHidden/>
              </w:rPr>
            </w:r>
            <w:r w:rsidR="0057350D">
              <w:rPr>
                <w:noProof/>
                <w:webHidden/>
              </w:rPr>
              <w:fldChar w:fldCharType="separate"/>
            </w:r>
            <w:r w:rsidR="0057350D">
              <w:rPr>
                <w:noProof/>
                <w:webHidden/>
              </w:rPr>
              <w:t>25</w:t>
            </w:r>
            <w:r w:rsidR="0057350D">
              <w:rPr>
                <w:noProof/>
                <w:webHidden/>
              </w:rPr>
              <w:fldChar w:fldCharType="end"/>
            </w:r>
          </w:hyperlink>
        </w:p>
        <w:p w14:paraId="19455D1D" w14:textId="364A4C55" w:rsidR="0057350D" w:rsidRDefault="00082A22">
          <w:pPr>
            <w:pStyle w:val="TOC1"/>
            <w:tabs>
              <w:tab w:val="right" w:leader="dot" w:pos="9016"/>
            </w:tabs>
            <w:rPr>
              <w:rFonts w:eastAsiaTheme="minorEastAsia"/>
              <w:noProof/>
              <w:lang w:eastAsia="en-IN"/>
            </w:rPr>
          </w:pPr>
          <w:hyperlink w:anchor="_Toc15661695" w:history="1">
            <w:r w:rsidR="0057350D" w:rsidRPr="00C00F13">
              <w:rPr>
                <w:rStyle w:val="Hyperlink"/>
                <w:b/>
                <w:noProof/>
                <w:lang w:val="en-US"/>
              </w:rPr>
              <w:t>Encryption – KMS / (HSM) Hardware Security Module</w:t>
            </w:r>
            <w:r w:rsidR="0057350D">
              <w:rPr>
                <w:noProof/>
                <w:webHidden/>
              </w:rPr>
              <w:tab/>
            </w:r>
            <w:r w:rsidR="0057350D">
              <w:rPr>
                <w:noProof/>
                <w:webHidden/>
              </w:rPr>
              <w:fldChar w:fldCharType="begin"/>
            </w:r>
            <w:r w:rsidR="0057350D">
              <w:rPr>
                <w:noProof/>
                <w:webHidden/>
              </w:rPr>
              <w:instrText xml:space="preserve"> PAGEREF _Toc15661695 \h </w:instrText>
            </w:r>
            <w:r w:rsidR="0057350D">
              <w:rPr>
                <w:noProof/>
                <w:webHidden/>
              </w:rPr>
            </w:r>
            <w:r w:rsidR="0057350D">
              <w:rPr>
                <w:noProof/>
                <w:webHidden/>
              </w:rPr>
              <w:fldChar w:fldCharType="separate"/>
            </w:r>
            <w:r w:rsidR="0057350D">
              <w:rPr>
                <w:noProof/>
                <w:webHidden/>
              </w:rPr>
              <w:t>26</w:t>
            </w:r>
            <w:r w:rsidR="0057350D">
              <w:rPr>
                <w:noProof/>
                <w:webHidden/>
              </w:rPr>
              <w:fldChar w:fldCharType="end"/>
            </w:r>
          </w:hyperlink>
        </w:p>
        <w:p w14:paraId="1511EEDD" w14:textId="73955C85" w:rsidR="0057350D" w:rsidRDefault="00082A22">
          <w:pPr>
            <w:pStyle w:val="TOC1"/>
            <w:tabs>
              <w:tab w:val="right" w:leader="dot" w:pos="9016"/>
            </w:tabs>
            <w:rPr>
              <w:rFonts w:eastAsiaTheme="minorEastAsia"/>
              <w:noProof/>
              <w:lang w:eastAsia="en-IN"/>
            </w:rPr>
          </w:pPr>
          <w:hyperlink w:anchor="_Toc15661696" w:history="1">
            <w:r w:rsidR="0057350D" w:rsidRPr="00C00F13">
              <w:rPr>
                <w:rStyle w:val="Hyperlink"/>
                <w:b/>
                <w:noProof/>
                <w:lang w:val="en-US"/>
              </w:rPr>
              <w:t>SNS (Simple Notification Service)</w:t>
            </w:r>
            <w:r w:rsidR="0057350D">
              <w:rPr>
                <w:noProof/>
                <w:webHidden/>
              </w:rPr>
              <w:tab/>
            </w:r>
            <w:r w:rsidR="0057350D">
              <w:rPr>
                <w:noProof/>
                <w:webHidden/>
              </w:rPr>
              <w:fldChar w:fldCharType="begin"/>
            </w:r>
            <w:r w:rsidR="0057350D">
              <w:rPr>
                <w:noProof/>
                <w:webHidden/>
              </w:rPr>
              <w:instrText xml:space="preserve"> PAGEREF _Toc15661696 \h </w:instrText>
            </w:r>
            <w:r w:rsidR="0057350D">
              <w:rPr>
                <w:noProof/>
                <w:webHidden/>
              </w:rPr>
            </w:r>
            <w:r w:rsidR="0057350D">
              <w:rPr>
                <w:noProof/>
                <w:webHidden/>
              </w:rPr>
              <w:fldChar w:fldCharType="separate"/>
            </w:r>
            <w:r w:rsidR="0057350D">
              <w:rPr>
                <w:noProof/>
                <w:webHidden/>
              </w:rPr>
              <w:t>27</w:t>
            </w:r>
            <w:r w:rsidR="0057350D">
              <w:rPr>
                <w:noProof/>
                <w:webHidden/>
              </w:rPr>
              <w:fldChar w:fldCharType="end"/>
            </w:r>
          </w:hyperlink>
        </w:p>
        <w:p w14:paraId="6C055924" w14:textId="05457799" w:rsidR="0057350D" w:rsidRDefault="00082A22">
          <w:pPr>
            <w:pStyle w:val="TOC1"/>
            <w:tabs>
              <w:tab w:val="right" w:leader="dot" w:pos="9016"/>
            </w:tabs>
            <w:rPr>
              <w:rFonts w:eastAsiaTheme="minorEastAsia"/>
              <w:noProof/>
              <w:lang w:eastAsia="en-IN"/>
            </w:rPr>
          </w:pPr>
          <w:hyperlink w:anchor="_Toc15661697" w:history="1">
            <w:r w:rsidR="0057350D" w:rsidRPr="00C00F13">
              <w:rPr>
                <w:rStyle w:val="Hyperlink"/>
                <w:b/>
                <w:noProof/>
                <w:lang w:val="en-US"/>
              </w:rPr>
              <w:t>Beanstalk</w:t>
            </w:r>
            <w:r w:rsidR="0057350D">
              <w:rPr>
                <w:noProof/>
                <w:webHidden/>
              </w:rPr>
              <w:tab/>
            </w:r>
            <w:r w:rsidR="0057350D">
              <w:rPr>
                <w:noProof/>
                <w:webHidden/>
              </w:rPr>
              <w:fldChar w:fldCharType="begin"/>
            </w:r>
            <w:r w:rsidR="0057350D">
              <w:rPr>
                <w:noProof/>
                <w:webHidden/>
              </w:rPr>
              <w:instrText xml:space="preserve"> PAGEREF _Toc15661697 \h </w:instrText>
            </w:r>
            <w:r w:rsidR="0057350D">
              <w:rPr>
                <w:noProof/>
                <w:webHidden/>
              </w:rPr>
            </w:r>
            <w:r w:rsidR="0057350D">
              <w:rPr>
                <w:noProof/>
                <w:webHidden/>
              </w:rPr>
              <w:fldChar w:fldCharType="separate"/>
            </w:r>
            <w:r w:rsidR="0057350D">
              <w:rPr>
                <w:noProof/>
                <w:webHidden/>
              </w:rPr>
              <w:t>28</w:t>
            </w:r>
            <w:r w:rsidR="0057350D">
              <w:rPr>
                <w:noProof/>
                <w:webHidden/>
              </w:rPr>
              <w:fldChar w:fldCharType="end"/>
            </w:r>
          </w:hyperlink>
        </w:p>
        <w:p w14:paraId="1AD44FFA" w14:textId="2DD8E978"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15661690"/>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bookmarkStart w:id="1" w:name="_GoBack"/>
      <w:bookmarkEnd w:id="1"/>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DA706C">
      <w:pPr>
        <w:pStyle w:val="ListParagraph"/>
        <w:numPr>
          <w:ilvl w:val="1"/>
          <w:numId w:val="1"/>
        </w:numPr>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BB3D8CF"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DA706C">
      <w:pPr>
        <w:pStyle w:val="ListParagraph"/>
        <w:numPr>
          <w:ilvl w:val="1"/>
          <w:numId w:val="1"/>
        </w:numPr>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lastRenderedPageBreak/>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841696">
        <w:rPr>
          <w:lang w:val="en-US"/>
        </w:rPr>
        <w:t xml:space="preserve">Synchronous replication of DB instances across multiple AZ (this needs to be explicitly </w:t>
      </w:r>
      <w:r w:rsidR="00D47424" w:rsidRPr="00841696">
        <w:rPr>
          <w:lang w:val="en-US"/>
        </w:rPr>
        <w:t>configured</w:t>
      </w:r>
      <w:r w:rsidRPr="00841696">
        <w:rPr>
          <w:lang w:val="en-US"/>
        </w:rPr>
        <w:t xml:space="preserve"> on the DB instances</w:t>
      </w:r>
      <w:r w:rsidR="00803872" w:rsidRPr="00841696">
        <w:rPr>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r w:rsidRPr="00841696">
        <w:rPr>
          <w:lang w:val="en-US"/>
        </w:rPr>
        <w:t>PostgresSQL</w:t>
      </w:r>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r w:rsidR="001726AE" w:rsidRPr="00577F1E">
        <w:rPr>
          <w:b/>
          <w:bCs/>
          <w:color w:val="FF0000"/>
          <w:lang w:val="en-US"/>
        </w:rPr>
        <w:t xml:space="preserve">db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487E6B" w:rsidRDefault="004D29B1" w:rsidP="004D29B1">
      <w:pPr>
        <w:pStyle w:val="ListParagraph"/>
        <w:numPr>
          <w:ilvl w:val="1"/>
          <w:numId w:val="1"/>
        </w:numPr>
        <w:rPr>
          <w:lang w:val="en-US"/>
        </w:rPr>
      </w:pPr>
      <w:r w:rsidRPr="00487E6B">
        <w:rPr>
          <w:lang w:val="en-US"/>
        </w:rPr>
        <w:t xml:space="preserve">Maximum capacity of the RDS storage capacity </w:t>
      </w:r>
    </w:p>
    <w:p w14:paraId="6005AA1B" w14:textId="2E05FD0B" w:rsidR="004D29B1" w:rsidRPr="00E36FA8"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4 TB for MS SQL server </w:t>
      </w:r>
    </w:p>
    <w:p w14:paraId="42534327" w14:textId="5BC987F2" w:rsidR="004D29B1"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6 TB for other RDS engines. </w:t>
      </w:r>
    </w:p>
    <w:p w14:paraId="5D714094" w14:textId="1DA56A5A" w:rsidR="0003448F" w:rsidRPr="0003448F" w:rsidRDefault="0003448F" w:rsidP="0003448F">
      <w:pPr>
        <w:pStyle w:val="ListParagraph"/>
        <w:ind w:left="1800"/>
        <w:rPr>
          <w:lang w:val="en-US"/>
        </w:rPr>
      </w:pPr>
      <w:r w:rsidRPr="0003448F">
        <w:rPr>
          <w:lang w:val="en-US"/>
        </w:rPr>
        <w:t>MS SQL storage limit is because of the limitation of strip</w:t>
      </w:r>
      <w:r>
        <w:rPr>
          <w:lang w:val="en-US"/>
        </w:rPr>
        <w:t>ed</w:t>
      </w:r>
      <w:r w:rsidRPr="0003448F">
        <w:rPr>
          <w:lang w:val="en-US"/>
        </w:rPr>
        <w:t xml:space="preserve"> storage </w:t>
      </w:r>
      <w:r>
        <w:rPr>
          <w:lang w:val="en-US"/>
        </w:rPr>
        <w:t xml:space="preserve">that can be </w:t>
      </w:r>
      <w:r w:rsidRPr="0003448F">
        <w:rPr>
          <w:lang w:val="en-US"/>
        </w:rPr>
        <w:t xml:space="preserve">attached to the Microsoft windows server.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db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db instance is still active. </w:t>
      </w:r>
    </w:p>
    <w:p w14:paraId="0A08BB92" w14:textId="6384142C" w:rsidR="007941A3" w:rsidRDefault="00632695" w:rsidP="007941A3">
      <w:pPr>
        <w:pStyle w:val="ListParagraph"/>
        <w:numPr>
          <w:ilvl w:val="2"/>
          <w:numId w:val="1"/>
        </w:numPr>
        <w:rPr>
          <w:lang w:val="en-US"/>
        </w:rPr>
      </w:pPr>
      <w:r>
        <w:rPr>
          <w:lang w:val="en-US"/>
        </w:rPr>
        <w:t xml:space="preserve">AWS does not provide option to select AZ when enabling multi-az option in the database. </w:t>
      </w:r>
      <w:r w:rsidR="00A16861">
        <w:rPr>
          <w:lang w:val="en-US"/>
        </w:rPr>
        <w:t>However, once created one can view the standby db instance AZ.</w:t>
      </w:r>
    </w:p>
    <w:p w14:paraId="5D06C75B" w14:textId="2953F2FC" w:rsidR="00AE385C" w:rsidRDefault="00AE385C" w:rsidP="007941A3">
      <w:pPr>
        <w:pStyle w:val="ListParagraph"/>
        <w:numPr>
          <w:ilvl w:val="2"/>
          <w:numId w:val="1"/>
        </w:numPr>
        <w:rPr>
          <w:lang w:val="en-US"/>
        </w:rPr>
      </w:pPr>
      <w:r>
        <w:rPr>
          <w:lang w:val="en-US"/>
        </w:rPr>
        <w:lastRenderedPageBreak/>
        <w:t xml:space="preserve">Depending upon the instance type, it can take 1 to few minutes for the DB instance to </w:t>
      </w:r>
      <w:r w:rsidR="002F2AC9">
        <w:rPr>
          <w:lang w:val="en-US"/>
        </w:rPr>
        <w:t>failover.</w:t>
      </w:r>
    </w:p>
    <w:p w14:paraId="4E6B8918" w14:textId="3E2895CE" w:rsidR="002F2AC9" w:rsidRDefault="002F2AC9" w:rsidP="007941A3">
      <w:pPr>
        <w:pStyle w:val="ListParagraph"/>
        <w:numPr>
          <w:ilvl w:val="2"/>
          <w:numId w:val="1"/>
        </w:numPr>
        <w:rPr>
          <w:lang w:val="en-US"/>
        </w:rPr>
      </w:pPr>
      <w:r>
        <w:rPr>
          <w:lang w:val="en-US"/>
        </w:rPr>
        <w:t>AWS recommended 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Default="00962514" w:rsidP="00871D1F">
      <w:pPr>
        <w:pStyle w:val="ListParagraph"/>
        <w:numPr>
          <w:ilvl w:val="2"/>
          <w:numId w:val="1"/>
        </w:numPr>
        <w:rPr>
          <w:lang w:val="en-US"/>
        </w:rPr>
      </w:pPr>
      <w:r>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db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Pr>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db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db instance IP address. </w:t>
      </w:r>
    </w:p>
    <w:p w14:paraId="7E722BAD" w14:textId="342D9FB3" w:rsidR="0039535F" w:rsidRDefault="0039535F" w:rsidP="00E729CD">
      <w:pPr>
        <w:pStyle w:val="ListParagraph"/>
        <w:numPr>
          <w:ilvl w:val="1"/>
          <w:numId w:val="1"/>
        </w:numPr>
        <w:rPr>
          <w:lang w:val="en-US"/>
        </w:rPr>
      </w:pPr>
      <w:r>
        <w:rPr>
          <w:lang w:val="en-US"/>
        </w:rPr>
        <w:t>On an event of any RDS db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r w:rsidRPr="00DC2C50">
        <w:rPr>
          <w:i/>
          <w:iCs/>
          <w:lang w:val="en-US"/>
        </w:rPr>
        <w:t>DescribeEvents</w:t>
      </w:r>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58F4D50A" w:rsidR="00D6741D" w:rsidRDefault="00D6741D" w:rsidP="00FC2D90">
      <w:pPr>
        <w:pStyle w:val="ListParagraph"/>
        <w:numPr>
          <w:ilvl w:val="1"/>
          <w:numId w:val="1"/>
        </w:numPr>
        <w:rPr>
          <w:lang w:val="en-US"/>
        </w:rPr>
      </w:pPr>
      <w:r w:rsidRPr="001C24BB">
        <w:rPr>
          <w:lang w:val="en-US"/>
        </w:rPr>
        <w:t xml:space="preserve">While taking snapshot and backup of an instance there will be a freeze in the I/o operation in case of a stand-alone instance, in case of a multi-AZ setup the snapshot and backup of an db instance will be initiated on the standby instance, to avoid any </w:t>
      </w:r>
      <w:r w:rsidR="001C24BB" w:rsidRPr="001C24BB">
        <w:rPr>
          <w:lang w:val="en-US"/>
        </w:rPr>
        <w:t xml:space="preserve">a freeze in the I/o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modify db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db instance version, and the change will take place immediately. </w:t>
      </w:r>
    </w:p>
    <w:p w14:paraId="7CF1FE40" w14:textId="4EDB88B0" w:rsidR="006F11D8" w:rsidRDefault="006F11D8" w:rsidP="006F11D8">
      <w:pPr>
        <w:pStyle w:val="ListParagraph"/>
        <w:ind w:left="1800"/>
        <w:rPr>
          <w:lang w:val="en-US"/>
        </w:rPr>
      </w:pPr>
      <w:r>
        <w:rPr>
          <w:lang w:val="en-US"/>
        </w:rPr>
        <w:lastRenderedPageBreak/>
        <w:t xml:space="preserve">Note: During db instance upgrade the db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db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db instance is backed up into a snapshot which can later be restored. </w:t>
      </w:r>
      <w:r>
        <w:rPr>
          <w:lang w:val="en-US"/>
        </w:rPr>
        <w:t xml:space="preserve">And store the snapshot into multiple AZ for durability. </w:t>
      </w:r>
      <w:r w:rsidR="00FE2172">
        <w:rPr>
          <w:lang w:val="en-US"/>
        </w:rPr>
        <w:t xml:space="preserve">The db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4523AE13" w:rsidR="00E67FC6" w:rsidRDefault="00E67FC6" w:rsidP="00EF4BA3">
            <w:pPr>
              <w:rPr>
                <w:lang w:val="en-US"/>
              </w:rPr>
            </w:pPr>
            <w:r>
              <w:rPr>
                <w:lang w:val="en-US"/>
              </w:rPr>
              <w:t>Can be use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7BBC7C64" w14:textId="77777777" w:rsidR="00C27E38" w:rsidRDefault="00C27E38" w:rsidP="00EF4BA3">
      <w:pPr>
        <w:ind w:left="720"/>
        <w:rPr>
          <w:b/>
          <w:bCs/>
          <w:lang w:val="en-US"/>
        </w:rPr>
      </w:pPr>
    </w:p>
    <w:p w14:paraId="1773DA25" w14:textId="717DA1FE"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db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r w:rsidRPr="007F6390">
        <w:rPr>
          <w:b/>
          <w:bCs/>
          <w:i/>
          <w:iCs/>
          <w:color w:val="FF0000"/>
          <w:highlight w:val="yellow"/>
          <w:lang w:val="en-US"/>
        </w:rPr>
        <w:t>Storage_Full</w:t>
      </w:r>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04F125D1" w:rsidR="004D6D0D" w:rsidRDefault="004D6D0D" w:rsidP="000C558A">
      <w:pPr>
        <w:pStyle w:val="ListParagraph"/>
        <w:numPr>
          <w:ilvl w:val="1"/>
          <w:numId w:val="1"/>
        </w:numPr>
        <w:rPr>
          <w:b/>
          <w:bCs/>
          <w:color w:val="FF0000"/>
          <w:lang w:val="en-US"/>
        </w:rPr>
      </w:pPr>
      <w:r>
        <w:rPr>
          <w:b/>
          <w:bCs/>
          <w:color w:val="FF0000"/>
          <w:lang w:val="en-US"/>
        </w:rPr>
        <w:t xml:space="preserve">Note :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db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for aurora db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InnoDB storage engine, currently </w:t>
      </w:r>
      <w:r w:rsidR="002C6BCE" w:rsidRPr="00A7186D">
        <w:rPr>
          <w:color w:val="FF0000"/>
          <w:highlight w:val="yellow"/>
          <w:lang w:val="en-US"/>
        </w:rPr>
        <w:t>it’s</w:t>
      </w:r>
      <w:r w:rsidRPr="00A7186D">
        <w:rPr>
          <w:color w:val="FF0000"/>
          <w:highlight w:val="yellow"/>
          <w:lang w:val="en-US"/>
        </w:rPr>
        <w:t xml:space="preserve"> not supported for MyISAM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lastRenderedPageBreak/>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db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db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lastRenderedPageBreak/>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ColudWatch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db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6CCE89B9"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Aurora does not support multiple region read replicas. </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n that of the primary database storage and instance (but it should have minimum storage and compute of the primary database, if primary db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lastRenderedPageBreak/>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Once a read replica is promoted to primary db, the following parameters it inherited from the primary db</w:t>
      </w:r>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Once a read replica is promoted to primary db the other read replicas of the existing primary db continues to work as is without any changes.</w:t>
      </w:r>
    </w:p>
    <w:p w14:paraId="404A6F2E" w14:textId="402131FA" w:rsidR="008F47F1" w:rsidRDefault="008F47F1" w:rsidP="008F47F1">
      <w:pPr>
        <w:pStyle w:val="ListParagraph"/>
        <w:numPr>
          <w:ilvl w:val="2"/>
          <w:numId w:val="1"/>
        </w:numPr>
        <w:rPr>
          <w:lang w:val="en-US"/>
        </w:rPr>
      </w:pPr>
      <w:r>
        <w:rPr>
          <w:lang w:val="en-US"/>
        </w:rPr>
        <w:t xml:space="preserve">InnoDB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When upgrading the db engine (applicable even to multi AZ setup)</w:t>
      </w:r>
    </w:p>
    <w:p w14:paraId="3E60C192" w14:textId="5C59E45D" w:rsidR="00DC650C" w:rsidRDefault="00DC650C" w:rsidP="00DC650C">
      <w:pPr>
        <w:pStyle w:val="ListParagraph"/>
        <w:numPr>
          <w:ilvl w:val="3"/>
          <w:numId w:val="1"/>
        </w:numPr>
        <w:rPr>
          <w:lang w:val="en-US"/>
        </w:rPr>
      </w:pPr>
      <w:r>
        <w:rPr>
          <w:lang w:val="en-US"/>
        </w:rPr>
        <w:t>When changing db parameters (applicable only to standalone db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2E2D96E" w:rsidR="003B3595" w:rsidRDefault="003B3595" w:rsidP="00475057">
      <w:pPr>
        <w:pStyle w:val="ListParagraph"/>
        <w:numPr>
          <w:ilvl w:val="2"/>
          <w:numId w:val="1"/>
        </w:numPr>
        <w:rPr>
          <w:lang w:val="en-US"/>
        </w:rPr>
      </w:pPr>
      <w:r>
        <w:rPr>
          <w:lang w:val="en-US"/>
        </w:rPr>
        <w:t xml:space="preserve">Licensing option in RDS are BYOL and License included. </w:t>
      </w:r>
    </w:p>
    <w:p w14:paraId="3076CB4A" w14:textId="22D142CF" w:rsidR="000E0AF5" w:rsidRPr="00143FF0" w:rsidRDefault="000E0AF5" w:rsidP="000E0AF5">
      <w:pPr>
        <w:pStyle w:val="Heading1"/>
        <w:pBdr>
          <w:bottom w:val="single" w:sz="12" w:space="1" w:color="auto"/>
        </w:pBdr>
        <w:rPr>
          <w:b/>
          <w:lang w:val="en-US"/>
        </w:rPr>
      </w:pPr>
      <w:bookmarkStart w:id="2" w:name="_Toc15661691"/>
      <w:r>
        <w:rPr>
          <w:b/>
          <w:lang w:val="en-US"/>
        </w:rPr>
        <w:t>Simple Storage Service (S3)</w:t>
      </w:r>
      <w:bookmarkEnd w:id="2"/>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cloudTrail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lastRenderedPageBreak/>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S3 when a new object is first written (PUT) into S3 storage it will ensure read-after-write consistency model (immediate consistency model</w:t>
      </w:r>
      <w:r w:rsidR="00FC516D">
        <w:rPr>
          <w:lang w:val="en-US"/>
        </w:rPr>
        <w:t>).</w:t>
      </w:r>
    </w:p>
    <w:p w14:paraId="6A061C21" w14:textId="1889B397" w:rsidR="008146C4" w:rsidRDefault="008146C4" w:rsidP="008146C4">
      <w:pPr>
        <w:pStyle w:val="ListParagraph"/>
        <w:numPr>
          <w:ilvl w:val="0"/>
          <w:numId w:val="1"/>
        </w:numPr>
        <w:rPr>
          <w:lang w:val="en-US"/>
        </w:rPr>
      </w:pPr>
      <w:r>
        <w:rPr>
          <w:lang w:val="en-US"/>
        </w:rPr>
        <w:t xml:space="preserve">In case of updating or deleting an existing object (PUT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Default="00E3362A" w:rsidP="00A2289D">
      <w:pPr>
        <w:pStyle w:val="ListParagraph"/>
        <w:numPr>
          <w:ilvl w:val="0"/>
          <w:numId w:val="1"/>
        </w:numPr>
        <w:jc w:val="both"/>
        <w:rPr>
          <w:lang w:val="en-US"/>
        </w:rPr>
      </w:pPr>
      <w:r>
        <w:rPr>
          <w:lang w:val="en-US"/>
        </w:rPr>
        <w:t xml:space="preserve">S3 bucket ownership </w:t>
      </w:r>
      <w:r w:rsidR="005A2499">
        <w:rPr>
          <w:lang w:val="en-US"/>
        </w:rPr>
        <w:t>can’t</w:t>
      </w:r>
      <w:r>
        <w:rPr>
          <w:lang w:val="en-US"/>
        </w:rPr>
        <w:t xml:space="preserve"> be transfer from AWS account to another.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039622D4" w:rsidR="00204B04" w:rsidRDefault="00E3362A" w:rsidP="008051BF">
      <w:pPr>
        <w:pStyle w:val="ListParagraph"/>
        <w:numPr>
          <w:ilvl w:val="0"/>
          <w:numId w:val="1"/>
        </w:numPr>
        <w:rPr>
          <w:lang w:val="en-US"/>
        </w:rPr>
      </w:pPr>
      <w:r>
        <w:rPr>
          <w:lang w:val="en-US"/>
        </w:rPr>
        <w:t xml:space="preserve">S3-Sub resources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13C77AB2" w14:textId="400B0063" w:rsidR="003F77DA" w:rsidRDefault="008923A2" w:rsidP="008923A2">
      <w:pPr>
        <w:pStyle w:val="ListParagraph"/>
        <w:numPr>
          <w:ilvl w:val="0"/>
          <w:numId w:val="1"/>
        </w:numPr>
        <w:rPr>
          <w:lang w:val="en-US"/>
        </w:rPr>
      </w:pPr>
      <w:r>
        <w:rPr>
          <w:lang w:val="en-US"/>
        </w:rPr>
        <w:t xml:space="preserve">S3 DNS name </w:t>
      </w:r>
      <w:r w:rsidR="00404B52">
        <w:rPr>
          <w:lang w:val="en-US"/>
        </w:rPr>
        <w:t>consist of three parts [s3-url]</w:t>
      </w:r>
      <w:r w:rsidR="000F56E9">
        <w:rPr>
          <w:lang w:val="en-US"/>
        </w:rPr>
        <w:t>.</w:t>
      </w:r>
      <w:r w:rsidR="00404B52">
        <w:rPr>
          <w:lang w:val="en-US"/>
        </w:rPr>
        <w:t>[aws-region]/[bucket</w:t>
      </w:r>
      <w:r w:rsidR="00585907">
        <w:rPr>
          <w:lang w:val="en-US"/>
        </w:rPr>
        <w:t>-</w:t>
      </w:r>
      <w:r w:rsidR="00404B52">
        <w:rPr>
          <w:lang w:val="en-US"/>
        </w:rPr>
        <w:t>name]</w:t>
      </w:r>
    </w:p>
    <w:p w14:paraId="6492085B" w14:textId="0DE2E7C8" w:rsidR="00404B52" w:rsidRDefault="00404B52" w:rsidP="00404B52">
      <w:pPr>
        <w:pStyle w:val="ListParagraph"/>
        <w:numPr>
          <w:ilvl w:val="1"/>
          <w:numId w:val="1"/>
        </w:numPr>
        <w:rPr>
          <w:lang w:val="en-US"/>
        </w:rPr>
      </w:pPr>
      <w:r w:rsidRPr="000F56E9">
        <w:rPr>
          <w:highlight w:val="cyan"/>
          <w:lang w:val="en-US"/>
        </w:rPr>
        <w:t>https://s3</w:t>
      </w:r>
      <w:r>
        <w:rPr>
          <w:lang w:val="en-US"/>
        </w:rPr>
        <w:t>-</w:t>
      </w:r>
      <w:r w:rsidRPr="00404B52">
        <w:rPr>
          <w:highlight w:val="yellow"/>
          <w:lang w:val="en-US"/>
        </w:rPr>
        <w:t>[region-name].</w:t>
      </w:r>
      <w:r>
        <w:rPr>
          <w:lang w:val="en-US"/>
        </w:rPr>
        <w:t xml:space="preserve"> </w:t>
      </w:r>
      <w:r w:rsidRPr="000F56E9">
        <w:rPr>
          <w:highlight w:val="cyan"/>
          <w:lang w:val="en-US"/>
        </w:rPr>
        <w:t>amazonaws.com/</w:t>
      </w:r>
      <w:r w:rsidRPr="00404B52">
        <w:rPr>
          <w:highlight w:val="yellow"/>
          <w:lang w:val="en-US"/>
        </w:rPr>
        <w:t>[bucket</w:t>
      </w:r>
      <w:r w:rsidR="00FC03FC">
        <w:rPr>
          <w:highlight w:val="yellow"/>
          <w:lang w:val="en-US"/>
        </w:rPr>
        <w:t>-</w:t>
      </w:r>
      <w:r w:rsidRPr="00404B52">
        <w:rPr>
          <w:highlight w:val="yellow"/>
          <w:lang w:val="en-US"/>
        </w:rPr>
        <w:t>name]</w:t>
      </w:r>
    </w:p>
    <w:p w14:paraId="4BE06000" w14:textId="4FF883E6"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AWS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lastRenderedPageBreak/>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Pr>
          <w:lang w:val="en-US"/>
        </w:rPr>
        <w:t xml:space="preserve">Resource base policies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Pr>
          <w:lang w:val="en-US"/>
        </w:rPr>
        <w:t xml:space="preserve">User base polices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5FF8357" w:rsidR="00630557" w:rsidRDefault="00630557" w:rsidP="00630557">
      <w:pPr>
        <w:pStyle w:val="ListParagraph"/>
        <w:numPr>
          <w:ilvl w:val="2"/>
          <w:numId w:val="1"/>
        </w:numPr>
        <w:rPr>
          <w:lang w:val="en-US"/>
        </w:rPr>
      </w:pPr>
      <w:r>
        <w:rPr>
          <w:lang w:val="en-US"/>
        </w:rPr>
        <w:t>Then the AWS owner can only provide deny access to the objects that are not created by them they cannot grant – 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2BC92CEC" w:rsidR="006613BE" w:rsidRDefault="006613BE" w:rsidP="006613BE">
      <w:pPr>
        <w:pStyle w:val="ListParagraph"/>
        <w:numPr>
          <w:ilvl w:val="1"/>
          <w:numId w:val="1"/>
        </w:numPr>
        <w:rPr>
          <w:lang w:val="en-US"/>
        </w:rPr>
      </w:pPr>
      <w:r>
        <w:rPr>
          <w:lang w:val="en-US"/>
        </w:rPr>
        <w:t xml:space="preserve"> 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lastRenderedPageBreak/>
        <w:t>Using 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Default="00793055" w:rsidP="00793055">
      <w:pPr>
        <w:pStyle w:val="ListParagraph"/>
        <w:numPr>
          <w:ilvl w:val="2"/>
          <w:numId w:val="7"/>
        </w:numPr>
        <w:rPr>
          <w:lang w:val="en-US"/>
        </w:rPr>
      </w:pPr>
      <w:r>
        <w:rPr>
          <w:lang w:val="en-US"/>
        </w:rPr>
        <w:t xml:space="preserve">AWS recommended to use bucket ACL to grant access to the S3 log delivery group. </w:t>
      </w:r>
    </w:p>
    <w:p w14:paraId="56E5F5A6" w14:textId="525EAA51" w:rsidR="00DB06DD" w:rsidRPr="00C41FAF" w:rsidRDefault="00DB06DD" w:rsidP="00793055">
      <w:pPr>
        <w:pStyle w:val="ListParagraph"/>
        <w:numPr>
          <w:ilvl w:val="2"/>
          <w:numId w:val="7"/>
        </w:numPr>
        <w:rPr>
          <w:lang w:val="en-US"/>
        </w:rPr>
      </w:pPr>
      <w:r>
        <w:rPr>
          <w:lang w:val="en-US"/>
        </w:rPr>
        <w:t xml:space="preserve">Bucket ACL can be use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269EDB56" w:rsidR="00747D58" w:rsidRDefault="00747D58" w:rsidP="00747D58">
      <w:pPr>
        <w:pStyle w:val="ListParagraph"/>
        <w:numPr>
          <w:ilvl w:val="2"/>
          <w:numId w:val="7"/>
        </w:numPr>
        <w:rPr>
          <w:lang w:val="en-US"/>
        </w:rPr>
      </w:pPr>
      <w:r>
        <w:rPr>
          <w:lang w:val="en-US"/>
        </w:rPr>
        <w:t>When AWS account owns the bucket and wants to grant access to the bucket to its users</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2FA66DBD" w:rsidR="009C5447" w:rsidRDefault="009C5447" w:rsidP="00696BF1">
      <w:pPr>
        <w:pStyle w:val="ListParagraph"/>
        <w:numPr>
          <w:ilvl w:val="2"/>
          <w:numId w:val="7"/>
        </w:numPr>
        <w:rPr>
          <w:lang w:val="en-US"/>
        </w:rPr>
      </w:pPr>
      <w:r>
        <w:rPr>
          <w:lang w:val="en-US"/>
        </w:rPr>
        <w:t xml:space="preserve">User policy can be use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lastRenderedPageBreak/>
        <w:t>Parent owner can share its access to any resource/bucket using user policy.</w:t>
      </w:r>
    </w:p>
    <w:p w14:paraId="06924D9B" w14:textId="17B2BCCE" w:rsidR="00A7217D" w:rsidRDefault="00A7217D" w:rsidP="00160618">
      <w:pPr>
        <w:pStyle w:val="ListParagraph"/>
        <w:numPr>
          <w:ilvl w:val="0"/>
          <w:numId w:val="8"/>
        </w:numPr>
        <w:ind w:left="720"/>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0120868B" w:rsidR="000F78C1" w:rsidRPr="00DC50CA" w:rsidRDefault="000F78C1" w:rsidP="00D30731">
            <w:pPr>
              <w:pStyle w:val="ListParagraph"/>
              <w:ind w:left="0"/>
              <w:rPr>
                <w:b/>
                <w:bCs/>
                <w:lang w:val="en-US"/>
              </w:rPr>
            </w:pPr>
            <w:r w:rsidRPr="00DC50CA">
              <w:rPr>
                <w:b/>
                <w:bCs/>
                <w:lang w:val="en-US"/>
              </w:rPr>
              <w:t xml:space="preserve">S3-Infequetn Access </w:t>
            </w:r>
          </w:p>
        </w:tc>
        <w:tc>
          <w:tcPr>
            <w:tcW w:w="1785" w:type="dxa"/>
            <w:shd w:val="clear" w:color="auto" w:fill="D0CECE" w:themeFill="background2" w:themeFillShade="E6"/>
          </w:tcPr>
          <w:p w14:paraId="34A2F256" w14:textId="6B05BAD4"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Pr="00DC50CA">
              <w:rPr>
                <w:b/>
                <w:bCs/>
                <w:lang w:val="en-US"/>
              </w:rPr>
              <w:t>Infrequent Access</w:t>
            </w:r>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lastRenderedPageBreak/>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as multi part upload. Any data more than 100 MB can be uploaded as multi part upload. </w:t>
      </w:r>
    </w:p>
    <w:p w14:paraId="027CEA95" w14:textId="03A92327" w:rsidR="005F4B20" w:rsidRDefault="005F4B20" w:rsidP="005A7E45">
      <w:pPr>
        <w:pStyle w:val="ListParagraph"/>
        <w:numPr>
          <w:ilvl w:val="1"/>
          <w:numId w:val="10"/>
        </w:numPr>
        <w:rPr>
          <w:lang w:val="en-US"/>
        </w:rPr>
      </w:pPr>
      <w:r w:rsidRPr="00B56593">
        <w:rPr>
          <w:lang w:val="en-US"/>
        </w:rPr>
        <w:t xml:space="preserve">Data can’t be upload to Glacier storage class AWS console ONLY using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lastRenderedPageBreak/>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r w:rsidRPr="004556C2">
        <w:rPr>
          <w:b/>
          <w:bCs/>
          <w:lang w:val="en-US"/>
        </w:rPr>
        <w:t>RetrievalByteRange</w:t>
      </w:r>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r w:rsidRPr="004556C2">
        <w:rPr>
          <w:b/>
          <w:bCs/>
          <w:lang w:val="en-US"/>
        </w:rPr>
        <w:t>RetrievalByteRange</w:t>
      </w:r>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r w:rsidR="002E50FA">
        <w:rPr>
          <w:lang w:val="en-US"/>
        </w:rPr>
        <w:t>B</w:t>
      </w:r>
      <w:r>
        <w:rPr>
          <w:lang w:val="en-US"/>
        </w:rPr>
        <w:t>yte</w:t>
      </w:r>
      <w:r w:rsidR="002E50FA">
        <w:rPr>
          <w:lang w:val="en-US"/>
        </w:rPr>
        <w:t>R</w:t>
      </w:r>
      <w:r>
        <w:rPr>
          <w:lang w:val="en-US"/>
        </w:rPr>
        <w:t xml:space="preserve">ange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Pr>
          <w:lang w:val="en-US"/>
        </w:rPr>
        <w:t>S3-SSE: In this type of encryption the S3 service manages its own key.</w:t>
      </w:r>
    </w:p>
    <w:p w14:paraId="546333AA" w14:textId="464DC7AE" w:rsidR="001407CF" w:rsidRDefault="001407CF" w:rsidP="005C18B7">
      <w:pPr>
        <w:pStyle w:val="ListParagraph"/>
        <w:numPr>
          <w:ilvl w:val="3"/>
          <w:numId w:val="17"/>
        </w:numPr>
        <w:rPr>
          <w:lang w:val="en-US"/>
        </w:rPr>
      </w:pPr>
      <w:r>
        <w:rPr>
          <w:lang w:val="en-US"/>
        </w:rPr>
        <w:t xml:space="preserve">S3-SSE-KMS: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Pr>
          <w:lang w:val="en-US"/>
        </w:rPr>
        <w:t>S3-SSE-Client: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lastRenderedPageBreak/>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54AF31D2" w:rsidR="005363A0" w:rsidRDefault="005363A0" w:rsidP="00DE065F">
      <w:pPr>
        <w:pStyle w:val="ListParagraph"/>
        <w:numPr>
          <w:ilvl w:val="3"/>
          <w:numId w:val="24"/>
        </w:numPr>
        <w:rPr>
          <w:lang w:val="en-US"/>
        </w:rPr>
      </w:pPr>
      <w:r>
        <w:rPr>
          <w:lang w:val="en-US"/>
        </w:rPr>
        <w:t xml:space="preserve">Its advisable to create own customer master key instead of using </w:t>
      </w:r>
      <w:r w:rsidR="005A456A">
        <w:rPr>
          <w:lang w:val="en-US"/>
        </w:rPr>
        <w:t>D</w:t>
      </w:r>
      <w:r>
        <w:rPr>
          <w:lang w:val="en-US"/>
        </w:rPr>
        <w:t xml:space="preserve">efault </w:t>
      </w:r>
      <w:r w:rsidR="005A456A">
        <w:rPr>
          <w:lang w:val="en-US"/>
        </w:rPr>
        <w:t>C</w:t>
      </w:r>
      <w:r>
        <w:rPr>
          <w:lang w:val="en-US"/>
        </w:rPr>
        <w:t xml:space="preserve">ustomer </w:t>
      </w:r>
      <w:r w:rsidR="005A456A">
        <w:rPr>
          <w:lang w:val="en-US"/>
        </w:rPr>
        <w:t>M</w:t>
      </w:r>
      <w:r>
        <w:rPr>
          <w:lang w:val="en-US"/>
        </w:rPr>
        <w:t xml:space="preserve">aster </w:t>
      </w:r>
      <w:r w:rsidR="005A456A">
        <w:rPr>
          <w:lang w:val="en-US"/>
        </w:rPr>
        <w:t>K</w:t>
      </w:r>
      <w:r w:rsidR="00552790">
        <w:rPr>
          <w:lang w:val="en-US"/>
        </w:rPr>
        <w:t>ey,</w:t>
      </w:r>
      <w:r>
        <w:rPr>
          <w:lang w:val="en-US"/>
        </w:rPr>
        <w:t xml:space="preserve"> as it gives more flexibility to create, rotate, </w:t>
      </w:r>
      <w:r w:rsidR="00552790">
        <w:rPr>
          <w:lang w:val="en-US"/>
        </w:rPr>
        <w:t>disable,</w:t>
      </w:r>
      <w:r>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x-amz-server-side-encryption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434CA24E" w:rsidR="005C18B7" w:rsidRDefault="00DE065F" w:rsidP="005C18B7">
      <w:pPr>
        <w:pStyle w:val="ListParagraph"/>
        <w:numPr>
          <w:ilvl w:val="2"/>
          <w:numId w:val="10"/>
        </w:numPr>
        <w:rPr>
          <w:lang w:val="en-US"/>
        </w:rPr>
      </w:pPr>
      <w:r>
        <w:rPr>
          <w:lang w:val="en-US"/>
        </w:rPr>
        <w:t>S3 Static website hosting feature can be use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082A22"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7F02D562" w14:textId="2699EAD6" w:rsidR="00A41C5C" w:rsidRDefault="00A41C5C" w:rsidP="00A41C5C">
      <w:pPr>
        <w:pStyle w:val="ListParagraph"/>
        <w:ind w:left="1800"/>
        <w:rPr>
          <w:lang w:val="en-US"/>
        </w:rPr>
      </w:pPr>
      <w:r>
        <w:rPr>
          <w:lang w:val="en-US"/>
        </w:rPr>
        <w:lastRenderedPageBreak/>
        <w:t xml:space="preserve">Difference between REST API and Static website </w:t>
      </w:r>
    </w:p>
    <w:tbl>
      <w:tblPr>
        <w:tblStyle w:val="TableGrid"/>
        <w:tblW w:w="0" w:type="auto"/>
        <w:tblInd w:w="1800" w:type="dxa"/>
        <w:tblLook w:val="04A0" w:firstRow="1" w:lastRow="0" w:firstColumn="1" w:lastColumn="0" w:noHBand="0" w:noVBand="1"/>
      </w:tblPr>
      <w:tblGrid>
        <w:gridCol w:w="2240"/>
        <w:gridCol w:w="2392"/>
        <w:gridCol w:w="2584"/>
      </w:tblGrid>
      <w:tr w:rsidR="00A41C5C" w14:paraId="1B059E33" w14:textId="77777777" w:rsidTr="007D6ABF">
        <w:trPr>
          <w:tblHeader/>
        </w:trPr>
        <w:tc>
          <w:tcPr>
            <w:tcW w:w="2240"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A41C5C">
        <w:tc>
          <w:tcPr>
            <w:tcW w:w="2240"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A41C5C">
        <w:tc>
          <w:tcPr>
            <w:tcW w:w="2240"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A41C5C">
        <w:tc>
          <w:tcPr>
            <w:tcW w:w="2240"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A41C5C">
        <w:tc>
          <w:tcPr>
            <w:tcW w:w="2240"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A41C5C">
        <w:tc>
          <w:tcPr>
            <w:tcW w:w="2240"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A41C5C">
        <w:tc>
          <w:tcPr>
            <w:tcW w:w="2240"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6624F5A8" w:rsidR="00D372E8" w:rsidRDefault="00D372E8" w:rsidP="00EB146C">
      <w:pPr>
        <w:pStyle w:val="ListParagraph"/>
        <w:numPr>
          <w:ilvl w:val="1"/>
          <w:numId w:val="10"/>
        </w:numPr>
        <w:rPr>
          <w:lang w:val="en-US"/>
        </w:rPr>
      </w:pPr>
      <w:r>
        <w:rPr>
          <w:lang w:val="en-US"/>
        </w:rPr>
        <w:t xml:space="preserve">Pre-Signed S3 URL can be use for both uploading and downloading object into S3 buckets.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Default="00503939" w:rsidP="005A7E45">
      <w:pPr>
        <w:pStyle w:val="ListParagraph"/>
        <w:numPr>
          <w:ilvl w:val="1"/>
          <w:numId w:val="10"/>
        </w:numPr>
        <w:rPr>
          <w:lang w:val="en-US"/>
        </w:rPr>
      </w:pPr>
      <w:r w:rsidRPr="00503939">
        <w:rPr>
          <w:lang w:val="en-US"/>
        </w:rPr>
        <w:t xml:space="preserve">During the replication </w:t>
      </w:r>
      <w:r>
        <w:rPr>
          <w:lang w:val="en-US"/>
        </w:rPr>
        <w:t xml:space="preserve">the storage class can be </w:t>
      </w:r>
      <w:r w:rsidR="005E1076">
        <w:rPr>
          <w:lang w:val="en-US"/>
        </w:rPr>
        <w:t>changed,</w:t>
      </w:r>
      <w:r>
        <w:rPr>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5A7E45">
      <w:pPr>
        <w:pStyle w:val="ListParagraph"/>
        <w:numPr>
          <w:ilvl w:val="1"/>
          <w:numId w:val="10"/>
        </w:numPr>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5A7E45">
      <w:pPr>
        <w:pStyle w:val="ListParagraph"/>
        <w:numPr>
          <w:ilvl w:val="1"/>
          <w:numId w:val="10"/>
        </w:numPr>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5A7E45">
      <w:pPr>
        <w:pStyle w:val="ListParagraph"/>
        <w:numPr>
          <w:ilvl w:val="1"/>
          <w:numId w:val="10"/>
        </w:numPr>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5A7E45">
      <w:pPr>
        <w:pStyle w:val="ListParagraph"/>
        <w:numPr>
          <w:ilvl w:val="1"/>
          <w:numId w:val="10"/>
        </w:numPr>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5A7E45">
      <w:pPr>
        <w:pStyle w:val="ListParagraph"/>
        <w:numPr>
          <w:ilvl w:val="1"/>
          <w:numId w:val="10"/>
        </w:numPr>
        <w:rPr>
          <w:lang w:val="en-US"/>
        </w:rPr>
      </w:pPr>
      <w:r>
        <w:rPr>
          <w:lang w:val="en-US"/>
        </w:rPr>
        <w:lastRenderedPageBreak/>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194694">
      <w:pPr>
        <w:pStyle w:val="ListParagraph"/>
        <w:numPr>
          <w:ilvl w:val="1"/>
          <w:numId w:val="10"/>
        </w:numPr>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194694">
      <w:pPr>
        <w:pStyle w:val="ListParagraph"/>
        <w:numPr>
          <w:ilvl w:val="1"/>
          <w:numId w:val="10"/>
        </w:numPr>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082A22"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7C1AE4EB" w:rsidR="00A04FFF" w:rsidRDefault="00155D06" w:rsidP="00A04FFF">
      <w:pPr>
        <w:pStyle w:val="ListParagraph"/>
        <w:numPr>
          <w:ilvl w:val="2"/>
          <w:numId w:val="25"/>
        </w:numPr>
        <w:rPr>
          <w:lang w:val="en-US"/>
        </w:rPr>
      </w:pPr>
      <w:r>
        <w:rPr>
          <w:lang w:val="en-US"/>
        </w:rPr>
        <w:t xml:space="preserve">Upload </w:t>
      </w:r>
      <w:r w:rsidRPr="00155D06">
        <w:rPr>
          <w:lang w:val="en-US"/>
        </w:rPr>
        <w:t>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Its advisable to add random prefix to the object-name this way the object will be scattered across different portion within S3 storage resulting in better performance. </w:t>
      </w:r>
    </w:p>
    <w:p w14:paraId="2ECD055B" w14:textId="0F727EC6" w:rsidR="00155D06" w:rsidRDefault="00155D06" w:rsidP="00A04FFF">
      <w:pPr>
        <w:pStyle w:val="ListParagraph"/>
        <w:numPr>
          <w:ilvl w:val="2"/>
          <w:numId w:val="25"/>
        </w:numPr>
        <w:rPr>
          <w:lang w:val="en-US"/>
        </w:rPr>
      </w:pPr>
      <w:r>
        <w:rPr>
          <w:lang w:val="en-US"/>
        </w:rPr>
        <w:t xml:space="preserve">Download </w:t>
      </w:r>
      <w:r w:rsidRPr="00155D06">
        <w:rPr>
          <w:lang w:val="en-US"/>
        </w:rPr>
        <w:t>enhancements</w:t>
      </w:r>
      <w:r>
        <w:rPr>
          <w:lang w:val="en-US"/>
        </w:rPr>
        <w:t xml:space="preserve">: To improve download performance its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lastRenderedPageBreak/>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r w:rsidRPr="007D6ABF">
        <w:rPr>
          <w:b/>
          <w:bCs/>
          <w:color w:val="FF0000"/>
          <w:highlight w:val="yellow"/>
          <w:lang w:val="en-US"/>
        </w:rPr>
        <w:t>requesterPay</w:t>
      </w:r>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r w:rsidR="007D6ABF" w:rsidRPr="007D6ABF">
        <w:rPr>
          <w:lang w:val="en-US"/>
        </w:rPr>
        <w:t>requesterPay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BC3C53">
      <w:pPr>
        <w:pStyle w:val="ListParagraph"/>
        <w:numPr>
          <w:ilvl w:val="1"/>
          <w:numId w:val="25"/>
        </w:numPr>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2C5DE4">
      <w:pPr>
        <w:pStyle w:val="ListParagraph"/>
        <w:numPr>
          <w:ilvl w:val="0"/>
          <w:numId w:val="29"/>
        </w:numPr>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2204A532" w:rsidR="00A45086" w:rsidRDefault="00A45086" w:rsidP="002C5DE4">
      <w:pPr>
        <w:pStyle w:val="ListParagraph"/>
        <w:numPr>
          <w:ilvl w:val="0"/>
          <w:numId w:val="29"/>
        </w:numPr>
        <w:rPr>
          <w:lang w:val="en-US"/>
        </w:rPr>
      </w:pPr>
      <w:r>
        <w:rPr>
          <w:lang w:val="en-US"/>
        </w:rPr>
        <w:t>By default, CloudTrail logs all API call at the bucket level, Object level tracking can be enabled. One need to configure the CloudTrail to deliver logs to S3 bucket to reference later.</w:t>
      </w:r>
    </w:p>
    <w:p w14:paraId="284DC081" w14:textId="0B50D21C" w:rsidR="00096A11" w:rsidRPr="00143FF0" w:rsidRDefault="00096A11" w:rsidP="00096A11">
      <w:pPr>
        <w:pStyle w:val="Heading1"/>
        <w:pBdr>
          <w:bottom w:val="single" w:sz="12" w:space="1" w:color="auto"/>
        </w:pBdr>
        <w:rPr>
          <w:b/>
          <w:lang w:val="en-US"/>
        </w:rPr>
      </w:pPr>
      <w:bookmarkStart w:id="3" w:name="_Toc15661692"/>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ABF6433">
            <wp:extent cx="3191122" cy="210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8049" cy="2105341"/>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2E4CA0B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p>
    <w:p w14:paraId="4FAB23DA" w14:textId="2C0D7C8A" w:rsidR="008D22BF" w:rsidRDefault="00A8658C" w:rsidP="00A8658C">
      <w:pPr>
        <w:pStyle w:val="ListParagraph"/>
        <w:numPr>
          <w:ilvl w:val="0"/>
          <w:numId w:val="30"/>
        </w:numPr>
        <w:rPr>
          <w:lang w:val="en-US"/>
        </w:rPr>
      </w:pPr>
      <w:r>
        <w:rPr>
          <w:lang w:val="en-US"/>
        </w:rPr>
        <w:lastRenderedPageBreak/>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59D6B5A6" w:rsidR="0017470F" w:rsidRDefault="0017470F" w:rsidP="0017470F">
      <w:pPr>
        <w:pStyle w:val="ListParagraph"/>
        <w:numPr>
          <w:ilvl w:val="1"/>
          <w:numId w:val="32"/>
        </w:numPr>
        <w:rPr>
          <w:lang w:val="en-US"/>
        </w:rPr>
      </w:pPr>
      <w:r>
        <w:rPr>
          <w:lang w:val="en-US"/>
        </w:rPr>
        <w:t xml:space="preserve">Its also a domain name register, it routes internet traffic to the domain resources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256B">
      <w:pPr>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1CE32D45" w:rsidR="00A93D4E" w:rsidRDefault="00A93D4E" w:rsidP="00A93D4E">
      <w:pPr>
        <w:pStyle w:val="ListParagraph"/>
        <w:numPr>
          <w:ilvl w:val="1"/>
          <w:numId w:val="33"/>
        </w:numPr>
        <w:rPr>
          <w:lang w:val="en-US"/>
        </w:rPr>
      </w:pPr>
      <w:r>
        <w:rPr>
          <w:lang w:val="en-US"/>
        </w:rPr>
        <w:t xml:space="preserve">A Record: Address Record ,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1D4D4902" w:rsidR="00CC1E18" w:rsidRPr="00B44791" w:rsidRDefault="00A93D4E" w:rsidP="00CC1E18">
      <w:pPr>
        <w:pStyle w:val="ListParagraph"/>
        <w:numPr>
          <w:ilvl w:val="1"/>
          <w:numId w:val="33"/>
        </w:numPr>
        <w:rPr>
          <w:color w:val="FF0000"/>
          <w:highlight w:val="yellow"/>
          <w:lang w:val="en-US"/>
        </w:rPr>
      </w:pPr>
      <w:r w:rsidRPr="00B44791">
        <w:rPr>
          <w:b/>
          <w:bCs/>
          <w:lang w:val="en-US"/>
        </w:rPr>
        <w:t xml:space="preserve">CName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use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w:t>
      </w:r>
      <w:r w:rsidR="00B107D6" w:rsidRPr="00B44791">
        <w:rPr>
          <w:color w:val="FF0000"/>
          <w:highlight w:val="yellow"/>
          <w:lang w:val="en-US"/>
        </w:rPr>
        <w:lastRenderedPageBreak/>
        <w:t xml:space="preserve">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52169C66" w:rsidR="002711AC" w:rsidRDefault="002711AC" w:rsidP="002711AC">
      <w:pPr>
        <w:pStyle w:val="ListParagraph"/>
        <w:numPr>
          <w:ilvl w:val="2"/>
          <w:numId w:val="33"/>
        </w:numPr>
        <w:rPr>
          <w:lang w:val="en-US"/>
        </w:rPr>
      </w:pPr>
      <w:r>
        <w:rPr>
          <w:b/>
          <w:bCs/>
          <w:lang w:val="en-US"/>
        </w:rPr>
        <w:t xml:space="preserve">Domain Owner information: </w:t>
      </w:r>
      <w:r>
        <w:rPr>
          <w:lang w:val="en-US"/>
        </w:rPr>
        <w:t xml:space="preserve">its usually a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To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F030EB">
            <w:pPr>
              <w:pStyle w:val="ListParagraph"/>
              <w:ind w:left="0"/>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lastRenderedPageBreak/>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lastRenderedPageBreak/>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F030EB">
            <w:pPr>
              <w:pStyle w:val="ListParagraph"/>
              <w:ind w:left="0"/>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00871275" w:rsidR="009F69BD" w:rsidRDefault="009F69BD" w:rsidP="00F030EB">
            <w:pPr>
              <w:pStyle w:val="ListParagraph"/>
              <w:ind w:left="0"/>
              <w:rPr>
                <w:lang w:val="en-US"/>
              </w:rPr>
            </w:pPr>
            <w:r>
              <w:rPr>
                <w:lang w:val="en-US"/>
              </w:rPr>
              <w:t xml:space="preserve">CNAME record can points to any DNS record hosted anywhere including the record that route 53 automatically creates when you create a policy record </w:t>
            </w:r>
          </w:p>
        </w:tc>
        <w:tc>
          <w:tcPr>
            <w:tcW w:w="4508" w:type="dxa"/>
          </w:tcPr>
          <w:p w14:paraId="1487BC8C" w14:textId="77777777" w:rsidR="009F69BD" w:rsidRDefault="00CE2131" w:rsidP="00F030EB">
            <w:pPr>
              <w:pStyle w:val="ListParagraph"/>
              <w:ind w:left="0"/>
              <w:rPr>
                <w:lang w:val="en-US"/>
              </w:rPr>
            </w:pPr>
            <w:r>
              <w:rPr>
                <w:lang w:val="en-US"/>
              </w:rPr>
              <w:t>Alias name record can only points to a cloudFront distribution, and ELB loadbalancer , an Amazon S3 bucket that is configure as static website OR to another record within the same Route 53 hosted zone where alias is created.</w:t>
            </w:r>
          </w:p>
          <w:p w14:paraId="0E29AB2F" w14:textId="77777777" w:rsidR="00CE2131" w:rsidRDefault="00CE2131" w:rsidP="00F030EB">
            <w:pPr>
              <w:pStyle w:val="ListParagraph"/>
              <w:ind w:left="0"/>
              <w:rPr>
                <w:lang w:val="en-US"/>
              </w:rPr>
            </w:pPr>
          </w:p>
          <w:p w14:paraId="71ED07A9" w14:textId="1A9921CA" w:rsidR="00CE2131" w:rsidRDefault="00CE2131" w:rsidP="00F030EB">
            <w:pPr>
              <w:pStyle w:val="ListParagraph"/>
              <w:ind w:left="0"/>
              <w:rPr>
                <w:lang w:val="en-US"/>
              </w:rPr>
            </w:pPr>
            <w:r>
              <w:rPr>
                <w:lang w:val="en-US"/>
              </w:rPr>
              <w:t>One can’t create a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53,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BA2B632" w:rsidR="00052D45" w:rsidRPr="00317C44" w:rsidRDefault="00052D45" w:rsidP="00052D45">
      <w:pPr>
        <w:pStyle w:val="ListParagraph"/>
        <w:numPr>
          <w:ilvl w:val="1"/>
          <w:numId w:val="33"/>
        </w:numPr>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r w:rsidR="00317C44" w:rsidRPr="00317C44">
        <w:rPr>
          <w:i/>
          <w:iCs/>
          <w:lang w:val="en-US"/>
        </w:rPr>
        <w:t xml:space="preserve">Incase of the geolocation routing, always the location which is more accurate will be preferred. </w:t>
      </w:r>
      <w:r w:rsidR="00317C44">
        <w:rPr>
          <w:i/>
          <w:iCs/>
          <w:lang w:val="en-US"/>
        </w:rPr>
        <w:t xml:space="preserve">Default routing policy needs to be added for those IPs which cannot me mapped or mapping is not available. </w:t>
      </w:r>
    </w:p>
    <w:p w14:paraId="0F02FD08" w14:textId="34C64AD6" w:rsidR="00052D45" w:rsidRDefault="00052D45" w:rsidP="00052D45">
      <w:pPr>
        <w:pStyle w:val="ListParagraph"/>
        <w:numPr>
          <w:ilvl w:val="1"/>
          <w:numId w:val="33"/>
        </w:numPr>
        <w:rPr>
          <w:lang w:val="en-US"/>
        </w:rPr>
      </w:pPr>
      <w:r>
        <w:rPr>
          <w:b/>
          <w:bCs/>
          <w:lang w:val="en-US"/>
        </w:rPr>
        <w:lastRenderedPageBreak/>
        <w:t xml:space="preserve"> 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r w:rsidRPr="00A24F4D">
        <w:rPr>
          <w:b/>
          <w:bCs/>
          <w:highlight w:val="yellow"/>
          <w:lang w:val="en-US"/>
        </w:rPr>
        <w:t>Geoproximity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r w:rsidRPr="006C1BA6">
        <w:rPr>
          <w:lang w:val="en-US"/>
        </w:rPr>
        <w:t xml:space="preserve">Geoproximity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[Need to read about it</w:t>
      </w:r>
      <w:r w:rsidR="00903B7B" w:rsidRPr="006C1BA6">
        <w:rPr>
          <w:b/>
          <w:bCs/>
          <w:lang w:val="en-US"/>
        </w:rPr>
        <w:t xml:space="preserve"> - TBD</w:t>
      </w:r>
      <w:r w:rsidRPr="006C1BA6">
        <w:rPr>
          <w:b/>
          <w:bCs/>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15661693"/>
      <w:r>
        <w:rPr>
          <w:b/>
          <w:lang w:val="en-US"/>
        </w:rPr>
        <w:t>CloudFront</w:t>
      </w:r>
      <w:bookmarkEnd w:id="4"/>
      <w:r>
        <w:rPr>
          <w:b/>
          <w:lang w:val="en-US"/>
        </w:rPr>
        <w:t xml:space="preserve"> </w:t>
      </w:r>
    </w:p>
    <w:p w14:paraId="700CFD67" w14:textId="06E8ED15" w:rsidR="0063004A" w:rsidRPr="00E324A0" w:rsidRDefault="008721A1" w:rsidP="00E324A0">
      <w:pPr>
        <w:pStyle w:val="ListParagraph"/>
        <w:numPr>
          <w:ilvl w:val="0"/>
          <w:numId w:val="34"/>
        </w:numPr>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E324A0">
      <w:pPr>
        <w:pStyle w:val="ListParagraph"/>
        <w:numPr>
          <w:ilvl w:val="0"/>
          <w:numId w:val="34"/>
        </w:numPr>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EB46A5">
      <w:pPr>
        <w:pStyle w:val="ListParagraph"/>
        <w:numPr>
          <w:ilvl w:val="1"/>
          <w:numId w:val="34"/>
        </w:numPr>
        <w:rPr>
          <w:lang w:val="en-US"/>
        </w:rPr>
      </w:pPr>
      <w:r w:rsidRPr="00D8217D">
        <w:rPr>
          <w:b/>
          <w:bCs/>
          <w:lang w:val="en-US"/>
        </w:rPr>
        <w:lastRenderedPageBreak/>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with AWS WAF (Web Application Firewall) and AWS Shield to provide required protection from refine threats like DoSS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6F3BA0" w:rsidRDefault="003A4B8F" w:rsidP="00EB46A5">
      <w:pPr>
        <w:pStyle w:val="ListParagraph"/>
        <w:numPr>
          <w:ilvl w:val="1"/>
          <w:numId w:val="34"/>
        </w:numPr>
        <w:rPr>
          <w:b/>
          <w:bCs/>
          <w:highlight w:val="yellow"/>
          <w:lang w:val="en-US"/>
        </w:rPr>
      </w:pPr>
      <w:r w:rsidRPr="006F3BA0">
        <w:rPr>
          <w:b/>
          <w:bCs/>
          <w:highlight w:val="yellow"/>
          <w:lang w:val="en-US"/>
        </w:rPr>
        <w:t xml:space="preserve">Delivering content over vast network: </w:t>
      </w:r>
      <w:r w:rsidRPr="006F3BA0">
        <w:rPr>
          <w:highlight w:val="yellow"/>
          <w:lang w:val="en-US"/>
        </w:rPr>
        <w:t>CloudFront provide content over vast network of Edge-location and Reginal Edge-Location spread all over the globe, ensure faster connectivity and lower latency</w:t>
      </w:r>
      <w:r w:rsidR="0041090A" w:rsidRPr="006F3BA0">
        <w:rPr>
          <w:highlight w:val="yellow"/>
          <w:lang w:val="en-US"/>
        </w:rPr>
        <w:t xml:space="preserve"> from anywhere in the world</w:t>
      </w:r>
      <w:r w:rsidRPr="006F3BA0">
        <w:rPr>
          <w:highlight w:val="yellow"/>
          <w:lang w:val="en-US"/>
        </w:rPr>
        <w:t>.</w:t>
      </w:r>
    </w:p>
    <w:p w14:paraId="04BEB67F" w14:textId="4891C178" w:rsidR="003A4B8F" w:rsidRPr="006F3BA0" w:rsidRDefault="0041090A" w:rsidP="00EB46A5">
      <w:pPr>
        <w:pStyle w:val="ListParagraph"/>
        <w:numPr>
          <w:ilvl w:val="1"/>
          <w:numId w:val="34"/>
        </w:numPr>
        <w:rPr>
          <w:b/>
          <w:bCs/>
          <w:highlight w:val="yellow"/>
          <w:lang w:val="en-US"/>
        </w:rPr>
      </w:pPr>
      <w:r w:rsidRPr="006F3BA0">
        <w:rPr>
          <w:b/>
          <w:bCs/>
          <w:highlight w:val="yellow"/>
          <w:lang w:val="en-US"/>
        </w:rPr>
        <w:t xml:space="preserve">Greater Performance: </w:t>
      </w:r>
      <w:r w:rsidRPr="006F3BA0">
        <w:rPr>
          <w:highlight w:val="yellow"/>
          <w:lang w:val="en-US"/>
        </w:rPr>
        <w:t>CloudFront Edge-location and Reginal-Edge-Location ensure content can be uploaded / downloaded faster will minimum latency as Edge-location and Reginal-Edge-Location</w:t>
      </w:r>
      <w:r w:rsidR="00826B0D" w:rsidRPr="006F3BA0">
        <w:rPr>
          <w:highlight w:val="yellow"/>
          <w:lang w:val="en-US"/>
        </w:rPr>
        <w:t xml:space="preserve"> are connected to the AWS infrastructure backend which provide high speed connectivity to the AWS services.</w:t>
      </w:r>
      <w:r w:rsidR="00826B0D" w:rsidRPr="006F3BA0">
        <w:rPr>
          <w:b/>
          <w:bCs/>
          <w:highlight w:val="yellow"/>
          <w:lang w:val="en-US"/>
        </w:rPr>
        <w:t xml:space="preserve"> </w:t>
      </w:r>
    </w:p>
    <w:p w14:paraId="1AB80013" w14:textId="5E0DF826" w:rsidR="00826B0D" w:rsidRPr="006F3BA0" w:rsidRDefault="00826B0D" w:rsidP="00EB46A5">
      <w:pPr>
        <w:pStyle w:val="ListParagraph"/>
        <w:numPr>
          <w:ilvl w:val="1"/>
          <w:numId w:val="34"/>
        </w:numPr>
        <w:rPr>
          <w:b/>
          <w:bCs/>
          <w:highlight w:val="yellow"/>
          <w:lang w:val="en-US"/>
        </w:rPr>
      </w:pPr>
      <w:r w:rsidRPr="006F3BA0">
        <w:rPr>
          <w:b/>
          <w:bCs/>
          <w:highlight w:val="yellow"/>
          <w:lang w:val="en-US"/>
        </w:rPr>
        <w:t xml:space="preserve">Programable Content Delivery Network: </w:t>
      </w:r>
      <w:r w:rsidRPr="006F3BA0">
        <w:rPr>
          <w:highlight w:val="yellow"/>
          <w:lang w:val="en-US"/>
        </w:rPr>
        <w:t>AWS Lambda@edge helps the lambda functions to run near requester location, ensure lower latency.</w:t>
      </w:r>
    </w:p>
    <w:p w14:paraId="0402EBEC" w14:textId="179B8171" w:rsidR="004F1B04" w:rsidRPr="006F3BA0" w:rsidRDefault="008563DD" w:rsidP="004F1B04">
      <w:pPr>
        <w:pStyle w:val="ListParagraph"/>
        <w:numPr>
          <w:ilvl w:val="0"/>
          <w:numId w:val="36"/>
        </w:numPr>
        <w:rPr>
          <w:highlight w:val="yellow"/>
          <w:lang w:val="en-US"/>
        </w:rPr>
      </w:pPr>
      <w:r w:rsidRPr="006F3BA0">
        <w:rPr>
          <w:b/>
          <w:bCs/>
          <w:highlight w:val="yellow"/>
          <w:lang w:val="en-US"/>
        </w:rPr>
        <w:t xml:space="preserve">Economical: </w:t>
      </w:r>
      <w:r w:rsidRPr="006F3BA0">
        <w:rPr>
          <w:highlight w:val="yellow"/>
          <w:lang w:val="en-US"/>
        </w:rPr>
        <w:t xml:space="preserve">CloudFront charges only for the content that is </w:t>
      </w:r>
      <w:r w:rsidR="004F1B04" w:rsidRPr="006F3BA0">
        <w:rPr>
          <w:highlight w:val="yellow"/>
          <w:lang w:val="en-US"/>
        </w:rPr>
        <w:t>transferred</w:t>
      </w:r>
      <w:r w:rsidRPr="006F3BA0">
        <w:rPr>
          <w:highlight w:val="yellow"/>
          <w:lang w:val="en-US"/>
        </w:rPr>
        <w:t xml:space="preserve"> through it network, there is additional fee associated with the configuration or setup or </w:t>
      </w:r>
      <w:r w:rsidR="00D978A1" w:rsidRPr="006F3BA0">
        <w:rPr>
          <w:highlight w:val="yellow"/>
          <w:lang w:val="en-US"/>
        </w:rPr>
        <w:t>transferring dynamic</w:t>
      </w:r>
      <w:r w:rsidRPr="006F3BA0">
        <w:rPr>
          <w:highlight w:val="yellow"/>
          <w:lang w:val="en-US"/>
        </w:rPr>
        <w:t xml:space="preserve"> content.</w:t>
      </w:r>
      <w:r w:rsidRPr="006F3BA0">
        <w:rPr>
          <w:b/>
          <w:bCs/>
          <w:highlight w:val="yellow"/>
          <w:lang w:val="en-US"/>
        </w:rPr>
        <w:t xml:space="preserve">  </w:t>
      </w:r>
      <w:r w:rsidR="004F1B04" w:rsidRPr="006F3BA0">
        <w:rPr>
          <w:highlight w:val="yellow"/>
          <w:lang w:val="en-US"/>
        </w:rPr>
        <w:t xml:space="preserve">When the download rate is very high, it’s advisable to use CloudFront as its cheaper to use CloudFront then directly accessing the content from the S3 bucket. </w:t>
      </w:r>
    </w:p>
    <w:p w14:paraId="58F5BDDE" w14:textId="22F09F20" w:rsidR="008563DD" w:rsidRPr="006F3BA0" w:rsidRDefault="005A26B2" w:rsidP="00EB46A5">
      <w:pPr>
        <w:pStyle w:val="ListParagraph"/>
        <w:numPr>
          <w:ilvl w:val="1"/>
          <w:numId w:val="34"/>
        </w:numPr>
        <w:rPr>
          <w:b/>
          <w:bCs/>
          <w:highlight w:val="yellow"/>
          <w:lang w:val="en-US"/>
        </w:rPr>
      </w:pPr>
      <w:r>
        <w:rPr>
          <w:b/>
          <w:bCs/>
          <w:highlight w:val="yellow"/>
          <w:lang w:val="en-US"/>
        </w:rPr>
        <w:t>F</w:t>
      </w:r>
      <w:r w:rsidR="004F1B04" w:rsidRPr="006F3BA0">
        <w:rPr>
          <w:b/>
          <w:bCs/>
          <w:highlight w:val="yellow"/>
          <w:lang w:val="en-US"/>
        </w:rPr>
        <w:t xml:space="preserve">ield level </w:t>
      </w:r>
      <w:r w:rsidR="006F6F25" w:rsidRPr="006F3BA0">
        <w:rPr>
          <w:b/>
          <w:bCs/>
          <w:highlight w:val="yellow"/>
          <w:lang w:val="en-US"/>
        </w:rPr>
        <w:t>encryption:</w:t>
      </w:r>
      <w:r w:rsidR="004F1B04" w:rsidRPr="006F3BA0">
        <w:rPr>
          <w:b/>
          <w:bCs/>
          <w:highlight w:val="yellow"/>
          <w:lang w:val="en-US"/>
        </w:rPr>
        <w:t xml:space="preserve"> </w:t>
      </w:r>
      <w:r w:rsidR="004F1B04" w:rsidRPr="006F3BA0">
        <w:rPr>
          <w:highlight w:val="yellow"/>
          <w:lang w:val="en-US"/>
        </w:rPr>
        <w:t xml:space="preserve">Additional field level encryption can be turn on to encrypt sensitive data at the edge location closer to the </w:t>
      </w:r>
      <w:r w:rsidR="00DC6215">
        <w:rPr>
          <w:highlight w:val="yellow"/>
          <w:lang w:val="en-US"/>
        </w:rPr>
        <w:t>requester</w:t>
      </w:r>
      <w:r w:rsidR="004F1B04" w:rsidRPr="006F3BA0">
        <w:rPr>
          <w:highlight w:val="yellow"/>
          <w:lang w:val="en-US"/>
        </w:rPr>
        <w:t xml:space="preserve"> and keep it encrypted till the application layer </w:t>
      </w:r>
      <w:r w:rsidR="006F6F25" w:rsidRPr="006F3BA0">
        <w:rPr>
          <w:highlight w:val="yellow"/>
          <w:lang w:val="en-US"/>
        </w:rPr>
        <w:t>which</w:t>
      </w:r>
      <w:r w:rsidR="004F1B04" w:rsidRPr="006F3BA0">
        <w:rPr>
          <w:highlight w:val="yellow"/>
          <w:lang w:val="en-US"/>
        </w:rPr>
        <w:t xml:space="preserve"> </w:t>
      </w:r>
      <w:r w:rsidR="006F6F25" w:rsidRPr="006F3BA0">
        <w:rPr>
          <w:highlight w:val="yellow"/>
          <w:lang w:val="en-US"/>
        </w:rPr>
        <w:t xml:space="preserve">has the password to decrypted the data for </w:t>
      </w:r>
      <w:r w:rsidR="006F3BA0" w:rsidRPr="006F3BA0">
        <w:rPr>
          <w:highlight w:val="yellow"/>
          <w:lang w:val="en-US"/>
        </w:rPr>
        <w:t>processing.</w:t>
      </w:r>
    </w:p>
    <w:p w14:paraId="7C2904BA" w14:textId="59786A95" w:rsidR="006F3BA0" w:rsidRPr="006F3BA0" w:rsidRDefault="006F3BA0" w:rsidP="00EB46A5">
      <w:pPr>
        <w:pStyle w:val="ListParagraph"/>
        <w:numPr>
          <w:ilvl w:val="1"/>
          <w:numId w:val="34"/>
        </w:numPr>
        <w:rPr>
          <w:b/>
          <w:bCs/>
          <w:highlight w:val="yellow"/>
          <w:lang w:val="en-US"/>
        </w:rPr>
      </w:pPr>
      <w:r>
        <w:rPr>
          <w:b/>
          <w:bCs/>
          <w:highlight w:val="yellow"/>
          <w:lang w:val="en-US"/>
        </w:rPr>
        <w:t xml:space="preserve">Applying geo-restriction or </w:t>
      </w:r>
      <w:r w:rsidR="00B17553">
        <w:rPr>
          <w:b/>
          <w:bCs/>
          <w:highlight w:val="yellow"/>
          <w:lang w:val="en-US"/>
        </w:rPr>
        <w:t>geo-blocking</w:t>
      </w:r>
      <w:r>
        <w:rPr>
          <w:b/>
          <w:bCs/>
          <w:highlight w:val="yellow"/>
          <w:lang w:val="en-US"/>
        </w:rPr>
        <w:t xml:space="preserve">:  </w:t>
      </w:r>
      <w:r w:rsidRPr="006F3BA0">
        <w:rPr>
          <w:highlight w:val="yellow"/>
          <w:lang w:val="en-US"/>
        </w:rPr>
        <w:t>Using CloudFront one can block specific object to be access from a particular geography.</w:t>
      </w:r>
      <w:r>
        <w:rPr>
          <w:b/>
          <w:bCs/>
          <w:highlight w:val="yellow"/>
          <w:lang w:val="en-US"/>
        </w:rPr>
        <w:t xml:space="preserve"> </w:t>
      </w:r>
      <w:r w:rsidRPr="000C33EE">
        <w:rPr>
          <w:b/>
          <w:bCs/>
          <w:color w:val="FF0000"/>
          <w:highlight w:val="yellow"/>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9464303"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p>
    <w:p w14:paraId="434DB4F1" w14:textId="145E8EE7" w:rsidR="00DD10E8" w:rsidRDefault="00810AA3" w:rsidP="001A4F5C">
      <w:pPr>
        <w:pStyle w:val="ListParagraph"/>
        <w:numPr>
          <w:ilvl w:val="0"/>
          <w:numId w:val="34"/>
        </w:numPr>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13EEEA66" w:rsidR="00EC3734" w:rsidRDefault="00EC3734" w:rsidP="001A4F5C">
      <w:pPr>
        <w:pStyle w:val="ListParagraph"/>
        <w:numPr>
          <w:ilvl w:val="0"/>
          <w:numId w:val="34"/>
        </w:numPr>
        <w:rPr>
          <w:lang w:val="en-US"/>
        </w:rPr>
      </w:pPr>
      <w:r>
        <w:rPr>
          <w:lang w:val="en-US"/>
        </w:rPr>
        <w:t>Default CloudFront cache for any object is 24 hours and minimum 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80D2740" w:rsidR="004735B7" w:rsidRDefault="004735B7" w:rsidP="001A4F5C">
      <w:pPr>
        <w:pStyle w:val="ListParagraph"/>
        <w:numPr>
          <w:ilvl w:val="0"/>
          <w:numId w:val="34"/>
        </w:numPr>
        <w:rPr>
          <w:lang w:val="en-US"/>
        </w:rPr>
      </w:pPr>
      <w:r>
        <w:rPr>
          <w:lang w:val="en-US"/>
        </w:rPr>
        <w:t>Web Distribution</w:t>
      </w:r>
      <w:r w:rsidR="00515F8E">
        <w:rPr>
          <w:lang w:val="en-US"/>
        </w:rPr>
        <w:t xml:space="preserve"> can be use to share the following over HTTP or HTTPs </w:t>
      </w:r>
    </w:p>
    <w:p w14:paraId="0C7ED720" w14:textId="543DF63D" w:rsidR="004735B7" w:rsidRDefault="004735B7" w:rsidP="004735B7">
      <w:pPr>
        <w:pStyle w:val="ListParagraph"/>
        <w:numPr>
          <w:ilvl w:val="1"/>
          <w:numId w:val="34"/>
        </w:numPr>
        <w:rPr>
          <w:lang w:val="en-US"/>
        </w:rPr>
      </w:pPr>
      <w:r>
        <w:rPr>
          <w:lang w:val="en-US"/>
        </w:rPr>
        <w:lastRenderedPageBreak/>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27842140" w:rsidR="009B0DAA" w:rsidRDefault="009B0DAA" w:rsidP="009B0DAA">
      <w:pPr>
        <w:pStyle w:val="ListParagraph"/>
        <w:numPr>
          <w:ilvl w:val="1"/>
          <w:numId w:val="34"/>
        </w:numPr>
        <w:rPr>
          <w:lang w:val="en-US"/>
        </w:rPr>
      </w:pPr>
      <w:r>
        <w:rPr>
          <w:lang w:val="en-US"/>
        </w:rPr>
        <w:t>Origin Group:</w:t>
      </w:r>
    </w:p>
    <w:p w14:paraId="4154E892" w14:textId="079A831C" w:rsidR="009D0BF2" w:rsidRDefault="009B0DAA" w:rsidP="009D0BF2">
      <w:pPr>
        <w:pStyle w:val="ListParagraph"/>
        <w:numPr>
          <w:ilvl w:val="1"/>
          <w:numId w:val="34"/>
        </w:numPr>
        <w:rPr>
          <w:lang w:val="en-US"/>
        </w:rPr>
      </w:pPr>
      <w:r w:rsidRPr="00406129">
        <w:rPr>
          <w:b/>
          <w:bCs/>
          <w:lang w:val="en-US"/>
        </w:rPr>
        <w:t>Custom Origin:</w:t>
      </w:r>
      <w:r>
        <w:rPr>
          <w:lang w:val="en-US"/>
        </w:rPr>
        <w:t xml:space="preserve"> </w:t>
      </w:r>
      <w:r w:rsidR="005B7248">
        <w:rPr>
          <w:lang w:val="en-US"/>
        </w:rPr>
        <w:t xml:space="preserve">The DNS name of the HTTP sever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68D69376" w:rsidR="00406129" w:rsidRDefault="00406129" w:rsidP="00406129">
      <w:pPr>
        <w:pStyle w:val="ListParagraph"/>
        <w:numPr>
          <w:ilvl w:val="2"/>
          <w:numId w:val="34"/>
        </w:numPr>
        <w:rPr>
          <w:lang w:val="en-US"/>
        </w:rPr>
      </w:pPr>
      <w:r>
        <w:rPr>
          <w:lang w:val="en-US"/>
        </w:rPr>
        <w:t xml:space="preserve">Use HTTP keep-Alive header to improve performance </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4E34279" w:rsidR="00060F1B" w:rsidRDefault="00060F1B" w:rsidP="004402AC">
      <w:pPr>
        <w:pStyle w:val="ListParagraph"/>
        <w:numPr>
          <w:ilvl w:val="1"/>
          <w:numId w:val="34"/>
        </w:numPr>
        <w:rPr>
          <w:lang w:val="en-US"/>
        </w:rPr>
      </w:pPr>
      <w:r>
        <w:rPr>
          <w:lang w:val="en-US"/>
        </w:rPr>
        <w:lastRenderedPageBreak/>
        <w:t>For multiple origin, it can be use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77777777" w:rsidR="00060F1B" w:rsidRDefault="00060F1B" w:rsidP="004402AC">
      <w:pPr>
        <w:pStyle w:val="ListParagraph"/>
        <w:numPr>
          <w:ilvl w:val="1"/>
          <w:numId w:val="34"/>
        </w:numPr>
        <w:rPr>
          <w:lang w:val="en-US"/>
        </w:rPr>
      </w:pPr>
      <w:r>
        <w:rPr>
          <w:lang w:val="en-US"/>
        </w:rPr>
        <w:t>Whether, for accessing a specific file required a signed URL</w:t>
      </w:r>
    </w:p>
    <w:p w14:paraId="106394E1" w14:textId="77777777" w:rsidR="00060F1B" w:rsidRDefault="00060F1B" w:rsidP="004402AC">
      <w:pPr>
        <w:pStyle w:val="ListParagraph"/>
        <w:numPr>
          <w:ilvl w:val="1"/>
          <w:numId w:val="34"/>
        </w:numPr>
        <w:rPr>
          <w:lang w:val="en-US"/>
        </w:rPr>
      </w:pPr>
      <w:r>
        <w:rPr>
          <w:lang w:val="en-US"/>
        </w:rPr>
        <w:t>Allow HTTP or HTTPS for accessing a specific file</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Pr>
          <w:lang w:val="en-US"/>
        </w:rPr>
        <w:t xml:space="preserve">CloudFront Object invalidation: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321AE3">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lastRenderedPageBreak/>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BE0C13">
        <w:rPr>
          <w:lang w:val="en-US"/>
        </w:rPr>
        <w:t xml:space="preserve">CloudFront </w:t>
      </w:r>
      <w:r w:rsidR="000A3FC3" w:rsidRPr="00BE0C13">
        <w:rPr>
          <w:lang w:val="en-US"/>
        </w:rPr>
        <w:t xml:space="preserve">Access Logs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15661694"/>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02D3C1CD" w14:textId="77777777" w:rsidR="0010086F" w:rsidRPr="009B6C3F" w:rsidRDefault="0010086F" w:rsidP="0010086F">
      <w:pPr>
        <w:pStyle w:val="ListParagraph"/>
        <w:ind w:left="360"/>
        <w:rPr>
          <w:i/>
          <w:iCs/>
          <w:lang w:val="en-US"/>
        </w:rPr>
      </w:pPr>
    </w:p>
    <w:p w14:paraId="4CE12EDA" w14:textId="3D453393" w:rsidR="0022426B" w:rsidRPr="00143FF0" w:rsidRDefault="00FC776F" w:rsidP="0022426B">
      <w:pPr>
        <w:pStyle w:val="Heading1"/>
        <w:pBdr>
          <w:bottom w:val="single" w:sz="12" w:space="1" w:color="auto"/>
        </w:pBdr>
        <w:rPr>
          <w:b/>
          <w:lang w:val="en-US"/>
        </w:rPr>
      </w:pPr>
      <w:bookmarkStart w:id="6" w:name="_Toc15661695"/>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CA0FDF">
        <w:rPr>
          <w:i/>
          <w:iCs/>
          <w:lang w:val="en-US"/>
        </w:rPr>
        <w:t>Storage layer that protects the plaintext key(s)</w:t>
      </w:r>
      <w:r w:rsidR="00BA6532" w:rsidRPr="00BA6532">
        <w:rPr>
          <w:lang w:val="en-US"/>
        </w:rPr>
        <w:t xml:space="preserve"> and </w:t>
      </w:r>
      <w:r w:rsidR="00BA6532" w:rsidRPr="00CA0FDF">
        <w:rPr>
          <w:i/>
          <w:iCs/>
          <w:lang w:val="en-US"/>
        </w:rPr>
        <w:t>2) Management</w:t>
      </w:r>
      <w:r w:rsidR="006A6260" w:rsidRPr="00CA0FDF">
        <w:rPr>
          <w:i/>
          <w:iCs/>
          <w:lang w:val="en-US"/>
        </w:rPr>
        <w:t xml:space="preserve"> layer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CA0FDF">
        <w:rPr>
          <w:b/>
          <w:bCs/>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59A84948"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there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Default="00433A07" w:rsidP="00E16335">
      <w:pPr>
        <w:pStyle w:val="ListParagraph"/>
        <w:numPr>
          <w:ilvl w:val="0"/>
          <w:numId w:val="2"/>
        </w:numPr>
        <w:rPr>
          <w:lang w:val="en-US"/>
        </w:rPr>
      </w:pPr>
      <w:r>
        <w:rPr>
          <w:lang w:val="en-US"/>
        </w:rPr>
        <w:t>[important] KMS is a global service however the key</w:t>
      </w:r>
      <w:r w:rsidR="00C21CCB">
        <w:rPr>
          <w:lang w:val="en-US"/>
        </w:rPr>
        <w:t>s</w:t>
      </w:r>
      <w:r>
        <w:rPr>
          <w:lang w:val="en-US"/>
        </w:rPr>
        <w:t xml:space="preserve"> are confine</w:t>
      </w:r>
      <w:r w:rsidR="00C21CCB">
        <w:rPr>
          <w:lang w:val="en-US"/>
        </w:rPr>
        <w:t>d</w:t>
      </w:r>
      <w:r>
        <w:rPr>
          <w:lang w:val="en-US"/>
        </w:rPr>
        <w:t xml:space="preserve"> to a region</w:t>
      </w:r>
      <w:r w:rsidR="009A1820">
        <w:rPr>
          <w:lang w:val="en-US"/>
        </w:rPr>
        <w:t xml:space="preserve"> where they are created</w:t>
      </w:r>
      <w:r>
        <w:rPr>
          <w:lang w:val="en-US"/>
        </w:rPr>
        <w:t xml:space="preserve">. </w:t>
      </w:r>
      <w:r w:rsidR="00C21CCB">
        <w:rPr>
          <w:lang w:val="en-US"/>
        </w:rPr>
        <w:t>(</w:t>
      </w:r>
      <w:r w:rsidR="00C21CCB" w:rsidRPr="00CA0FDF">
        <w:rPr>
          <w:i/>
          <w:iCs/>
          <w:lang w:val="en-US"/>
        </w:rPr>
        <w:t>they cannot be transmitted outside the region where they have been created</w:t>
      </w:r>
      <w:r w:rsidR="00C21CCB">
        <w:rPr>
          <w:lang w:val="en-US"/>
        </w:rPr>
        <w:t xml:space="preserve">). </w:t>
      </w:r>
    </w:p>
    <w:p w14:paraId="1DD25B99" w14:textId="22FC9B49" w:rsidR="008B72E3" w:rsidRDefault="00D22EA9" w:rsidP="008B72E3">
      <w:pPr>
        <w:pStyle w:val="ListParagraph"/>
        <w:numPr>
          <w:ilvl w:val="0"/>
          <w:numId w:val="2"/>
        </w:numPr>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618C2F40" w:rsidR="00FF21E6" w:rsidRDefault="00FF21E6" w:rsidP="008B72E3">
      <w:pPr>
        <w:pStyle w:val="ListParagraph"/>
        <w:numPr>
          <w:ilvl w:val="0"/>
          <w:numId w:val="2"/>
        </w:numPr>
        <w:rPr>
          <w:lang w:val="en-US"/>
        </w:rPr>
      </w:pPr>
      <w:r>
        <w:rPr>
          <w:lang w:val="en-US"/>
        </w:rPr>
        <w:t>Customer Master Key (CMK) can be use to generate, encrypt or decrypt data up-to 4kb (4086 bytes) – they are used to encrypt data key which then can be use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lastRenderedPageBreak/>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aws/[service-name] e.g. aws/lamda or aws/rds etc.</w:t>
      </w:r>
    </w:p>
    <w:p w14:paraId="7345E763" w14:textId="29094E4A" w:rsidR="00F33F25" w:rsidRDefault="00F33F25" w:rsidP="00F33F25">
      <w:pPr>
        <w:pStyle w:val="ListParagraph"/>
        <w:numPr>
          <w:ilvl w:val="0"/>
          <w:numId w:val="2"/>
        </w:numPr>
        <w:rPr>
          <w:lang w:val="en-US"/>
        </w:rPr>
      </w:pPr>
      <w:r>
        <w:rPr>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15661696"/>
      <w:r>
        <w:rPr>
          <w:b/>
          <w:lang w:val="en-US"/>
        </w:rPr>
        <w:t>SNS (Simple Notification Service)</w:t>
      </w:r>
      <w:bookmarkEnd w:id="7"/>
    </w:p>
    <w:p w14:paraId="0BE95FED" w14:textId="3C435106" w:rsidR="00DA706C" w:rsidRDefault="00670D62" w:rsidP="00670D62">
      <w:pPr>
        <w:pStyle w:val="ListParagraph"/>
        <w:numPr>
          <w:ilvl w:val="0"/>
          <w:numId w:val="3"/>
        </w:numPr>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DA706C">
      <w:pPr>
        <w:pStyle w:val="ListParagraph"/>
        <w:numPr>
          <w:ilvl w:val="0"/>
          <w:numId w:val="3"/>
        </w:numPr>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DA706C">
      <w:pPr>
        <w:pStyle w:val="ListParagraph"/>
        <w:numPr>
          <w:ilvl w:val="0"/>
          <w:numId w:val="3"/>
        </w:numPr>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DA706C">
      <w:pPr>
        <w:pStyle w:val="ListParagraph"/>
        <w:numPr>
          <w:ilvl w:val="0"/>
          <w:numId w:val="3"/>
        </w:numPr>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DA706C">
      <w:pPr>
        <w:pStyle w:val="ListParagraph"/>
        <w:numPr>
          <w:ilvl w:val="0"/>
          <w:numId w:val="3"/>
        </w:numPr>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52C5DE98" w:rsidR="00B13B25" w:rsidRPr="00B13B25" w:rsidRDefault="00B13B25" w:rsidP="00B13B25">
      <w:pPr>
        <w:pStyle w:val="ListParagraph"/>
        <w:numPr>
          <w:ilvl w:val="0"/>
          <w:numId w:val="3"/>
        </w:numPr>
        <w:rPr>
          <w:lang w:val="en-US"/>
        </w:rPr>
      </w:pPr>
      <w:r>
        <w:rPr>
          <w:lang w:val="en-US"/>
        </w:rPr>
        <w:t xml:space="preserve">SNS notification can be use to push notification to the both mobile &amp; desktop.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824658">
      <w:pPr>
        <w:pStyle w:val="ListParagraph"/>
        <w:numPr>
          <w:ilvl w:val="0"/>
          <w:numId w:val="3"/>
        </w:numPr>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824658">
      <w:pPr>
        <w:pStyle w:val="ListParagraph"/>
        <w:numPr>
          <w:ilvl w:val="0"/>
          <w:numId w:val="3"/>
        </w:numPr>
        <w:rPr>
          <w:lang w:val="en-US"/>
        </w:rPr>
      </w:pPr>
      <w:r>
        <w:rPr>
          <w:lang w:val="en-US"/>
        </w:rPr>
        <w:t>Currently, amazon push messaging supports following platforms</w:t>
      </w:r>
    </w:p>
    <w:p w14:paraId="0392686C" w14:textId="70D59618" w:rsidR="00624BCB" w:rsidRDefault="00624BCB" w:rsidP="00624BCB">
      <w:pPr>
        <w:pStyle w:val="ListParagraph"/>
        <w:numPr>
          <w:ilvl w:val="1"/>
          <w:numId w:val="3"/>
        </w:numPr>
        <w:rPr>
          <w:lang w:val="en-US"/>
        </w:rPr>
      </w:pPr>
      <w:r>
        <w:rPr>
          <w:lang w:val="en-US"/>
        </w:rPr>
        <w:t>Amazon Device Messaging Service (ADM)</w:t>
      </w:r>
    </w:p>
    <w:p w14:paraId="15374919" w14:textId="6925928E" w:rsidR="00624BCB" w:rsidRDefault="00624BCB" w:rsidP="00624BCB">
      <w:pPr>
        <w:pStyle w:val="ListParagraph"/>
        <w:numPr>
          <w:ilvl w:val="1"/>
          <w:numId w:val="3"/>
        </w:numPr>
        <w:rPr>
          <w:lang w:val="en-US"/>
        </w:rPr>
      </w:pPr>
      <w:r>
        <w:rPr>
          <w:lang w:val="en-US"/>
        </w:rPr>
        <w:lastRenderedPageBreak/>
        <w:t>Apple Push notification service (APNS)</w:t>
      </w:r>
    </w:p>
    <w:p w14:paraId="61742E58" w14:textId="4BFFA089" w:rsidR="00624BCB" w:rsidRDefault="00624BCB" w:rsidP="00624BCB">
      <w:pPr>
        <w:pStyle w:val="ListParagraph"/>
        <w:numPr>
          <w:ilvl w:val="1"/>
          <w:numId w:val="3"/>
        </w:numPr>
        <w:rPr>
          <w:lang w:val="en-US"/>
        </w:rPr>
      </w:pPr>
      <w:r>
        <w:rPr>
          <w:lang w:val="en-US"/>
        </w:rPr>
        <w:t>Google Cloud Messaging (GCM) – for windows 8+ and 8.1+ phones</w:t>
      </w:r>
    </w:p>
    <w:p w14:paraId="311F914F" w14:textId="29019A85" w:rsidR="00624BCB" w:rsidRDefault="00624BCB" w:rsidP="00624BCB">
      <w:pPr>
        <w:pStyle w:val="ListParagraph"/>
        <w:numPr>
          <w:ilvl w:val="1"/>
          <w:numId w:val="3"/>
        </w:numPr>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15661697"/>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BeanStalk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BE73E7">
      <w:pPr>
        <w:pStyle w:val="ListParagraph"/>
        <w:numPr>
          <w:ilvl w:val="0"/>
          <w:numId w:val="4"/>
        </w:numPr>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r>
              <w:rPr>
                <w:lang w:val="en-US"/>
              </w:rPr>
              <w:t>OpsWorks</w:t>
            </w:r>
          </w:p>
        </w:tc>
        <w:tc>
          <w:tcPr>
            <w:tcW w:w="3006" w:type="dxa"/>
            <w:shd w:val="clear" w:color="auto" w:fill="AEAAAA" w:themeFill="background2" w:themeFillShade="BF"/>
          </w:tcPr>
          <w:p w14:paraId="4831A475" w14:textId="48A0ADF2" w:rsidR="001E7AA2" w:rsidRDefault="001E7AA2" w:rsidP="000C38D1">
            <w:pPr>
              <w:rPr>
                <w:lang w:val="en-US"/>
              </w:rPr>
            </w:pPr>
            <w:r>
              <w:rPr>
                <w:lang w:val="en-US"/>
              </w:rPr>
              <w:t xml:space="preserve">BeanStalk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r w:rsidR="006B0069">
              <w:rPr>
                <w:lang w:val="en-US"/>
              </w:rPr>
              <w:t>BeanStalk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lastRenderedPageBreak/>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dynomoDB, </w:t>
      </w:r>
      <w:r w:rsidR="00D45E61">
        <w:rPr>
          <w:lang w:val="en-US"/>
        </w:rPr>
        <w:t>RDS,</w:t>
      </w:r>
      <w:r>
        <w:rPr>
          <w:lang w:val="en-US"/>
        </w:rPr>
        <w:t xml:space="preserve"> EFS. </w:t>
      </w:r>
    </w:p>
    <w:p w14:paraId="35BA34FA" w14:textId="77777777" w:rsidR="00A97B28" w:rsidRDefault="00AF01F7" w:rsidP="004B20F8">
      <w:pPr>
        <w:pStyle w:val="ListParagraph"/>
        <w:numPr>
          <w:ilvl w:val="0"/>
          <w:numId w:val="4"/>
        </w:numPr>
        <w:rPr>
          <w:lang w:val="en-US"/>
        </w:rPr>
      </w:pPr>
      <w:r>
        <w:rPr>
          <w:lang w:val="en-US"/>
        </w:rPr>
        <w:t xml:space="preserve">If the underline aws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When rebuild, aws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4B20F8">
      <w:pPr>
        <w:pStyle w:val="ListParagraph"/>
        <w:numPr>
          <w:ilvl w:val="0"/>
          <w:numId w:val="4"/>
        </w:numPr>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r w:rsidR="00F30586" w:rsidRPr="00F30586">
        <w:rPr>
          <w:lang w:val="en-US"/>
        </w:rPr>
        <w:t xml:space="preserve">iterable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4B20F8">
      <w:pPr>
        <w:pStyle w:val="ListParagraph"/>
        <w:numPr>
          <w:ilvl w:val="0"/>
          <w:numId w:val="4"/>
        </w:numPr>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4B20F8">
      <w:pPr>
        <w:pStyle w:val="ListParagraph"/>
        <w:numPr>
          <w:ilvl w:val="0"/>
          <w:numId w:val="4"/>
        </w:numPr>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4B20F8">
      <w:pPr>
        <w:pStyle w:val="ListParagraph"/>
        <w:numPr>
          <w:ilvl w:val="0"/>
          <w:numId w:val="4"/>
        </w:numPr>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lastRenderedPageBreak/>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770A8A15"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2"/>
  </w:num>
  <w:num w:numId="3">
    <w:abstractNumId w:val="33"/>
  </w:num>
  <w:num w:numId="4">
    <w:abstractNumId w:val="12"/>
  </w:num>
  <w:num w:numId="5">
    <w:abstractNumId w:val="4"/>
  </w:num>
  <w:num w:numId="6">
    <w:abstractNumId w:val="28"/>
  </w:num>
  <w:num w:numId="7">
    <w:abstractNumId w:val="35"/>
  </w:num>
  <w:num w:numId="8">
    <w:abstractNumId w:val="15"/>
  </w:num>
  <w:num w:numId="9">
    <w:abstractNumId w:val="20"/>
  </w:num>
  <w:num w:numId="10">
    <w:abstractNumId w:val="7"/>
  </w:num>
  <w:num w:numId="11">
    <w:abstractNumId w:val="9"/>
  </w:num>
  <w:num w:numId="12">
    <w:abstractNumId w:val="8"/>
  </w:num>
  <w:num w:numId="13">
    <w:abstractNumId w:val="30"/>
  </w:num>
  <w:num w:numId="14">
    <w:abstractNumId w:val="5"/>
  </w:num>
  <w:num w:numId="15">
    <w:abstractNumId w:val="14"/>
  </w:num>
  <w:num w:numId="16">
    <w:abstractNumId w:val="27"/>
  </w:num>
  <w:num w:numId="17">
    <w:abstractNumId w:val="24"/>
  </w:num>
  <w:num w:numId="18">
    <w:abstractNumId w:val="1"/>
  </w:num>
  <w:num w:numId="19">
    <w:abstractNumId w:val="22"/>
  </w:num>
  <w:num w:numId="20">
    <w:abstractNumId w:val="0"/>
  </w:num>
  <w:num w:numId="21">
    <w:abstractNumId w:val="3"/>
  </w:num>
  <w:num w:numId="22">
    <w:abstractNumId w:val="16"/>
  </w:num>
  <w:num w:numId="23">
    <w:abstractNumId w:val="17"/>
  </w:num>
  <w:num w:numId="24">
    <w:abstractNumId w:val="23"/>
  </w:num>
  <w:num w:numId="25">
    <w:abstractNumId w:val="10"/>
  </w:num>
  <w:num w:numId="26">
    <w:abstractNumId w:val="26"/>
  </w:num>
  <w:num w:numId="27">
    <w:abstractNumId w:val="29"/>
  </w:num>
  <w:num w:numId="28">
    <w:abstractNumId w:val="31"/>
  </w:num>
  <w:num w:numId="29">
    <w:abstractNumId w:val="18"/>
  </w:num>
  <w:num w:numId="30">
    <w:abstractNumId w:val="36"/>
  </w:num>
  <w:num w:numId="31">
    <w:abstractNumId w:val="32"/>
  </w:num>
  <w:num w:numId="32">
    <w:abstractNumId w:val="25"/>
  </w:num>
  <w:num w:numId="33">
    <w:abstractNumId w:val="34"/>
  </w:num>
  <w:num w:numId="34">
    <w:abstractNumId w:val="11"/>
  </w:num>
  <w:num w:numId="35">
    <w:abstractNumId w:val="13"/>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6E34"/>
    <w:rsid w:val="00010CB6"/>
    <w:rsid w:val="00011734"/>
    <w:rsid w:val="00016F94"/>
    <w:rsid w:val="00017A79"/>
    <w:rsid w:val="00022A17"/>
    <w:rsid w:val="0003448F"/>
    <w:rsid w:val="000357CD"/>
    <w:rsid w:val="000360C4"/>
    <w:rsid w:val="00036FFC"/>
    <w:rsid w:val="00050AD1"/>
    <w:rsid w:val="000515DE"/>
    <w:rsid w:val="00051CE5"/>
    <w:rsid w:val="00052D45"/>
    <w:rsid w:val="00054F35"/>
    <w:rsid w:val="00056232"/>
    <w:rsid w:val="00060F1B"/>
    <w:rsid w:val="00062CED"/>
    <w:rsid w:val="00063002"/>
    <w:rsid w:val="0007650E"/>
    <w:rsid w:val="00081E7D"/>
    <w:rsid w:val="00082A22"/>
    <w:rsid w:val="00091A7F"/>
    <w:rsid w:val="00092079"/>
    <w:rsid w:val="000931FA"/>
    <w:rsid w:val="00095FCC"/>
    <w:rsid w:val="00096A11"/>
    <w:rsid w:val="000A3A05"/>
    <w:rsid w:val="000A3FC3"/>
    <w:rsid w:val="000A4106"/>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EB0"/>
    <w:rsid w:val="00120F86"/>
    <w:rsid w:val="00122959"/>
    <w:rsid w:val="00125217"/>
    <w:rsid w:val="00132B70"/>
    <w:rsid w:val="001407CF"/>
    <w:rsid w:val="00143B75"/>
    <w:rsid w:val="00145D74"/>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2C8D"/>
    <w:rsid w:val="001E5667"/>
    <w:rsid w:val="001E5CC1"/>
    <w:rsid w:val="001E7AA2"/>
    <w:rsid w:val="001F792C"/>
    <w:rsid w:val="00201DC2"/>
    <w:rsid w:val="00204B04"/>
    <w:rsid w:val="00205CA8"/>
    <w:rsid w:val="0021499D"/>
    <w:rsid w:val="002168E2"/>
    <w:rsid w:val="00217597"/>
    <w:rsid w:val="00217A47"/>
    <w:rsid w:val="00222ECE"/>
    <w:rsid w:val="0022426B"/>
    <w:rsid w:val="00230059"/>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5DE4"/>
    <w:rsid w:val="002C61F5"/>
    <w:rsid w:val="002C6BCE"/>
    <w:rsid w:val="002E0F38"/>
    <w:rsid w:val="002E50FA"/>
    <w:rsid w:val="002E657C"/>
    <w:rsid w:val="002E7034"/>
    <w:rsid w:val="002E768E"/>
    <w:rsid w:val="002F2AC9"/>
    <w:rsid w:val="002F5008"/>
    <w:rsid w:val="002F6ADA"/>
    <w:rsid w:val="003008EE"/>
    <w:rsid w:val="00314CD4"/>
    <w:rsid w:val="00317C44"/>
    <w:rsid w:val="00321F5B"/>
    <w:rsid w:val="00331A50"/>
    <w:rsid w:val="00342538"/>
    <w:rsid w:val="00347C3E"/>
    <w:rsid w:val="003514B3"/>
    <w:rsid w:val="00352A9F"/>
    <w:rsid w:val="003540D4"/>
    <w:rsid w:val="00357BEE"/>
    <w:rsid w:val="00363D36"/>
    <w:rsid w:val="003648C6"/>
    <w:rsid w:val="00364AF0"/>
    <w:rsid w:val="00367471"/>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BB4"/>
    <w:rsid w:val="003E326D"/>
    <w:rsid w:val="003E497B"/>
    <w:rsid w:val="003F004D"/>
    <w:rsid w:val="003F25C9"/>
    <w:rsid w:val="003F2B73"/>
    <w:rsid w:val="003F2DAB"/>
    <w:rsid w:val="003F41E1"/>
    <w:rsid w:val="003F6C25"/>
    <w:rsid w:val="003F77DA"/>
    <w:rsid w:val="00400A38"/>
    <w:rsid w:val="00401877"/>
    <w:rsid w:val="00404B52"/>
    <w:rsid w:val="00406129"/>
    <w:rsid w:val="0041090A"/>
    <w:rsid w:val="00415B28"/>
    <w:rsid w:val="004203AB"/>
    <w:rsid w:val="004264F7"/>
    <w:rsid w:val="004268C1"/>
    <w:rsid w:val="00427C37"/>
    <w:rsid w:val="00433A07"/>
    <w:rsid w:val="0043709A"/>
    <w:rsid w:val="00437A99"/>
    <w:rsid w:val="004402AC"/>
    <w:rsid w:val="00442593"/>
    <w:rsid w:val="00444128"/>
    <w:rsid w:val="0044656C"/>
    <w:rsid w:val="004556C2"/>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F9"/>
    <w:rsid w:val="0052501F"/>
    <w:rsid w:val="00530438"/>
    <w:rsid w:val="00535BA0"/>
    <w:rsid w:val="005363A0"/>
    <w:rsid w:val="00545B3F"/>
    <w:rsid w:val="00552790"/>
    <w:rsid w:val="00553B78"/>
    <w:rsid w:val="00555B70"/>
    <w:rsid w:val="00555D18"/>
    <w:rsid w:val="00562DF8"/>
    <w:rsid w:val="00564AE3"/>
    <w:rsid w:val="00567667"/>
    <w:rsid w:val="00570E03"/>
    <w:rsid w:val="0057350D"/>
    <w:rsid w:val="00573B2B"/>
    <w:rsid w:val="005770BA"/>
    <w:rsid w:val="00577F1E"/>
    <w:rsid w:val="0058017D"/>
    <w:rsid w:val="00582570"/>
    <w:rsid w:val="00583F6E"/>
    <w:rsid w:val="00585907"/>
    <w:rsid w:val="00587D65"/>
    <w:rsid w:val="00591E57"/>
    <w:rsid w:val="00595CD0"/>
    <w:rsid w:val="0059706B"/>
    <w:rsid w:val="005A2499"/>
    <w:rsid w:val="005A26B2"/>
    <w:rsid w:val="005A376D"/>
    <w:rsid w:val="005A409D"/>
    <w:rsid w:val="005A42CB"/>
    <w:rsid w:val="005A456A"/>
    <w:rsid w:val="005A4DAB"/>
    <w:rsid w:val="005A5C99"/>
    <w:rsid w:val="005A6F24"/>
    <w:rsid w:val="005A7E45"/>
    <w:rsid w:val="005B256B"/>
    <w:rsid w:val="005B2607"/>
    <w:rsid w:val="005B2FA0"/>
    <w:rsid w:val="005B4EB5"/>
    <w:rsid w:val="005B7248"/>
    <w:rsid w:val="005C18B7"/>
    <w:rsid w:val="005C5868"/>
    <w:rsid w:val="005C5C68"/>
    <w:rsid w:val="005D2F63"/>
    <w:rsid w:val="005D4B26"/>
    <w:rsid w:val="005D5E89"/>
    <w:rsid w:val="005E0855"/>
    <w:rsid w:val="005E1076"/>
    <w:rsid w:val="005E1D18"/>
    <w:rsid w:val="005E3761"/>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27BE"/>
    <w:rsid w:val="00696BF1"/>
    <w:rsid w:val="006A1AAB"/>
    <w:rsid w:val="006A5235"/>
    <w:rsid w:val="006A558A"/>
    <w:rsid w:val="006A61D8"/>
    <w:rsid w:val="006A6260"/>
    <w:rsid w:val="006A7544"/>
    <w:rsid w:val="006B0069"/>
    <w:rsid w:val="006B2DCF"/>
    <w:rsid w:val="006C18F4"/>
    <w:rsid w:val="006C1BA6"/>
    <w:rsid w:val="006C224D"/>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F4D"/>
    <w:rsid w:val="00725AE0"/>
    <w:rsid w:val="00726D84"/>
    <w:rsid w:val="007314BC"/>
    <w:rsid w:val="00741598"/>
    <w:rsid w:val="00744919"/>
    <w:rsid w:val="00747D58"/>
    <w:rsid w:val="0075304B"/>
    <w:rsid w:val="00753832"/>
    <w:rsid w:val="007552F4"/>
    <w:rsid w:val="00757D1F"/>
    <w:rsid w:val="00761DCE"/>
    <w:rsid w:val="00771297"/>
    <w:rsid w:val="00771DF9"/>
    <w:rsid w:val="00772564"/>
    <w:rsid w:val="00773057"/>
    <w:rsid w:val="00777794"/>
    <w:rsid w:val="007807D0"/>
    <w:rsid w:val="00782637"/>
    <w:rsid w:val="007845E8"/>
    <w:rsid w:val="0078704A"/>
    <w:rsid w:val="00792926"/>
    <w:rsid w:val="00792EF1"/>
    <w:rsid w:val="00793055"/>
    <w:rsid w:val="00793478"/>
    <w:rsid w:val="007941A3"/>
    <w:rsid w:val="007A1701"/>
    <w:rsid w:val="007A4FA0"/>
    <w:rsid w:val="007A7196"/>
    <w:rsid w:val="007B6112"/>
    <w:rsid w:val="007C59F1"/>
    <w:rsid w:val="007C714C"/>
    <w:rsid w:val="007D3FAD"/>
    <w:rsid w:val="007D5574"/>
    <w:rsid w:val="007D5F67"/>
    <w:rsid w:val="007D664C"/>
    <w:rsid w:val="007D6ABF"/>
    <w:rsid w:val="007E20E3"/>
    <w:rsid w:val="007E3208"/>
    <w:rsid w:val="007E3322"/>
    <w:rsid w:val="007E7AED"/>
    <w:rsid w:val="007F6390"/>
    <w:rsid w:val="008033A9"/>
    <w:rsid w:val="00803872"/>
    <w:rsid w:val="008051BF"/>
    <w:rsid w:val="00810AA3"/>
    <w:rsid w:val="00814598"/>
    <w:rsid w:val="008146C4"/>
    <w:rsid w:val="00824658"/>
    <w:rsid w:val="00826B0D"/>
    <w:rsid w:val="008311A9"/>
    <w:rsid w:val="00832ECD"/>
    <w:rsid w:val="008337EB"/>
    <w:rsid w:val="00834C36"/>
    <w:rsid w:val="00834E1F"/>
    <w:rsid w:val="00840C15"/>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7079"/>
    <w:rsid w:val="00897A71"/>
    <w:rsid w:val="008A08CF"/>
    <w:rsid w:val="008A2629"/>
    <w:rsid w:val="008A430C"/>
    <w:rsid w:val="008A4C8A"/>
    <w:rsid w:val="008B585E"/>
    <w:rsid w:val="008B72E3"/>
    <w:rsid w:val="008B73DE"/>
    <w:rsid w:val="008C021C"/>
    <w:rsid w:val="008C4F0F"/>
    <w:rsid w:val="008C6633"/>
    <w:rsid w:val="008D04C0"/>
    <w:rsid w:val="008D22BF"/>
    <w:rsid w:val="008D309F"/>
    <w:rsid w:val="008D3BD5"/>
    <w:rsid w:val="008D498A"/>
    <w:rsid w:val="008D7DE4"/>
    <w:rsid w:val="008E4EAF"/>
    <w:rsid w:val="008F0081"/>
    <w:rsid w:val="008F3519"/>
    <w:rsid w:val="008F3BD0"/>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659"/>
    <w:rsid w:val="00941513"/>
    <w:rsid w:val="00943199"/>
    <w:rsid w:val="00945183"/>
    <w:rsid w:val="00945439"/>
    <w:rsid w:val="0094693A"/>
    <w:rsid w:val="0094696F"/>
    <w:rsid w:val="00952010"/>
    <w:rsid w:val="009528B1"/>
    <w:rsid w:val="00952ECD"/>
    <w:rsid w:val="00956C0A"/>
    <w:rsid w:val="00960FC4"/>
    <w:rsid w:val="009614F9"/>
    <w:rsid w:val="00962514"/>
    <w:rsid w:val="00962F17"/>
    <w:rsid w:val="00970E8C"/>
    <w:rsid w:val="009730B4"/>
    <w:rsid w:val="00974D6B"/>
    <w:rsid w:val="0098224D"/>
    <w:rsid w:val="00983198"/>
    <w:rsid w:val="00986CB3"/>
    <w:rsid w:val="00990DC1"/>
    <w:rsid w:val="00993458"/>
    <w:rsid w:val="009A1820"/>
    <w:rsid w:val="009A2450"/>
    <w:rsid w:val="009A5370"/>
    <w:rsid w:val="009B0DAA"/>
    <w:rsid w:val="009B6C3F"/>
    <w:rsid w:val="009C5447"/>
    <w:rsid w:val="009D0386"/>
    <w:rsid w:val="009D0BF2"/>
    <w:rsid w:val="009D4E77"/>
    <w:rsid w:val="009E0D53"/>
    <w:rsid w:val="009E1D60"/>
    <w:rsid w:val="009E4CA4"/>
    <w:rsid w:val="009E5703"/>
    <w:rsid w:val="009F2DE8"/>
    <w:rsid w:val="009F695E"/>
    <w:rsid w:val="009F69BD"/>
    <w:rsid w:val="00A04FFF"/>
    <w:rsid w:val="00A0680E"/>
    <w:rsid w:val="00A07170"/>
    <w:rsid w:val="00A11CD9"/>
    <w:rsid w:val="00A11EA3"/>
    <w:rsid w:val="00A11F75"/>
    <w:rsid w:val="00A15635"/>
    <w:rsid w:val="00A16861"/>
    <w:rsid w:val="00A168D5"/>
    <w:rsid w:val="00A1709A"/>
    <w:rsid w:val="00A2289D"/>
    <w:rsid w:val="00A24F4D"/>
    <w:rsid w:val="00A301B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6136"/>
    <w:rsid w:val="00AA6484"/>
    <w:rsid w:val="00AB129E"/>
    <w:rsid w:val="00AB1500"/>
    <w:rsid w:val="00AB4042"/>
    <w:rsid w:val="00AC3AC2"/>
    <w:rsid w:val="00AC515D"/>
    <w:rsid w:val="00AC68BA"/>
    <w:rsid w:val="00AC6BAF"/>
    <w:rsid w:val="00AD11A8"/>
    <w:rsid w:val="00AD29DC"/>
    <w:rsid w:val="00AD4FF7"/>
    <w:rsid w:val="00AD5315"/>
    <w:rsid w:val="00AD656E"/>
    <w:rsid w:val="00AE1BEC"/>
    <w:rsid w:val="00AE32C0"/>
    <w:rsid w:val="00AE385C"/>
    <w:rsid w:val="00AE3B83"/>
    <w:rsid w:val="00AE4613"/>
    <w:rsid w:val="00AE6B1A"/>
    <w:rsid w:val="00AF01F7"/>
    <w:rsid w:val="00AF1038"/>
    <w:rsid w:val="00AF153F"/>
    <w:rsid w:val="00AF3BE8"/>
    <w:rsid w:val="00B01C5B"/>
    <w:rsid w:val="00B060D5"/>
    <w:rsid w:val="00B107D6"/>
    <w:rsid w:val="00B13B25"/>
    <w:rsid w:val="00B15E7A"/>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64755"/>
    <w:rsid w:val="00B64C88"/>
    <w:rsid w:val="00B67802"/>
    <w:rsid w:val="00B71E37"/>
    <w:rsid w:val="00B74073"/>
    <w:rsid w:val="00B76F53"/>
    <w:rsid w:val="00B80AB6"/>
    <w:rsid w:val="00B81E9D"/>
    <w:rsid w:val="00B829C3"/>
    <w:rsid w:val="00B83B8F"/>
    <w:rsid w:val="00B86935"/>
    <w:rsid w:val="00B94A84"/>
    <w:rsid w:val="00B94BDF"/>
    <w:rsid w:val="00B955B5"/>
    <w:rsid w:val="00B959E6"/>
    <w:rsid w:val="00BA6532"/>
    <w:rsid w:val="00BB2D31"/>
    <w:rsid w:val="00BB4300"/>
    <w:rsid w:val="00BC2281"/>
    <w:rsid w:val="00BC3C53"/>
    <w:rsid w:val="00BC59B8"/>
    <w:rsid w:val="00BC772C"/>
    <w:rsid w:val="00BD2A6F"/>
    <w:rsid w:val="00BD54EE"/>
    <w:rsid w:val="00BE0C13"/>
    <w:rsid w:val="00BE73E7"/>
    <w:rsid w:val="00BE7FF2"/>
    <w:rsid w:val="00BF0D6D"/>
    <w:rsid w:val="00BF290A"/>
    <w:rsid w:val="00BF479F"/>
    <w:rsid w:val="00BF65C9"/>
    <w:rsid w:val="00C04E90"/>
    <w:rsid w:val="00C0554C"/>
    <w:rsid w:val="00C07E3C"/>
    <w:rsid w:val="00C12A21"/>
    <w:rsid w:val="00C14FF6"/>
    <w:rsid w:val="00C16085"/>
    <w:rsid w:val="00C21CCB"/>
    <w:rsid w:val="00C2543A"/>
    <w:rsid w:val="00C27E38"/>
    <w:rsid w:val="00C36234"/>
    <w:rsid w:val="00C408A5"/>
    <w:rsid w:val="00C41FAF"/>
    <w:rsid w:val="00C57454"/>
    <w:rsid w:val="00C57752"/>
    <w:rsid w:val="00C6090F"/>
    <w:rsid w:val="00C61B48"/>
    <w:rsid w:val="00C72846"/>
    <w:rsid w:val="00C73F65"/>
    <w:rsid w:val="00C745A5"/>
    <w:rsid w:val="00C836EB"/>
    <w:rsid w:val="00C91CBB"/>
    <w:rsid w:val="00C9723F"/>
    <w:rsid w:val="00CA0FDF"/>
    <w:rsid w:val="00CA3FCD"/>
    <w:rsid w:val="00CA4D52"/>
    <w:rsid w:val="00CB66CD"/>
    <w:rsid w:val="00CC1E18"/>
    <w:rsid w:val="00CC3C50"/>
    <w:rsid w:val="00CC4FAE"/>
    <w:rsid w:val="00CC5CBC"/>
    <w:rsid w:val="00CC6E73"/>
    <w:rsid w:val="00CD338F"/>
    <w:rsid w:val="00CD73E5"/>
    <w:rsid w:val="00CD7912"/>
    <w:rsid w:val="00CE2131"/>
    <w:rsid w:val="00CE5832"/>
    <w:rsid w:val="00CE606E"/>
    <w:rsid w:val="00CE6161"/>
    <w:rsid w:val="00CE77E2"/>
    <w:rsid w:val="00CF0EC1"/>
    <w:rsid w:val="00CF576E"/>
    <w:rsid w:val="00D01F11"/>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5E61"/>
    <w:rsid w:val="00D46D61"/>
    <w:rsid w:val="00D47424"/>
    <w:rsid w:val="00D57D00"/>
    <w:rsid w:val="00D615F1"/>
    <w:rsid w:val="00D631F0"/>
    <w:rsid w:val="00D6741D"/>
    <w:rsid w:val="00D67908"/>
    <w:rsid w:val="00D71940"/>
    <w:rsid w:val="00D72D12"/>
    <w:rsid w:val="00D73EB0"/>
    <w:rsid w:val="00D74248"/>
    <w:rsid w:val="00D76A36"/>
    <w:rsid w:val="00D80A55"/>
    <w:rsid w:val="00D8217D"/>
    <w:rsid w:val="00D85BBD"/>
    <w:rsid w:val="00D941B8"/>
    <w:rsid w:val="00D9422D"/>
    <w:rsid w:val="00D978A1"/>
    <w:rsid w:val="00D97CAA"/>
    <w:rsid w:val="00DA14DA"/>
    <w:rsid w:val="00DA19D5"/>
    <w:rsid w:val="00DA2772"/>
    <w:rsid w:val="00DA367F"/>
    <w:rsid w:val="00DA675C"/>
    <w:rsid w:val="00DA706C"/>
    <w:rsid w:val="00DB06DD"/>
    <w:rsid w:val="00DB103E"/>
    <w:rsid w:val="00DB12C6"/>
    <w:rsid w:val="00DB241A"/>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23B0"/>
    <w:rsid w:val="00E24AB4"/>
    <w:rsid w:val="00E26F01"/>
    <w:rsid w:val="00E324A0"/>
    <w:rsid w:val="00E32E3F"/>
    <w:rsid w:val="00E3362A"/>
    <w:rsid w:val="00E36FA8"/>
    <w:rsid w:val="00E42FF3"/>
    <w:rsid w:val="00E50D8A"/>
    <w:rsid w:val="00E54BC2"/>
    <w:rsid w:val="00E54CBD"/>
    <w:rsid w:val="00E617E7"/>
    <w:rsid w:val="00E66E3E"/>
    <w:rsid w:val="00E67FC6"/>
    <w:rsid w:val="00E724DE"/>
    <w:rsid w:val="00E729CD"/>
    <w:rsid w:val="00E74E1E"/>
    <w:rsid w:val="00E772CF"/>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C03AC"/>
    <w:rsid w:val="00EC08B6"/>
    <w:rsid w:val="00EC3734"/>
    <w:rsid w:val="00EC4FF6"/>
    <w:rsid w:val="00EC6BE1"/>
    <w:rsid w:val="00ED017A"/>
    <w:rsid w:val="00ED0393"/>
    <w:rsid w:val="00ED13BD"/>
    <w:rsid w:val="00ED178E"/>
    <w:rsid w:val="00ED337B"/>
    <w:rsid w:val="00ED510D"/>
    <w:rsid w:val="00ED6D03"/>
    <w:rsid w:val="00EE472E"/>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6B4F"/>
    <w:rsid w:val="00F40AF2"/>
    <w:rsid w:val="00F42F4A"/>
    <w:rsid w:val="00F42FE0"/>
    <w:rsid w:val="00F44E17"/>
    <w:rsid w:val="00F54B63"/>
    <w:rsid w:val="00F60002"/>
    <w:rsid w:val="00F63361"/>
    <w:rsid w:val="00F72451"/>
    <w:rsid w:val="00F76A1A"/>
    <w:rsid w:val="00F81F33"/>
    <w:rsid w:val="00F8292E"/>
    <w:rsid w:val="00F853FD"/>
    <w:rsid w:val="00F87BAD"/>
    <w:rsid w:val="00FA140E"/>
    <w:rsid w:val="00FA247B"/>
    <w:rsid w:val="00FA2BC4"/>
    <w:rsid w:val="00FA6295"/>
    <w:rsid w:val="00FB4720"/>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9CD49-912C-4D8E-8FA2-B923199F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30</Pages>
  <Words>11405</Words>
  <Characters>65015</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891</cp:revision>
  <dcterms:created xsi:type="dcterms:W3CDTF">2019-05-31T23:45:00Z</dcterms:created>
  <dcterms:modified xsi:type="dcterms:W3CDTF">2019-09-03T12:49:00Z</dcterms:modified>
</cp:coreProperties>
</file>