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D51D67" w14:textId="29486186" w:rsidR="00EE64C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92554" w:history="1">
            <w:r w:rsidR="00EE64CD" w:rsidRPr="00225204">
              <w:rPr>
                <w:rStyle w:val="Hyperlink"/>
                <w:b/>
                <w:noProof/>
                <w:lang w:val="en-US"/>
              </w:rPr>
              <w:t>Relational Database Service</w:t>
            </w:r>
            <w:r w:rsidR="00EE64CD">
              <w:rPr>
                <w:noProof/>
                <w:webHidden/>
              </w:rPr>
              <w:tab/>
            </w:r>
            <w:r w:rsidR="00EE64CD">
              <w:rPr>
                <w:noProof/>
                <w:webHidden/>
              </w:rPr>
              <w:fldChar w:fldCharType="begin"/>
            </w:r>
            <w:r w:rsidR="00EE64CD">
              <w:rPr>
                <w:noProof/>
                <w:webHidden/>
              </w:rPr>
              <w:instrText xml:space="preserve"> PAGEREF _Toc20092554 \h </w:instrText>
            </w:r>
            <w:r w:rsidR="00EE64CD">
              <w:rPr>
                <w:noProof/>
                <w:webHidden/>
              </w:rPr>
            </w:r>
            <w:r w:rsidR="00EE64CD">
              <w:rPr>
                <w:noProof/>
                <w:webHidden/>
              </w:rPr>
              <w:fldChar w:fldCharType="separate"/>
            </w:r>
            <w:r w:rsidR="00EE64CD">
              <w:rPr>
                <w:noProof/>
                <w:webHidden/>
              </w:rPr>
              <w:t>1</w:t>
            </w:r>
            <w:r w:rsidR="00EE64CD">
              <w:rPr>
                <w:noProof/>
                <w:webHidden/>
              </w:rPr>
              <w:fldChar w:fldCharType="end"/>
            </w:r>
          </w:hyperlink>
        </w:p>
        <w:p w14:paraId="0AD5AE85" w14:textId="50D9DF24" w:rsidR="00EE64CD" w:rsidRDefault="00EE64CD">
          <w:pPr>
            <w:pStyle w:val="TOC1"/>
            <w:tabs>
              <w:tab w:val="right" w:leader="dot" w:pos="9016"/>
            </w:tabs>
            <w:rPr>
              <w:rFonts w:eastAsiaTheme="minorEastAsia"/>
              <w:noProof/>
              <w:lang w:eastAsia="en-IN"/>
            </w:rPr>
          </w:pPr>
          <w:hyperlink w:anchor="_Toc20092555" w:history="1">
            <w:r w:rsidRPr="00225204">
              <w:rPr>
                <w:rStyle w:val="Hyperlink"/>
                <w:b/>
                <w:noProof/>
                <w:lang w:val="en-US"/>
              </w:rPr>
              <w:t>Simple Sto</w:t>
            </w:r>
            <w:r w:rsidRPr="00225204">
              <w:rPr>
                <w:rStyle w:val="Hyperlink"/>
                <w:b/>
                <w:noProof/>
                <w:lang w:val="en-US"/>
              </w:rPr>
              <w:t>r</w:t>
            </w:r>
            <w:r w:rsidRPr="00225204">
              <w:rPr>
                <w:rStyle w:val="Hyperlink"/>
                <w:b/>
                <w:noProof/>
                <w:lang w:val="en-US"/>
              </w:rPr>
              <w:t>age Service (S3)</w:t>
            </w:r>
            <w:r>
              <w:rPr>
                <w:noProof/>
                <w:webHidden/>
              </w:rPr>
              <w:tab/>
            </w:r>
            <w:r>
              <w:rPr>
                <w:noProof/>
                <w:webHidden/>
              </w:rPr>
              <w:fldChar w:fldCharType="begin"/>
            </w:r>
            <w:r>
              <w:rPr>
                <w:noProof/>
                <w:webHidden/>
              </w:rPr>
              <w:instrText xml:space="preserve"> PAGEREF _Toc20092555 \h </w:instrText>
            </w:r>
            <w:r>
              <w:rPr>
                <w:noProof/>
                <w:webHidden/>
              </w:rPr>
            </w:r>
            <w:r>
              <w:rPr>
                <w:noProof/>
                <w:webHidden/>
              </w:rPr>
              <w:fldChar w:fldCharType="separate"/>
            </w:r>
            <w:r>
              <w:rPr>
                <w:noProof/>
                <w:webHidden/>
              </w:rPr>
              <w:t>9</w:t>
            </w:r>
            <w:r>
              <w:rPr>
                <w:noProof/>
                <w:webHidden/>
              </w:rPr>
              <w:fldChar w:fldCharType="end"/>
            </w:r>
          </w:hyperlink>
        </w:p>
        <w:p w14:paraId="4294DD57" w14:textId="0E87A02C" w:rsidR="00EE64CD" w:rsidRDefault="00EE64CD">
          <w:pPr>
            <w:pStyle w:val="TOC1"/>
            <w:tabs>
              <w:tab w:val="right" w:leader="dot" w:pos="9016"/>
            </w:tabs>
            <w:rPr>
              <w:rFonts w:eastAsiaTheme="minorEastAsia"/>
              <w:noProof/>
              <w:lang w:eastAsia="en-IN"/>
            </w:rPr>
          </w:pPr>
          <w:hyperlink w:anchor="_Toc20092556" w:history="1">
            <w:r w:rsidRPr="00225204">
              <w:rPr>
                <w:rStyle w:val="Hyperlink"/>
                <w:b/>
                <w:noProof/>
                <w:lang w:val="en-US"/>
              </w:rPr>
              <w:t>Route 53</w:t>
            </w:r>
            <w:r>
              <w:rPr>
                <w:noProof/>
                <w:webHidden/>
              </w:rPr>
              <w:tab/>
            </w:r>
            <w:r>
              <w:rPr>
                <w:noProof/>
                <w:webHidden/>
              </w:rPr>
              <w:fldChar w:fldCharType="begin"/>
            </w:r>
            <w:r>
              <w:rPr>
                <w:noProof/>
                <w:webHidden/>
              </w:rPr>
              <w:instrText xml:space="preserve"> PAGEREF _Toc20092556 \h </w:instrText>
            </w:r>
            <w:r>
              <w:rPr>
                <w:noProof/>
                <w:webHidden/>
              </w:rPr>
            </w:r>
            <w:r>
              <w:rPr>
                <w:noProof/>
                <w:webHidden/>
              </w:rPr>
              <w:fldChar w:fldCharType="separate"/>
            </w:r>
            <w:r>
              <w:rPr>
                <w:noProof/>
                <w:webHidden/>
              </w:rPr>
              <w:t>19</w:t>
            </w:r>
            <w:r>
              <w:rPr>
                <w:noProof/>
                <w:webHidden/>
              </w:rPr>
              <w:fldChar w:fldCharType="end"/>
            </w:r>
          </w:hyperlink>
        </w:p>
        <w:p w14:paraId="63FC1A59" w14:textId="70ED3286" w:rsidR="00EE64CD" w:rsidRDefault="00EE64CD">
          <w:pPr>
            <w:pStyle w:val="TOC1"/>
            <w:tabs>
              <w:tab w:val="right" w:leader="dot" w:pos="9016"/>
            </w:tabs>
            <w:rPr>
              <w:rFonts w:eastAsiaTheme="minorEastAsia"/>
              <w:noProof/>
              <w:lang w:eastAsia="en-IN"/>
            </w:rPr>
          </w:pPr>
          <w:hyperlink w:anchor="_Toc20092557" w:history="1">
            <w:r w:rsidRPr="00225204">
              <w:rPr>
                <w:rStyle w:val="Hyperlink"/>
                <w:b/>
                <w:noProof/>
                <w:lang w:val="en-US"/>
              </w:rPr>
              <w:t>CloudFront</w:t>
            </w:r>
            <w:r>
              <w:rPr>
                <w:noProof/>
                <w:webHidden/>
              </w:rPr>
              <w:tab/>
            </w:r>
            <w:r>
              <w:rPr>
                <w:noProof/>
                <w:webHidden/>
              </w:rPr>
              <w:fldChar w:fldCharType="begin"/>
            </w:r>
            <w:r>
              <w:rPr>
                <w:noProof/>
                <w:webHidden/>
              </w:rPr>
              <w:instrText xml:space="preserve"> PAGEREF _Toc20092557 \h </w:instrText>
            </w:r>
            <w:r>
              <w:rPr>
                <w:noProof/>
                <w:webHidden/>
              </w:rPr>
            </w:r>
            <w:r>
              <w:rPr>
                <w:noProof/>
                <w:webHidden/>
              </w:rPr>
              <w:fldChar w:fldCharType="separate"/>
            </w:r>
            <w:r>
              <w:rPr>
                <w:noProof/>
                <w:webHidden/>
              </w:rPr>
              <w:t>23</w:t>
            </w:r>
            <w:r>
              <w:rPr>
                <w:noProof/>
                <w:webHidden/>
              </w:rPr>
              <w:fldChar w:fldCharType="end"/>
            </w:r>
          </w:hyperlink>
        </w:p>
        <w:p w14:paraId="598BB248" w14:textId="22577493" w:rsidR="00EE64CD" w:rsidRDefault="00EE64CD">
          <w:pPr>
            <w:pStyle w:val="TOC1"/>
            <w:tabs>
              <w:tab w:val="right" w:leader="dot" w:pos="9016"/>
            </w:tabs>
            <w:rPr>
              <w:rFonts w:eastAsiaTheme="minorEastAsia"/>
              <w:noProof/>
              <w:lang w:eastAsia="en-IN"/>
            </w:rPr>
          </w:pPr>
          <w:hyperlink w:anchor="_Toc20092558" w:history="1">
            <w:r w:rsidRPr="00225204">
              <w:rPr>
                <w:rStyle w:val="Hyperlink"/>
                <w:b/>
                <w:noProof/>
                <w:lang w:val="en-US"/>
              </w:rPr>
              <w:t>CloudTrail</w:t>
            </w:r>
            <w:r>
              <w:rPr>
                <w:noProof/>
                <w:webHidden/>
              </w:rPr>
              <w:tab/>
            </w:r>
            <w:r>
              <w:rPr>
                <w:noProof/>
                <w:webHidden/>
              </w:rPr>
              <w:fldChar w:fldCharType="begin"/>
            </w:r>
            <w:r>
              <w:rPr>
                <w:noProof/>
                <w:webHidden/>
              </w:rPr>
              <w:instrText xml:space="preserve"> PAGEREF _Toc20092558 \h </w:instrText>
            </w:r>
            <w:r>
              <w:rPr>
                <w:noProof/>
                <w:webHidden/>
              </w:rPr>
            </w:r>
            <w:r>
              <w:rPr>
                <w:noProof/>
                <w:webHidden/>
              </w:rPr>
              <w:fldChar w:fldCharType="separate"/>
            </w:r>
            <w:r>
              <w:rPr>
                <w:noProof/>
                <w:webHidden/>
              </w:rPr>
              <w:t>27</w:t>
            </w:r>
            <w:r>
              <w:rPr>
                <w:noProof/>
                <w:webHidden/>
              </w:rPr>
              <w:fldChar w:fldCharType="end"/>
            </w:r>
          </w:hyperlink>
        </w:p>
        <w:p w14:paraId="5F4347D9" w14:textId="1EA9F842" w:rsidR="00EE64CD" w:rsidRDefault="00EE64CD">
          <w:pPr>
            <w:pStyle w:val="TOC1"/>
            <w:tabs>
              <w:tab w:val="right" w:leader="dot" w:pos="9016"/>
            </w:tabs>
            <w:rPr>
              <w:rFonts w:eastAsiaTheme="minorEastAsia"/>
              <w:noProof/>
              <w:lang w:eastAsia="en-IN"/>
            </w:rPr>
          </w:pPr>
          <w:hyperlink w:anchor="_Toc20092559" w:history="1">
            <w:r w:rsidRPr="00225204">
              <w:rPr>
                <w:rStyle w:val="Hyperlink"/>
                <w:b/>
                <w:noProof/>
                <w:lang w:val="en-US"/>
              </w:rPr>
              <w:t>Encryption – KMS / (HSM) Hardware Security Module</w:t>
            </w:r>
            <w:r>
              <w:rPr>
                <w:noProof/>
                <w:webHidden/>
              </w:rPr>
              <w:tab/>
            </w:r>
            <w:r>
              <w:rPr>
                <w:noProof/>
                <w:webHidden/>
              </w:rPr>
              <w:fldChar w:fldCharType="begin"/>
            </w:r>
            <w:r>
              <w:rPr>
                <w:noProof/>
                <w:webHidden/>
              </w:rPr>
              <w:instrText xml:space="preserve"> PAGEREF _Toc20092559 \h </w:instrText>
            </w:r>
            <w:r>
              <w:rPr>
                <w:noProof/>
                <w:webHidden/>
              </w:rPr>
            </w:r>
            <w:r>
              <w:rPr>
                <w:noProof/>
                <w:webHidden/>
              </w:rPr>
              <w:fldChar w:fldCharType="separate"/>
            </w:r>
            <w:r>
              <w:rPr>
                <w:noProof/>
                <w:webHidden/>
              </w:rPr>
              <w:t>28</w:t>
            </w:r>
            <w:r>
              <w:rPr>
                <w:noProof/>
                <w:webHidden/>
              </w:rPr>
              <w:fldChar w:fldCharType="end"/>
            </w:r>
          </w:hyperlink>
        </w:p>
        <w:p w14:paraId="33284BEA" w14:textId="555A18FB" w:rsidR="00EE64CD" w:rsidRDefault="00EE64CD">
          <w:pPr>
            <w:pStyle w:val="TOC1"/>
            <w:tabs>
              <w:tab w:val="right" w:leader="dot" w:pos="9016"/>
            </w:tabs>
            <w:rPr>
              <w:rFonts w:eastAsiaTheme="minorEastAsia"/>
              <w:noProof/>
              <w:lang w:eastAsia="en-IN"/>
            </w:rPr>
          </w:pPr>
          <w:hyperlink w:anchor="_Toc20092560" w:history="1">
            <w:r w:rsidRPr="00225204">
              <w:rPr>
                <w:rStyle w:val="Hyperlink"/>
                <w:b/>
                <w:noProof/>
                <w:lang w:val="en-US"/>
              </w:rPr>
              <w:t>SNS (Simple Notification Service)</w:t>
            </w:r>
            <w:r>
              <w:rPr>
                <w:noProof/>
                <w:webHidden/>
              </w:rPr>
              <w:tab/>
            </w:r>
            <w:r>
              <w:rPr>
                <w:noProof/>
                <w:webHidden/>
              </w:rPr>
              <w:fldChar w:fldCharType="begin"/>
            </w:r>
            <w:r>
              <w:rPr>
                <w:noProof/>
                <w:webHidden/>
              </w:rPr>
              <w:instrText xml:space="preserve"> PAGEREF _Toc20092560 \h </w:instrText>
            </w:r>
            <w:r>
              <w:rPr>
                <w:noProof/>
                <w:webHidden/>
              </w:rPr>
            </w:r>
            <w:r>
              <w:rPr>
                <w:noProof/>
                <w:webHidden/>
              </w:rPr>
              <w:fldChar w:fldCharType="separate"/>
            </w:r>
            <w:r>
              <w:rPr>
                <w:noProof/>
                <w:webHidden/>
              </w:rPr>
              <w:t>29</w:t>
            </w:r>
            <w:r>
              <w:rPr>
                <w:noProof/>
                <w:webHidden/>
              </w:rPr>
              <w:fldChar w:fldCharType="end"/>
            </w:r>
          </w:hyperlink>
        </w:p>
        <w:p w14:paraId="2BF5220E" w14:textId="4827363E" w:rsidR="00EE64CD" w:rsidRDefault="00EE64CD">
          <w:pPr>
            <w:pStyle w:val="TOC1"/>
            <w:tabs>
              <w:tab w:val="right" w:leader="dot" w:pos="9016"/>
            </w:tabs>
            <w:rPr>
              <w:rFonts w:eastAsiaTheme="minorEastAsia"/>
              <w:noProof/>
              <w:lang w:eastAsia="en-IN"/>
            </w:rPr>
          </w:pPr>
          <w:hyperlink w:anchor="_Toc20092561" w:history="1">
            <w:r w:rsidRPr="00225204">
              <w:rPr>
                <w:rStyle w:val="Hyperlink"/>
                <w:b/>
                <w:noProof/>
                <w:lang w:val="en-US"/>
              </w:rPr>
              <w:t>Beanstalk</w:t>
            </w:r>
            <w:r>
              <w:rPr>
                <w:noProof/>
                <w:webHidden/>
              </w:rPr>
              <w:tab/>
            </w:r>
            <w:r>
              <w:rPr>
                <w:noProof/>
                <w:webHidden/>
              </w:rPr>
              <w:fldChar w:fldCharType="begin"/>
            </w:r>
            <w:r>
              <w:rPr>
                <w:noProof/>
                <w:webHidden/>
              </w:rPr>
              <w:instrText xml:space="preserve"> PAGEREF _Toc20092561 \h </w:instrText>
            </w:r>
            <w:r>
              <w:rPr>
                <w:noProof/>
                <w:webHidden/>
              </w:rPr>
            </w:r>
            <w:r>
              <w:rPr>
                <w:noProof/>
                <w:webHidden/>
              </w:rPr>
              <w:fldChar w:fldCharType="separate"/>
            </w:r>
            <w:r>
              <w:rPr>
                <w:noProof/>
                <w:webHidden/>
              </w:rPr>
              <w:t>30</w:t>
            </w:r>
            <w:r>
              <w:rPr>
                <w:noProof/>
                <w:webHidden/>
              </w:rPr>
              <w:fldChar w:fldCharType="end"/>
            </w:r>
          </w:hyperlink>
        </w:p>
        <w:p w14:paraId="1AD44FFA" w14:textId="5041A14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0092554"/>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lastRenderedPageBreak/>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Synchronous replication of DB instances across multiple AZ (</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lastRenderedPageBreak/>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8F440A">
        <w:rPr>
          <w:b/>
          <w:bCs/>
          <w:color w:val="FF0000"/>
          <w:highlight w:val="yellow"/>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lastRenderedPageBreak/>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w:t>
      </w:r>
      <w:r w:rsidR="000360C4">
        <w:rPr>
          <w:color w:val="FF0000"/>
          <w:lang w:val="en-US"/>
        </w:rPr>
        <w:lastRenderedPageBreak/>
        <w:t xml:space="preserve">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lastRenderedPageBreak/>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lastRenderedPageBreak/>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424A8B4C" w14:textId="34AAD2C2"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6FBFEECA"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proofErr w:type="gramStart"/>
      <w:r w:rsidR="00433F7A">
        <w:rPr>
          <w:lang w:val="en-US"/>
        </w:rPr>
        <w:t xml:space="preserve">instance </w:t>
      </w:r>
      <w:r w:rsidR="00E55251">
        <w:rPr>
          <w:lang w:val="en-US"/>
        </w:rPr>
        <w:t>,</w:t>
      </w:r>
      <w:proofErr w:type="gramEnd"/>
      <w:r w:rsidR="00E55251">
        <w:rPr>
          <w:lang w:val="en-US"/>
        </w:rPr>
        <w:t xml:space="preserve"> these are typically used for  diagnostic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lastRenderedPageBreak/>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3788"/>
        <w:gridCol w:w="378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lastRenderedPageBreak/>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1" w:name="_Toc20092555"/>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lastRenderedPageBreak/>
        <w:t xml:space="preserve">Maximum size of an object that can be </w:t>
      </w:r>
      <w:bookmarkStart w:id="2" w:name="_GoBack"/>
      <w:r w:rsidRPr="0098224D">
        <w:rPr>
          <w:color w:val="FF0000"/>
          <w:highlight w:val="yellow"/>
          <w:lang w:val="en-US"/>
        </w:rPr>
        <w:t xml:space="preserve">stored </w:t>
      </w:r>
      <w:bookmarkEnd w:id="2"/>
      <w:r w:rsidRPr="0098224D">
        <w:rPr>
          <w:color w:val="FF0000"/>
          <w:highlight w:val="yellow"/>
          <w:lang w:val="en-US"/>
        </w:rPr>
        <w:t>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7ED0960F" w14:textId="388F86C0" w:rsidR="007C6EAB" w:rsidRDefault="007C6EAB" w:rsidP="007C6EAB">
      <w:pPr>
        <w:pStyle w:val="ListParagraph"/>
        <w:ind w:left="1080"/>
        <w:rPr>
          <w:lang w:val="en-US"/>
        </w:rPr>
      </w:pP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w:t>
      </w:r>
      <w:proofErr w:type="gramStart"/>
      <w:r>
        <w:rPr>
          <w:lang w:val="en-US"/>
        </w:rPr>
        <w:t>AWS</w:t>
      </w:r>
      <w:proofErr w:type="gramEnd"/>
      <w:r>
        <w:rPr>
          <w:lang w:val="en-US"/>
        </w:rPr>
        <w:t xml:space="preserve">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lastRenderedPageBreak/>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lastRenderedPageBreak/>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lastRenderedPageBreak/>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1EA89862" w:rsidR="000F78C1" w:rsidRPr="00DC50CA" w:rsidRDefault="000F78C1" w:rsidP="00D30731">
            <w:pPr>
              <w:pStyle w:val="ListParagraph"/>
              <w:ind w:left="0"/>
              <w:rPr>
                <w:b/>
                <w:bCs/>
                <w:lang w:val="en-US"/>
              </w:rPr>
            </w:pPr>
            <w:r w:rsidRPr="00DC50CA">
              <w:rPr>
                <w:b/>
                <w:bCs/>
                <w:lang w:val="en-US"/>
              </w:rPr>
              <w:t>S3-</w:t>
            </w:r>
            <w:r w:rsidR="00CA33AF">
              <w:rPr>
                <w:b/>
                <w:bCs/>
                <w:lang w:val="en-US"/>
              </w:rPr>
              <w:t>IA</w:t>
            </w:r>
            <w:r w:rsidRPr="00DC50CA">
              <w:rPr>
                <w:b/>
                <w:bCs/>
                <w:lang w:val="en-US"/>
              </w:rPr>
              <w:t xml:space="preserve"> </w:t>
            </w:r>
          </w:p>
        </w:tc>
        <w:tc>
          <w:tcPr>
            <w:tcW w:w="1785" w:type="dxa"/>
            <w:shd w:val="clear" w:color="auto" w:fill="D0CECE" w:themeFill="background2" w:themeFillShade="E6"/>
          </w:tcPr>
          <w:p w14:paraId="34A2F256" w14:textId="5794F385"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00D4616D">
              <w:rPr>
                <w:b/>
                <w:bCs/>
                <w:lang w:val="en-US"/>
              </w:rPr>
              <w:t>IA</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lastRenderedPageBreak/>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lastRenderedPageBreak/>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proofErr w:type="spellStart"/>
      <w:r>
        <w:rPr>
          <w:lang w:val="en-US"/>
        </w:rPr>
        <w:t>Its</w:t>
      </w:r>
      <w:proofErr w:type="spellEnd"/>
      <w:r>
        <w:rPr>
          <w:lang w:val="en-US"/>
        </w:rPr>
        <w:t xml:space="preserve">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 xml:space="preserve">S3 Static website hosting feature can be </w:t>
      </w:r>
      <w:proofErr w:type="spellStart"/>
      <w:r>
        <w:rPr>
          <w:lang w:val="en-US"/>
        </w:rPr>
        <w:t>use</w:t>
      </w:r>
      <w:proofErr w:type="spellEnd"/>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367997"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w:t>
      </w:r>
      <w:proofErr w:type="spellStart"/>
      <w:r>
        <w:rPr>
          <w:lang w:val="en-US"/>
        </w:rPr>
        <w:t>use</w:t>
      </w:r>
      <w:proofErr w:type="spellEnd"/>
      <w:r>
        <w:rPr>
          <w:lang w:val="en-US"/>
        </w:rPr>
        <w:t xml:space="preserv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lastRenderedPageBreak/>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367997"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proofErr w:type="spellStart"/>
      <w:r w:rsidR="0088684B">
        <w:rPr>
          <w:lang w:val="en-US"/>
        </w:rPr>
        <w:t>Its</w:t>
      </w:r>
      <w:proofErr w:type="spellEnd"/>
      <w:r w:rsidR="0088684B">
        <w:rPr>
          <w:lang w:val="en-US"/>
        </w:rPr>
        <w:t xml:space="preserve">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w:t>
      </w:r>
      <w:proofErr w:type="spellStart"/>
      <w:r>
        <w:rPr>
          <w:lang w:val="en-US"/>
        </w:rPr>
        <w:t>its</w:t>
      </w:r>
      <w:proofErr w:type="spellEnd"/>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lastRenderedPageBreak/>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20092556"/>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lastRenderedPageBreak/>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proofErr w:type="spellStart"/>
      <w:r>
        <w:rPr>
          <w:lang w:val="en-US"/>
        </w:rPr>
        <w:t>Its</w:t>
      </w:r>
      <w:proofErr w:type="spellEnd"/>
      <w:r>
        <w:rPr>
          <w:lang w:val="en-US"/>
        </w:rPr>
        <w:t xml:space="preserve">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w:t>
      </w:r>
      <w:proofErr w:type="gramStart"/>
      <w:r>
        <w:rPr>
          <w:lang w:val="en-US"/>
        </w:rPr>
        <w:t>Record ,</w:t>
      </w:r>
      <w:proofErr w:type="gramEnd"/>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proofErr w:type="spellStart"/>
      <w:r w:rsidR="00B829C3" w:rsidRPr="00B44791">
        <w:rPr>
          <w:lang w:val="en-US"/>
        </w:rPr>
        <w:t>use</w:t>
      </w:r>
      <w:proofErr w:type="spellEnd"/>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lastRenderedPageBreak/>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proofErr w:type="spellStart"/>
      <w:r>
        <w:rPr>
          <w:lang w:val="en-US"/>
        </w:rPr>
        <w:t>its</w:t>
      </w:r>
      <w:proofErr w:type="spellEnd"/>
      <w:r>
        <w:rPr>
          <w:lang w:val="en-US"/>
        </w:rPr>
        <w:t xml:space="preserve"> usually </w:t>
      </w:r>
      <w:proofErr w:type="spellStart"/>
      <w:proofErr w:type="gramStart"/>
      <w:r>
        <w:rPr>
          <w:lang w:val="en-US"/>
        </w:rPr>
        <w:t>a</w:t>
      </w:r>
      <w:proofErr w:type="spellEnd"/>
      <w:proofErr w:type="gramEnd"/>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w:t>
      </w:r>
      <w:proofErr w:type="gramStart"/>
      <w:r>
        <w:rPr>
          <w:b/>
          <w:bCs/>
          <w:lang w:val="en-US"/>
        </w:rPr>
        <w:t>To</w:t>
      </w:r>
      <w:proofErr w:type="gramEnd"/>
      <w:r>
        <w:rPr>
          <w:b/>
          <w:bCs/>
          <w:lang w:val="en-US"/>
        </w:rPr>
        <w:t xml:space="preserve">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 xml:space="preserve">In most configurations, you can create an alias record that has the same name as the hosted zone (the zone apex). The one </w:t>
            </w:r>
            <w:r w:rsidRPr="004E49A1">
              <w:rPr>
                <w:lang w:val="en-US"/>
              </w:rPr>
              <w:lastRenderedPageBreak/>
              <w:t>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proofErr w:type="gramStart"/>
            <w:r>
              <w:rPr>
                <w:lang w:val="en-US"/>
              </w:rPr>
              <w:t>loadbalancer</w:t>
            </w:r>
            <w:proofErr w:type="spellEnd"/>
            <w:r>
              <w:rPr>
                <w:lang w:val="en-US"/>
              </w:rPr>
              <w:t xml:space="preserve"> ,</w:t>
            </w:r>
            <w:proofErr w:type="gramEnd"/>
            <w:r>
              <w:rPr>
                <w:lang w:val="en-US"/>
              </w:rPr>
              <w:t xml:space="preserve">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 xml:space="preserve">One can’t create </w:t>
            </w:r>
            <w:proofErr w:type="spellStart"/>
            <w:proofErr w:type="gramStart"/>
            <w:r>
              <w:rPr>
                <w:lang w:val="en-US"/>
              </w:rPr>
              <w:t>a</w:t>
            </w:r>
            <w:proofErr w:type="spellEnd"/>
            <w:proofErr w:type="gramEnd"/>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w:t>
            </w:r>
            <w:proofErr w:type="gramStart"/>
            <w:r>
              <w:rPr>
                <w:lang w:val="en-US"/>
              </w:rPr>
              <w:t>53,</w:t>
            </w:r>
            <w:proofErr w:type="gramEnd"/>
            <w:r>
              <w:rPr>
                <w:lang w:val="en-US"/>
              </w:rPr>
              <w:t xml:space="preserve">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proofErr w:type="spellStart"/>
      <w:r w:rsidR="00317C44" w:rsidRPr="00317C44">
        <w:rPr>
          <w:i/>
          <w:iCs/>
          <w:lang w:val="en-US"/>
        </w:rPr>
        <w:t>Incase</w:t>
      </w:r>
      <w:proofErr w:type="spellEnd"/>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proofErr w:type="spellStart"/>
      <w:r w:rsidR="00317C44">
        <w:rPr>
          <w:i/>
          <w:iCs/>
          <w:lang w:val="en-US"/>
        </w:rPr>
        <w:t>me</w:t>
      </w:r>
      <w:proofErr w:type="spellEnd"/>
      <w:r w:rsidR="00317C44">
        <w:rPr>
          <w:i/>
          <w:iCs/>
          <w:lang w:val="en-US"/>
        </w:rPr>
        <w:t xml:space="preserve"> mapped or mapping is not available. </w:t>
      </w:r>
    </w:p>
    <w:p w14:paraId="0F02FD08" w14:textId="34C64AD6" w:rsidR="00052D45" w:rsidRDefault="00052D45" w:rsidP="00052D45">
      <w:pPr>
        <w:pStyle w:val="ListParagraph"/>
        <w:numPr>
          <w:ilvl w:val="1"/>
          <w:numId w:val="33"/>
        </w:numPr>
        <w:rPr>
          <w:lang w:val="en-US"/>
        </w:rPr>
      </w:pPr>
      <w:r>
        <w:rPr>
          <w:b/>
          <w:bCs/>
          <w:lang w:val="en-US"/>
        </w:rPr>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w:t>
      </w:r>
      <w:r w:rsidR="00BB4300">
        <w:rPr>
          <w:i/>
          <w:iCs/>
          <w:lang w:val="en-US"/>
        </w:rPr>
        <w:lastRenderedPageBreak/>
        <w:t xml:space="preserve">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0092557"/>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w:t>
      </w:r>
      <w:r w:rsidR="00B57823">
        <w:rPr>
          <w:lang w:val="en-US"/>
        </w:rPr>
        <w:lastRenderedPageBreak/>
        <w:t xml:space="preserve">Manager) service to manage and maintain secure connection to the content without overhead of managing/renewing certificates. </w:t>
      </w:r>
    </w:p>
    <w:p w14:paraId="38B0BB81" w14:textId="2B82C4C5" w:rsidR="00EB46A5" w:rsidRPr="00F45115" w:rsidRDefault="003A4B8F" w:rsidP="00EB46A5">
      <w:pPr>
        <w:pStyle w:val="ListParagraph"/>
        <w:numPr>
          <w:ilvl w:val="1"/>
          <w:numId w:val="34"/>
        </w:numPr>
        <w:rPr>
          <w:b/>
          <w:bCs/>
          <w:lang w:val="en-US"/>
        </w:rPr>
      </w:pPr>
      <w:r w:rsidRPr="00F45115">
        <w:rPr>
          <w:b/>
          <w:bCs/>
          <w:lang w:val="en-US"/>
        </w:rPr>
        <w:t xml:space="preserve">Delivering content over vast network: </w:t>
      </w:r>
      <w:r w:rsidRPr="00F45115">
        <w:rPr>
          <w:lang w:val="en-US"/>
        </w:rPr>
        <w:t>CloudFront provide content over vast network of Edge-location and Reginal Edge-Location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EB46A5">
      <w:pPr>
        <w:pStyle w:val="ListParagraph"/>
        <w:numPr>
          <w:ilvl w:val="1"/>
          <w:numId w:val="34"/>
        </w:numPr>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EB46A5">
      <w:pPr>
        <w:pStyle w:val="ListParagraph"/>
        <w:numPr>
          <w:ilvl w:val="1"/>
          <w:numId w:val="34"/>
        </w:numPr>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EB46A5">
      <w:pPr>
        <w:pStyle w:val="ListParagraph"/>
        <w:numPr>
          <w:ilvl w:val="1"/>
          <w:numId w:val="34"/>
        </w:numPr>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Pr>
          <w:lang w:val="en-US"/>
        </w:rPr>
        <w:t xml:space="preserve">CloudFront is NOT PCIDSS compliant.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10DCF54F"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lastRenderedPageBreak/>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9B0DAA">
      <w:pPr>
        <w:pStyle w:val="ListParagraph"/>
        <w:numPr>
          <w:ilvl w:val="1"/>
          <w:numId w:val="34"/>
        </w:numPr>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lastRenderedPageBreak/>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0092558"/>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20092559"/>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proofErr w:type="spellStart"/>
      <w:r>
        <w:rPr>
          <w:lang w:val="en-US"/>
        </w:rPr>
        <w:t>there</w:t>
      </w:r>
      <w:proofErr w:type="spellEnd"/>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 xml:space="preserve">Customer Master Key (CMK) can be </w:t>
      </w:r>
      <w:proofErr w:type="spellStart"/>
      <w:r>
        <w:rPr>
          <w:lang w:val="en-US"/>
        </w:rPr>
        <w:t>use</w:t>
      </w:r>
      <w:proofErr w:type="spellEnd"/>
      <w:r>
        <w:rPr>
          <w:lang w:val="en-US"/>
        </w:rPr>
        <w:t xml:space="preserve"> to generate, encrypt or decrypt data up-to 4kb (4086 bytes) – they are used to encrypt data key which then can be </w:t>
      </w:r>
      <w:proofErr w:type="spellStart"/>
      <w:r>
        <w:rPr>
          <w:lang w:val="en-US"/>
        </w:rPr>
        <w:t>use</w:t>
      </w:r>
      <w:proofErr w:type="spellEnd"/>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0092560"/>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w:t>
      </w:r>
      <w:proofErr w:type="spellStart"/>
      <w:r>
        <w:rPr>
          <w:lang w:val="en-US"/>
        </w:rPr>
        <w:t>use</w:t>
      </w:r>
      <w:proofErr w:type="spellEnd"/>
      <w:r>
        <w:rPr>
          <w:lang w:val="en-US"/>
        </w:rPr>
        <w:t xml:space="preserv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0092561"/>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 xml:space="preserve">when </w:t>
      </w:r>
      <w:proofErr w:type="gramStart"/>
      <w:r w:rsidRPr="00792EF1">
        <w:rPr>
          <w:i/>
          <w:iCs/>
          <w:lang w:val="en-US"/>
        </w:rPr>
        <w:t>a</w:t>
      </w:r>
      <w:proofErr w:type="gramEnd"/>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077F"/>
    <w:rsid w:val="00020F58"/>
    <w:rsid w:val="00022A17"/>
    <w:rsid w:val="00026CA4"/>
    <w:rsid w:val="0003448F"/>
    <w:rsid w:val="000357CD"/>
    <w:rsid w:val="0003585F"/>
    <w:rsid w:val="000360C4"/>
    <w:rsid w:val="00036FFC"/>
    <w:rsid w:val="00046E6C"/>
    <w:rsid w:val="00050AD1"/>
    <w:rsid w:val="000515DE"/>
    <w:rsid w:val="00051CE5"/>
    <w:rsid w:val="00052D45"/>
    <w:rsid w:val="00054F35"/>
    <w:rsid w:val="00056232"/>
    <w:rsid w:val="00060F1B"/>
    <w:rsid w:val="00062CED"/>
    <w:rsid w:val="00063002"/>
    <w:rsid w:val="0007650E"/>
    <w:rsid w:val="00081E7D"/>
    <w:rsid w:val="00082A22"/>
    <w:rsid w:val="00085EC9"/>
    <w:rsid w:val="00091A7F"/>
    <w:rsid w:val="00092079"/>
    <w:rsid w:val="000931FA"/>
    <w:rsid w:val="00095FCC"/>
    <w:rsid w:val="00096A11"/>
    <w:rsid w:val="000A3A05"/>
    <w:rsid w:val="000A3FC3"/>
    <w:rsid w:val="000A4106"/>
    <w:rsid w:val="000A64E4"/>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F86"/>
    <w:rsid w:val="00122959"/>
    <w:rsid w:val="00125217"/>
    <w:rsid w:val="00132B70"/>
    <w:rsid w:val="001407CF"/>
    <w:rsid w:val="001430EB"/>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67997"/>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09EF"/>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1DCA"/>
    <w:rsid w:val="005247EF"/>
    <w:rsid w:val="0052501F"/>
    <w:rsid w:val="00530438"/>
    <w:rsid w:val="00535BA0"/>
    <w:rsid w:val="005363A0"/>
    <w:rsid w:val="00545B3F"/>
    <w:rsid w:val="00552790"/>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3D4D"/>
    <w:rsid w:val="00583F6E"/>
    <w:rsid w:val="00585907"/>
    <w:rsid w:val="00587D65"/>
    <w:rsid w:val="00591E57"/>
    <w:rsid w:val="00595CD0"/>
    <w:rsid w:val="0059706B"/>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1911"/>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5C9C"/>
    <w:rsid w:val="00726D84"/>
    <w:rsid w:val="007314BC"/>
    <w:rsid w:val="00741598"/>
    <w:rsid w:val="00744919"/>
    <w:rsid w:val="00747D58"/>
    <w:rsid w:val="0075304B"/>
    <w:rsid w:val="00753832"/>
    <w:rsid w:val="007552F4"/>
    <w:rsid w:val="00757D1F"/>
    <w:rsid w:val="00761DCE"/>
    <w:rsid w:val="00771297"/>
    <w:rsid w:val="00771DF9"/>
    <w:rsid w:val="00772545"/>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49B8"/>
    <w:rsid w:val="007B6112"/>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2CE"/>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E8C"/>
    <w:rsid w:val="009730B4"/>
    <w:rsid w:val="00974D6B"/>
    <w:rsid w:val="0098224D"/>
    <w:rsid w:val="00983198"/>
    <w:rsid w:val="00986CB3"/>
    <w:rsid w:val="00990DC1"/>
    <w:rsid w:val="0099268D"/>
    <w:rsid w:val="00993458"/>
    <w:rsid w:val="009A1820"/>
    <w:rsid w:val="009A2450"/>
    <w:rsid w:val="009A3829"/>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A39"/>
    <w:rsid w:val="00AA6136"/>
    <w:rsid w:val="00AA6484"/>
    <w:rsid w:val="00AB129E"/>
    <w:rsid w:val="00AB1500"/>
    <w:rsid w:val="00AB4042"/>
    <w:rsid w:val="00AC3AC2"/>
    <w:rsid w:val="00AC4821"/>
    <w:rsid w:val="00AC515D"/>
    <w:rsid w:val="00AC68BA"/>
    <w:rsid w:val="00AC6BAF"/>
    <w:rsid w:val="00AC7E85"/>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66B5"/>
    <w:rsid w:val="00B16E20"/>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4073"/>
    <w:rsid w:val="00B7533F"/>
    <w:rsid w:val="00B76F53"/>
    <w:rsid w:val="00B77675"/>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7E38"/>
    <w:rsid w:val="00C354BF"/>
    <w:rsid w:val="00C36234"/>
    <w:rsid w:val="00C408A5"/>
    <w:rsid w:val="00C41FAF"/>
    <w:rsid w:val="00C57454"/>
    <w:rsid w:val="00C57752"/>
    <w:rsid w:val="00C6090F"/>
    <w:rsid w:val="00C61B48"/>
    <w:rsid w:val="00C72846"/>
    <w:rsid w:val="00C73F65"/>
    <w:rsid w:val="00C745A5"/>
    <w:rsid w:val="00C836EB"/>
    <w:rsid w:val="00C91CBB"/>
    <w:rsid w:val="00C93181"/>
    <w:rsid w:val="00C9723F"/>
    <w:rsid w:val="00CA0FDF"/>
    <w:rsid w:val="00CA33AF"/>
    <w:rsid w:val="00CA3FCD"/>
    <w:rsid w:val="00CA4D52"/>
    <w:rsid w:val="00CA5E18"/>
    <w:rsid w:val="00CB66CD"/>
    <w:rsid w:val="00CC1E18"/>
    <w:rsid w:val="00CC3C50"/>
    <w:rsid w:val="00CC4FAE"/>
    <w:rsid w:val="00CC5CBC"/>
    <w:rsid w:val="00CC6E73"/>
    <w:rsid w:val="00CD338F"/>
    <w:rsid w:val="00CD73E5"/>
    <w:rsid w:val="00CD7912"/>
    <w:rsid w:val="00CE2131"/>
    <w:rsid w:val="00CE243C"/>
    <w:rsid w:val="00CE5832"/>
    <w:rsid w:val="00CE606E"/>
    <w:rsid w:val="00CE6161"/>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5E61"/>
    <w:rsid w:val="00D4616D"/>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45115"/>
    <w:rsid w:val="00F460DC"/>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34E8A-DCBE-45C2-A64B-F25719B1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32</Pages>
  <Words>12185</Words>
  <Characters>69459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966</cp:revision>
  <dcterms:created xsi:type="dcterms:W3CDTF">2019-05-31T23:45:00Z</dcterms:created>
  <dcterms:modified xsi:type="dcterms:W3CDTF">2019-09-22T19:28:00Z</dcterms:modified>
</cp:coreProperties>
</file>