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5D1C" w14:textId="7D10B4CA" w:rsidR="00717FB6" w:rsidRDefault="00127870" w:rsidP="00127870">
      <w:pPr>
        <w:pStyle w:val="Title"/>
        <w:pBdr>
          <w:bottom w:val="single" w:sz="12" w:space="1" w:color="auto"/>
        </w:pBdr>
        <w:rPr>
          <w:b/>
          <w:bCs/>
          <w:lang w:val="en-US"/>
        </w:rPr>
      </w:pPr>
      <w:r w:rsidRPr="00127870">
        <w:rPr>
          <w:b/>
          <w:bCs/>
          <w:lang w:val="en-US"/>
        </w:rPr>
        <w:t xml:space="preserve">Chapter 6 – Spring Web </w:t>
      </w:r>
    </w:p>
    <w:p w14:paraId="6DCF68BB" w14:textId="61343EDA" w:rsidR="00127870" w:rsidRDefault="00127870" w:rsidP="00127870">
      <w:pPr>
        <w:rPr>
          <w:lang w:val="en-US"/>
        </w:rPr>
      </w:pPr>
    </w:p>
    <w:p w14:paraId="2C5C1FDE" w14:textId="0BF97927" w:rsidR="00130EF1" w:rsidRPr="00EC2F29" w:rsidRDefault="00EC2F29" w:rsidP="00EC2F29">
      <w:pPr>
        <w:pStyle w:val="ListParagraph"/>
        <w:numPr>
          <w:ilvl w:val="0"/>
          <w:numId w:val="1"/>
        </w:numPr>
        <w:rPr>
          <w:lang w:val="en-US"/>
        </w:rPr>
      </w:pPr>
      <w:r w:rsidRPr="00EC2F29">
        <w:rPr>
          <w:lang w:val="en-US"/>
        </w:rPr>
        <w:t>Typically,</w:t>
      </w:r>
      <w:r w:rsidR="00130EF1" w:rsidRPr="00EC2F29">
        <w:rPr>
          <w:lang w:val="en-US"/>
        </w:rPr>
        <w:t xml:space="preserve"> a 3-tier application consist of </w:t>
      </w:r>
      <w:r w:rsidR="000C0580" w:rsidRPr="00EC2F29">
        <w:rPr>
          <w:lang w:val="en-US"/>
        </w:rPr>
        <w:t xml:space="preserve">DAO </w:t>
      </w:r>
      <w:r w:rsidR="003322C9" w:rsidRPr="00EC2F29">
        <w:rPr>
          <w:lang w:val="en-US"/>
        </w:rPr>
        <w:t>layer,</w:t>
      </w:r>
      <w:r w:rsidR="000C0580" w:rsidRPr="00EC2F29">
        <w:rPr>
          <w:lang w:val="en-US"/>
        </w:rPr>
        <w:t xml:space="preserve"> Service layer and Presentation layer. </w:t>
      </w:r>
    </w:p>
    <w:p w14:paraId="476CD98B" w14:textId="1A3C9F92" w:rsidR="00130EF1" w:rsidRDefault="00130EF1" w:rsidP="00EC2F29">
      <w:pPr>
        <w:pStyle w:val="ListParagraph"/>
        <w:numPr>
          <w:ilvl w:val="0"/>
          <w:numId w:val="1"/>
        </w:numPr>
        <w:rPr>
          <w:lang w:val="en-US"/>
        </w:rPr>
      </w:pPr>
      <w:r w:rsidRPr="00EC2F29">
        <w:rPr>
          <w:lang w:val="en-US"/>
        </w:rPr>
        <w:t xml:space="preserve">Spring </w:t>
      </w:r>
      <w:proofErr w:type="spellStart"/>
      <w:r w:rsidRPr="00EC2F29">
        <w:rPr>
          <w:lang w:val="en-US"/>
        </w:rPr>
        <w:t>Webflow</w:t>
      </w:r>
      <w:proofErr w:type="spellEnd"/>
      <w:r w:rsidRPr="00EC2F29">
        <w:rPr>
          <w:lang w:val="en-US"/>
        </w:rPr>
        <w:t xml:space="preserve"> and Spring MVC</w:t>
      </w:r>
      <w:r w:rsidR="003322C9" w:rsidRPr="00EC2F29">
        <w:rPr>
          <w:lang w:val="en-US"/>
        </w:rPr>
        <w:t xml:space="preserve"> can be used in the presentation layer.</w:t>
      </w:r>
    </w:p>
    <w:p w14:paraId="22C2532C" w14:textId="4F1FB3D6" w:rsidR="00EC2F29" w:rsidRPr="00CE2CA7" w:rsidRDefault="00EC2F29" w:rsidP="00EC2F29">
      <w:pPr>
        <w:pStyle w:val="ListParagraph"/>
        <w:numPr>
          <w:ilvl w:val="0"/>
          <w:numId w:val="1"/>
        </w:numPr>
        <w:rPr>
          <w:lang w:val="en-US"/>
        </w:rPr>
      </w:pPr>
      <w:proofErr w:type="spellStart"/>
      <w:r>
        <w:rPr>
          <w:rFonts w:ascii="PkpdqqTcfyltThmllyTheSansMonoCo" w:hAnsi="PkpdqqTcfyltThmllyTheSansMonoCo" w:cs="PkpdqqTcfyltThmllyTheSansMonoCo"/>
        </w:rPr>
        <w:t>DispatcherServlet</w:t>
      </w:r>
      <w:proofErr w:type="spellEnd"/>
      <w:r>
        <w:rPr>
          <w:rFonts w:ascii="PkpdqqTcfyltThmllyTheSansMonoCo" w:hAnsi="PkpdqqTcfyltThmllyTheSansMonoCo" w:cs="PkpdqqTcfyltThmllyTheSansMonoCo"/>
        </w:rPr>
        <w:t xml:space="preserve"> is the main component of the Spring MVC </w:t>
      </w:r>
    </w:p>
    <w:p w14:paraId="0E42FCDA" w14:textId="0B8386C1" w:rsidR="00CE2CA7" w:rsidRDefault="00CE2CA7" w:rsidP="00CE2CA7">
      <w:pPr>
        <w:pStyle w:val="ListParagraph"/>
        <w:numPr>
          <w:ilvl w:val="0"/>
          <w:numId w:val="1"/>
        </w:numPr>
        <w:rPr>
          <w:lang w:val="en-US"/>
        </w:rPr>
      </w:pPr>
      <w:r w:rsidRPr="00CE2CA7">
        <w:rPr>
          <w:lang w:val="en-US"/>
        </w:rPr>
        <w:t xml:space="preserve">The </w:t>
      </w:r>
      <w:proofErr w:type="spellStart"/>
      <w:r w:rsidRPr="00CE2CA7">
        <w:rPr>
          <w:lang w:val="en-US"/>
        </w:rPr>
        <w:t>DispatcherServlet</w:t>
      </w:r>
      <w:proofErr w:type="spellEnd"/>
      <w:r w:rsidRPr="00CE2CA7">
        <w:rPr>
          <w:lang w:val="en-US"/>
        </w:rPr>
        <w:t xml:space="preserve"> delegates to a </w:t>
      </w:r>
      <w:proofErr w:type="spellStart"/>
      <w:r w:rsidRPr="00CE2CA7">
        <w:rPr>
          <w:lang w:val="en-US"/>
        </w:rPr>
        <w:t>ViewResolver</w:t>
      </w:r>
      <w:proofErr w:type="spellEnd"/>
      <w:r w:rsidRPr="00CE2CA7">
        <w:rPr>
          <w:lang w:val="en-US"/>
        </w:rPr>
        <w:t xml:space="preserve"> to map logical view names to view implementations</w:t>
      </w:r>
      <w:r w:rsidR="00377A4E">
        <w:rPr>
          <w:lang w:val="en-US"/>
        </w:rPr>
        <w:t>.</w:t>
      </w:r>
    </w:p>
    <w:p w14:paraId="338FCA84" w14:textId="592FE3F8" w:rsidR="00FB4978" w:rsidRDefault="00377A4E" w:rsidP="00377A4E">
      <w:pPr>
        <w:pStyle w:val="ListParagraph"/>
        <w:numPr>
          <w:ilvl w:val="0"/>
          <w:numId w:val="1"/>
        </w:numPr>
        <w:rPr>
          <w:lang w:val="en-US"/>
        </w:rPr>
      </w:pPr>
      <w:r w:rsidRPr="00377A4E">
        <w:rPr>
          <w:lang w:val="en-US"/>
        </w:rPr>
        <w:t xml:space="preserve">The core view resolver provided by Spring is </w:t>
      </w:r>
      <w:proofErr w:type="spellStart"/>
      <w:r w:rsidRPr="004D7BDC">
        <w:rPr>
          <w:b/>
          <w:bCs/>
          <w:lang w:val="en-US"/>
        </w:rPr>
        <w:t>InternalResourceViewResolver</w:t>
      </w:r>
      <w:proofErr w:type="spellEnd"/>
      <w:r w:rsidRPr="00377A4E">
        <w:rPr>
          <w:lang w:val="en-US"/>
        </w:rPr>
        <w:t xml:space="preserve"> and is the default view resolver.</w:t>
      </w:r>
    </w:p>
    <w:p w14:paraId="0C1D12DE" w14:textId="4B3461DC" w:rsidR="00377A4E" w:rsidRPr="00FB4978" w:rsidRDefault="00377A4E" w:rsidP="00377A4E">
      <w:pPr>
        <w:pStyle w:val="ListParagraph"/>
        <w:numPr>
          <w:ilvl w:val="0"/>
          <w:numId w:val="1"/>
        </w:numPr>
        <w:rPr>
          <w:b/>
          <w:bCs/>
          <w:lang w:val="en-US"/>
        </w:rPr>
      </w:pPr>
      <w:r w:rsidRPr="00FB4978">
        <w:rPr>
          <w:b/>
          <w:bCs/>
          <w:lang w:val="en-US"/>
        </w:rPr>
        <w:t xml:space="preserve">How Spring MVC </w:t>
      </w:r>
      <w:r w:rsidR="00FB4978" w:rsidRPr="00FB4978">
        <w:rPr>
          <w:b/>
          <w:bCs/>
          <w:lang w:val="en-US"/>
        </w:rPr>
        <w:t>works?</w:t>
      </w:r>
      <w:r w:rsidR="00FB4978">
        <w:rPr>
          <w:b/>
          <w:bCs/>
          <w:lang w:val="en-US"/>
        </w:rPr>
        <w:t xml:space="preserve"> </w:t>
      </w:r>
    </w:p>
    <w:p w14:paraId="14D5C05E" w14:textId="0E954124" w:rsidR="00377A4E" w:rsidRPr="00675A32" w:rsidRDefault="00377A4E" w:rsidP="00675A32">
      <w:pPr>
        <w:pStyle w:val="ListParagraph"/>
        <w:numPr>
          <w:ilvl w:val="0"/>
          <w:numId w:val="2"/>
        </w:numPr>
        <w:autoSpaceDE w:val="0"/>
        <w:autoSpaceDN w:val="0"/>
        <w:adjustRightInd w:val="0"/>
        <w:spacing w:after="0" w:line="240" w:lineRule="auto"/>
        <w:rPr>
          <w:rFonts w:cstheme="minorHAnsi"/>
        </w:rPr>
      </w:pPr>
      <w:r w:rsidRPr="00675A32">
        <w:rPr>
          <w:rFonts w:cstheme="minorHAnsi"/>
        </w:rPr>
        <w:t xml:space="preserve">The </w:t>
      </w:r>
      <w:proofErr w:type="spellStart"/>
      <w:r w:rsidRPr="002E0E49">
        <w:rPr>
          <w:rFonts w:cstheme="minorHAnsi"/>
          <w:b/>
          <w:bCs/>
        </w:rPr>
        <w:t>DispatcherServlet</w:t>
      </w:r>
      <w:proofErr w:type="spellEnd"/>
      <w:r w:rsidRPr="00675A32">
        <w:rPr>
          <w:rFonts w:cstheme="minorHAnsi"/>
        </w:rPr>
        <w:t xml:space="preserve"> identified the handler method for the</w:t>
      </w:r>
      <w:r w:rsidR="00FB4978" w:rsidRPr="00675A32">
        <w:rPr>
          <w:rFonts w:cstheme="minorHAnsi"/>
        </w:rPr>
        <w:t xml:space="preserve"> </w:t>
      </w:r>
      <w:r w:rsidRPr="00675A32">
        <w:rPr>
          <w:rFonts w:cstheme="minorHAnsi"/>
        </w:rPr>
        <w:t xml:space="preserve">persons/list GET request and requests the </w:t>
      </w:r>
      <w:proofErr w:type="spellStart"/>
      <w:r w:rsidRPr="00675A32">
        <w:rPr>
          <w:rFonts w:cstheme="minorHAnsi"/>
        </w:rPr>
        <w:t>PersonController</w:t>
      </w:r>
      <w:proofErr w:type="spellEnd"/>
      <w:r w:rsidR="00FB4978" w:rsidRPr="00675A32">
        <w:rPr>
          <w:rFonts w:cstheme="minorHAnsi"/>
        </w:rPr>
        <w:t xml:space="preserve"> </w:t>
      </w:r>
      <w:r w:rsidRPr="00675A32">
        <w:rPr>
          <w:rFonts w:cstheme="minorHAnsi"/>
        </w:rPr>
        <w:t>method to handle the request.</w:t>
      </w:r>
    </w:p>
    <w:p w14:paraId="5A574AA3" w14:textId="4A663455" w:rsidR="00377A4E" w:rsidRPr="00675A32" w:rsidRDefault="00377A4E" w:rsidP="00675A32">
      <w:pPr>
        <w:pStyle w:val="ListParagraph"/>
        <w:numPr>
          <w:ilvl w:val="0"/>
          <w:numId w:val="2"/>
        </w:numPr>
        <w:autoSpaceDE w:val="0"/>
        <w:autoSpaceDN w:val="0"/>
        <w:adjustRightInd w:val="0"/>
        <w:spacing w:after="0" w:line="240" w:lineRule="auto"/>
        <w:rPr>
          <w:rFonts w:cstheme="minorHAnsi"/>
        </w:rPr>
      </w:pPr>
      <w:r w:rsidRPr="00675A32">
        <w:rPr>
          <w:rFonts w:cstheme="minorHAnsi"/>
        </w:rPr>
        <w:t>The handler method is executed, and a logical view named</w:t>
      </w:r>
      <w:r w:rsidR="00FB4978" w:rsidRPr="00675A32">
        <w:rPr>
          <w:rFonts w:cstheme="minorHAnsi"/>
        </w:rPr>
        <w:t xml:space="preserve"> </w:t>
      </w:r>
      <w:r w:rsidRPr="00675A32">
        <w:rPr>
          <w:rFonts w:cstheme="minorHAnsi"/>
        </w:rPr>
        <w:t>persons/list and a model object containing the collection</w:t>
      </w:r>
      <w:r w:rsidR="00FB4978" w:rsidRPr="00675A32">
        <w:rPr>
          <w:rFonts w:cstheme="minorHAnsi"/>
        </w:rPr>
        <w:t xml:space="preserve"> </w:t>
      </w:r>
      <w:r w:rsidRPr="00675A32">
        <w:rPr>
          <w:rFonts w:cstheme="minorHAnsi"/>
        </w:rPr>
        <w:t xml:space="preserve">named persons are returned to the </w:t>
      </w:r>
      <w:proofErr w:type="spellStart"/>
      <w:r w:rsidRPr="002E0E49">
        <w:rPr>
          <w:rFonts w:cstheme="minorHAnsi"/>
          <w:b/>
          <w:bCs/>
        </w:rPr>
        <w:t>DispatcherServlet</w:t>
      </w:r>
      <w:proofErr w:type="spellEnd"/>
      <w:r w:rsidRPr="00675A32">
        <w:rPr>
          <w:rFonts w:cstheme="minorHAnsi"/>
        </w:rPr>
        <w:t>. The</w:t>
      </w:r>
    </w:p>
    <w:p w14:paraId="17AD7FFC" w14:textId="3B79A6C0" w:rsidR="00377A4E" w:rsidRPr="00675A32" w:rsidRDefault="00377A4E" w:rsidP="00675A32">
      <w:pPr>
        <w:pStyle w:val="ListParagraph"/>
        <w:autoSpaceDE w:val="0"/>
        <w:autoSpaceDN w:val="0"/>
        <w:adjustRightInd w:val="0"/>
        <w:spacing w:after="0" w:line="240" w:lineRule="auto"/>
        <w:rPr>
          <w:rFonts w:cstheme="minorHAnsi"/>
        </w:rPr>
      </w:pPr>
      <w:r w:rsidRPr="00675A32">
        <w:rPr>
          <w:rFonts w:cstheme="minorHAnsi"/>
        </w:rPr>
        <w:t xml:space="preserve">model={persons} is a notation that means the </w:t>
      </w:r>
      <w:r w:rsidRPr="00675A32">
        <w:rPr>
          <w:rFonts w:cstheme="minorHAnsi"/>
          <w:i/>
          <w:iCs/>
        </w:rPr>
        <w:t xml:space="preserve">persons </w:t>
      </w:r>
      <w:r w:rsidRPr="00675A32">
        <w:rPr>
          <w:rFonts w:cstheme="minorHAnsi"/>
        </w:rPr>
        <w:t>object is</w:t>
      </w:r>
      <w:r w:rsidR="004B2FC0" w:rsidRPr="00675A32">
        <w:rPr>
          <w:rFonts w:cstheme="minorHAnsi"/>
        </w:rPr>
        <w:t xml:space="preserve"> </w:t>
      </w:r>
      <w:r w:rsidRPr="00675A32">
        <w:rPr>
          <w:rFonts w:cstheme="minorHAnsi"/>
        </w:rPr>
        <w:t xml:space="preserve">contained by the </w:t>
      </w:r>
      <w:r w:rsidRPr="00675A32">
        <w:rPr>
          <w:rFonts w:cstheme="minorHAnsi"/>
          <w:i/>
          <w:iCs/>
        </w:rPr>
        <w:t xml:space="preserve">model </w:t>
      </w:r>
      <w:r w:rsidRPr="00675A32">
        <w:rPr>
          <w:rFonts w:cstheme="minorHAnsi"/>
        </w:rPr>
        <w:t>object.</w:t>
      </w:r>
    </w:p>
    <w:p w14:paraId="33E8184C" w14:textId="37F56127" w:rsidR="00377A4E" w:rsidRPr="00675A32" w:rsidRDefault="00377A4E" w:rsidP="00675A32">
      <w:pPr>
        <w:pStyle w:val="ListParagraph"/>
        <w:numPr>
          <w:ilvl w:val="0"/>
          <w:numId w:val="2"/>
        </w:numPr>
        <w:autoSpaceDE w:val="0"/>
        <w:autoSpaceDN w:val="0"/>
        <w:adjustRightInd w:val="0"/>
        <w:spacing w:after="0" w:line="240" w:lineRule="auto"/>
        <w:rPr>
          <w:rFonts w:cstheme="minorHAnsi"/>
        </w:rPr>
      </w:pPr>
      <w:r w:rsidRPr="00675A32">
        <w:rPr>
          <w:rFonts w:cstheme="minorHAnsi"/>
        </w:rPr>
        <w:t xml:space="preserve">The </w:t>
      </w:r>
      <w:proofErr w:type="spellStart"/>
      <w:r w:rsidRPr="002E0E49">
        <w:rPr>
          <w:rFonts w:cstheme="minorHAnsi"/>
          <w:b/>
          <w:bCs/>
        </w:rPr>
        <w:t>DispatcherServlet</w:t>
      </w:r>
      <w:proofErr w:type="spellEnd"/>
      <w:r w:rsidRPr="00675A32">
        <w:rPr>
          <w:rFonts w:cstheme="minorHAnsi"/>
        </w:rPr>
        <w:t xml:space="preserve"> asks the </w:t>
      </w:r>
      <w:proofErr w:type="spellStart"/>
      <w:r w:rsidRPr="002E0E49">
        <w:rPr>
          <w:rFonts w:cstheme="minorHAnsi"/>
          <w:b/>
          <w:bCs/>
        </w:rPr>
        <w:t>InternalResourceViewResolver</w:t>
      </w:r>
      <w:proofErr w:type="spellEnd"/>
      <w:r w:rsidR="004B2FC0" w:rsidRPr="00675A32">
        <w:rPr>
          <w:rFonts w:cstheme="minorHAnsi"/>
        </w:rPr>
        <w:t xml:space="preserve"> </w:t>
      </w:r>
      <w:r w:rsidRPr="00675A32">
        <w:rPr>
          <w:rFonts w:cstheme="minorHAnsi"/>
        </w:rPr>
        <w:t>to which view template the persons/list logical view name</w:t>
      </w:r>
      <w:r w:rsidR="004B2FC0" w:rsidRPr="00675A32">
        <w:rPr>
          <w:rFonts w:cstheme="minorHAnsi"/>
        </w:rPr>
        <w:t xml:space="preserve"> </w:t>
      </w:r>
      <w:r w:rsidRPr="00675A32">
        <w:rPr>
          <w:rFonts w:cstheme="minorHAnsi"/>
        </w:rPr>
        <w:t>corresponds.</w:t>
      </w:r>
    </w:p>
    <w:p w14:paraId="7EDB9E5D" w14:textId="4B3D0AD3" w:rsidR="004B2FC0" w:rsidRPr="00675A32" w:rsidRDefault="00377A4E" w:rsidP="00675A32">
      <w:pPr>
        <w:pStyle w:val="ListParagraph"/>
        <w:numPr>
          <w:ilvl w:val="0"/>
          <w:numId w:val="2"/>
        </w:numPr>
        <w:autoSpaceDE w:val="0"/>
        <w:autoSpaceDN w:val="0"/>
        <w:adjustRightInd w:val="0"/>
        <w:spacing w:after="0" w:line="240" w:lineRule="auto"/>
        <w:rPr>
          <w:rFonts w:cstheme="minorHAnsi"/>
        </w:rPr>
      </w:pPr>
      <w:r w:rsidRPr="00675A32">
        <w:rPr>
          <w:rFonts w:cstheme="minorHAnsi"/>
        </w:rPr>
        <w:t xml:space="preserve">The </w:t>
      </w:r>
      <w:proofErr w:type="spellStart"/>
      <w:r w:rsidRPr="002E0E49">
        <w:rPr>
          <w:rFonts w:cstheme="minorHAnsi"/>
          <w:b/>
          <w:bCs/>
        </w:rPr>
        <w:t>InternalResourceViewResolver</w:t>
      </w:r>
      <w:proofErr w:type="spellEnd"/>
      <w:r w:rsidRPr="00675A32">
        <w:rPr>
          <w:rFonts w:cstheme="minorHAnsi"/>
        </w:rPr>
        <w:t xml:space="preserve"> that is configured as follows,</w:t>
      </w:r>
      <w:r w:rsidR="004B2FC0" w:rsidRPr="00675A32">
        <w:rPr>
          <w:rFonts w:cstheme="minorHAnsi"/>
        </w:rPr>
        <w:t xml:space="preserve"> it takes the logical view name, applies the prefix (/WEB-INF/) and the suffix(.</w:t>
      </w:r>
      <w:proofErr w:type="spellStart"/>
      <w:r w:rsidR="004B2FC0" w:rsidRPr="00675A32">
        <w:rPr>
          <w:rFonts w:cstheme="minorHAnsi"/>
        </w:rPr>
        <w:t>jsp</w:t>
      </w:r>
      <w:proofErr w:type="spellEnd"/>
      <w:r w:rsidR="004B2FC0" w:rsidRPr="00675A32">
        <w:rPr>
          <w:rFonts w:cstheme="minorHAnsi"/>
        </w:rPr>
        <w:t>) and sends the result (/WEB-INF/persons/</w:t>
      </w:r>
      <w:proofErr w:type="spellStart"/>
      <w:r w:rsidR="004B2FC0" w:rsidRPr="00675A32">
        <w:rPr>
          <w:rFonts w:cstheme="minorHAnsi"/>
        </w:rPr>
        <w:t>list.jsp</w:t>
      </w:r>
      <w:proofErr w:type="spellEnd"/>
      <w:r w:rsidR="004B2FC0" w:rsidRPr="00675A32">
        <w:rPr>
          <w:rFonts w:cstheme="minorHAnsi"/>
        </w:rPr>
        <w:t>), which is the physical path of the view template to the</w:t>
      </w:r>
      <w:r w:rsidR="002E0E49">
        <w:rPr>
          <w:rFonts w:cstheme="minorHAnsi"/>
        </w:rPr>
        <w:t xml:space="preserve"> </w:t>
      </w:r>
      <w:proofErr w:type="spellStart"/>
      <w:r w:rsidR="004B2FC0" w:rsidRPr="00675A32">
        <w:rPr>
          <w:rFonts w:cstheme="minorHAnsi"/>
        </w:rPr>
        <w:t>DispatcherServlet</w:t>
      </w:r>
      <w:proofErr w:type="spellEnd"/>
      <w:r w:rsidR="004B2FC0" w:rsidRPr="00675A32">
        <w:rPr>
          <w:rFonts w:cstheme="minorHAnsi"/>
        </w:rPr>
        <w:t>, which will further use the view template and the model object received from the controller to create a view.</w:t>
      </w:r>
    </w:p>
    <w:p w14:paraId="69F8E14A" w14:textId="4A5753D1" w:rsidR="00377A4E" w:rsidRPr="00FB4978" w:rsidRDefault="00377A4E" w:rsidP="00377A4E">
      <w:pPr>
        <w:autoSpaceDE w:val="0"/>
        <w:autoSpaceDN w:val="0"/>
        <w:adjustRightInd w:val="0"/>
        <w:spacing w:after="0" w:line="240" w:lineRule="auto"/>
        <w:rPr>
          <w:rFonts w:cstheme="minorHAnsi"/>
        </w:rPr>
      </w:pPr>
    </w:p>
    <w:p w14:paraId="5752E694" w14:textId="731C7652" w:rsidR="00377A4E" w:rsidRPr="00675A32" w:rsidRDefault="00377A4E" w:rsidP="00675A32">
      <w:pPr>
        <w:autoSpaceDE w:val="0"/>
        <w:autoSpaceDN w:val="0"/>
        <w:adjustRightInd w:val="0"/>
        <w:spacing w:after="0" w:line="240" w:lineRule="auto"/>
        <w:ind w:left="720"/>
        <w:rPr>
          <w:rFonts w:ascii="Courier New" w:hAnsi="Courier New" w:cs="Courier New"/>
          <w:sz w:val="16"/>
          <w:szCs w:val="16"/>
        </w:rPr>
      </w:pPr>
      <w:r w:rsidRPr="00675A32">
        <w:rPr>
          <w:rFonts w:ascii="Courier New" w:hAnsi="Courier New" w:cs="Courier New"/>
          <w:sz w:val="16"/>
          <w:szCs w:val="16"/>
        </w:rPr>
        <w:t>&lt;bean class="</w:t>
      </w:r>
      <w:proofErr w:type="gramStart"/>
      <w:r w:rsidRPr="00675A32">
        <w:rPr>
          <w:rFonts w:ascii="Courier New" w:hAnsi="Courier New" w:cs="Courier New"/>
          <w:sz w:val="16"/>
          <w:szCs w:val="16"/>
        </w:rPr>
        <w:t>org.springframework.web.servlet</w:t>
      </w:r>
      <w:proofErr w:type="gramEnd"/>
      <w:r w:rsidRPr="00675A32">
        <w:rPr>
          <w:rFonts w:ascii="Courier New" w:hAnsi="Courier New" w:cs="Courier New"/>
          <w:sz w:val="16"/>
          <w:szCs w:val="16"/>
        </w:rPr>
        <w:t>.view.InternalResourceViewResolver"&gt;</w:t>
      </w:r>
    </w:p>
    <w:p w14:paraId="2264984E" w14:textId="77777777" w:rsidR="00377A4E" w:rsidRPr="00675A32" w:rsidRDefault="00377A4E" w:rsidP="00675A32">
      <w:pPr>
        <w:autoSpaceDE w:val="0"/>
        <w:autoSpaceDN w:val="0"/>
        <w:adjustRightInd w:val="0"/>
        <w:spacing w:after="0" w:line="240" w:lineRule="auto"/>
        <w:ind w:left="720"/>
        <w:rPr>
          <w:rFonts w:ascii="Courier New" w:hAnsi="Courier New" w:cs="Courier New"/>
          <w:sz w:val="16"/>
          <w:szCs w:val="16"/>
        </w:rPr>
      </w:pPr>
      <w:r w:rsidRPr="00675A32">
        <w:rPr>
          <w:rFonts w:ascii="Courier New" w:hAnsi="Courier New" w:cs="Courier New"/>
          <w:sz w:val="16"/>
          <w:szCs w:val="16"/>
        </w:rPr>
        <w:t>&lt;property name="prefix" value="/WEB-INF/"/&gt;</w:t>
      </w:r>
    </w:p>
    <w:p w14:paraId="0833A854" w14:textId="77777777" w:rsidR="00377A4E" w:rsidRPr="00675A32" w:rsidRDefault="00377A4E" w:rsidP="00675A32">
      <w:pPr>
        <w:autoSpaceDE w:val="0"/>
        <w:autoSpaceDN w:val="0"/>
        <w:adjustRightInd w:val="0"/>
        <w:spacing w:after="0" w:line="240" w:lineRule="auto"/>
        <w:ind w:left="720"/>
        <w:rPr>
          <w:rFonts w:ascii="Courier New" w:hAnsi="Courier New" w:cs="Courier New"/>
          <w:sz w:val="16"/>
          <w:szCs w:val="16"/>
        </w:rPr>
      </w:pPr>
      <w:r w:rsidRPr="00675A32">
        <w:rPr>
          <w:rFonts w:ascii="Courier New" w:hAnsi="Courier New" w:cs="Courier New"/>
          <w:sz w:val="16"/>
          <w:szCs w:val="16"/>
        </w:rPr>
        <w:t>&lt;property name="suffix" value=".</w:t>
      </w:r>
      <w:proofErr w:type="spellStart"/>
      <w:r w:rsidRPr="00675A32">
        <w:rPr>
          <w:rFonts w:ascii="Courier New" w:hAnsi="Courier New" w:cs="Courier New"/>
          <w:sz w:val="16"/>
          <w:szCs w:val="16"/>
        </w:rPr>
        <w:t>jsp</w:t>
      </w:r>
      <w:proofErr w:type="spellEnd"/>
      <w:r w:rsidRPr="00675A32">
        <w:rPr>
          <w:rFonts w:ascii="Courier New" w:hAnsi="Courier New" w:cs="Courier New"/>
          <w:sz w:val="16"/>
          <w:szCs w:val="16"/>
        </w:rPr>
        <w:t>"/&gt;</w:t>
      </w:r>
    </w:p>
    <w:p w14:paraId="40CD56A3" w14:textId="77777777" w:rsidR="00377A4E" w:rsidRPr="00675A32" w:rsidRDefault="00377A4E" w:rsidP="00675A32">
      <w:pPr>
        <w:autoSpaceDE w:val="0"/>
        <w:autoSpaceDN w:val="0"/>
        <w:adjustRightInd w:val="0"/>
        <w:spacing w:after="0" w:line="240" w:lineRule="auto"/>
        <w:ind w:left="720"/>
        <w:rPr>
          <w:rFonts w:ascii="Courier New" w:hAnsi="Courier New" w:cs="Courier New"/>
          <w:sz w:val="16"/>
          <w:szCs w:val="16"/>
        </w:rPr>
      </w:pPr>
      <w:r w:rsidRPr="00675A32">
        <w:rPr>
          <w:rFonts w:ascii="Courier New" w:hAnsi="Courier New" w:cs="Courier New"/>
          <w:sz w:val="16"/>
          <w:szCs w:val="16"/>
        </w:rPr>
        <w:t>&lt;/bean&gt;</w:t>
      </w:r>
    </w:p>
    <w:p w14:paraId="4B13B222" w14:textId="6BAFF1DD" w:rsidR="00377A4E" w:rsidRPr="00FB4978" w:rsidRDefault="00377A4E" w:rsidP="00377A4E">
      <w:pPr>
        <w:autoSpaceDE w:val="0"/>
        <w:autoSpaceDN w:val="0"/>
        <w:adjustRightInd w:val="0"/>
        <w:spacing w:after="0" w:line="240" w:lineRule="auto"/>
        <w:rPr>
          <w:rFonts w:cstheme="minorHAnsi"/>
        </w:rPr>
      </w:pPr>
    </w:p>
    <w:p w14:paraId="4DA599F1" w14:textId="290594A7" w:rsidR="00377A4E" w:rsidRPr="00FB4978" w:rsidRDefault="00377A4E" w:rsidP="00377A4E">
      <w:pPr>
        <w:autoSpaceDE w:val="0"/>
        <w:autoSpaceDN w:val="0"/>
        <w:adjustRightInd w:val="0"/>
        <w:spacing w:after="0" w:line="240" w:lineRule="auto"/>
        <w:rPr>
          <w:rFonts w:cstheme="minorHAnsi"/>
        </w:rPr>
      </w:pPr>
    </w:p>
    <w:p w14:paraId="7BB46EAD" w14:textId="3471E8E7" w:rsidR="00377A4E" w:rsidRPr="00675A32" w:rsidRDefault="00675A32" w:rsidP="002E0E49">
      <w:pPr>
        <w:pStyle w:val="ListParagraph"/>
        <w:numPr>
          <w:ilvl w:val="0"/>
          <w:numId w:val="2"/>
        </w:numPr>
        <w:autoSpaceDE w:val="0"/>
        <w:autoSpaceDN w:val="0"/>
        <w:adjustRightInd w:val="0"/>
        <w:spacing w:after="0" w:line="240" w:lineRule="auto"/>
        <w:jc w:val="both"/>
        <w:rPr>
          <w:rFonts w:cstheme="minorHAnsi"/>
          <w:lang w:val="en-US"/>
        </w:rPr>
      </w:pPr>
      <w:r w:rsidRPr="00675A32">
        <w:rPr>
          <w:rFonts w:cstheme="minorHAnsi"/>
        </w:rPr>
        <w:t xml:space="preserve">The View interface from the </w:t>
      </w:r>
      <w:proofErr w:type="spellStart"/>
      <w:proofErr w:type="gramStart"/>
      <w:r w:rsidRPr="00675A32">
        <w:rPr>
          <w:rFonts w:cstheme="minorHAnsi"/>
        </w:rPr>
        <w:t>org.springframework.web.servlet</w:t>
      </w:r>
      <w:proofErr w:type="spellEnd"/>
      <w:proofErr w:type="gramEnd"/>
      <w:r w:rsidRPr="00675A32">
        <w:rPr>
          <w:rFonts w:cstheme="minorHAnsi"/>
        </w:rPr>
        <w:t xml:space="preserve"> package is the core MVC component for web interactions. Implementations of this interface are responsible for rendering data and exposing model contents. There are various implementations available and the most renown are the ones that are JSP based because of the tag libraries that can make the views dynamic based on the model data. Views are beans instantiated by the </w:t>
      </w:r>
      <w:proofErr w:type="spellStart"/>
      <w:r w:rsidRPr="00675A32">
        <w:rPr>
          <w:rFonts w:cstheme="minorHAnsi"/>
        </w:rPr>
        <w:t>ViewResolver</w:t>
      </w:r>
      <w:proofErr w:type="spellEnd"/>
      <w:r w:rsidRPr="00675A32">
        <w:rPr>
          <w:rFonts w:cstheme="minorHAnsi"/>
        </w:rPr>
        <w:t xml:space="preserve">. The </w:t>
      </w:r>
      <w:proofErr w:type="spellStart"/>
      <w:r w:rsidRPr="00675A32">
        <w:rPr>
          <w:rFonts w:cstheme="minorHAnsi"/>
        </w:rPr>
        <w:t>InternalResourceViewResolver</w:t>
      </w:r>
      <w:proofErr w:type="spellEnd"/>
      <w:r w:rsidRPr="00675A32">
        <w:rPr>
          <w:rFonts w:cstheme="minorHAnsi"/>
        </w:rPr>
        <w:t xml:space="preserve"> configured previously is a view resolver for JSP pages and creates beans of type </w:t>
      </w:r>
      <w:proofErr w:type="spellStart"/>
      <w:r w:rsidRPr="00675A32">
        <w:rPr>
          <w:rFonts w:cstheme="minorHAnsi"/>
        </w:rPr>
        <w:t>InternalResourceView</w:t>
      </w:r>
      <w:proofErr w:type="spellEnd"/>
      <w:r w:rsidRPr="00675A32">
        <w:rPr>
          <w:rFonts w:cstheme="minorHAnsi"/>
        </w:rPr>
        <w:t xml:space="preserve"> to render JSP pages. If the JSTL tag library is found in the </w:t>
      </w:r>
      <w:proofErr w:type="spellStart"/>
      <w:r w:rsidRPr="00675A32">
        <w:rPr>
          <w:rFonts w:cstheme="minorHAnsi"/>
        </w:rPr>
        <w:t>classpath</w:t>
      </w:r>
      <w:proofErr w:type="spellEnd"/>
      <w:r w:rsidRPr="00675A32">
        <w:rPr>
          <w:rFonts w:cstheme="minorHAnsi"/>
        </w:rPr>
        <w:t xml:space="preserve"> it creates beans of type </w:t>
      </w:r>
      <w:proofErr w:type="spellStart"/>
      <w:r w:rsidRPr="00675A32">
        <w:rPr>
          <w:rFonts w:cstheme="minorHAnsi"/>
        </w:rPr>
        <w:t>JstlView</w:t>
      </w:r>
      <w:proofErr w:type="spellEnd"/>
      <w:r w:rsidRPr="00675A32">
        <w:rPr>
          <w:rFonts w:cstheme="minorHAnsi"/>
        </w:rPr>
        <w:t xml:space="preserve"> that expose JSTL-specific request attributes specifying locale. Both view implementations are part of the </w:t>
      </w:r>
      <w:proofErr w:type="spellStart"/>
      <w:proofErr w:type="gramStart"/>
      <w:r w:rsidRPr="00675A32">
        <w:rPr>
          <w:rFonts w:cstheme="minorHAnsi"/>
        </w:rPr>
        <w:t>org.springframework.web.servlet</w:t>
      </w:r>
      <w:proofErr w:type="gramEnd"/>
      <w:r w:rsidRPr="00675A32">
        <w:rPr>
          <w:rFonts w:cstheme="minorHAnsi"/>
        </w:rPr>
        <w:t>.view</w:t>
      </w:r>
      <w:proofErr w:type="spellEnd"/>
      <w:r w:rsidRPr="00675A32">
        <w:rPr>
          <w:rFonts w:cstheme="minorHAnsi"/>
        </w:rPr>
        <w:t xml:space="preserve"> package.</w:t>
      </w:r>
    </w:p>
    <w:p w14:paraId="1100ADED" w14:textId="3B32BD6E" w:rsidR="00675A32" w:rsidRDefault="00675A32" w:rsidP="00675A32">
      <w:pPr>
        <w:autoSpaceDE w:val="0"/>
        <w:autoSpaceDN w:val="0"/>
        <w:adjustRightInd w:val="0"/>
        <w:spacing w:after="0" w:line="240" w:lineRule="auto"/>
        <w:rPr>
          <w:rFonts w:cstheme="minorHAnsi"/>
          <w:lang w:val="en-US"/>
        </w:rPr>
      </w:pPr>
    </w:p>
    <w:p w14:paraId="249A02B3" w14:textId="66DA7BA2" w:rsidR="00675A32" w:rsidRDefault="00675A32" w:rsidP="00675A32">
      <w:pPr>
        <w:pStyle w:val="ListParagraph"/>
        <w:numPr>
          <w:ilvl w:val="0"/>
          <w:numId w:val="2"/>
        </w:numPr>
        <w:autoSpaceDE w:val="0"/>
        <w:autoSpaceDN w:val="0"/>
        <w:adjustRightInd w:val="0"/>
        <w:spacing w:after="0" w:line="240" w:lineRule="auto"/>
        <w:rPr>
          <w:rFonts w:cstheme="minorHAnsi"/>
          <w:lang w:val="en-US"/>
        </w:rPr>
      </w:pPr>
      <w:r w:rsidRPr="00675A32">
        <w:rPr>
          <w:rFonts w:cstheme="minorHAnsi"/>
          <w:lang w:val="en-US"/>
        </w:rPr>
        <w:t xml:space="preserve">The </w:t>
      </w:r>
      <w:proofErr w:type="spellStart"/>
      <w:r w:rsidRPr="00675A32">
        <w:rPr>
          <w:rFonts w:cstheme="minorHAnsi"/>
          <w:lang w:val="en-US"/>
        </w:rPr>
        <w:t>DispatcherServlet</w:t>
      </w:r>
      <w:proofErr w:type="spellEnd"/>
      <w:r w:rsidRPr="00675A32">
        <w:rPr>
          <w:rFonts w:cstheme="minorHAnsi"/>
          <w:lang w:val="en-US"/>
        </w:rPr>
        <w:t xml:space="preserve"> will further use the view template provided by the </w:t>
      </w:r>
      <w:proofErr w:type="spellStart"/>
      <w:r w:rsidRPr="00675A32">
        <w:rPr>
          <w:rFonts w:cstheme="minorHAnsi"/>
          <w:lang w:val="en-US"/>
        </w:rPr>
        <w:t>InternalResourceViewResolver</w:t>
      </w:r>
      <w:proofErr w:type="spellEnd"/>
      <w:r w:rsidRPr="00675A32">
        <w:rPr>
          <w:rFonts w:cstheme="minorHAnsi"/>
          <w:lang w:val="en-US"/>
        </w:rPr>
        <w:t xml:space="preserve"> and the model object received from the </w:t>
      </w:r>
      <w:proofErr w:type="spellStart"/>
      <w:r w:rsidRPr="00675A32">
        <w:rPr>
          <w:rFonts w:cstheme="minorHAnsi"/>
          <w:lang w:val="en-US"/>
        </w:rPr>
        <w:t>PersonController</w:t>
      </w:r>
      <w:proofErr w:type="spellEnd"/>
      <w:r w:rsidRPr="00675A32">
        <w:rPr>
          <w:rFonts w:cstheme="minorHAnsi"/>
          <w:lang w:val="en-US"/>
        </w:rPr>
        <w:t xml:space="preserve"> to create a view.</w:t>
      </w:r>
    </w:p>
    <w:p w14:paraId="4DE2E94A" w14:textId="77777777" w:rsidR="00C656DF" w:rsidRPr="00C656DF" w:rsidRDefault="00C656DF" w:rsidP="00C656DF">
      <w:pPr>
        <w:pStyle w:val="ListParagraph"/>
        <w:rPr>
          <w:rFonts w:cstheme="minorHAnsi"/>
          <w:lang w:val="en-US"/>
        </w:rPr>
      </w:pPr>
    </w:p>
    <w:p w14:paraId="66C5D0AA" w14:textId="33F191B5" w:rsidR="00C656DF" w:rsidRDefault="00C656DF" w:rsidP="002E0E49">
      <w:pPr>
        <w:autoSpaceDE w:val="0"/>
        <w:autoSpaceDN w:val="0"/>
        <w:adjustRightInd w:val="0"/>
        <w:spacing w:after="0" w:line="240" w:lineRule="auto"/>
        <w:jc w:val="both"/>
        <w:rPr>
          <w:rFonts w:cstheme="minorHAnsi"/>
          <w:lang w:val="en-US"/>
        </w:rPr>
      </w:pPr>
      <w:r>
        <w:rPr>
          <w:rFonts w:cstheme="minorHAnsi"/>
          <w:lang w:val="en-US"/>
        </w:rPr>
        <w:t xml:space="preserve">There can be multiple </w:t>
      </w:r>
      <w:proofErr w:type="spellStart"/>
      <w:r w:rsidR="00CA3B69">
        <w:rPr>
          <w:rFonts w:cstheme="minorHAnsi"/>
          <w:lang w:val="en-US"/>
        </w:rPr>
        <w:t>viewResolver</w:t>
      </w:r>
      <w:proofErr w:type="spellEnd"/>
      <w:r>
        <w:rPr>
          <w:rFonts w:cstheme="minorHAnsi"/>
          <w:lang w:val="en-US"/>
        </w:rPr>
        <w:t xml:space="preserve">, where each view resolvers are chained using their priority. </w:t>
      </w:r>
      <w:r w:rsidR="004329BA">
        <w:rPr>
          <w:rFonts w:cstheme="minorHAnsi"/>
          <w:lang w:val="en-US"/>
        </w:rPr>
        <w:t xml:space="preserve">This technique is also known as resolver chaining. This option does not work, if there is no single view associated with each resource – based on the request if client would like to request for different </w:t>
      </w:r>
      <w:proofErr w:type="spellStart"/>
      <w:r w:rsidR="00CA3B69">
        <w:rPr>
          <w:rFonts w:cstheme="minorHAnsi"/>
          <w:lang w:val="en-US"/>
        </w:rPr>
        <w:t>viewR</w:t>
      </w:r>
      <w:r w:rsidR="004329BA">
        <w:rPr>
          <w:rFonts w:cstheme="minorHAnsi"/>
          <w:lang w:val="en-US"/>
        </w:rPr>
        <w:t>esolver</w:t>
      </w:r>
      <w:proofErr w:type="spellEnd"/>
      <w:r w:rsidR="004329BA">
        <w:rPr>
          <w:rFonts w:cstheme="minorHAnsi"/>
          <w:lang w:val="en-US"/>
        </w:rPr>
        <w:t xml:space="preserve"> for a same resource then the chain resolver doesn’t work.  </w:t>
      </w:r>
      <w:r w:rsidR="00E1161E">
        <w:rPr>
          <w:rFonts w:cstheme="minorHAnsi"/>
          <w:lang w:val="en-US"/>
        </w:rPr>
        <w:t>In th</w:t>
      </w:r>
      <w:r w:rsidR="00CA3B69">
        <w:rPr>
          <w:rFonts w:cstheme="minorHAnsi"/>
          <w:lang w:val="en-US"/>
        </w:rPr>
        <w:t>at</w:t>
      </w:r>
      <w:r w:rsidR="00E1161E">
        <w:rPr>
          <w:rFonts w:cstheme="minorHAnsi"/>
          <w:lang w:val="en-US"/>
        </w:rPr>
        <w:t xml:space="preserve"> case, content </w:t>
      </w:r>
      <w:r w:rsidR="00E1161E">
        <w:rPr>
          <w:rFonts w:cstheme="minorHAnsi"/>
          <w:lang w:val="en-US"/>
        </w:rPr>
        <w:lastRenderedPageBreak/>
        <w:t>negotiation work</w:t>
      </w:r>
      <w:r w:rsidR="00CA3B69">
        <w:rPr>
          <w:rFonts w:cstheme="minorHAnsi"/>
          <w:lang w:val="en-US"/>
        </w:rPr>
        <w:t>s</w:t>
      </w:r>
      <w:r w:rsidR="00E1161E">
        <w:rPr>
          <w:rFonts w:cstheme="minorHAnsi"/>
          <w:lang w:val="en-US"/>
        </w:rPr>
        <w:t xml:space="preserve"> best.  This </w:t>
      </w:r>
      <w:r w:rsidR="00A02B93">
        <w:rPr>
          <w:rFonts w:cstheme="minorHAnsi"/>
          <w:lang w:val="en-US"/>
        </w:rPr>
        <w:t xml:space="preserve">was made available with Spring 3.0 version, where </w:t>
      </w:r>
      <w:proofErr w:type="spellStart"/>
      <w:r w:rsidR="00A02B93" w:rsidRPr="00A02B93">
        <w:rPr>
          <w:rFonts w:cstheme="minorHAnsi"/>
          <w:lang w:val="en-US"/>
        </w:rPr>
        <w:t>ContentNegotiatingViewResolver</w:t>
      </w:r>
      <w:proofErr w:type="spellEnd"/>
      <w:r w:rsidR="00A02B93" w:rsidRPr="00A02B93">
        <w:rPr>
          <w:rFonts w:cstheme="minorHAnsi"/>
          <w:lang w:val="en-US"/>
        </w:rPr>
        <w:t xml:space="preserve"> bean is added that would delegate the task </w:t>
      </w:r>
      <w:r w:rsidR="00A02B93">
        <w:rPr>
          <w:rFonts w:cstheme="minorHAnsi"/>
          <w:lang w:val="en-US"/>
        </w:rPr>
        <w:t>to</w:t>
      </w:r>
      <w:r w:rsidR="00A02B93" w:rsidRPr="00A02B93">
        <w:rPr>
          <w:rFonts w:cstheme="minorHAnsi"/>
          <w:lang w:val="en-US"/>
        </w:rPr>
        <w:t xml:space="preserve"> view resolver implementation define in the application configuration, selecting the view type matching the content type header value in the client request.</w:t>
      </w:r>
      <w:r w:rsidR="00556B89">
        <w:rPr>
          <w:rFonts w:cstheme="minorHAnsi"/>
          <w:lang w:val="en-US"/>
        </w:rPr>
        <w:t xml:space="preserve"> There are three specific </w:t>
      </w:r>
      <w:r w:rsidR="00CA3B69">
        <w:rPr>
          <w:rFonts w:cstheme="minorHAnsi"/>
          <w:lang w:val="en-US"/>
        </w:rPr>
        <w:t>strategies</w:t>
      </w:r>
      <w:r w:rsidR="00556B89">
        <w:rPr>
          <w:rFonts w:cstheme="minorHAnsi"/>
          <w:lang w:val="en-US"/>
        </w:rPr>
        <w:t xml:space="preserve"> for client to request for a view from a server </w:t>
      </w:r>
    </w:p>
    <w:p w14:paraId="6D39A0FC" w14:textId="2D7654DD" w:rsidR="00556B89" w:rsidRDefault="00556B89" w:rsidP="00556B89">
      <w:pPr>
        <w:pStyle w:val="ListParagraph"/>
        <w:numPr>
          <w:ilvl w:val="0"/>
          <w:numId w:val="1"/>
        </w:numPr>
        <w:autoSpaceDE w:val="0"/>
        <w:autoSpaceDN w:val="0"/>
        <w:adjustRightInd w:val="0"/>
        <w:spacing w:after="0" w:line="240" w:lineRule="auto"/>
        <w:rPr>
          <w:rFonts w:cstheme="minorHAnsi"/>
          <w:lang w:val="en-US"/>
        </w:rPr>
      </w:pPr>
      <w:r w:rsidRPr="00CA3B69">
        <w:rPr>
          <w:rFonts w:cstheme="minorHAnsi"/>
          <w:b/>
          <w:bCs/>
          <w:lang w:val="en-US"/>
        </w:rPr>
        <w:t xml:space="preserve">Using distinct </w:t>
      </w:r>
      <w:r w:rsidR="00CA3B69" w:rsidRPr="00CA3B69">
        <w:rPr>
          <w:rFonts w:cstheme="minorHAnsi"/>
          <w:b/>
          <w:bCs/>
          <w:lang w:val="en-US"/>
        </w:rPr>
        <w:t>URL</w:t>
      </w:r>
      <w:r>
        <w:rPr>
          <w:rFonts w:cstheme="minorHAnsi"/>
          <w:lang w:val="en-US"/>
        </w:rPr>
        <w:t xml:space="preserve"> </w:t>
      </w:r>
      <w:proofErr w:type="gramStart"/>
      <w:r>
        <w:rPr>
          <w:rFonts w:cstheme="minorHAnsi"/>
          <w:lang w:val="en-US"/>
        </w:rPr>
        <w:t>like ,</w:t>
      </w:r>
      <w:proofErr w:type="gramEnd"/>
      <w:r>
        <w:rPr>
          <w:rFonts w:cstheme="minorHAnsi"/>
          <w:lang w:val="en-US"/>
        </w:rPr>
        <w:t xml:space="preserve"> </w:t>
      </w:r>
      <w:hyperlink r:id="rId5" w:history="1">
        <w:r w:rsidRPr="00E94325">
          <w:rPr>
            <w:rStyle w:val="Hyperlink"/>
            <w:rFonts w:cstheme="minorHAnsi"/>
            <w:lang w:val="en-US"/>
          </w:rPr>
          <w:t>http://localhost:8080/viewresolver/person.xls</w:t>
        </w:r>
      </w:hyperlink>
      <w:r>
        <w:rPr>
          <w:rFonts w:cstheme="minorHAnsi"/>
          <w:lang w:val="en-US"/>
        </w:rPr>
        <w:t xml:space="preserve"> for excel view, </w:t>
      </w:r>
      <w:hyperlink r:id="rId6" w:history="1">
        <w:r w:rsidRPr="00E94325">
          <w:rPr>
            <w:rStyle w:val="Hyperlink"/>
            <w:rFonts w:cstheme="minorHAnsi"/>
            <w:lang w:val="en-US"/>
          </w:rPr>
          <w:t>http://localhost:8080/viewresolver/person.pdf</w:t>
        </w:r>
      </w:hyperlink>
      <w:r>
        <w:rPr>
          <w:rFonts w:cstheme="minorHAnsi"/>
          <w:lang w:val="en-US"/>
        </w:rPr>
        <w:t xml:space="preserve"> for pdf view</w:t>
      </w:r>
      <w:r w:rsidR="00F12989">
        <w:rPr>
          <w:rFonts w:cstheme="minorHAnsi"/>
          <w:lang w:val="en-US"/>
        </w:rPr>
        <w:t>.</w:t>
      </w:r>
    </w:p>
    <w:p w14:paraId="208BCD06" w14:textId="19367075" w:rsidR="00F12989" w:rsidRPr="00CA3B69" w:rsidRDefault="00F12989" w:rsidP="00556B89">
      <w:pPr>
        <w:pStyle w:val="ListParagraph"/>
        <w:numPr>
          <w:ilvl w:val="0"/>
          <w:numId w:val="1"/>
        </w:numPr>
        <w:autoSpaceDE w:val="0"/>
        <w:autoSpaceDN w:val="0"/>
        <w:adjustRightInd w:val="0"/>
        <w:spacing w:after="0" w:line="240" w:lineRule="auto"/>
        <w:rPr>
          <w:rFonts w:cstheme="minorHAnsi"/>
          <w:b/>
          <w:bCs/>
          <w:lang w:val="en-US"/>
        </w:rPr>
      </w:pPr>
      <w:r w:rsidRPr="00CA3B69">
        <w:rPr>
          <w:rFonts w:cstheme="minorHAnsi"/>
          <w:b/>
          <w:bCs/>
          <w:lang w:val="en-US"/>
        </w:rPr>
        <w:t xml:space="preserve">Using same URL with request header with desired value for requested view. </w:t>
      </w:r>
    </w:p>
    <w:p w14:paraId="5884FF03" w14:textId="12E0ADB4" w:rsidR="00254847" w:rsidRDefault="00254847" w:rsidP="00556B89">
      <w:pPr>
        <w:pStyle w:val="ListParagraph"/>
        <w:numPr>
          <w:ilvl w:val="0"/>
          <w:numId w:val="1"/>
        </w:numPr>
        <w:autoSpaceDE w:val="0"/>
        <w:autoSpaceDN w:val="0"/>
        <w:adjustRightInd w:val="0"/>
        <w:spacing w:after="0" w:line="240" w:lineRule="auto"/>
        <w:rPr>
          <w:rFonts w:cstheme="minorHAnsi"/>
          <w:lang w:val="en-US"/>
        </w:rPr>
      </w:pPr>
      <w:r w:rsidRPr="00CA3B69">
        <w:rPr>
          <w:rFonts w:cstheme="minorHAnsi"/>
          <w:b/>
          <w:bCs/>
          <w:lang w:val="en-US"/>
        </w:rPr>
        <w:t>Parameterized URL</w:t>
      </w:r>
      <w:r>
        <w:rPr>
          <w:rFonts w:cstheme="minorHAnsi"/>
          <w:lang w:val="en-US"/>
        </w:rPr>
        <w:t xml:space="preserve">, with a query parameter </w:t>
      </w:r>
      <w:hyperlink r:id="rId7" w:history="1">
        <w:r w:rsidRPr="00E94325">
          <w:rPr>
            <w:rStyle w:val="Hyperlink"/>
            <w:rFonts w:cstheme="minorHAnsi"/>
            <w:lang w:val="en-US"/>
          </w:rPr>
          <w:t>http://localhost:8080/viewresolver/person?view=excel</w:t>
        </w:r>
      </w:hyperlink>
      <w:r>
        <w:rPr>
          <w:rFonts w:cstheme="minorHAnsi"/>
          <w:lang w:val="en-US"/>
        </w:rPr>
        <w:t xml:space="preserve"> for excel view and </w:t>
      </w:r>
      <w:hyperlink r:id="rId8" w:history="1">
        <w:r w:rsidRPr="00E94325">
          <w:rPr>
            <w:rStyle w:val="Hyperlink"/>
            <w:rFonts w:cstheme="minorHAnsi"/>
            <w:lang w:val="en-US"/>
          </w:rPr>
          <w:t>http://localhost:8080/viewresolver/person?view=pdf</w:t>
        </w:r>
      </w:hyperlink>
      <w:r>
        <w:rPr>
          <w:rFonts w:cstheme="minorHAnsi"/>
          <w:lang w:val="en-US"/>
        </w:rPr>
        <w:t xml:space="preserve"> for pdf view. </w:t>
      </w:r>
    </w:p>
    <w:p w14:paraId="507492D4" w14:textId="555455A5" w:rsidR="00F9502D" w:rsidRDefault="00F9502D" w:rsidP="00F9502D">
      <w:pPr>
        <w:autoSpaceDE w:val="0"/>
        <w:autoSpaceDN w:val="0"/>
        <w:adjustRightInd w:val="0"/>
        <w:spacing w:after="0" w:line="240" w:lineRule="auto"/>
        <w:rPr>
          <w:rFonts w:cstheme="minorHAnsi"/>
          <w:lang w:val="en-US"/>
        </w:rPr>
      </w:pPr>
    </w:p>
    <w:p w14:paraId="1F668651" w14:textId="3B3B9011" w:rsidR="00F9502D" w:rsidRDefault="00F9502D" w:rsidP="00F9502D">
      <w:pPr>
        <w:autoSpaceDE w:val="0"/>
        <w:autoSpaceDN w:val="0"/>
        <w:adjustRightInd w:val="0"/>
        <w:spacing w:after="0" w:line="240" w:lineRule="auto"/>
        <w:rPr>
          <w:rFonts w:cstheme="minorHAnsi"/>
          <w:lang w:val="en-US"/>
        </w:rPr>
      </w:pPr>
    </w:p>
    <w:p w14:paraId="7712B051" w14:textId="20DD1470" w:rsidR="00F9502D" w:rsidRPr="00AA7A49" w:rsidRDefault="00F9502D" w:rsidP="00F9502D">
      <w:pPr>
        <w:autoSpaceDE w:val="0"/>
        <w:autoSpaceDN w:val="0"/>
        <w:adjustRightInd w:val="0"/>
        <w:spacing w:after="0" w:line="240" w:lineRule="auto"/>
        <w:rPr>
          <w:rFonts w:cstheme="minorHAnsi"/>
        </w:rPr>
      </w:pPr>
      <w:r w:rsidRPr="00AA7A49">
        <w:rPr>
          <w:rFonts w:cstheme="minorHAnsi"/>
          <w:lang w:val="en-US"/>
        </w:rPr>
        <w:t xml:space="preserve">Starting Spring3.0 onwards web.xml file is not needed, </w:t>
      </w:r>
      <w:r w:rsidR="00AC05AB" w:rsidRPr="00AA7A49">
        <w:rPr>
          <w:rFonts w:cstheme="minorHAnsi"/>
          <w:lang w:val="en-US"/>
        </w:rPr>
        <w:t xml:space="preserve">it can be replace by a class implementing </w:t>
      </w:r>
      <w:proofErr w:type="spellStart"/>
      <w:proofErr w:type="gramStart"/>
      <w:r w:rsidR="00AC05AB" w:rsidRPr="00AA7A49">
        <w:rPr>
          <w:rFonts w:cstheme="minorHAnsi"/>
        </w:rPr>
        <w:t>springframework.web.SpringServletContainerInitializer</w:t>
      </w:r>
      <w:proofErr w:type="spellEnd"/>
      <w:proofErr w:type="gramEnd"/>
      <w:r w:rsidR="00AC05AB" w:rsidRPr="00AA7A49">
        <w:rPr>
          <w:rFonts w:cstheme="minorHAnsi"/>
        </w:rPr>
        <w:t xml:space="preserve"> OR any </w:t>
      </w:r>
      <w:r w:rsidR="00AC05AB" w:rsidRPr="00AA7A49">
        <w:rPr>
          <w:rFonts w:cstheme="minorHAnsi"/>
          <w:lang w:val="en-US"/>
        </w:rPr>
        <w:t xml:space="preserve">extends any spring class that is implementing </w:t>
      </w:r>
      <w:proofErr w:type="spellStart"/>
      <w:r w:rsidR="00AC05AB" w:rsidRPr="00AA7A49">
        <w:rPr>
          <w:rFonts w:cstheme="minorHAnsi"/>
        </w:rPr>
        <w:t>SpringServletContainerInitializer</w:t>
      </w:r>
      <w:proofErr w:type="spellEnd"/>
      <w:r w:rsidR="00AC05AB" w:rsidRPr="00AA7A49">
        <w:rPr>
          <w:rFonts w:cstheme="minorHAnsi"/>
        </w:rPr>
        <w:t xml:space="preserve">. </w:t>
      </w:r>
    </w:p>
    <w:p w14:paraId="5C65CACD" w14:textId="48220A91" w:rsidR="00041494" w:rsidRPr="00AA7A49" w:rsidRDefault="00041494" w:rsidP="00F9502D">
      <w:pPr>
        <w:autoSpaceDE w:val="0"/>
        <w:autoSpaceDN w:val="0"/>
        <w:adjustRightInd w:val="0"/>
        <w:spacing w:after="0" w:line="240" w:lineRule="auto"/>
        <w:rPr>
          <w:rFonts w:cstheme="minorHAnsi"/>
        </w:rPr>
      </w:pPr>
    </w:p>
    <w:p w14:paraId="372E8D63" w14:textId="251906E1" w:rsidR="00041494" w:rsidRPr="00AA7A49" w:rsidRDefault="00041494" w:rsidP="00F9502D">
      <w:pPr>
        <w:autoSpaceDE w:val="0"/>
        <w:autoSpaceDN w:val="0"/>
        <w:adjustRightInd w:val="0"/>
        <w:spacing w:after="0" w:line="240" w:lineRule="auto"/>
        <w:rPr>
          <w:rFonts w:cstheme="minorHAnsi"/>
        </w:rPr>
      </w:pPr>
      <w:r w:rsidRPr="00AA7A49">
        <w:rPr>
          <w:rFonts w:cstheme="minorHAnsi"/>
        </w:rPr>
        <w:t xml:space="preserve">The recent version of the embedded tomcat is 9.0.22 which is written using JDK </w:t>
      </w:r>
      <w:proofErr w:type="gramStart"/>
      <w:r w:rsidRPr="00AA7A49">
        <w:rPr>
          <w:rFonts w:cstheme="minorHAnsi"/>
        </w:rPr>
        <w:t>8 ,</w:t>
      </w:r>
      <w:proofErr w:type="gramEnd"/>
      <w:r w:rsidRPr="00AA7A49">
        <w:rPr>
          <w:rFonts w:cstheme="minorHAnsi"/>
        </w:rPr>
        <w:t xml:space="preserve"> using spring with JDK11 along with current embedded version is unpredictable – best solution is to deploy spring war to standalone tomcat server. </w:t>
      </w:r>
    </w:p>
    <w:p w14:paraId="4C299DDC" w14:textId="7399DCA2" w:rsidR="00AA7A49" w:rsidRPr="00AA7A49" w:rsidRDefault="00AA7A49" w:rsidP="00F9502D">
      <w:pPr>
        <w:autoSpaceDE w:val="0"/>
        <w:autoSpaceDN w:val="0"/>
        <w:adjustRightInd w:val="0"/>
        <w:spacing w:after="0" w:line="240" w:lineRule="auto"/>
        <w:rPr>
          <w:rFonts w:cstheme="minorHAnsi"/>
        </w:rPr>
      </w:pPr>
    </w:p>
    <w:p w14:paraId="70B21947" w14:textId="25B573C5" w:rsidR="00AA7A49" w:rsidRPr="00AA7A49" w:rsidRDefault="00AA7A49" w:rsidP="00F9502D">
      <w:pPr>
        <w:autoSpaceDE w:val="0"/>
        <w:autoSpaceDN w:val="0"/>
        <w:adjustRightInd w:val="0"/>
        <w:spacing w:after="0" w:line="240" w:lineRule="auto"/>
        <w:rPr>
          <w:rFonts w:cstheme="minorHAnsi"/>
        </w:rPr>
      </w:pPr>
      <w:r w:rsidRPr="00AA7A49">
        <w:rPr>
          <w:rFonts w:cstheme="minorHAnsi"/>
        </w:rPr>
        <w:t xml:space="preserve">Exception handling in </w:t>
      </w:r>
      <w:r w:rsidR="00285669" w:rsidRPr="00AA7A49">
        <w:rPr>
          <w:rFonts w:cstheme="minorHAnsi"/>
        </w:rPr>
        <w:t>Spring:</w:t>
      </w:r>
      <w:r w:rsidRPr="00AA7A49">
        <w:rPr>
          <w:rFonts w:cstheme="minorHAnsi"/>
        </w:rPr>
        <w:t xml:space="preserve"> in Spring following type of exception resolver are already added </w:t>
      </w:r>
    </w:p>
    <w:p w14:paraId="0776D091" w14:textId="65D6CE0C" w:rsidR="00AA7A49" w:rsidRPr="00CC5F7C" w:rsidRDefault="00CC5F7C" w:rsidP="00CC5F7C">
      <w:pPr>
        <w:pStyle w:val="ListParagraph"/>
        <w:numPr>
          <w:ilvl w:val="0"/>
          <w:numId w:val="3"/>
        </w:numPr>
        <w:autoSpaceDE w:val="0"/>
        <w:autoSpaceDN w:val="0"/>
        <w:adjustRightInd w:val="0"/>
        <w:spacing w:after="0" w:line="240" w:lineRule="auto"/>
        <w:rPr>
          <w:rFonts w:cstheme="minorHAnsi"/>
          <w:lang w:val="en-US"/>
        </w:rPr>
      </w:pPr>
      <w:proofErr w:type="spellStart"/>
      <w:r w:rsidRPr="00CC5F7C">
        <w:rPr>
          <w:rFonts w:cstheme="minorHAnsi"/>
          <w:lang w:val="en-US"/>
        </w:rPr>
        <w:t>ExceptionHandlerExceptionResolver</w:t>
      </w:r>
      <w:proofErr w:type="spellEnd"/>
      <w:r w:rsidRPr="00CC5F7C">
        <w:rPr>
          <w:rFonts w:cstheme="minorHAnsi"/>
          <w:lang w:val="en-US"/>
        </w:rPr>
        <w:t xml:space="preserve"> resolves exceptions by invoking methods annotated with @ExceptionHandler found within a controller or a class annotated with @ControllerAdvice.</w:t>
      </w:r>
    </w:p>
    <w:p w14:paraId="1D7D1586" w14:textId="77777777" w:rsidR="009B7C47" w:rsidRPr="009B7C47" w:rsidRDefault="00CC5F7C" w:rsidP="009B7C47">
      <w:pPr>
        <w:pStyle w:val="ListParagraph"/>
        <w:numPr>
          <w:ilvl w:val="0"/>
          <w:numId w:val="3"/>
        </w:numPr>
        <w:autoSpaceDE w:val="0"/>
        <w:autoSpaceDN w:val="0"/>
        <w:adjustRightInd w:val="0"/>
        <w:spacing w:after="0" w:line="240" w:lineRule="auto"/>
        <w:rPr>
          <w:rFonts w:ascii="HmbvsyFrxyxfRhwgstUtopiaStd-Reg" w:hAnsi="HmbvsyFrxyxfRhwgstUtopiaStd-Reg" w:cs="HmbvsyFrxyxfRhwgstUtopiaStd-Reg"/>
        </w:rPr>
      </w:pPr>
      <w:proofErr w:type="spellStart"/>
      <w:r w:rsidRPr="00CC5F7C">
        <w:rPr>
          <w:rFonts w:cstheme="minorHAnsi"/>
          <w:lang w:val="en-US"/>
        </w:rPr>
        <w:t>ResponseStatusExceptioResolver</w:t>
      </w:r>
      <w:proofErr w:type="spellEnd"/>
      <w:r w:rsidRPr="00CC5F7C">
        <w:rPr>
          <w:rFonts w:cstheme="minorHAnsi"/>
          <w:lang w:val="en-US"/>
        </w:rPr>
        <w:t xml:space="preserve">: </w:t>
      </w:r>
      <w:proofErr w:type="spellStart"/>
      <w:r w:rsidRPr="00CC5F7C">
        <w:rPr>
          <w:rFonts w:cstheme="minorHAnsi"/>
          <w:lang w:val="en-US"/>
        </w:rPr>
        <w:t>ResponseStatusExceptionResolver</w:t>
      </w:r>
      <w:proofErr w:type="spellEnd"/>
      <w:r w:rsidRPr="00CC5F7C">
        <w:rPr>
          <w:rFonts w:cstheme="minorHAnsi"/>
          <w:lang w:val="en-US"/>
        </w:rPr>
        <w:t xml:space="preserve"> resolves methods annotated with @ResponseStatus and maps them to the status code configured using this annotation.</w:t>
      </w:r>
    </w:p>
    <w:p w14:paraId="143BF03B" w14:textId="5736F743" w:rsidR="00556B89" w:rsidRPr="00960AA7" w:rsidRDefault="009B7C47" w:rsidP="009B7C47">
      <w:pPr>
        <w:pStyle w:val="ListParagraph"/>
        <w:numPr>
          <w:ilvl w:val="0"/>
          <w:numId w:val="3"/>
        </w:numPr>
        <w:autoSpaceDE w:val="0"/>
        <w:autoSpaceDN w:val="0"/>
        <w:adjustRightInd w:val="0"/>
        <w:spacing w:after="0" w:line="240" w:lineRule="auto"/>
        <w:rPr>
          <w:rFonts w:cstheme="minorHAnsi"/>
          <w:lang w:val="en-US"/>
        </w:rPr>
      </w:pPr>
      <w:proofErr w:type="spellStart"/>
      <w:r w:rsidRPr="009B7C47">
        <w:rPr>
          <w:rFonts w:ascii="PkpdqqTcfyltThmllyTheSansMonoCo" w:hAnsi="PkpdqqTcfyltThmllyTheSansMonoCo" w:cs="PkpdqqTcfyltThmllyTheSansMonoCo"/>
        </w:rPr>
        <w:t>DefaultHandlerExceptionResolver</w:t>
      </w:r>
      <w:proofErr w:type="spellEnd"/>
      <w:r w:rsidRPr="009B7C47">
        <w:rPr>
          <w:rFonts w:ascii="PkpdqqTcfyltThmllyTheSansMonoCo" w:hAnsi="PkpdqqTcfyltThmllyTheSansMonoCo" w:cs="PkpdqqTcfyltThmllyTheSansMonoCo"/>
        </w:rPr>
        <w:t xml:space="preserve"> </w:t>
      </w:r>
      <w:r w:rsidRPr="009B7C47">
        <w:rPr>
          <w:rFonts w:ascii="HmbvsyFrxyxfRhwgstUtopiaStd-Reg" w:hAnsi="HmbvsyFrxyxfRhwgstUtopiaStd-Reg" w:cs="HmbvsyFrxyxfRhwgstUtopiaStd-Reg"/>
        </w:rPr>
        <w:t>resolves exceptions raised by Spring MVC and maps them to HTTP status codes</w:t>
      </w:r>
    </w:p>
    <w:p w14:paraId="72B89AAE" w14:textId="707A9935" w:rsidR="00960AA7" w:rsidRDefault="00960AA7" w:rsidP="00960AA7">
      <w:pPr>
        <w:autoSpaceDE w:val="0"/>
        <w:autoSpaceDN w:val="0"/>
        <w:adjustRightInd w:val="0"/>
        <w:spacing w:after="0" w:line="240" w:lineRule="auto"/>
        <w:rPr>
          <w:rFonts w:cstheme="minorHAnsi"/>
          <w:lang w:val="en-US"/>
        </w:rPr>
      </w:pPr>
    </w:p>
    <w:p w14:paraId="76E28B32" w14:textId="306D45A0" w:rsidR="00960AA7" w:rsidRDefault="00960AA7" w:rsidP="00960AA7">
      <w:pPr>
        <w:autoSpaceDE w:val="0"/>
        <w:autoSpaceDN w:val="0"/>
        <w:adjustRightInd w:val="0"/>
        <w:spacing w:after="0" w:line="240" w:lineRule="auto"/>
        <w:rPr>
          <w:rFonts w:cstheme="minorHAnsi"/>
        </w:rPr>
      </w:pPr>
      <w:r w:rsidRPr="00960AA7">
        <w:rPr>
          <w:rFonts w:cstheme="minorHAnsi"/>
        </w:rPr>
        <w:t xml:space="preserve">The </w:t>
      </w:r>
      <w:proofErr w:type="spellStart"/>
      <w:r w:rsidRPr="00960AA7">
        <w:rPr>
          <w:rFonts w:cstheme="minorHAnsi"/>
        </w:rPr>
        <w:t>MockMvc</w:t>
      </w:r>
      <w:proofErr w:type="spellEnd"/>
      <w:r w:rsidRPr="00960AA7">
        <w:rPr>
          <w:rFonts w:cstheme="minorHAnsi"/>
        </w:rPr>
        <w:t xml:space="preserve"> class is the core component needed to test Spring MVC applications.</w:t>
      </w:r>
      <w:r>
        <w:rPr>
          <w:rFonts w:cstheme="minorHAnsi"/>
        </w:rPr>
        <w:t xml:space="preserve"> </w:t>
      </w:r>
      <w:r w:rsidRPr="00960AA7">
        <w:rPr>
          <w:rFonts w:cstheme="minorHAnsi"/>
        </w:rPr>
        <w:t xml:space="preserve">The </w:t>
      </w:r>
      <w:proofErr w:type="spellStart"/>
      <w:r w:rsidRPr="00960AA7">
        <w:rPr>
          <w:rFonts w:cstheme="minorHAnsi"/>
        </w:rPr>
        <w:t>MockMvcBuilders</w:t>
      </w:r>
      <w:proofErr w:type="spellEnd"/>
      <w:r w:rsidRPr="00960AA7">
        <w:rPr>
          <w:rFonts w:cstheme="minorHAnsi"/>
        </w:rPr>
        <w:t xml:space="preserve"> is a utility class used to instantiate the </w:t>
      </w:r>
      <w:proofErr w:type="spellStart"/>
      <w:r w:rsidRPr="00960AA7">
        <w:rPr>
          <w:rFonts w:cstheme="minorHAnsi"/>
        </w:rPr>
        <w:t>mockMvc</w:t>
      </w:r>
      <w:proofErr w:type="spellEnd"/>
      <w:r w:rsidRPr="00960AA7">
        <w:rPr>
          <w:rFonts w:cstheme="minorHAnsi"/>
        </w:rPr>
        <w:t xml:space="preserve"> object, and</w:t>
      </w:r>
      <w:r>
        <w:rPr>
          <w:rFonts w:cstheme="minorHAnsi"/>
        </w:rPr>
        <w:t xml:space="preserve"> </w:t>
      </w:r>
      <w:r w:rsidRPr="00960AA7">
        <w:rPr>
          <w:rFonts w:cstheme="minorHAnsi"/>
        </w:rPr>
        <w:t>provides two methods to create thinned web application contexts used for test</w:t>
      </w:r>
      <w:r>
        <w:rPr>
          <w:rFonts w:cstheme="minorHAnsi"/>
        </w:rPr>
        <w:t xml:space="preserve"> </w:t>
      </w:r>
      <w:r w:rsidRPr="00960AA7">
        <w:rPr>
          <w:rFonts w:cstheme="minorHAnsi"/>
        </w:rPr>
        <w:t xml:space="preserve">execution. In the previous example, the one that receives a </w:t>
      </w:r>
      <w:proofErr w:type="spellStart"/>
      <w:r w:rsidRPr="00960AA7">
        <w:rPr>
          <w:rFonts w:cstheme="minorHAnsi"/>
        </w:rPr>
        <w:t>WebApplicationContext</w:t>
      </w:r>
      <w:proofErr w:type="spellEnd"/>
      <w:r w:rsidRPr="00960AA7">
        <w:rPr>
          <w:rFonts w:cstheme="minorHAnsi"/>
        </w:rPr>
        <w:t xml:space="preserve"> as</w:t>
      </w:r>
      <w:r>
        <w:rPr>
          <w:rFonts w:cstheme="minorHAnsi"/>
        </w:rPr>
        <w:t xml:space="preserve"> </w:t>
      </w:r>
      <w:r w:rsidRPr="00960AA7">
        <w:rPr>
          <w:rFonts w:cstheme="minorHAnsi"/>
        </w:rPr>
        <w:t>argument is used. If we intend to write an integration test where no mocks are needed, the</w:t>
      </w:r>
      <w:r>
        <w:rPr>
          <w:rFonts w:cstheme="minorHAnsi"/>
        </w:rPr>
        <w:t xml:space="preserve"> </w:t>
      </w:r>
      <w:r w:rsidRPr="00960AA7">
        <w:rPr>
          <w:rFonts w:cstheme="minorHAnsi"/>
        </w:rPr>
        <w:t>@AutoConfigureMockMvc can be used with @SpringBootTest to bootstrap the full</w:t>
      </w:r>
      <w:r>
        <w:rPr>
          <w:rFonts w:cstheme="minorHAnsi"/>
        </w:rPr>
        <w:t xml:space="preserve"> </w:t>
      </w:r>
      <w:r w:rsidRPr="00960AA7">
        <w:rPr>
          <w:rFonts w:cstheme="minorHAnsi"/>
        </w:rPr>
        <w:t xml:space="preserve">application context. When this annotation is used, the </w:t>
      </w:r>
      <w:proofErr w:type="spellStart"/>
      <w:r w:rsidRPr="00960AA7">
        <w:rPr>
          <w:rFonts w:cstheme="minorHAnsi"/>
        </w:rPr>
        <w:t>mockMvc</w:t>
      </w:r>
      <w:proofErr w:type="spellEnd"/>
      <w:r w:rsidRPr="00960AA7">
        <w:rPr>
          <w:rFonts w:cstheme="minorHAnsi"/>
        </w:rPr>
        <w:t xml:space="preserve"> object is created and</w:t>
      </w:r>
      <w:r>
        <w:rPr>
          <w:rFonts w:cstheme="minorHAnsi"/>
        </w:rPr>
        <w:t xml:space="preserve"> </w:t>
      </w:r>
      <w:r w:rsidRPr="00960AA7">
        <w:rPr>
          <w:rFonts w:cstheme="minorHAnsi"/>
        </w:rPr>
        <w:t xml:space="preserve">configured for you automatically. You just need to </w:t>
      </w:r>
      <w:proofErr w:type="spellStart"/>
      <w:r w:rsidRPr="00960AA7">
        <w:rPr>
          <w:rFonts w:cstheme="minorHAnsi"/>
        </w:rPr>
        <w:t>autowire</w:t>
      </w:r>
      <w:proofErr w:type="spellEnd"/>
      <w:r w:rsidRPr="00960AA7">
        <w:rPr>
          <w:rFonts w:cstheme="minorHAnsi"/>
        </w:rPr>
        <w:t xml:space="preserve"> it in the test class to send</w:t>
      </w:r>
      <w:r>
        <w:rPr>
          <w:rFonts w:cstheme="minorHAnsi"/>
        </w:rPr>
        <w:t xml:space="preserve"> </w:t>
      </w:r>
      <w:r w:rsidRPr="00960AA7">
        <w:rPr>
          <w:rFonts w:cstheme="minorHAnsi"/>
        </w:rPr>
        <w:t>requests to the application.</w:t>
      </w:r>
    </w:p>
    <w:p w14:paraId="6B14D620" w14:textId="19678303" w:rsidR="00960AA7" w:rsidRDefault="00960AA7" w:rsidP="00960AA7">
      <w:pPr>
        <w:autoSpaceDE w:val="0"/>
        <w:autoSpaceDN w:val="0"/>
        <w:adjustRightInd w:val="0"/>
        <w:spacing w:after="0" w:line="240" w:lineRule="auto"/>
        <w:rPr>
          <w:rFonts w:cstheme="minorHAnsi"/>
        </w:rPr>
      </w:pPr>
    </w:p>
    <w:p w14:paraId="3319C775" w14:textId="4AF70842" w:rsidR="00960AA7" w:rsidRPr="0069200C" w:rsidRDefault="00960AA7" w:rsidP="008303BE">
      <w:pPr>
        <w:autoSpaceDE w:val="0"/>
        <w:autoSpaceDN w:val="0"/>
        <w:adjustRightInd w:val="0"/>
        <w:spacing w:after="0" w:line="240" w:lineRule="auto"/>
        <w:rPr>
          <w:rFonts w:cstheme="minorHAnsi"/>
        </w:rPr>
      </w:pPr>
      <w:r>
        <w:rPr>
          <w:rFonts w:cstheme="minorHAnsi"/>
        </w:rPr>
        <w:t xml:space="preserve">When running the spring test in parallel, using a single port can be difficult as the tests would be conflicting, for that reason one can </w:t>
      </w:r>
      <w:r w:rsidR="008303BE">
        <w:rPr>
          <w:rFonts w:cstheme="minorHAnsi"/>
        </w:rPr>
        <w:t xml:space="preserve">have </w:t>
      </w:r>
      <w:proofErr w:type="spellStart"/>
      <w:proofErr w:type="gramStart"/>
      <w:r w:rsidR="008303BE" w:rsidRPr="0069200C">
        <w:rPr>
          <w:rFonts w:cstheme="minorHAnsi"/>
        </w:rPr>
        <w:t>SpringBootTest.WebEnvironment.RANDOM</w:t>
      </w:r>
      <w:proofErr w:type="gramEnd"/>
      <w:r w:rsidR="008303BE" w:rsidRPr="0069200C">
        <w:rPr>
          <w:rFonts w:cstheme="minorHAnsi"/>
        </w:rPr>
        <w:t>_PORT</w:t>
      </w:r>
      <w:proofErr w:type="spellEnd"/>
      <w:r w:rsidR="008303BE" w:rsidRPr="0069200C">
        <w:rPr>
          <w:rFonts w:cstheme="minorHAnsi"/>
        </w:rPr>
        <w:t xml:space="preserve"> assigned a </w:t>
      </w:r>
      <w:r w:rsidR="00A76D44" w:rsidRPr="0069200C">
        <w:rPr>
          <w:rFonts w:cstheme="minorHAnsi"/>
        </w:rPr>
        <w:t>random</w:t>
      </w:r>
      <w:r w:rsidR="008303BE" w:rsidRPr="0069200C">
        <w:rPr>
          <w:rFonts w:cstheme="minorHAnsi"/>
        </w:rPr>
        <w:t xml:space="preserve"> port assigned and the value of that port would be added to @LocalServerPort annotation, which can then be used for testing by setting port() method </w:t>
      </w:r>
    </w:p>
    <w:sectPr w:rsidR="00960AA7" w:rsidRPr="00692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kpdqqTcfyltThmllyTheSansMonoCo">
    <w:altName w:val="Cambria"/>
    <w:panose1 w:val="00000000000000000000"/>
    <w:charset w:val="00"/>
    <w:family w:val="roman"/>
    <w:notTrueType/>
    <w:pitch w:val="default"/>
    <w:sig w:usb0="00000003" w:usb1="00000000" w:usb2="00000000" w:usb3="00000000" w:csb0="00000001" w:csb1="00000000"/>
  </w:font>
  <w:font w:name="HmbvsyFrxyxfRhwgstUtopiaStd-Reg">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0350"/>
    <w:multiLevelType w:val="hybridMultilevel"/>
    <w:tmpl w:val="6A1AC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600E56"/>
    <w:multiLevelType w:val="hybridMultilevel"/>
    <w:tmpl w:val="348C4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167E75"/>
    <w:multiLevelType w:val="hybridMultilevel"/>
    <w:tmpl w:val="21869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65"/>
    <w:rsid w:val="00041494"/>
    <w:rsid w:val="000C0580"/>
    <w:rsid w:val="00105365"/>
    <w:rsid w:val="00127870"/>
    <w:rsid w:val="00130EF1"/>
    <w:rsid w:val="00254847"/>
    <w:rsid w:val="00285669"/>
    <w:rsid w:val="002963B8"/>
    <w:rsid w:val="002E0E49"/>
    <w:rsid w:val="003322C9"/>
    <w:rsid w:val="00377A4E"/>
    <w:rsid w:val="004329BA"/>
    <w:rsid w:val="004B2FC0"/>
    <w:rsid w:val="004D7BDC"/>
    <w:rsid w:val="00556B89"/>
    <w:rsid w:val="00675A32"/>
    <w:rsid w:val="0069200C"/>
    <w:rsid w:val="00717FB6"/>
    <w:rsid w:val="008303BE"/>
    <w:rsid w:val="0087161B"/>
    <w:rsid w:val="00960AA7"/>
    <w:rsid w:val="009B7C47"/>
    <w:rsid w:val="00A02B93"/>
    <w:rsid w:val="00A76D44"/>
    <w:rsid w:val="00AA7A49"/>
    <w:rsid w:val="00AC05AB"/>
    <w:rsid w:val="00C656DF"/>
    <w:rsid w:val="00CA3B69"/>
    <w:rsid w:val="00CC5F7C"/>
    <w:rsid w:val="00CE2CA7"/>
    <w:rsid w:val="00E1161E"/>
    <w:rsid w:val="00EC2F29"/>
    <w:rsid w:val="00F12989"/>
    <w:rsid w:val="00F9502D"/>
    <w:rsid w:val="00FB4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922B"/>
  <w15:chartTrackingRefBased/>
  <w15:docId w15:val="{66144361-D211-4BDC-99B9-E4B46D5BD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278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7870"/>
    <w:rPr>
      <w:rFonts w:eastAsiaTheme="minorEastAsia"/>
      <w:color w:val="5A5A5A" w:themeColor="text1" w:themeTint="A5"/>
      <w:spacing w:val="15"/>
    </w:rPr>
  </w:style>
  <w:style w:type="paragraph" w:styleId="Title">
    <w:name w:val="Title"/>
    <w:basedOn w:val="Normal"/>
    <w:next w:val="Normal"/>
    <w:link w:val="TitleChar"/>
    <w:uiPriority w:val="10"/>
    <w:qFormat/>
    <w:rsid w:val="00127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2F29"/>
    <w:pPr>
      <w:ind w:left="720"/>
      <w:contextualSpacing/>
    </w:pPr>
  </w:style>
  <w:style w:type="character" w:styleId="Hyperlink">
    <w:name w:val="Hyperlink"/>
    <w:basedOn w:val="DefaultParagraphFont"/>
    <w:uiPriority w:val="99"/>
    <w:unhideWhenUsed/>
    <w:rsid w:val="00556B89"/>
    <w:rPr>
      <w:color w:val="0563C1" w:themeColor="hyperlink"/>
      <w:u w:val="single"/>
    </w:rPr>
  </w:style>
  <w:style w:type="character" w:styleId="UnresolvedMention">
    <w:name w:val="Unresolved Mention"/>
    <w:basedOn w:val="DefaultParagraphFont"/>
    <w:uiPriority w:val="99"/>
    <w:semiHidden/>
    <w:unhideWhenUsed/>
    <w:rsid w:val="00556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viewresolver/person?view=pdf" TargetMode="External"/><Relationship Id="rId3" Type="http://schemas.openxmlformats.org/officeDocument/2006/relationships/settings" Target="settings.xml"/><Relationship Id="rId7" Type="http://schemas.openxmlformats.org/officeDocument/2006/relationships/hyperlink" Target="http://localhost:8080/viewresolver/person?view=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viewresolver/person.pdf" TargetMode="External"/><Relationship Id="rId5" Type="http://schemas.openxmlformats.org/officeDocument/2006/relationships/hyperlink" Target="http://localhost:8080/viewresolver/person.x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18</cp:revision>
  <dcterms:created xsi:type="dcterms:W3CDTF">2021-11-23T13:02:00Z</dcterms:created>
  <dcterms:modified xsi:type="dcterms:W3CDTF">2021-11-27T06:16:00Z</dcterms:modified>
</cp:coreProperties>
</file>