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1FD9" w14:textId="1BEB3F62" w:rsidR="00CE0C9C" w:rsidRDefault="00A94F17" w:rsidP="0092022E">
      <w:pPr>
        <w:ind w:firstLine="720"/>
        <w:jc w:val="center"/>
        <w:rPr>
          <w:rStyle w:val="Heading1Char"/>
        </w:rPr>
      </w:pPr>
      <w:r>
        <w:rPr>
          <w:rStyle w:val="Heading1Char"/>
        </w:rPr>
        <w:t>LP</w:t>
      </w:r>
      <w:r w:rsidR="00063380">
        <w:rPr>
          <w:rStyle w:val="Heading1Char"/>
        </w:rPr>
        <w:t>3</w:t>
      </w:r>
      <w:r>
        <w:rPr>
          <w:rStyle w:val="Heading1Char"/>
        </w:rPr>
        <w:t xml:space="preserve"> (</w:t>
      </w:r>
      <w:r w:rsidR="004F1DD5">
        <w:rPr>
          <w:rStyle w:val="Heading1Char"/>
        </w:rPr>
        <w:t>ML</w:t>
      </w:r>
      <w:r>
        <w:rPr>
          <w:rStyle w:val="Heading1Char"/>
        </w:rPr>
        <w:t>)</w:t>
      </w:r>
      <w:r w:rsidR="00CE0C9C" w:rsidRPr="00CE0C9C">
        <w:rPr>
          <w:rStyle w:val="Heading1Char"/>
        </w:rPr>
        <w:t xml:space="preserve"> Mini Project</w:t>
      </w:r>
    </w:p>
    <w:p w14:paraId="58F9AED0" w14:textId="0536B52B" w:rsidR="0092022E" w:rsidRDefault="0092022E" w:rsidP="0092022E">
      <w:pPr>
        <w:rPr>
          <w:rStyle w:val="Heading1Char"/>
        </w:rPr>
      </w:pPr>
      <w:r>
        <w:rPr>
          <w:rStyle w:val="Heading1Char"/>
        </w:rPr>
        <w:t xml:space="preserve">Guide: </w:t>
      </w:r>
      <w:r w:rsidRPr="0092022E">
        <w:rPr>
          <w:rStyle w:val="Heading2Char"/>
        </w:rPr>
        <w:t>Prof.</w:t>
      </w:r>
      <w:r w:rsidR="007C6221">
        <w:rPr>
          <w:rStyle w:val="Heading2Char"/>
        </w:rPr>
        <w:t xml:space="preserve"> </w:t>
      </w:r>
      <w:r w:rsidR="00063380">
        <w:rPr>
          <w:rStyle w:val="Heading2Char"/>
        </w:rPr>
        <w:t>Amruta Aphale</w:t>
      </w:r>
    </w:p>
    <w:p w14:paraId="5DA6899A" w14:textId="4309C28C" w:rsidR="0092022E" w:rsidRDefault="0092022E" w:rsidP="0092022E">
      <w:pPr>
        <w:rPr>
          <w:rStyle w:val="Heading2Char"/>
        </w:rPr>
      </w:pPr>
      <w:r>
        <w:rPr>
          <w:rStyle w:val="Heading1Char"/>
        </w:rPr>
        <w:t xml:space="preserve">Name: </w:t>
      </w:r>
      <w:r w:rsidR="00E97460">
        <w:rPr>
          <w:rStyle w:val="Heading2Char"/>
        </w:rPr>
        <w:t>M</w:t>
      </w:r>
      <w:r w:rsidR="00E97460" w:rsidRPr="00E97460">
        <w:rPr>
          <w:rStyle w:val="Heading2Char"/>
        </w:rPr>
        <w:t>a</w:t>
      </w:r>
      <w:r w:rsidR="00E97460">
        <w:rPr>
          <w:rStyle w:val="Heading2Char"/>
        </w:rPr>
        <w:t>nish</w:t>
      </w:r>
      <w:r w:rsidRPr="0092022E">
        <w:rPr>
          <w:rStyle w:val="Heading2Char"/>
        </w:rPr>
        <w:t xml:space="preserve"> </w:t>
      </w:r>
      <w:r w:rsidR="00E97460">
        <w:rPr>
          <w:rStyle w:val="Heading2Char"/>
        </w:rPr>
        <w:t>Godbole</w:t>
      </w:r>
      <w:r w:rsidR="009650C2">
        <w:rPr>
          <w:rStyle w:val="Heading2Char"/>
        </w:rPr>
        <w:t xml:space="preserve"> (31</w:t>
      </w:r>
      <w:r w:rsidR="00E97460">
        <w:rPr>
          <w:rStyle w:val="Heading2Char"/>
        </w:rPr>
        <w:t>226</w:t>
      </w:r>
      <w:r w:rsidR="009650C2">
        <w:rPr>
          <w:rStyle w:val="Heading2Char"/>
        </w:rPr>
        <w:t>)</w:t>
      </w:r>
    </w:p>
    <w:p w14:paraId="22A38029" w14:textId="33FC6252" w:rsidR="009650C2" w:rsidRPr="0092022E" w:rsidRDefault="009650C2" w:rsidP="0092022E">
      <w:pPr>
        <w:rPr>
          <w:rStyle w:val="Heading2Char"/>
        </w:rPr>
      </w:pPr>
      <w:r>
        <w:rPr>
          <w:rStyle w:val="Heading2Char"/>
        </w:rPr>
        <w:t xml:space="preserve">                   </w:t>
      </w:r>
      <w:r w:rsidR="00E97460">
        <w:rPr>
          <w:rStyle w:val="Heading2Char"/>
        </w:rPr>
        <w:t>K</w:t>
      </w:r>
      <w:r w:rsidR="00E97460" w:rsidRPr="00E97460">
        <w:rPr>
          <w:rStyle w:val="Heading2Char"/>
        </w:rPr>
        <w:t>a</w:t>
      </w:r>
      <w:r w:rsidR="00E97460">
        <w:rPr>
          <w:rStyle w:val="Heading2Char"/>
        </w:rPr>
        <w:t>ustubh</w:t>
      </w:r>
      <w:r>
        <w:rPr>
          <w:rStyle w:val="Heading2Char"/>
        </w:rPr>
        <w:t xml:space="preserve"> </w:t>
      </w:r>
      <w:r w:rsidR="00E97460">
        <w:rPr>
          <w:rStyle w:val="Heading2Char"/>
        </w:rPr>
        <w:t>Joshi</w:t>
      </w:r>
      <w:r>
        <w:rPr>
          <w:rStyle w:val="Heading2Char"/>
        </w:rPr>
        <w:t xml:space="preserve"> (31</w:t>
      </w:r>
      <w:r w:rsidR="00E97460">
        <w:rPr>
          <w:rStyle w:val="Heading2Char"/>
        </w:rPr>
        <w:t>233</w:t>
      </w:r>
      <w:r>
        <w:rPr>
          <w:rStyle w:val="Heading2Char"/>
        </w:rPr>
        <w:t>)</w:t>
      </w:r>
    </w:p>
    <w:p w14:paraId="41681644" w14:textId="67847F5B" w:rsidR="00CE0C9C" w:rsidRDefault="00E97460" w:rsidP="00CE0C9C">
      <w:pPr>
        <w:rPr>
          <w:rStyle w:val="Heading2Char"/>
        </w:rPr>
      </w:pPr>
      <w:r>
        <w:rPr>
          <w:rStyle w:val="Heading1Char"/>
        </w:rPr>
        <w:t xml:space="preserve">               </w:t>
      </w:r>
      <w:r>
        <w:rPr>
          <w:rStyle w:val="Heading2Char"/>
        </w:rPr>
        <w:t>A</w:t>
      </w:r>
      <w:r w:rsidR="00BC05DD">
        <w:rPr>
          <w:rStyle w:val="Heading2Char"/>
        </w:rPr>
        <w:t>dity</w:t>
      </w:r>
      <w:r w:rsidR="00BC05DD">
        <w:rPr>
          <w:rStyle w:val="Heading2Char"/>
          <w:kern w:val="0"/>
          <w14:ligatures w14:val="none"/>
        </w:rPr>
        <w:t>a</w:t>
      </w:r>
      <w:r>
        <w:rPr>
          <w:rStyle w:val="Heading2Char"/>
        </w:rPr>
        <w:t xml:space="preserve"> K</w:t>
      </w:r>
      <w:r w:rsidRPr="00E97460">
        <w:rPr>
          <w:rStyle w:val="Heading2Char"/>
        </w:rPr>
        <w:t>a</w:t>
      </w:r>
      <w:r>
        <w:rPr>
          <w:rStyle w:val="Heading2Char"/>
        </w:rPr>
        <w:t>du (31234)</w:t>
      </w:r>
      <w:r w:rsidR="00CE0C9C" w:rsidRPr="00CE0C9C">
        <w:rPr>
          <w:rStyle w:val="Heading1Char"/>
        </w:rPr>
        <w:br/>
        <w:t>Title:</w:t>
      </w:r>
      <w:r w:rsidR="00CE0C9C">
        <w:t xml:space="preserve">  </w:t>
      </w:r>
      <w:r w:rsidR="00B82FC7">
        <w:rPr>
          <w:rStyle w:val="Heading2Char"/>
        </w:rPr>
        <w:t>Titanic Survival</w:t>
      </w:r>
    </w:p>
    <w:p w14:paraId="2608DE9C" w14:textId="0E71DE41" w:rsidR="00CE0C9C" w:rsidRDefault="00CE0C9C" w:rsidP="00CE0C9C">
      <w:pPr>
        <w:rPr>
          <w:rStyle w:val="Heading1Char"/>
        </w:rPr>
      </w:pPr>
      <w:r>
        <w:br/>
      </w:r>
      <w:r w:rsidRPr="00CE0C9C">
        <w:rPr>
          <w:rStyle w:val="Heading1Char"/>
        </w:rPr>
        <w:t>Problem Statement</w:t>
      </w:r>
      <w:r>
        <w:rPr>
          <w:rStyle w:val="Heading1Char"/>
        </w:rPr>
        <w:t>:</w:t>
      </w:r>
    </w:p>
    <w:p w14:paraId="0E7C1DC7" w14:textId="5C0B89FB" w:rsidR="00CE0C9C" w:rsidRDefault="001617E9" w:rsidP="00CE0C9C">
      <w:pPr>
        <w:ind w:firstLine="720"/>
      </w:pPr>
      <w:r>
        <w:t>Build a machine learning model that predicts the type of people who survived the Titanic shipwreck using passenger data.</w:t>
      </w:r>
    </w:p>
    <w:p w14:paraId="79BD1C22" w14:textId="77777777" w:rsidR="00CE0C9C" w:rsidRDefault="00CE0C9C" w:rsidP="00CE0C9C"/>
    <w:p w14:paraId="3510287E" w14:textId="70C7855B" w:rsidR="00CE0C9C" w:rsidRDefault="00CE0C9C" w:rsidP="00CE0C9C">
      <w:pPr>
        <w:pStyle w:val="Heading1"/>
      </w:pPr>
      <w:r w:rsidRPr="00CE0C9C">
        <w:t>Learning Objectives</w:t>
      </w:r>
      <w:r>
        <w:t>:</w:t>
      </w:r>
    </w:p>
    <w:p w14:paraId="16143695" w14:textId="06636302" w:rsidR="00DF29AB" w:rsidRPr="00DF29AB" w:rsidRDefault="00DF29AB" w:rsidP="00DF29AB">
      <w:pPr>
        <w:pStyle w:val="Heading1"/>
        <w:numPr>
          <w:ilvl w:val="0"/>
          <w:numId w:val="56"/>
        </w:numPr>
        <w:spacing w:before="0"/>
        <w:rPr>
          <w:rFonts w:asciiTheme="minorHAnsi" w:eastAsiaTheme="minorHAnsi" w:hAnsiTheme="minorHAnsi" w:cstheme="minorBidi"/>
          <w:color w:val="auto"/>
          <w:sz w:val="22"/>
          <w:szCs w:val="22"/>
        </w:rPr>
      </w:pPr>
      <w:r w:rsidRPr="00DF29AB">
        <w:rPr>
          <w:rFonts w:asciiTheme="minorHAnsi" w:eastAsiaTheme="minorHAnsi" w:hAnsiTheme="minorHAnsi" w:cstheme="minorBidi"/>
          <w:color w:val="auto"/>
          <w:sz w:val="22"/>
          <w:szCs w:val="22"/>
        </w:rPr>
        <w:t xml:space="preserve">Understand the fundamentals of machine learning and its application in predictive </w:t>
      </w:r>
      <w:r w:rsidR="008405FF" w:rsidRPr="00DF29AB">
        <w:rPr>
          <w:rFonts w:asciiTheme="minorHAnsi" w:eastAsiaTheme="minorHAnsi" w:hAnsiTheme="minorHAnsi" w:cstheme="minorBidi"/>
          <w:color w:val="auto"/>
          <w:sz w:val="22"/>
          <w:szCs w:val="22"/>
        </w:rPr>
        <w:t>modelling</w:t>
      </w:r>
      <w:r w:rsidRPr="00DF29AB">
        <w:rPr>
          <w:rFonts w:asciiTheme="minorHAnsi" w:eastAsiaTheme="minorHAnsi" w:hAnsiTheme="minorHAnsi" w:cstheme="minorBidi"/>
          <w:color w:val="auto"/>
          <w:sz w:val="22"/>
          <w:szCs w:val="22"/>
        </w:rPr>
        <w:t>.</w:t>
      </w:r>
    </w:p>
    <w:p w14:paraId="207EC0CE" w14:textId="063A18AA" w:rsidR="00DF29AB" w:rsidRPr="00DF29AB" w:rsidRDefault="00DF29AB" w:rsidP="00DF29AB">
      <w:pPr>
        <w:pStyle w:val="Heading1"/>
        <w:numPr>
          <w:ilvl w:val="0"/>
          <w:numId w:val="56"/>
        </w:numPr>
        <w:spacing w:before="0"/>
        <w:rPr>
          <w:rFonts w:asciiTheme="minorHAnsi" w:eastAsiaTheme="minorHAnsi" w:hAnsiTheme="minorHAnsi" w:cstheme="minorBidi"/>
          <w:color w:val="auto"/>
          <w:sz w:val="22"/>
          <w:szCs w:val="22"/>
        </w:rPr>
      </w:pPr>
      <w:r w:rsidRPr="00DF29AB">
        <w:rPr>
          <w:rFonts w:asciiTheme="minorHAnsi" w:eastAsiaTheme="minorHAnsi" w:hAnsiTheme="minorHAnsi" w:cstheme="minorBidi"/>
          <w:color w:val="auto"/>
          <w:sz w:val="22"/>
          <w:szCs w:val="22"/>
        </w:rPr>
        <w:t xml:space="preserve">Learn to preprocess and </w:t>
      </w:r>
      <w:r w:rsidR="008405FF" w:rsidRPr="00DF29AB">
        <w:rPr>
          <w:rFonts w:asciiTheme="minorHAnsi" w:eastAsiaTheme="minorHAnsi" w:hAnsiTheme="minorHAnsi" w:cstheme="minorBidi"/>
          <w:color w:val="auto"/>
          <w:sz w:val="22"/>
          <w:szCs w:val="22"/>
        </w:rPr>
        <w:t>analyse</w:t>
      </w:r>
      <w:r w:rsidRPr="00DF29AB">
        <w:rPr>
          <w:rFonts w:asciiTheme="minorHAnsi" w:eastAsiaTheme="minorHAnsi" w:hAnsiTheme="minorHAnsi" w:cstheme="minorBidi"/>
          <w:color w:val="auto"/>
          <w:sz w:val="22"/>
          <w:szCs w:val="22"/>
        </w:rPr>
        <w:t xml:space="preserve"> a dataset, including handling missing values and feature selection.</w:t>
      </w:r>
    </w:p>
    <w:p w14:paraId="39B76E09" w14:textId="77777777" w:rsidR="00DF29AB" w:rsidRPr="00DF29AB" w:rsidRDefault="00DF29AB" w:rsidP="00DF29AB">
      <w:pPr>
        <w:pStyle w:val="Heading1"/>
        <w:numPr>
          <w:ilvl w:val="0"/>
          <w:numId w:val="56"/>
        </w:numPr>
        <w:spacing w:before="0"/>
        <w:rPr>
          <w:rFonts w:asciiTheme="minorHAnsi" w:eastAsiaTheme="minorHAnsi" w:hAnsiTheme="minorHAnsi" w:cstheme="minorBidi"/>
          <w:color w:val="auto"/>
          <w:sz w:val="22"/>
          <w:szCs w:val="22"/>
        </w:rPr>
      </w:pPr>
      <w:r w:rsidRPr="00DF29AB">
        <w:rPr>
          <w:rFonts w:asciiTheme="minorHAnsi" w:eastAsiaTheme="minorHAnsi" w:hAnsiTheme="minorHAnsi" w:cstheme="minorBidi"/>
          <w:color w:val="auto"/>
          <w:sz w:val="22"/>
          <w:szCs w:val="22"/>
        </w:rPr>
        <w:t>Develop skills in implementing various machine learning algorithms to predict survival outcomes.</w:t>
      </w:r>
    </w:p>
    <w:p w14:paraId="093B3326" w14:textId="4D0528E2" w:rsidR="00BB7D30" w:rsidRPr="00BB7D30" w:rsidRDefault="00DF29AB" w:rsidP="00DF29AB">
      <w:pPr>
        <w:pStyle w:val="Heading1"/>
        <w:numPr>
          <w:ilvl w:val="0"/>
          <w:numId w:val="56"/>
        </w:numPr>
        <w:spacing w:before="0"/>
        <w:rPr>
          <w:rFonts w:asciiTheme="minorHAnsi" w:eastAsiaTheme="minorHAnsi" w:hAnsiTheme="minorHAnsi" w:cstheme="minorBidi"/>
          <w:color w:val="auto"/>
          <w:sz w:val="22"/>
          <w:szCs w:val="22"/>
        </w:rPr>
      </w:pPr>
      <w:r w:rsidRPr="00DF29AB">
        <w:rPr>
          <w:rFonts w:asciiTheme="minorHAnsi" w:eastAsiaTheme="minorHAnsi" w:hAnsiTheme="minorHAnsi" w:cstheme="minorBidi"/>
          <w:color w:val="auto"/>
          <w:sz w:val="22"/>
          <w:szCs w:val="22"/>
        </w:rPr>
        <w:t>Evaluate and compare model performance using appropriate metrics to identify the best predictive model</w:t>
      </w:r>
    </w:p>
    <w:p w14:paraId="5356123B" w14:textId="15BC2657" w:rsidR="00CE0C9C" w:rsidRDefault="00CE0C9C" w:rsidP="00965B57">
      <w:pPr>
        <w:pStyle w:val="Heading1"/>
      </w:pPr>
      <w:r w:rsidRPr="00CE0C9C">
        <w:t>Learning Outcomes</w:t>
      </w:r>
      <w:r>
        <w:t>:</w:t>
      </w:r>
    </w:p>
    <w:p w14:paraId="4B1E9C51" w14:textId="77777777" w:rsidR="000B5DDF" w:rsidRPr="000B5DDF" w:rsidRDefault="000B5DDF" w:rsidP="000B5DDF"/>
    <w:p w14:paraId="19A3FD43" w14:textId="41DC0CCC" w:rsidR="000B5DDF" w:rsidRPr="000B5DDF" w:rsidRDefault="000B5DDF" w:rsidP="000B5DDF">
      <w:r>
        <w:tab/>
      </w:r>
      <w:r w:rsidRPr="000B5DDF">
        <w:t>By the end of this project, participants will</w:t>
      </w:r>
      <w:r w:rsidR="005E361A">
        <w:t xml:space="preserve"> have</w:t>
      </w:r>
      <w:r w:rsidRPr="000B5DDF">
        <w:t>:</w:t>
      </w:r>
    </w:p>
    <w:p w14:paraId="1B249821" w14:textId="7AF70C88" w:rsidR="00836E85" w:rsidRPr="00836E85" w:rsidRDefault="00836E85" w:rsidP="00836E85">
      <w:pPr>
        <w:pStyle w:val="ListParagraph"/>
        <w:numPr>
          <w:ilvl w:val="0"/>
          <w:numId w:val="60"/>
        </w:numPr>
      </w:pPr>
      <w:r w:rsidRPr="00836E85">
        <w:t>Ability to preprocess and clean data for effective machine learning model training.</w:t>
      </w:r>
    </w:p>
    <w:p w14:paraId="65ECE6D4" w14:textId="512CEF9E" w:rsidR="00836E85" w:rsidRPr="00836E85" w:rsidRDefault="00836E85" w:rsidP="00836E85">
      <w:pPr>
        <w:pStyle w:val="ListParagraph"/>
        <w:numPr>
          <w:ilvl w:val="0"/>
          <w:numId w:val="60"/>
        </w:numPr>
      </w:pPr>
      <w:r w:rsidRPr="00836E85">
        <w:t xml:space="preserve">Proficiency in applying multiple </w:t>
      </w:r>
      <w:proofErr w:type="gramStart"/>
      <w:r w:rsidRPr="00836E85">
        <w:t>machine</w:t>
      </w:r>
      <w:proofErr w:type="gramEnd"/>
      <w:r w:rsidRPr="00836E85">
        <w:t xml:space="preserve"> learning algorithms, including decision trees, logistic regression, and ensemble methods.</w:t>
      </w:r>
    </w:p>
    <w:p w14:paraId="4C603FBC" w14:textId="4912954E" w:rsidR="00836E85" w:rsidRPr="00836E85" w:rsidRDefault="00836E85" w:rsidP="00836E85">
      <w:pPr>
        <w:pStyle w:val="ListParagraph"/>
        <w:numPr>
          <w:ilvl w:val="0"/>
          <w:numId w:val="60"/>
        </w:numPr>
      </w:pPr>
      <w:r w:rsidRPr="00836E85">
        <w:t>Skills in interpreting model performance metrics, such as accuracy, precision, recall, and F1-score, to assess model effectiveness.</w:t>
      </w:r>
    </w:p>
    <w:p w14:paraId="7EDCBBC5" w14:textId="39A502D2" w:rsidR="000B5DDF" w:rsidRDefault="00836E85" w:rsidP="00836E85">
      <w:pPr>
        <w:pStyle w:val="ListParagraph"/>
        <w:numPr>
          <w:ilvl w:val="0"/>
          <w:numId w:val="60"/>
        </w:numPr>
      </w:pPr>
      <w:r w:rsidRPr="00836E85">
        <w:t>Enhanced understanding of the factors influencing survival rates in the Titanic dataset through data analysis and visualization techniques.</w:t>
      </w:r>
    </w:p>
    <w:p w14:paraId="62153E78" w14:textId="6B84EDF3" w:rsidR="000B5DDF" w:rsidRDefault="000B5DDF" w:rsidP="000B5DDF">
      <w:pPr>
        <w:pStyle w:val="Heading1"/>
      </w:pPr>
      <w:r w:rsidRPr="000B5DDF">
        <w:lastRenderedPageBreak/>
        <w:t>Theory</w:t>
      </w:r>
      <w:r>
        <w:t>:</w:t>
      </w:r>
    </w:p>
    <w:p w14:paraId="39F7EC21" w14:textId="77777777" w:rsidR="006B184B" w:rsidRPr="006B184B" w:rsidRDefault="006B184B" w:rsidP="006B184B">
      <w:pPr>
        <w:rPr>
          <w:b/>
          <w:bCs/>
        </w:rPr>
      </w:pPr>
      <w:r w:rsidRPr="006B184B">
        <w:rPr>
          <w:b/>
          <w:bCs/>
        </w:rPr>
        <w:t>1. Overview of Machine Learning</w:t>
      </w:r>
    </w:p>
    <w:p w14:paraId="772A8E58" w14:textId="2EF4814A" w:rsidR="006B184B" w:rsidRPr="006B184B" w:rsidRDefault="006B184B" w:rsidP="006B184B">
      <w:pPr>
        <w:pStyle w:val="ListParagraph"/>
        <w:numPr>
          <w:ilvl w:val="0"/>
          <w:numId w:val="48"/>
        </w:numPr>
      </w:pPr>
      <w:r w:rsidRPr="006B184B">
        <w:t xml:space="preserve">Machine learning is a subset of artificial intelligence that enables systems to learn from data, identify patterns, and make decisions with minimal human intervention. In predictive </w:t>
      </w:r>
      <w:r w:rsidR="00802CC5" w:rsidRPr="006B184B">
        <w:t>modelling</w:t>
      </w:r>
      <w:r w:rsidRPr="006B184B">
        <w:t>, machine learning algorithms are trained on historical data to forecast outcomes based on new input data. This project focuses on classification techniques, where the goal is to predict categorical outcomes—in this case, the survival of Titanic passengers.</w:t>
      </w:r>
    </w:p>
    <w:p w14:paraId="36A3CD71" w14:textId="77777777" w:rsidR="006B184B" w:rsidRPr="00990814" w:rsidRDefault="006B184B" w:rsidP="00990814">
      <w:pPr>
        <w:rPr>
          <w:b/>
          <w:bCs/>
        </w:rPr>
      </w:pPr>
      <w:r w:rsidRPr="00990814">
        <w:rPr>
          <w:b/>
          <w:bCs/>
        </w:rPr>
        <w:t>2. Dataset Exploration</w:t>
      </w:r>
    </w:p>
    <w:p w14:paraId="450D2B1D" w14:textId="77777777" w:rsidR="006B184B" w:rsidRPr="006B184B" w:rsidRDefault="006B184B" w:rsidP="006B184B">
      <w:pPr>
        <w:pStyle w:val="ListParagraph"/>
        <w:numPr>
          <w:ilvl w:val="0"/>
          <w:numId w:val="48"/>
        </w:numPr>
      </w:pPr>
      <w:r w:rsidRPr="006B184B">
        <w:t>The Titanic dataset comprises various features related to the passengers, such as age, gender, ticket class, and fare. An initial exploration of the dataset helps identify patterns, distributions, and relationships between features. Understanding the dataset is crucial for selecting relevant features that may influence survival rates. Data visualization tools and descriptive statistics are often employed to gain insights into the dataset's characteristics.</w:t>
      </w:r>
    </w:p>
    <w:p w14:paraId="253BC0D1" w14:textId="77777777" w:rsidR="006B184B" w:rsidRPr="003F6A15" w:rsidRDefault="006B184B" w:rsidP="003F6A15">
      <w:pPr>
        <w:rPr>
          <w:b/>
          <w:bCs/>
        </w:rPr>
      </w:pPr>
      <w:r w:rsidRPr="003F6A15">
        <w:rPr>
          <w:b/>
          <w:bCs/>
        </w:rPr>
        <w:t>3. Data Preprocessing</w:t>
      </w:r>
    </w:p>
    <w:p w14:paraId="0060DE22" w14:textId="01E25A18" w:rsidR="006B184B" w:rsidRPr="006B184B" w:rsidRDefault="006B184B" w:rsidP="006B184B">
      <w:pPr>
        <w:pStyle w:val="ListParagraph"/>
        <w:numPr>
          <w:ilvl w:val="0"/>
          <w:numId w:val="48"/>
        </w:numPr>
        <w:rPr>
          <w:b/>
          <w:bCs/>
        </w:rPr>
      </w:pPr>
      <w:r w:rsidRPr="006B184B">
        <w:t>Data preprocessing is a critical step in the machine learning workflow. It involves cleaning the dataset by handling missing values, converting categorical variables into numerical formats, and normalizing or standardizing features as necessary. In the Titanic dataset, techniques like imputation for missing values (e.g., filling missing ages with the median) and one-hot encoding for categorical variables (e.g., gender and passenger class) are commonly used to prepare the data for model trainin</w:t>
      </w:r>
      <w:r w:rsidR="00802CC5">
        <w:t>g.</w:t>
      </w:r>
    </w:p>
    <w:p w14:paraId="1F36676A" w14:textId="77777777" w:rsidR="006B184B" w:rsidRPr="006D2170" w:rsidRDefault="006B184B" w:rsidP="006D2170">
      <w:pPr>
        <w:rPr>
          <w:b/>
          <w:bCs/>
        </w:rPr>
      </w:pPr>
      <w:r w:rsidRPr="006D2170">
        <w:rPr>
          <w:b/>
          <w:bCs/>
        </w:rPr>
        <w:t>4. Machine Learning Algorithms</w:t>
      </w:r>
    </w:p>
    <w:p w14:paraId="052A15AB" w14:textId="77777777" w:rsidR="006B184B" w:rsidRPr="006B184B" w:rsidRDefault="006B184B" w:rsidP="006B184B">
      <w:pPr>
        <w:pStyle w:val="ListParagraph"/>
        <w:numPr>
          <w:ilvl w:val="0"/>
          <w:numId w:val="48"/>
        </w:numPr>
      </w:pPr>
      <w:r w:rsidRPr="006B184B">
        <w:t>Various machine learning algorithms can be applied to predict survival on the Titanic. Common algorithms include:</w:t>
      </w:r>
    </w:p>
    <w:p w14:paraId="3A8DFFE9" w14:textId="77777777" w:rsidR="006B184B" w:rsidRPr="006B184B" w:rsidRDefault="006B184B" w:rsidP="006B184B">
      <w:pPr>
        <w:pStyle w:val="ListParagraph"/>
        <w:numPr>
          <w:ilvl w:val="0"/>
          <w:numId w:val="48"/>
        </w:numPr>
      </w:pPr>
      <w:r w:rsidRPr="006B184B">
        <w:t>Logistic Regression: A statistical method used for binary classification that predicts the probability of an event occurring, making it suitable for survival prediction.</w:t>
      </w:r>
    </w:p>
    <w:p w14:paraId="749F6FB9" w14:textId="77777777" w:rsidR="006B184B" w:rsidRPr="006B184B" w:rsidRDefault="006B184B" w:rsidP="006B184B">
      <w:pPr>
        <w:pStyle w:val="ListParagraph"/>
        <w:numPr>
          <w:ilvl w:val="0"/>
          <w:numId w:val="48"/>
        </w:numPr>
      </w:pPr>
      <w:r w:rsidRPr="006B184B">
        <w:t>Decision Trees: A non-linear model that splits the dataset into subsets based on feature values, allowing for easy interpretation and visualization.</w:t>
      </w:r>
    </w:p>
    <w:p w14:paraId="238E037F" w14:textId="77777777" w:rsidR="006B184B" w:rsidRPr="006B184B" w:rsidRDefault="006B184B" w:rsidP="006B184B">
      <w:pPr>
        <w:pStyle w:val="ListParagraph"/>
        <w:numPr>
          <w:ilvl w:val="0"/>
          <w:numId w:val="48"/>
        </w:numPr>
      </w:pPr>
      <w:r w:rsidRPr="006B184B">
        <w:t>Random Forest: An ensemble method that combines multiple decision trees to improve predictive accuracy and reduce overfitting.</w:t>
      </w:r>
    </w:p>
    <w:p w14:paraId="1A28D935" w14:textId="77777777" w:rsidR="006B184B" w:rsidRPr="006B184B" w:rsidRDefault="006B184B" w:rsidP="006B184B">
      <w:pPr>
        <w:pStyle w:val="ListParagraph"/>
        <w:numPr>
          <w:ilvl w:val="0"/>
          <w:numId w:val="48"/>
        </w:numPr>
      </w:pPr>
      <w:r w:rsidRPr="006B184B">
        <w:t>Support Vector Machines: A classification technique that finds the hyperplane that best separates classes in high-dimensional space.</w:t>
      </w:r>
    </w:p>
    <w:p w14:paraId="2C219754" w14:textId="77777777" w:rsidR="006B184B" w:rsidRPr="007D762F" w:rsidRDefault="006B184B" w:rsidP="007D762F">
      <w:pPr>
        <w:rPr>
          <w:b/>
          <w:bCs/>
        </w:rPr>
      </w:pPr>
      <w:r w:rsidRPr="007D762F">
        <w:rPr>
          <w:b/>
          <w:bCs/>
        </w:rPr>
        <w:t>5. Model Evaluation</w:t>
      </w:r>
    </w:p>
    <w:p w14:paraId="1FB73986" w14:textId="77777777" w:rsidR="006B184B" w:rsidRPr="006B184B" w:rsidRDefault="006B184B" w:rsidP="006B184B">
      <w:pPr>
        <w:pStyle w:val="ListParagraph"/>
        <w:numPr>
          <w:ilvl w:val="0"/>
          <w:numId w:val="48"/>
        </w:numPr>
      </w:pPr>
      <w:r w:rsidRPr="006B184B">
        <w:t>Model evaluation is essential to assess the performance of predictive models. Metrics such as accuracy, precision, recall, and F1-score are commonly used to evaluate model performance. A confusion matrix can also provide insights into the model's strengths and weaknesses by comparing predicted outcomes with actual outcomes. Techniques like cross-validation help ensure the model generalizes well to unseen data, preventing overfitting.</w:t>
      </w:r>
    </w:p>
    <w:p w14:paraId="53269282" w14:textId="77777777" w:rsidR="006B184B" w:rsidRPr="0061346F" w:rsidRDefault="006B184B" w:rsidP="0061346F">
      <w:pPr>
        <w:rPr>
          <w:b/>
          <w:bCs/>
        </w:rPr>
      </w:pPr>
      <w:r w:rsidRPr="0061346F">
        <w:rPr>
          <w:b/>
          <w:bCs/>
        </w:rPr>
        <w:t>6. Feature Importance and Insights</w:t>
      </w:r>
    </w:p>
    <w:p w14:paraId="09CF7459" w14:textId="15B81544" w:rsidR="006B184B" w:rsidRPr="006B184B" w:rsidRDefault="006B184B" w:rsidP="006B184B">
      <w:pPr>
        <w:pStyle w:val="ListParagraph"/>
        <w:numPr>
          <w:ilvl w:val="0"/>
          <w:numId w:val="48"/>
        </w:numPr>
      </w:pPr>
      <w:r w:rsidRPr="006B184B">
        <w:lastRenderedPageBreak/>
        <w:t xml:space="preserve">After model training and evaluation, </w:t>
      </w:r>
      <w:r w:rsidR="00802CC5" w:rsidRPr="006B184B">
        <w:t>analysing</w:t>
      </w:r>
      <w:r w:rsidRPr="006B184B">
        <w:t xml:space="preserve"> feature importance helps understand which factors contributed most to predicting survival. This analysis can provide valuable insights into the demographics and characteristics of passengers who survived the Titanic disaster, informing further research and decision-making.</w:t>
      </w:r>
    </w:p>
    <w:p w14:paraId="55AE0481" w14:textId="4BF0C9CC" w:rsidR="00D05B58" w:rsidRPr="00802CC5" w:rsidRDefault="006B184B" w:rsidP="006B184B">
      <w:pPr>
        <w:pStyle w:val="ListParagraph"/>
        <w:numPr>
          <w:ilvl w:val="0"/>
          <w:numId w:val="48"/>
        </w:numPr>
      </w:pPr>
      <w:r w:rsidRPr="006B184B">
        <w:t>This theory outlines the fundamental concepts and techniques applied in the Titanic survival prediction project, from understanding machine learning principles to preprocessing data and evaluating model performance.</w:t>
      </w:r>
    </w:p>
    <w:p w14:paraId="12010D11" w14:textId="77777777" w:rsidR="004C6205" w:rsidRDefault="004C6205" w:rsidP="004C6205"/>
    <w:p w14:paraId="35495431" w14:textId="763032C8" w:rsidR="004C6205" w:rsidRDefault="004C6205" w:rsidP="004C6205">
      <w:pPr>
        <w:pStyle w:val="Heading1"/>
      </w:pPr>
      <w:r w:rsidRPr="004C6205">
        <w:t>System Architecture</w:t>
      </w:r>
      <w:r>
        <w:t>:</w:t>
      </w:r>
    </w:p>
    <w:p w14:paraId="3A3721B6" w14:textId="77777777" w:rsidR="009650C2" w:rsidRDefault="009650C2" w:rsidP="009650C2"/>
    <w:p w14:paraId="03862A6D" w14:textId="15EF2B4F" w:rsidR="009650C2" w:rsidRDefault="00286B35" w:rsidP="003C7FDA">
      <w:pPr>
        <w:pStyle w:val="NormalWeb"/>
        <w:jc w:val="center"/>
      </w:pPr>
      <w:r>
        <w:rPr>
          <w:noProof/>
        </w:rPr>
        <w:drawing>
          <wp:inline distT="0" distB="0" distL="0" distR="0" wp14:anchorId="5F1B1DB2" wp14:editId="12A3187D">
            <wp:extent cx="3710940" cy="3002280"/>
            <wp:effectExtent l="0" t="0" r="3810" b="7620"/>
            <wp:docPr id="1385836913" name="Picture 1" descr="Architecture Diagram classification through machine learning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classification through machine learning | Downloa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3002280"/>
                    </a:xfrm>
                    <a:prstGeom prst="rect">
                      <a:avLst/>
                    </a:prstGeom>
                    <a:noFill/>
                    <a:ln>
                      <a:noFill/>
                    </a:ln>
                  </pic:spPr>
                </pic:pic>
              </a:graphicData>
            </a:graphic>
          </wp:inline>
        </w:drawing>
      </w:r>
    </w:p>
    <w:p w14:paraId="18D19115" w14:textId="77777777" w:rsidR="009650C2" w:rsidRDefault="009650C2" w:rsidP="009650C2">
      <w:pPr>
        <w:pStyle w:val="NormalWeb"/>
      </w:pPr>
    </w:p>
    <w:p w14:paraId="720AF6F2" w14:textId="77777777" w:rsidR="009650C2" w:rsidRPr="009650C2" w:rsidRDefault="009650C2" w:rsidP="009650C2"/>
    <w:p w14:paraId="06EB5FD0" w14:textId="775E5A31" w:rsidR="004C6205" w:rsidRDefault="004C6205" w:rsidP="004C6205">
      <w:r w:rsidRPr="004C6205">
        <w:t xml:space="preserve">The system architecture for the </w:t>
      </w:r>
      <w:r w:rsidR="00767935">
        <w:t>Classification in Machine Learning</w:t>
      </w:r>
      <w:r w:rsidR="00412BF6">
        <w:t xml:space="preserve">. </w:t>
      </w:r>
      <w:r w:rsidRPr="004C6205">
        <w:t>Here's an overview of the system architecture:</w:t>
      </w:r>
    </w:p>
    <w:p w14:paraId="0AA26B07" w14:textId="77777777" w:rsidR="0058552F" w:rsidRPr="0058552F" w:rsidRDefault="0058552F" w:rsidP="0058552F">
      <w:pPr>
        <w:rPr>
          <w:b/>
          <w:bCs/>
        </w:rPr>
      </w:pPr>
      <w:r w:rsidRPr="0058552F">
        <w:rPr>
          <w:b/>
          <w:bCs/>
        </w:rPr>
        <w:t>1. Data Collection</w:t>
      </w:r>
    </w:p>
    <w:p w14:paraId="13F0A4A4" w14:textId="77777777" w:rsidR="0058552F" w:rsidRPr="0058552F" w:rsidRDefault="0058552F" w:rsidP="0058552F">
      <w:r w:rsidRPr="0058552F">
        <w:t>The initial step involves gathering data relevant to the problem. In the case of the Titanic survival prediction project, the dataset contains various features about the passengers, such as age, gender, fare, and class. Data can be collected from various sources, including public datasets, APIs, or databases.</w:t>
      </w:r>
    </w:p>
    <w:p w14:paraId="11E8EACB" w14:textId="77777777" w:rsidR="0058552F" w:rsidRPr="0058552F" w:rsidRDefault="0058552F" w:rsidP="0058552F">
      <w:pPr>
        <w:rPr>
          <w:b/>
          <w:bCs/>
        </w:rPr>
      </w:pPr>
      <w:r w:rsidRPr="0058552F">
        <w:rPr>
          <w:b/>
          <w:bCs/>
        </w:rPr>
        <w:t>2. Data Preprocessing</w:t>
      </w:r>
    </w:p>
    <w:p w14:paraId="2F841E9A" w14:textId="77777777" w:rsidR="0058552F" w:rsidRPr="0058552F" w:rsidRDefault="0058552F" w:rsidP="0058552F">
      <w:r w:rsidRPr="0058552F">
        <w:t xml:space="preserve">After data collection, the next step is preprocessing, which includes cleaning and preparing the data for analysis. This involves handling missing values, converting categorical variables into numerical formats (e.g., one-hot encoding), normalizing numerical features, and splitting the </w:t>
      </w:r>
      <w:r w:rsidRPr="0058552F">
        <w:lastRenderedPageBreak/>
        <w:t>dataset into training and testing subsets. Proper preprocessing is crucial for the performance of the classification model.</w:t>
      </w:r>
    </w:p>
    <w:p w14:paraId="7A96BDE7" w14:textId="77777777" w:rsidR="0058552F" w:rsidRPr="0058552F" w:rsidRDefault="0058552F" w:rsidP="0058552F">
      <w:pPr>
        <w:rPr>
          <w:b/>
          <w:bCs/>
        </w:rPr>
      </w:pPr>
      <w:r w:rsidRPr="0058552F">
        <w:rPr>
          <w:b/>
          <w:bCs/>
        </w:rPr>
        <w:t>3. Feature Selection</w:t>
      </w:r>
    </w:p>
    <w:p w14:paraId="04003D75" w14:textId="77777777" w:rsidR="0058552F" w:rsidRPr="0058552F" w:rsidRDefault="0058552F" w:rsidP="0058552F">
      <w:r w:rsidRPr="0058552F">
        <w:t>Feature selection aims to identify the most relevant features that contribute significantly to the classification task. Techniques such as correlation analysis, feature importance from models, and recursive feature elimination can be employed to select the best features. This step helps reduce the dimensionality of the dataset, enhancing model performance and interpretability.</w:t>
      </w:r>
    </w:p>
    <w:p w14:paraId="184272C5" w14:textId="77777777" w:rsidR="0058552F" w:rsidRPr="0058552F" w:rsidRDefault="0058552F" w:rsidP="0058552F">
      <w:pPr>
        <w:rPr>
          <w:b/>
          <w:bCs/>
        </w:rPr>
      </w:pPr>
      <w:r w:rsidRPr="0058552F">
        <w:rPr>
          <w:b/>
          <w:bCs/>
        </w:rPr>
        <w:t>4. Model Selection</w:t>
      </w:r>
    </w:p>
    <w:p w14:paraId="4839AB0F" w14:textId="77777777" w:rsidR="0058552F" w:rsidRPr="0058552F" w:rsidRDefault="0058552F" w:rsidP="0058552F">
      <w:r w:rsidRPr="0058552F">
        <w:t>In this step, various classification algorithms are evaluated to identify the most suitable model for the task. Common algorithms include:</w:t>
      </w:r>
    </w:p>
    <w:p w14:paraId="676440D4" w14:textId="77777777" w:rsidR="0058552F" w:rsidRPr="0058552F" w:rsidRDefault="0058552F" w:rsidP="0058552F">
      <w:pPr>
        <w:numPr>
          <w:ilvl w:val="0"/>
          <w:numId w:val="63"/>
        </w:numPr>
      </w:pPr>
      <w:r w:rsidRPr="0058552F">
        <w:t>Logistic Regression</w:t>
      </w:r>
    </w:p>
    <w:p w14:paraId="0C17F1D1" w14:textId="77777777" w:rsidR="0058552F" w:rsidRPr="0058552F" w:rsidRDefault="0058552F" w:rsidP="0058552F">
      <w:pPr>
        <w:numPr>
          <w:ilvl w:val="0"/>
          <w:numId w:val="63"/>
        </w:numPr>
      </w:pPr>
      <w:r w:rsidRPr="0058552F">
        <w:t>Decision Trees</w:t>
      </w:r>
    </w:p>
    <w:p w14:paraId="0DA48884" w14:textId="77777777" w:rsidR="0058552F" w:rsidRPr="0058552F" w:rsidRDefault="0058552F" w:rsidP="0058552F">
      <w:pPr>
        <w:numPr>
          <w:ilvl w:val="0"/>
          <w:numId w:val="63"/>
        </w:numPr>
      </w:pPr>
      <w:r w:rsidRPr="0058552F">
        <w:t>Random Forest</w:t>
      </w:r>
    </w:p>
    <w:p w14:paraId="7C15DC28" w14:textId="77777777" w:rsidR="0058552F" w:rsidRPr="0058552F" w:rsidRDefault="0058552F" w:rsidP="0058552F">
      <w:pPr>
        <w:numPr>
          <w:ilvl w:val="0"/>
          <w:numId w:val="63"/>
        </w:numPr>
      </w:pPr>
      <w:r w:rsidRPr="0058552F">
        <w:t>Support Vector Machines</w:t>
      </w:r>
    </w:p>
    <w:p w14:paraId="6DABF12D" w14:textId="77777777" w:rsidR="0058552F" w:rsidRPr="0058552F" w:rsidRDefault="0058552F" w:rsidP="0058552F">
      <w:r w:rsidRPr="0058552F">
        <w:t>Each algorithm has its strengths and weaknesses, so it’s essential to consider factors such as interpretability, accuracy, and computational efficiency.</w:t>
      </w:r>
    </w:p>
    <w:p w14:paraId="785034EB" w14:textId="77777777" w:rsidR="0058552F" w:rsidRPr="0058552F" w:rsidRDefault="0058552F" w:rsidP="0058552F">
      <w:pPr>
        <w:rPr>
          <w:b/>
          <w:bCs/>
        </w:rPr>
      </w:pPr>
      <w:r w:rsidRPr="0058552F">
        <w:rPr>
          <w:b/>
          <w:bCs/>
        </w:rPr>
        <w:t>5. Model Training</w:t>
      </w:r>
    </w:p>
    <w:p w14:paraId="380B1907" w14:textId="77777777" w:rsidR="0058552F" w:rsidRPr="0058552F" w:rsidRDefault="0058552F" w:rsidP="0058552F">
      <w:r w:rsidRPr="0058552F">
        <w:t>Once the model is selected, it is trained on the training dataset. During training, the model learns to identify patterns in the data by adjusting its internal parameters based on the input features and corresponding labels. This process involves minimizing a loss function, which measures the difference between predicted and actual outcomes.</w:t>
      </w:r>
    </w:p>
    <w:p w14:paraId="1CCBEC8C" w14:textId="77777777" w:rsidR="0058552F" w:rsidRPr="0058552F" w:rsidRDefault="0058552F" w:rsidP="0058552F">
      <w:pPr>
        <w:rPr>
          <w:b/>
          <w:bCs/>
        </w:rPr>
      </w:pPr>
      <w:r w:rsidRPr="0058552F">
        <w:rPr>
          <w:b/>
          <w:bCs/>
        </w:rPr>
        <w:t>6. Model Evaluation</w:t>
      </w:r>
    </w:p>
    <w:p w14:paraId="563E89E1" w14:textId="77777777" w:rsidR="0058552F" w:rsidRPr="0058552F" w:rsidRDefault="0058552F" w:rsidP="0058552F">
      <w:r w:rsidRPr="0058552F">
        <w:t>After training, the model is evaluated using the testing dataset to assess its performance. Evaluation metrics such as accuracy, precision, recall, F1-score, and confusion matrix provide insights into how well the model predicts the outcomes. Cross-validation can also be performed to ensure the model’s robustness and generalization to unseen data.</w:t>
      </w:r>
    </w:p>
    <w:p w14:paraId="383C6078" w14:textId="77777777" w:rsidR="0058552F" w:rsidRPr="0058552F" w:rsidRDefault="0058552F" w:rsidP="0058552F">
      <w:pPr>
        <w:rPr>
          <w:b/>
          <w:bCs/>
        </w:rPr>
      </w:pPr>
      <w:r w:rsidRPr="0058552F">
        <w:rPr>
          <w:b/>
          <w:bCs/>
        </w:rPr>
        <w:t>7. Hyperparameter Tuning</w:t>
      </w:r>
    </w:p>
    <w:p w14:paraId="7F4DAC5D" w14:textId="77777777" w:rsidR="0058552F" w:rsidRPr="0058552F" w:rsidRDefault="0058552F" w:rsidP="0058552F">
      <w:r w:rsidRPr="0058552F">
        <w:t>Hyperparameter tuning involves optimizing the model's parameters that are not learned during training. Techniques like grid search or random search can be employed to find the best hyperparameter values, which can significantly improve the model's performance.</w:t>
      </w:r>
    </w:p>
    <w:p w14:paraId="61DA64A5" w14:textId="77777777" w:rsidR="0058552F" w:rsidRPr="0058552F" w:rsidRDefault="0058552F" w:rsidP="0058552F">
      <w:pPr>
        <w:rPr>
          <w:b/>
          <w:bCs/>
        </w:rPr>
      </w:pPr>
      <w:r w:rsidRPr="0058552F">
        <w:rPr>
          <w:b/>
          <w:bCs/>
        </w:rPr>
        <w:t>8. Model Deployment</w:t>
      </w:r>
    </w:p>
    <w:p w14:paraId="1253E755" w14:textId="77777777" w:rsidR="0058552F" w:rsidRPr="0058552F" w:rsidRDefault="0058552F" w:rsidP="0058552F">
      <w:r w:rsidRPr="0058552F">
        <w:t>Once the model is trained and evaluated, it can be deployed to make predictions on new data. Deployment can be done through various methods, such as integrating the model into a web application, using APIs, or running it as a standalone application. Continuous monitoring of the model’s performance in a production environment is essential to ensure its reliability.</w:t>
      </w:r>
    </w:p>
    <w:p w14:paraId="37DE761B" w14:textId="77777777" w:rsidR="0058552F" w:rsidRPr="0058552F" w:rsidRDefault="0058552F" w:rsidP="0058552F">
      <w:pPr>
        <w:rPr>
          <w:b/>
          <w:bCs/>
        </w:rPr>
      </w:pPr>
      <w:r w:rsidRPr="0058552F">
        <w:rPr>
          <w:b/>
          <w:bCs/>
        </w:rPr>
        <w:t>9. Result Interpretation</w:t>
      </w:r>
    </w:p>
    <w:p w14:paraId="60066CDF" w14:textId="7BF5935F" w:rsidR="00412BF6" w:rsidRPr="00412BF6" w:rsidRDefault="0058552F" w:rsidP="00412BF6">
      <w:r w:rsidRPr="0058552F">
        <w:lastRenderedPageBreak/>
        <w:t>Finally, interpreting the model's predictions is crucial, especially in domains where understanding the reasoning behind decisions is essential. Techniques such as SHAP values or LIME can be used to explain individual predictions, providing insights into how specific features influence the model's outcome</w:t>
      </w:r>
      <w:r w:rsidR="005A54FC">
        <w:t>s.</w:t>
      </w:r>
    </w:p>
    <w:p w14:paraId="693FBAB8" w14:textId="13C6F912" w:rsidR="00F732A9" w:rsidRDefault="00F732A9" w:rsidP="00F732A9">
      <w:pPr>
        <w:pStyle w:val="Heading1"/>
      </w:pPr>
      <w:r>
        <w:lastRenderedPageBreak/>
        <w:t>Methodology/Algorithm Details:</w:t>
      </w:r>
    </w:p>
    <w:p w14:paraId="07294EFA" w14:textId="77777777" w:rsidR="00343C10" w:rsidRPr="00343C10" w:rsidRDefault="00343C10" w:rsidP="00343C10">
      <w:pPr>
        <w:pStyle w:val="Heading1"/>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1. Data Collection</w:t>
      </w:r>
    </w:p>
    <w:p w14:paraId="415D7514" w14:textId="115FEAFC" w:rsidR="00343C10" w:rsidRPr="00343C10" w:rsidRDefault="00343C10" w:rsidP="00366057">
      <w:pPr>
        <w:pStyle w:val="Heading1"/>
        <w:numPr>
          <w:ilvl w:val="0"/>
          <w:numId w:val="67"/>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 xml:space="preserve">Objective: </w:t>
      </w:r>
      <w:r w:rsidRPr="00343C10">
        <w:rPr>
          <w:rFonts w:asciiTheme="minorHAnsi" w:eastAsiaTheme="minorHAnsi" w:hAnsiTheme="minorHAnsi" w:cstheme="minorBidi"/>
          <w:color w:val="auto"/>
          <w:sz w:val="22"/>
          <w:szCs w:val="22"/>
        </w:rPr>
        <w:t>To gather a comprehensive dataset of Titanic passengers that includes features relevant to survival prediction.</w:t>
      </w:r>
    </w:p>
    <w:p w14:paraId="682C1F92" w14:textId="27C686BC" w:rsidR="00343C10" w:rsidRPr="00343C10" w:rsidRDefault="00343C10" w:rsidP="00366057">
      <w:pPr>
        <w:pStyle w:val="Heading1"/>
        <w:numPr>
          <w:ilvl w:val="0"/>
          <w:numId w:val="67"/>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 xml:space="preserve">Method: </w:t>
      </w:r>
      <w:r w:rsidRPr="00343C10">
        <w:rPr>
          <w:rFonts w:asciiTheme="minorHAnsi" w:eastAsiaTheme="minorHAnsi" w:hAnsiTheme="minorHAnsi" w:cstheme="minorBidi"/>
          <w:color w:val="auto"/>
          <w:sz w:val="22"/>
          <w:szCs w:val="22"/>
        </w:rPr>
        <w:t>Utilize publicly available datasets, such as the Titanic dataset from Kaggle, which contains essential features like age, gender, ticket class, fare, and survival status. Import the dataset into the working environment for further analysis.</w:t>
      </w:r>
    </w:p>
    <w:p w14:paraId="7FC41B9F" w14:textId="77777777" w:rsidR="00343C10" w:rsidRPr="00343C10" w:rsidRDefault="00343C10" w:rsidP="00343C10">
      <w:pPr>
        <w:pStyle w:val="Heading1"/>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2. Data Preprocessing</w:t>
      </w:r>
    </w:p>
    <w:p w14:paraId="2C373634" w14:textId="062BB530" w:rsidR="00343C10" w:rsidRPr="00343C10" w:rsidRDefault="00343C10" w:rsidP="00366057">
      <w:pPr>
        <w:pStyle w:val="Heading1"/>
        <w:numPr>
          <w:ilvl w:val="0"/>
          <w:numId w:val="69"/>
        </w:numPr>
        <w:rPr>
          <w:rFonts w:asciiTheme="minorHAnsi" w:eastAsiaTheme="minorHAnsi" w:hAnsiTheme="minorHAnsi" w:cstheme="minorBidi"/>
          <w:color w:val="auto"/>
          <w:sz w:val="22"/>
          <w:szCs w:val="22"/>
        </w:rPr>
      </w:pPr>
      <w:r w:rsidRPr="00343C10">
        <w:rPr>
          <w:rFonts w:asciiTheme="minorHAnsi" w:eastAsiaTheme="minorHAnsi" w:hAnsiTheme="minorHAnsi" w:cstheme="minorBidi"/>
          <w:b/>
          <w:bCs/>
          <w:color w:val="auto"/>
          <w:sz w:val="22"/>
          <w:szCs w:val="22"/>
        </w:rPr>
        <w:t xml:space="preserve">Objective: </w:t>
      </w:r>
      <w:r w:rsidRPr="00343C10">
        <w:rPr>
          <w:rFonts w:asciiTheme="minorHAnsi" w:eastAsiaTheme="minorHAnsi" w:hAnsiTheme="minorHAnsi" w:cstheme="minorBidi"/>
          <w:color w:val="auto"/>
          <w:sz w:val="22"/>
          <w:szCs w:val="22"/>
        </w:rPr>
        <w:t>To prepare the dataset for model training by cleaning and transforming the data.</w:t>
      </w:r>
    </w:p>
    <w:p w14:paraId="354DC576" w14:textId="77777777" w:rsidR="009E1C6A" w:rsidRDefault="00343C10" w:rsidP="00366057">
      <w:pPr>
        <w:pStyle w:val="Heading1"/>
        <w:numPr>
          <w:ilvl w:val="0"/>
          <w:numId w:val="69"/>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Method:</w:t>
      </w:r>
      <w:r>
        <w:rPr>
          <w:rFonts w:asciiTheme="minorHAnsi" w:eastAsiaTheme="minorHAnsi" w:hAnsiTheme="minorHAnsi" w:cstheme="minorBidi"/>
          <w:b/>
          <w:bCs/>
          <w:color w:val="auto"/>
          <w:sz w:val="22"/>
          <w:szCs w:val="22"/>
        </w:rPr>
        <w:t xml:space="preserve"> </w:t>
      </w:r>
    </w:p>
    <w:p w14:paraId="0E0F4C5E" w14:textId="3B7C9430" w:rsidR="00343C10" w:rsidRPr="009E1C6A" w:rsidRDefault="00343C10" w:rsidP="00366057">
      <w:pPr>
        <w:pStyle w:val="Heading1"/>
        <w:numPr>
          <w:ilvl w:val="0"/>
          <w:numId w:val="64"/>
        </w:numPr>
        <w:spacing w:before="0"/>
        <w:rPr>
          <w:rFonts w:asciiTheme="minorHAnsi" w:eastAsiaTheme="minorHAnsi" w:hAnsiTheme="minorHAnsi" w:cstheme="minorBidi"/>
          <w:color w:val="auto"/>
          <w:sz w:val="22"/>
          <w:szCs w:val="22"/>
        </w:rPr>
      </w:pPr>
      <w:r w:rsidRPr="009E1C6A">
        <w:rPr>
          <w:rFonts w:asciiTheme="minorHAnsi" w:eastAsiaTheme="minorHAnsi" w:hAnsiTheme="minorHAnsi" w:cstheme="minorBidi"/>
          <w:color w:val="auto"/>
          <w:sz w:val="22"/>
          <w:szCs w:val="22"/>
        </w:rPr>
        <w:t>Handle missing values by applying techniques such as mean/median imputation for numerical features and mode imputation for categorical features.</w:t>
      </w:r>
    </w:p>
    <w:p w14:paraId="7BF177E7" w14:textId="77777777" w:rsidR="00343C10" w:rsidRPr="009E1C6A" w:rsidRDefault="00343C10" w:rsidP="00366057">
      <w:pPr>
        <w:pStyle w:val="Heading1"/>
        <w:numPr>
          <w:ilvl w:val="0"/>
          <w:numId w:val="64"/>
        </w:numPr>
        <w:spacing w:before="0"/>
        <w:rPr>
          <w:rFonts w:asciiTheme="minorHAnsi" w:eastAsiaTheme="minorHAnsi" w:hAnsiTheme="minorHAnsi" w:cstheme="minorBidi"/>
          <w:color w:val="auto"/>
          <w:sz w:val="22"/>
          <w:szCs w:val="22"/>
        </w:rPr>
      </w:pPr>
      <w:r w:rsidRPr="009E1C6A">
        <w:rPr>
          <w:rFonts w:asciiTheme="minorHAnsi" w:eastAsiaTheme="minorHAnsi" w:hAnsiTheme="minorHAnsi" w:cstheme="minorBidi"/>
          <w:color w:val="auto"/>
          <w:sz w:val="22"/>
          <w:szCs w:val="22"/>
        </w:rPr>
        <w:t>Convert categorical variables into numerical representations using methods like one-hot encoding.</w:t>
      </w:r>
    </w:p>
    <w:p w14:paraId="7991DD3D" w14:textId="77777777" w:rsidR="00343C10" w:rsidRPr="009E1C6A" w:rsidRDefault="00343C10" w:rsidP="00366057">
      <w:pPr>
        <w:pStyle w:val="Heading1"/>
        <w:numPr>
          <w:ilvl w:val="0"/>
          <w:numId w:val="64"/>
        </w:numPr>
        <w:spacing w:before="0"/>
        <w:rPr>
          <w:rFonts w:asciiTheme="minorHAnsi" w:eastAsiaTheme="minorHAnsi" w:hAnsiTheme="minorHAnsi" w:cstheme="minorBidi"/>
          <w:color w:val="auto"/>
          <w:sz w:val="22"/>
          <w:szCs w:val="22"/>
        </w:rPr>
      </w:pPr>
      <w:r w:rsidRPr="009E1C6A">
        <w:rPr>
          <w:rFonts w:asciiTheme="minorHAnsi" w:eastAsiaTheme="minorHAnsi" w:hAnsiTheme="minorHAnsi" w:cstheme="minorBidi"/>
          <w:color w:val="auto"/>
          <w:sz w:val="22"/>
          <w:szCs w:val="22"/>
        </w:rPr>
        <w:t>Normalize or standardize numerical features to ensure consistent scaling.</w:t>
      </w:r>
    </w:p>
    <w:p w14:paraId="6BE164F8" w14:textId="77777777" w:rsidR="00343C10" w:rsidRPr="009E1C6A" w:rsidRDefault="00343C10" w:rsidP="00366057">
      <w:pPr>
        <w:pStyle w:val="Heading1"/>
        <w:numPr>
          <w:ilvl w:val="0"/>
          <w:numId w:val="64"/>
        </w:numPr>
        <w:spacing w:before="0"/>
        <w:rPr>
          <w:rFonts w:asciiTheme="minorHAnsi" w:eastAsiaTheme="minorHAnsi" w:hAnsiTheme="minorHAnsi" w:cstheme="minorBidi"/>
          <w:color w:val="auto"/>
          <w:sz w:val="22"/>
          <w:szCs w:val="22"/>
        </w:rPr>
      </w:pPr>
      <w:r w:rsidRPr="009E1C6A">
        <w:rPr>
          <w:rFonts w:asciiTheme="minorHAnsi" w:eastAsiaTheme="minorHAnsi" w:hAnsiTheme="minorHAnsi" w:cstheme="minorBidi"/>
          <w:color w:val="auto"/>
          <w:sz w:val="22"/>
          <w:szCs w:val="22"/>
        </w:rPr>
        <w:t>Split the dataset into training and testing subsets (e.g., 80% training and 20% testing) to evaluate model performance accurately.</w:t>
      </w:r>
    </w:p>
    <w:p w14:paraId="40EB6904" w14:textId="77777777" w:rsidR="00343C10" w:rsidRPr="00343C10" w:rsidRDefault="00343C10" w:rsidP="00343C10">
      <w:pPr>
        <w:pStyle w:val="Heading1"/>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3. Exploratory Data Analysis (EDA)</w:t>
      </w:r>
    </w:p>
    <w:p w14:paraId="0B923979" w14:textId="039D1969" w:rsidR="00343C10" w:rsidRPr="009E1C6A" w:rsidRDefault="00343C10" w:rsidP="00366057">
      <w:pPr>
        <w:pStyle w:val="Heading1"/>
        <w:numPr>
          <w:ilvl w:val="0"/>
          <w:numId w:val="71"/>
        </w:numPr>
        <w:rPr>
          <w:rFonts w:asciiTheme="minorHAnsi" w:eastAsiaTheme="minorHAnsi" w:hAnsiTheme="minorHAnsi" w:cstheme="minorBidi"/>
          <w:color w:val="auto"/>
          <w:sz w:val="22"/>
          <w:szCs w:val="22"/>
        </w:rPr>
      </w:pPr>
      <w:r w:rsidRPr="00343C10">
        <w:rPr>
          <w:rFonts w:asciiTheme="minorHAnsi" w:eastAsiaTheme="minorHAnsi" w:hAnsiTheme="minorHAnsi" w:cstheme="minorBidi"/>
          <w:b/>
          <w:bCs/>
          <w:color w:val="auto"/>
          <w:sz w:val="22"/>
          <w:szCs w:val="22"/>
        </w:rPr>
        <w:t xml:space="preserve">Objective: </w:t>
      </w:r>
      <w:r w:rsidRPr="009E1C6A">
        <w:rPr>
          <w:rFonts w:asciiTheme="minorHAnsi" w:eastAsiaTheme="minorHAnsi" w:hAnsiTheme="minorHAnsi" w:cstheme="minorBidi"/>
          <w:color w:val="auto"/>
          <w:sz w:val="22"/>
          <w:szCs w:val="22"/>
        </w:rPr>
        <w:t>To gain insights into the dataset and understand the relationships between features.</w:t>
      </w:r>
    </w:p>
    <w:p w14:paraId="18C46228" w14:textId="5A8937B9" w:rsidR="00343C10" w:rsidRPr="00343C10" w:rsidRDefault="00343C10" w:rsidP="00366057">
      <w:pPr>
        <w:pStyle w:val="Heading1"/>
        <w:numPr>
          <w:ilvl w:val="0"/>
          <w:numId w:val="71"/>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Method:</w:t>
      </w:r>
    </w:p>
    <w:p w14:paraId="40F64F4E" w14:textId="77777777" w:rsidR="00343C10" w:rsidRPr="0018483F" w:rsidRDefault="00343C10" w:rsidP="00366057">
      <w:pPr>
        <w:pStyle w:val="Heading1"/>
        <w:numPr>
          <w:ilvl w:val="0"/>
          <w:numId w:val="65"/>
        </w:numPr>
        <w:spacing w:before="0"/>
        <w:rPr>
          <w:rFonts w:asciiTheme="minorHAnsi" w:eastAsiaTheme="minorHAnsi" w:hAnsiTheme="minorHAnsi" w:cstheme="minorBidi"/>
          <w:color w:val="auto"/>
          <w:sz w:val="22"/>
          <w:szCs w:val="22"/>
        </w:rPr>
      </w:pPr>
      <w:r w:rsidRPr="0018483F">
        <w:rPr>
          <w:rFonts w:asciiTheme="minorHAnsi" w:eastAsiaTheme="minorHAnsi" w:hAnsiTheme="minorHAnsi" w:cstheme="minorBidi"/>
          <w:color w:val="auto"/>
          <w:sz w:val="22"/>
          <w:szCs w:val="22"/>
        </w:rPr>
        <w:t>Visualize the distribution of key features using histograms and box plots.</w:t>
      </w:r>
    </w:p>
    <w:p w14:paraId="444D34B5" w14:textId="77777777" w:rsidR="00343C10" w:rsidRPr="0018483F" w:rsidRDefault="00343C10" w:rsidP="00366057">
      <w:pPr>
        <w:pStyle w:val="Heading1"/>
        <w:numPr>
          <w:ilvl w:val="0"/>
          <w:numId w:val="65"/>
        </w:numPr>
        <w:spacing w:before="0"/>
        <w:rPr>
          <w:rFonts w:asciiTheme="minorHAnsi" w:eastAsiaTheme="minorHAnsi" w:hAnsiTheme="minorHAnsi" w:cstheme="minorBidi"/>
          <w:color w:val="auto"/>
          <w:sz w:val="22"/>
          <w:szCs w:val="22"/>
        </w:rPr>
      </w:pPr>
      <w:r w:rsidRPr="0018483F">
        <w:rPr>
          <w:rFonts w:asciiTheme="minorHAnsi" w:eastAsiaTheme="minorHAnsi" w:hAnsiTheme="minorHAnsi" w:cstheme="minorBidi"/>
          <w:color w:val="auto"/>
          <w:sz w:val="22"/>
          <w:szCs w:val="22"/>
        </w:rPr>
        <w:t>Use correlation matrices to identify relationships between numerical features.</w:t>
      </w:r>
    </w:p>
    <w:p w14:paraId="60EBE7A2" w14:textId="77777777" w:rsidR="00343C10" w:rsidRPr="0018483F" w:rsidRDefault="00343C10" w:rsidP="00366057">
      <w:pPr>
        <w:pStyle w:val="Heading1"/>
        <w:numPr>
          <w:ilvl w:val="0"/>
          <w:numId w:val="65"/>
        </w:numPr>
        <w:spacing w:before="0"/>
        <w:rPr>
          <w:rFonts w:asciiTheme="minorHAnsi" w:eastAsiaTheme="minorHAnsi" w:hAnsiTheme="minorHAnsi" w:cstheme="minorBidi"/>
          <w:color w:val="auto"/>
          <w:sz w:val="22"/>
          <w:szCs w:val="22"/>
        </w:rPr>
      </w:pPr>
      <w:r w:rsidRPr="0018483F">
        <w:rPr>
          <w:rFonts w:asciiTheme="minorHAnsi" w:eastAsiaTheme="minorHAnsi" w:hAnsiTheme="minorHAnsi" w:cstheme="minorBidi"/>
          <w:color w:val="auto"/>
          <w:sz w:val="22"/>
          <w:szCs w:val="22"/>
        </w:rPr>
        <w:t xml:space="preserve">Create visualizations, such as bar charts and heatmaps, to </w:t>
      </w:r>
      <w:proofErr w:type="spellStart"/>
      <w:r w:rsidRPr="0018483F">
        <w:rPr>
          <w:rFonts w:asciiTheme="minorHAnsi" w:eastAsiaTheme="minorHAnsi" w:hAnsiTheme="minorHAnsi" w:cstheme="minorBidi"/>
          <w:color w:val="auto"/>
          <w:sz w:val="22"/>
          <w:szCs w:val="22"/>
        </w:rPr>
        <w:t>analyze</w:t>
      </w:r>
      <w:proofErr w:type="spellEnd"/>
      <w:r w:rsidRPr="0018483F">
        <w:rPr>
          <w:rFonts w:asciiTheme="minorHAnsi" w:eastAsiaTheme="minorHAnsi" w:hAnsiTheme="minorHAnsi" w:cstheme="minorBidi"/>
          <w:color w:val="auto"/>
          <w:sz w:val="22"/>
          <w:szCs w:val="22"/>
        </w:rPr>
        <w:t xml:space="preserve"> the survival rates based on different features (e.g., gender, age, and passenger class).</w:t>
      </w:r>
    </w:p>
    <w:p w14:paraId="5522108F" w14:textId="77777777" w:rsidR="00343C10" w:rsidRPr="00343C10" w:rsidRDefault="00343C10" w:rsidP="00343C10">
      <w:pPr>
        <w:pStyle w:val="Heading1"/>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4. Feature Selection</w:t>
      </w:r>
    </w:p>
    <w:p w14:paraId="16E22E92" w14:textId="77777777" w:rsidR="00343C10" w:rsidRPr="00327CB3" w:rsidRDefault="00343C10" w:rsidP="00327CB3">
      <w:pPr>
        <w:pStyle w:val="Heading1"/>
        <w:numPr>
          <w:ilvl w:val="0"/>
          <w:numId w:val="72"/>
        </w:numPr>
        <w:rPr>
          <w:rFonts w:asciiTheme="minorHAnsi" w:eastAsiaTheme="minorHAnsi" w:hAnsiTheme="minorHAnsi" w:cstheme="minorBidi"/>
          <w:color w:val="auto"/>
          <w:sz w:val="22"/>
          <w:szCs w:val="22"/>
        </w:rPr>
      </w:pPr>
      <w:r w:rsidRPr="00343C10">
        <w:rPr>
          <w:rFonts w:asciiTheme="minorHAnsi" w:eastAsiaTheme="minorHAnsi" w:hAnsiTheme="minorHAnsi" w:cstheme="minorBidi"/>
          <w:b/>
          <w:bCs/>
          <w:color w:val="auto"/>
          <w:sz w:val="22"/>
          <w:szCs w:val="22"/>
        </w:rPr>
        <w:t xml:space="preserve">Objective: </w:t>
      </w:r>
      <w:r w:rsidRPr="00327CB3">
        <w:rPr>
          <w:rFonts w:asciiTheme="minorHAnsi" w:eastAsiaTheme="minorHAnsi" w:hAnsiTheme="minorHAnsi" w:cstheme="minorBidi"/>
          <w:color w:val="auto"/>
          <w:sz w:val="22"/>
          <w:szCs w:val="22"/>
        </w:rPr>
        <w:t>To identify the most relevant features that contribute significantly to the prediction of survival.</w:t>
      </w:r>
    </w:p>
    <w:p w14:paraId="694AC042" w14:textId="2B574C92" w:rsidR="00343C10" w:rsidRPr="00EE7F65" w:rsidRDefault="00343C10" w:rsidP="00343C10">
      <w:pPr>
        <w:pStyle w:val="Heading1"/>
        <w:numPr>
          <w:ilvl w:val="0"/>
          <w:numId w:val="72"/>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Method:</w:t>
      </w:r>
    </w:p>
    <w:p w14:paraId="73BEA0A8" w14:textId="77777777" w:rsidR="00343C10" w:rsidRPr="00327CB3" w:rsidRDefault="00343C10" w:rsidP="006E582D">
      <w:pPr>
        <w:pStyle w:val="Heading1"/>
        <w:numPr>
          <w:ilvl w:val="0"/>
          <w:numId w:val="73"/>
        </w:numPr>
        <w:spacing w:before="0"/>
        <w:rPr>
          <w:rFonts w:asciiTheme="minorHAnsi" w:eastAsiaTheme="minorHAnsi" w:hAnsiTheme="minorHAnsi" w:cstheme="minorBidi"/>
          <w:color w:val="auto"/>
          <w:sz w:val="22"/>
          <w:szCs w:val="22"/>
        </w:rPr>
      </w:pPr>
      <w:r w:rsidRPr="00327CB3">
        <w:rPr>
          <w:rFonts w:asciiTheme="minorHAnsi" w:eastAsiaTheme="minorHAnsi" w:hAnsiTheme="minorHAnsi" w:cstheme="minorBidi"/>
          <w:color w:val="auto"/>
          <w:sz w:val="22"/>
          <w:szCs w:val="22"/>
        </w:rPr>
        <w:lastRenderedPageBreak/>
        <w:t>Conduct statistical tests (e.g., chi-square test for categorical features) to determine feature importance.</w:t>
      </w:r>
    </w:p>
    <w:p w14:paraId="73263075" w14:textId="77777777" w:rsidR="00343C10" w:rsidRPr="00327CB3" w:rsidRDefault="00343C10" w:rsidP="006E582D">
      <w:pPr>
        <w:pStyle w:val="Heading1"/>
        <w:numPr>
          <w:ilvl w:val="0"/>
          <w:numId w:val="73"/>
        </w:numPr>
        <w:spacing w:before="0"/>
        <w:rPr>
          <w:rFonts w:asciiTheme="minorHAnsi" w:eastAsiaTheme="minorHAnsi" w:hAnsiTheme="minorHAnsi" w:cstheme="minorBidi"/>
          <w:color w:val="auto"/>
          <w:sz w:val="22"/>
          <w:szCs w:val="22"/>
        </w:rPr>
      </w:pPr>
      <w:r w:rsidRPr="00327CB3">
        <w:rPr>
          <w:rFonts w:asciiTheme="minorHAnsi" w:eastAsiaTheme="minorHAnsi" w:hAnsiTheme="minorHAnsi" w:cstheme="minorBidi"/>
          <w:color w:val="auto"/>
          <w:sz w:val="22"/>
          <w:szCs w:val="22"/>
        </w:rPr>
        <w:t>Use techniques such as Recursive Feature Elimination (RFE) or feature importance from tree-based models to select the best features for the model.</w:t>
      </w:r>
    </w:p>
    <w:p w14:paraId="1B1DFA35" w14:textId="77777777" w:rsidR="00343C10" w:rsidRPr="00343C10" w:rsidRDefault="00343C10" w:rsidP="00343C10">
      <w:pPr>
        <w:pStyle w:val="Heading1"/>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5. Model Selection</w:t>
      </w:r>
    </w:p>
    <w:p w14:paraId="768899AB" w14:textId="2B1C1BD1" w:rsidR="00343C10" w:rsidRPr="006E582D" w:rsidRDefault="00343C10" w:rsidP="006E582D">
      <w:pPr>
        <w:pStyle w:val="Heading1"/>
        <w:numPr>
          <w:ilvl w:val="0"/>
          <w:numId w:val="74"/>
        </w:numPr>
        <w:rPr>
          <w:rFonts w:asciiTheme="minorHAnsi" w:eastAsiaTheme="minorHAnsi" w:hAnsiTheme="minorHAnsi" w:cstheme="minorBidi"/>
          <w:color w:val="auto"/>
          <w:sz w:val="22"/>
          <w:szCs w:val="22"/>
        </w:rPr>
      </w:pPr>
      <w:r w:rsidRPr="00343C10">
        <w:rPr>
          <w:rFonts w:asciiTheme="minorHAnsi" w:eastAsiaTheme="minorHAnsi" w:hAnsiTheme="minorHAnsi" w:cstheme="minorBidi"/>
          <w:b/>
          <w:bCs/>
          <w:color w:val="auto"/>
          <w:sz w:val="22"/>
          <w:szCs w:val="22"/>
        </w:rPr>
        <w:t xml:space="preserve">Objective: </w:t>
      </w:r>
      <w:r w:rsidRPr="006E582D">
        <w:rPr>
          <w:rFonts w:asciiTheme="minorHAnsi" w:eastAsiaTheme="minorHAnsi" w:hAnsiTheme="minorHAnsi" w:cstheme="minorBidi"/>
          <w:color w:val="auto"/>
          <w:sz w:val="22"/>
          <w:szCs w:val="22"/>
        </w:rPr>
        <w:t>To choose appropriate machine learning algorithms for classification tasks.</w:t>
      </w:r>
    </w:p>
    <w:p w14:paraId="43DA5120" w14:textId="7063F96A" w:rsidR="00343C10" w:rsidRPr="00343C10" w:rsidRDefault="00343C10" w:rsidP="006E582D">
      <w:pPr>
        <w:pStyle w:val="Heading1"/>
        <w:numPr>
          <w:ilvl w:val="0"/>
          <w:numId w:val="74"/>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Method:</w:t>
      </w:r>
    </w:p>
    <w:p w14:paraId="29671204" w14:textId="77777777" w:rsidR="00343C10" w:rsidRPr="006E582D" w:rsidRDefault="00343C10" w:rsidP="006E582D">
      <w:pPr>
        <w:pStyle w:val="Heading1"/>
        <w:numPr>
          <w:ilvl w:val="0"/>
          <w:numId w:val="75"/>
        </w:numPr>
        <w:spacing w:before="0"/>
        <w:rPr>
          <w:rFonts w:asciiTheme="minorHAnsi" w:eastAsiaTheme="minorHAnsi" w:hAnsiTheme="minorHAnsi" w:cstheme="minorBidi"/>
          <w:color w:val="auto"/>
          <w:sz w:val="22"/>
          <w:szCs w:val="22"/>
        </w:rPr>
      </w:pPr>
      <w:r w:rsidRPr="006E582D">
        <w:rPr>
          <w:rFonts w:asciiTheme="minorHAnsi" w:eastAsiaTheme="minorHAnsi" w:hAnsiTheme="minorHAnsi" w:cstheme="minorBidi"/>
          <w:color w:val="auto"/>
          <w:sz w:val="22"/>
          <w:szCs w:val="22"/>
        </w:rPr>
        <w:t>Experiment with various algorithms, including logistic regression, decision trees, random forests, and support vector machines.</w:t>
      </w:r>
    </w:p>
    <w:p w14:paraId="722AF1AD" w14:textId="77777777" w:rsidR="00343C10" w:rsidRPr="006E582D" w:rsidRDefault="00343C10" w:rsidP="006E582D">
      <w:pPr>
        <w:pStyle w:val="Heading1"/>
        <w:numPr>
          <w:ilvl w:val="0"/>
          <w:numId w:val="75"/>
        </w:numPr>
        <w:spacing w:before="0"/>
        <w:rPr>
          <w:rFonts w:asciiTheme="minorHAnsi" w:eastAsiaTheme="minorHAnsi" w:hAnsiTheme="minorHAnsi" w:cstheme="minorBidi"/>
          <w:color w:val="auto"/>
          <w:sz w:val="22"/>
          <w:szCs w:val="22"/>
        </w:rPr>
      </w:pPr>
      <w:r w:rsidRPr="006E582D">
        <w:rPr>
          <w:rFonts w:asciiTheme="minorHAnsi" w:eastAsiaTheme="minorHAnsi" w:hAnsiTheme="minorHAnsi" w:cstheme="minorBidi"/>
          <w:color w:val="auto"/>
          <w:sz w:val="22"/>
          <w:szCs w:val="22"/>
        </w:rPr>
        <w:t>Evaluate models based on their suitability for the problem and the interpretability of results.</w:t>
      </w:r>
    </w:p>
    <w:p w14:paraId="74866BF6" w14:textId="77777777" w:rsidR="00343C10" w:rsidRPr="00343C10" w:rsidRDefault="00343C10" w:rsidP="00343C10">
      <w:pPr>
        <w:pStyle w:val="Heading1"/>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6. Model Training</w:t>
      </w:r>
    </w:p>
    <w:p w14:paraId="70861694" w14:textId="21A512DB" w:rsidR="00343C10" w:rsidRPr="00343C10" w:rsidRDefault="00343C10" w:rsidP="006E582D">
      <w:pPr>
        <w:pStyle w:val="Heading1"/>
        <w:numPr>
          <w:ilvl w:val="0"/>
          <w:numId w:val="77"/>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 xml:space="preserve">Objective: </w:t>
      </w:r>
      <w:r w:rsidRPr="006E582D">
        <w:rPr>
          <w:rFonts w:asciiTheme="minorHAnsi" w:eastAsiaTheme="minorHAnsi" w:hAnsiTheme="minorHAnsi" w:cstheme="minorBidi"/>
          <w:color w:val="auto"/>
          <w:sz w:val="22"/>
          <w:szCs w:val="22"/>
        </w:rPr>
        <w:t>To train the selected model on the prepared training dataset.</w:t>
      </w:r>
    </w:p>
    <w:p w14:paraId="70CDBF2E" w14:textId="54D118ED" w:rsidR="00343C10" w:rsidRPr="00343C10" w:rsidRDefault="00343C10" w:rsidP="006E582D">
      <w:pPr>
        <w:pStyle w:val="Heading1"/>
        <w:numPr>
          <w:ilvl w:val="0"/>
          <w:numId w:val="77"/>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Method:</w:t>
      </w:r>
    </w:p>
    <w:p w14:paraId="202C43F2" w14:textId="77777777" w:rsidR="00343C10" w:rsidRPr="006E582D" w:rsidRDefault="00343C10" w:rsidP="006E582D">
      <w:pPr>
        <w:pStyle w:val="Heading1"/>
        <w:numPr>
          <w:ilvl w:val="1"/>
          <w:numId w:val="78"/>
        </w:numPr>
        <w:spacing w:before="0"/>
        <w:rPr>
          <w:rFonts w:asciiTheme="minorHAnsi" w:eastAsiaTheme="minorHAnsi" w:hAnsiTheme="minorHAnsi" w:cstheme="minorBidi"/>
          <w:color w:val="auto"/>
          <w:sz w:val="22"/>
          <w:szCs w:val="22"/>
        </w:rPr>
      </w:pPr>
      <w:r w:rsidRPr="006E582D">
        <w:rPr>
          <w:rFonts w:asciiTheme="minorHAnsi" w:eastAsiaTheme="minorHAnsi" w:hAnsiTheme="minorHAnsi" w:cstheme="minorBidi"/>
          <w:color w:val="auto"/>
          <w:sz w:val="22"/>
          <w:szCs w:val="22"/>
        </w:rPr>
        <w:t>Fit the chosen model to the training data, allowing it to learn patterns that correlate features with the survival outcome.</w:t>
      </w:r>
    </w:p>
    <w:p w14:paraId="5D3754AF" w14:textId="77777777" w:rsidR="00343C10" w:rsidRPr="006E582D" w:rsidRDefault="00343C10" w:rsidP="006E582D">
      <w:pPr>
        <w:pStyle w:val="Heading1"/>
        <w:numPr>
          <w:ilvl w:val="1"/>
          <w:numId w:val="78"/>
        </w:numPr>
        <w:spacing w:before="0"/>
        <w:rPr>
          <w:rFonts w:asciiTheme="minorHAnsi" w:eastAsiaTheme="minorHAnsi" w:hAnsiTheme="minorHAnsi" w:cstheme="minorBidi"/>
          <w:color w:val="auto"/>
          <w:sz w:val="22"/>
          <w:szCs w:val="22"/>
        </w:rPr>
      </w:pPr>
      <w:r w:rsidRPr="006E582D">
        <w:rPr>
          <w:rFonts w:asciiTheme="minorHAnsi" w:eastAsiaTheme="minorHAnsi" w:hAnsiTheme="minorHAnsi" w:cstheme="minorBidi"/>
          <w:color w:val="auto"/>
          <w:sz w:val="22"/>
          <w:szCs w:val="22"/>
        </w:rPr>
        <w:t>Optimize model parameters through techniques like grid search or random search to enhance performance.</w:t>
      </w:r>
    </w:p>
    <w:p w14:paraId="2EB89923" w14:textId="77777777" w:rsidR="00343C10" w:rsidRPr="00343C10" w:rsidRDefault="00343C10" w:rsidP="00343C10">
      <w:pPr>
        <w:pStyle w:val="Heading1"/>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7. Model Evaluation</w:t>
      </w:r>
    </w:p>
    <w:p w14:paraId="3EF63496" w14:textId="308F1BDD" w:rsidR="00343C10" w:rsidRPr="00343C10" w:rsidRDefault="00343C10" w:rsidP="006E582D">
      <w:pPr>
        <w:pStyle w:val="Heading1"/>
        <w:numPr>
          <w:ilvl w:val="0"/>
          <w:numId w:val="79"/>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 xml:space="preserve">Objective: </w:t>
      </w:r>
      <w:r w:rsidRPr="006E582D">
        <w:rPr>
          <w:rFonts w:asciiTheme="minorHAnsi" w:eastAsiaTheme="minorHAnsi" w:hAnsiTheme="minorHAnsi" w:cstheme="minorBidi"/>
          <w:color w:val="auto"/>
          <w:sz w:val="22"/>
          <w:szCs w:val="22"/>
        </w:rPr>
        <w:t>To assess the performance of the trained model using the testing dataset.</w:t>
      </w:r>
    </w:p>
    <w:p w14:paraId="34A6EBBA" w14:textId="7D2CB0F1" w:rsidR="00343C10" w:rsidRPr="00343C10" w:rsidRDefault="00343C10" w:rsidP="006E582D">
      <w:pPr>
        <w:pStyle w:val="Heading1"/>
        <w:numPr>
          <w:ilvl w:val="0"/>
          <w:numId w:val="79"/>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Method:</w:t>
      </w:r>
    </w:p>
    <w:p w14:paraId="02ADFCFD" w14:textId="77777777" w:rsidR="00343C10" w:rsidRPr="006E582D" w:rsidRDefault="00343C10" w:rsidP="00274EFA">
      <w:pPr>
        <w:pStyle w:val="Heading1"/>
        <w:numPr>
          <w:ilvl w:val="0"/>
          <w:numId w:val="80"/>
        </w:numPr>
        <w:spacing w:before="0"/>
        <w:rPr>
          <w:rFonts w:asciiTheme="minorHAnsi" w:eastAsiaTheme="minorHAnsi" w:hAnsiTheme="minorHAnsi" w:cstheme="minorBidi"/>
          <w:color w:val="auto"/>
          <w:sz w:val="22"/>
          <w:szCs w:val="22"/>
        </w:rPr>
      </w:pPr>
      <w:r w:rsidRPr="006E582D">
        <w:rPr>
          <w:rFonts w:asciiTheme="minorHAnsi" w:eastAsiaTheme="minorHAnsi" w:hAnsiTheme="minorHAnsi" w:cstheme="minorBidi"/>
          <w:color w:val="auto"/>
          <w:sz w:val="22"/>
          <w:szCs w:val="22"/>
        </w:rPr>
        <w:t>Calculate performance metrics such as accuracy, precision, recall, F1-score, and confusion matrix to evaluate the model’s predictive power.</w:t>
      </w:r>
    </w:p>
    <w:p w14:paraId="67CF3526" w14:textId="77777777" w:rsidR="00343C10" w:rsidRPr="00343C10" w:rsidRDefault="00343C10" w:rsidP="00274EFA">
      <w:pPr>
        <w:pStyle w:val="Heading1"/>
        <w:numPr>
          <w:ilvl w:val="0"/>
          <w:numId w:val="80"/>
        </w:numPr>
        <w:spacing w:before="0"/>
        <w:rPr>
          <w:rFonts w:asciiTheme="minorHAnsi" w:eastAsiaTheme="minorHAnsi" w:hAnsiTheme="minorHAnsi" w:cstheme="minorBidi"/>
          <w:b/>
          <w:bCs/>
          <w:color w:val="auto"/>
          <w:sz w:val="22"/>
          <w:szCs w:val="22"/>
        </w:rPr>
      </w:pPr>
      <w:r w:rsidRPr="006E582D">
        <w:rPr>
          <w:rFonts w:asciiTheme="minorHAnsi" w:eastAsiaTheme="minorHAnsi" w:hAnsiTheme="minorHAnsi" w:cstheme="minorBidi"/>
          <w:color w:val="auto"/>
          <w:sz w:val="22"/>
          <w:szCs w:val="22"/>
        </w:rPr>
        <w:t>Use cross-validation to ensure the model’s robustness and generalization capabilities.</w:t>
      </w:r>
    </w:p>
    <w:p w14:paraId="1336D857" w14:textId="77777777" w:rsidR="00343C10" w:rsidRPr="00343C10" w:rsidRDefault="00343C10" w:rsidP="00343C10">
      <w:pPr>
        <w:pStyle w:val="Heading1"/>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8. Model Interpretation</w:t>
      </w:r>
    </w:p>
    <w:p w14:paraId="7F670AA9" w14:textId="0960AAE1" w:rsidR="00343C10" w:rsidRPr="00343C10" w:rsidRDefault="00343C10" w:rsidP="00274EFA">
      <w:pPr>
        <w:pStyle w:val="Heading1"/>
        <w:numPr>
          <w:ilvl w:val="0"/>
          <w:numId w:val="82"/>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 xml:space="preserve">Objective: </w:t>
      </w:r>
      <w:r w:rsidRPr="00274EFA">
        <w:rPr>
          <w:rFonts w:asciiTheme="minorHAnsi" w:eastAsiaTheme="minorHAnsi" w:hAnsiTheme="minorHAnsi" w:cstheme="minorBidi"/>
          <w:color w:val="auto"/>
          <w:sz w:val="22"/>
          <w:szCs w:val="22"/>
        </w:rPr>
        <w:t>To understand the impact of different features on the model’s predictions.</w:t>
      </w:r>
    </w:p>
    <w:p w14:paraId="73BC8150" w14:textId="55F0FB60" w:rsidR="00343C10" w:rsidRPr="00274EFA" w:rsidRDefault="00343C10" w:rsidP="00343C10">
      <w:pPr>
        <w:pStyle w:val="Heading1"/>
        <w:numPr>
          <w:ilvl w:val="0"/>
          <w:numId w:val="82"/>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Method:</w:t>
      </w:r>
      <w:r w:rsidR="00274EFA">
        <w:rPr>
          <w:rFonts w:asciiTheme="minorHAnsi" w:eastAsiaTheme="minorHAnsi" w:hAnsiTheme="minorHAnsi" w:cstheme="minorBidi"/>
          <w:b/>
          <w:bCs/>
          <w:color w:val="auto"/>
          <w:sz w:val="22"/>
          <w:szCs w:val="22"/>
        </w:rPr>
        <w:t xml:space="preserve"> </w:t>
      </w:r>
      <w:r w:rsidRPr="00274EFA">
        <w:rPr>
          <w:rFonts w:asciiTheme="minorHAnsi" w:eastAsiaTheme="minorHAnsi" w:hAnsiTheme="minorHAnsi" w:cstheme="minorBidi"/>
          <w:color w:val="auto"/>
          <w:sz w:val="22"/>
          <w:szCs w:val="22"/>
        </w:rPr>
        <w:t>Use interpretation techniques like SHAP values or LIME to explain individual predictions and identify which features influence survival outcomes the most.</w:t>
      </w:r>
    </w:p>
    <w:p w14:paraId="21B9D2A0" w14:textId="77777777" w:rsidR="00343C10" w:rsidRPr="00343C10" w:rsidRDefault="00343C10" w:rsidP="00343C10">
      <w:pPr>
        <w:pStyle w:val="Heading1"/>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lastRenderedPageBreak/>
        <w:t>9. Deployment</w:t>
      </w:r>
    </w:p>
    <w:p w14:paraId="4395CF4A" w14:textId="1B0B7469" w:rsidR="00343C10" w:rsidRPr="00343C10" w:rsidRDefault="00343C10" w:rsidP="00391140">
      <w:pPr>
        <w:pStyle w:val="Heading1"/>
        <w:numPr>
          <w:ilvl w:val="0"/>
          <w:numId w:val="83"/>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 xml:space="preserve">Objective: </w:t>
      </w:r>
      <w:r w:rsidRPr="00CE5E4E">
        <w:rPr>
          <w:rFonts w:asciiTheme="minorHAnsi" w:eastAsiaTheme="minorHAnsi" w:hAnsiTheme="minorHAnsi" w:cstheme="minorBidi"/>
          <w:color w:val="auto"/>
          <w:sz w:val="22"/>
          <w:szCs w:val="22"/>
        </w:rPr>
        <w:t>To make the trained model available for predicting survival on new data.</w:t>
      </w:r>
    </w:p>
    <w:p w14:paraId="19975CC8" w14:textId="15475885" w:rsidR="00343C10" w:rsidRPr="00343C10" w:rsidRDefault="00343C10" w:rsidP="00391140">
      <w:pPr>
        <w:pStyle w:val="Heading1"/>
        <w:numPr>
          <w:ilvl w:val="0"/>
          <w:numId w:val="83"/>
        </w:numPr>
        <w:rPr>
          <w:rFonts w:asciiTheme="minorHAnsi" w:eastAsiaTheme="minorHAnsi" w:hAnsiTheme="minorHAnsi" w:cstheme="minorBidi"/>
          <w:b/>
          <w:bCs/>
          <w:color w:val="auto"/>
          <w:sz w:val="22"/>
          <w:szCs w:val="22"/>
        </w:rPr>
      </w:pPr>
      <w:r w:rsidRPr="00343C10">
        <w:rPr>
          <w:rFonts w:asciiTheme="minorHAnsi" w:eastAsiaTheme="minorHAnsi" w:hAnsiTheme="minorHAnsi" w:cstheme="minorBidi"/>
          <w:b/>
          <w:bCs/>
          <w:color w:val="auto"/>
          <w:sz w:val="22"/>
          <w:szCs w:val="22"/>
        </w:rPr>
        <w:t>Method:</w:t>
      </w:r>
    </w:p>
    <w:p w14:paraId="5ECF24DE" w14:textId="77777777" w:rsidR="00343C10" w:rsidRPr="00391140" w:rsidRDefault="00343C10" w:rsidP="00391140">
      <w:pPr>
        <w:pStyle w:val="Heading1"/>
        <w:numPr>
          <w:ilvl w:val="0"/>
          <w:numId w:val="84"/>
        </w:numPr>
        <w:spacing w:before="0"/>
        <w:rPr>
          <w:rFonts w:asciiTheme="minorHAnsi" w:eastAsiaTheme="minorHAnsi" w:hAnsiTheme="minorHAnsi" w:cstheme="minorBidi"/>
          <w:color w:val="auto"/>
          <w:sz w:val="22"/>
          <w:szCs w:val="22"/>
        </w:rPr>
      </w:pPr>
      <w:r w:rsidRPr="00391140">
        <w:rPr>
          <w:rFonts w:asciiTheme="minorHAnsi" w:eastAsiaTheme="minorHAnsi" w:hAnsiTheme="minorHAnsi" w:cstheme="minorBidi"/>
          <w:color w:val="auto"/>
          <w:sz w:val="22"/>
          <w:szCs w:val="22"/>
        </w:rPr>
        <w:t>Deploy the model using a web application or API that allows users to input passenger data and receive survival predictions.</w:t>
      </w:r>
    </w:p>
    <w:p w14:paraId="36CB66CE" w14:textId="4BC64C0A" w:rsidR="00545A4F" w:rsidRPr="00391140" w:rsidRDefault="00343C10" w:rsidP="00391140">
      <w:pPr>
        <w:pStyle w:val="Heading1"/>
        <w:numPr>
          <w:ilvl w:val="0"/>
          <w:numId w:val="84"/>
        </w:numPr>
        <w:spacing w:before="0"/>
        <w:rPr>
          <w:rFonts w:asciiTheme="minorHAnsi" w:eastAsiaTheme="minorHAnsi" w:hAnsiTheme="minorHAnsi" w:cstheme="minorBidi"/>
          <w:color w:val="auto"/>
          <w:sz w:val="22"/>
          <w:szCs w:val="22"/>
        </w:rPr>
      </w:pPr>
      <w:r w:rsidRPr="00391140">
        <w:rPr>
          <w:rFonts w:asciiTheme="minorHAnsi" w:eastAsiaTheme="minorHAnsi" w:hAnsiTheme="minorHAnsi" w:cstheme="minorBidi"/>
          <w:color w:val="auto"/>
          <w:sz w:val="22"/>
          <w:szCs w:val="22"/>
        </w:rPr>
        <w:t>Continuously monitor the model’s performance and update it as new data becomes available.</w:t>
      </w:r>
    </w:p>
    <w:p w14:paraId="60661F04" w14:textId="77777777" w:rsidR="00032DF2" w:rsidRDefault="00032DF2" w:rsidP="00832F6E">
      <w:pPr>
        <w:pStyle w:val="Heading1"/>
      </w:pPr>
    </w:p>
    <w:p w14:paraId="7AB78FC9" w14:textId="77777777" w:rsidR="000208FA" w:rsidRDefault="00832F6E" w:rsidP="00EF53D0">
      <w:pPr>
        <w:pStyle w:val="Heading1"/>
      </w:pPr>
      <w:r>
        <w:t xml:space="preserve">Results: </w:t>
      </w:r>
    </w:p>
    <w:p w14:paraId="0B5509F5" w14:textId="26FF4DB3" w:rsidR="00BC38E9" w:rsidRDefault="00E811CD" w:rsidP="00EF53D0">
      <w:pPr>
        <w:pStyle w:val="Heading1"/>
      </w:pPr>
      <w:r>
        <w:rPr>
          <w:noProof/>
        </w:rPr>
        <w:drawing>
          <wp:inline distT="0" distB="0" distL="0" distR="0" wp14:anchorId="420E8A78" wp14:editId="7D79A428">
            <wp:extent cx="5715000" cy="3291840"/>
            <wp:effectExtent l="0" t="0" r="0" b="3810"/>
            <wp:docPr id="865513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291840"/>
                    </a:xfrm>
                    <a:prstGeom prst="rect">
                      <a:avLst/>
                    </a:prstGeom>
                    <a:noFill/>
                    <a:ln>
                      <a:noFill/>
                    </a:ln>
                  </pic:spPr>
                </pic:pic>
              </a:graphicData>
            </a:graphic>
          </wp:inline>
        </w:drawing>
      </w:r>
    </w:p>
    <w:p w14:paraId="7D990083" w14:textId="3D38B14C" w:rsidR="00BC38E9" w:rsidRDefault="00E811CD" w:rsidP="00832F6E">
      <w:r>
        <w:rPr>
          <w:noProof/>
        </w:rPr>
        <w:lastRenderedPageBreak/>
        <w:drawing>
          <wp:inline distT="0" distB="0" distL="0" distR="0" wp14:anchorId="3CBECD09" wp14:editId="28025B69">
            <wp:extent cx="5730240" cy="3192780"/>
            <wp:effectExtent l="0" t="0" r="3810" b="7620"/>
            <wp:docPr id="454855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r>
        <w:rPr>
          <w:noProof/>
        </w:rPr>
        <w:drawing>
          <wp:inline distT="0" distB="0" distL="0" distR="0" wp14:anchorId="2EC0B3A1" wp14:editId="05304637">
            <wp:extent cx="5722620" cy="1272540"/>
            <wp:effectExtent l="0" t="0" r="0" b="3810"/>
            <wp:docPr id="139942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1272540"/>
                    </a:xfrm>
                    <a:prstGeom prst="rect">
                      <a:avLst/>
                    </a:prstGeom>
                    <a:noFill/>
                    <a:ln>
                      <a:noFill/>
                    </a:ln>
                  </pic:spPr>
                </pic:pic>
              </a:graphicData>
            </a:graphic>
          </wp:inline>
        </w:drawing>
      </w:r>
    </w:p>
    <w:p w14:paraId="14ACEBA8" w14:textId="245EB6EF" w:rsidR="008D00DB" w:rsidRDefault="008D00DB" w:rsidP="00832F6E"/>
    <w:p w14:paraId="6FF54D31" w14:textId="609CA226" w:rsidR="00A46E9E" w:rsidRDefault="00A46E9E" w:rsidP="00832F6E"/>
    <w:p w14:paraId="4FF2656F" w14:textId="3194F6AF" w:rsidR="00832F6E" w:rsidRDefault="00832F6E" w:rsidP="00832F6E">
      <w:pPr>
        <w:pStyle w:val="Heading1"/>
      </w:pPr>
      <w:r w:rsidRPr="00832F6E">
        <w:t>Analysis Conclusion</w:t>
      </w:r>
      <w:r>
        <w:t>:</w:t>
      </w:r>
      <w:r w:rsidR="0092022E">
        <w:t xml:space="preserve"> </w:t>
      </w:r>
    </w:p>
    <w:p w14:paraId="71670494" w14:textId="77777777" w:rsidR="00117D6F" w:rsidRPr="00117D6F" w:rsidRDefault="00117D6F" w:rsidP="00117D6F">
      <w:pPr>
        <w:jc w:val="both"/>
      </w:pPr>
      <w:r w:rsidRPr="00117D6F">
        <w:t xml:space="preserve">The Titanic survival prediction project effectively illustrates the application of machine learning techniques to </w:t>
      </w:r>
      <w:proofErr w:type="spellStart"/>
      <w:r w:rsidRPr="00117D6F">
        <w:t>analyze</w:t>
      </w:r>
      <w:proofErr w:type="spellEnd"/>
      <w:r w:rsidRPr="00117D6F">
        <w:t xml:space="preserve"> historical data and predict outcomes based on various passenger characteristics. Through a structured methodology encompassing data collection, preprocessing, exploratory data analysis, feature selection, model training, and evaluation, we gained valuable insights into the factors influencing survival rates.</w:t>
      </w:r>
    </w:p>
    <w:p w14:paraId="1827A724" w14:textId="77777777" w:rsidR="00117D6F" w:rsidRPr="00117D6F" w:rsidRDefault="00117D6F" w:rsidP="00117D6F">
      <w:pPr>
        <w:jc w:val="both"/>
      </w:pPr>
      <w:r w:rsidRPr="00117D6F">
        <w:t>The implementation of multiple machine learning algorithms allowed for a comprehensive comparison of model performance, ultimately leading to the identification of the most effective predictive model. The use of metrics such as accuracy, precision, and recall enabled us to rigorously assess the model's effectiveness, ensuring that the predictions were reliable and robust.</w:t>
      </w:r>
    </w:p>
    <w:p w14:paraId="4443CFD8" w14:textId="77777777" w:rsidR="00117D6F" w:rsidRPr="00117D6F" w:rsidRDefault="00117D6F" w:rsidP="00117D6F">
      <w:pPr>
        <w:jc w:val="both"/>
      </w:pPr>
      <w:r w:rsidRPr="00117D6F">
        <w:t>Furthermore, interpreting the model's predictions provided deeper insights into the demographic and situational factors that contributed to survival during the Titanic disaster. This understanding not only enhances our knowledge of historical events but also serves as a foundation for further research into machine learning applications in predictive analytics.</w:t>
      </w:r>
    </w:p>
    <w:p w14:paraId="78895B0C" w14:textId="77777777" w:rsidR="00117D6F" w:rsidRPr="00117D6F" w:rsidRDefault="00117D6F" w:rsidP="00117D6F">
      <w:pPr>
        <w:jc w:val="both"/>
      </w:pPr>
      <w:r w:rsidRPr="00117D6F">
        <w:lastRenderedPageBreak/>
        <w:t>In summary, this project successfully demonstrates the power of machine learning in extracting meaningful information from complex datasets. The insights gained and the predictive capabilities developed through this work can be applied to similar classification problems in various domains, reinforcing the relevance and versatility of machine learning methodologies</w:t>
      </w:r>
    </w:p>
    <w:p w14:paraId="1864770C" w14:textId="29E18CEB" w:rsidR="0083504A" w:rsidRPr="0083504A" w:rsidRDefault="0083504A" w:rsidP="00117D6F">
      <w:pPr>
        <w:jc w:val="both"/>
      </w:pPr>
    </w:p>
    <w:sectPr w:rsidR="0083504A" w:rsidRPr="00835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64B"/>
    <w:multiLevelType w:val="hybridMultilevel"/>
    <w:tmpl w:val="C05071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64152B"/>
    <w:multiLevelType w:val="multilevel"/>
    <w:tmpl w:val="8E7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A656E"/>
    <w:multiLevelType w:val="hybridMultilevel"/>
    <w:tmpl w:val="F2B82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A5C8C"/>
    <w:multiLevelType w:val="multilevel"/>
    <w:tmpl w:val="577C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B25D7"/>
    <w:multiLevelType w:val="hybridMultilevel"/>
    <w:tmpl w:val="C42A18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6BC02B3"/>
    <w:multiLevelType w:val="hybridMultilevel"/>
    <w:tmpl w:val="6B6EB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7014EEC"/>
    <w:multiLevelType w:val="hybridMultilevel"/>
    <w:tmpl w:val="5456C9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2D3F39"/>
    <w:multiLevelType w:val="hybridMultilevel"/>
    <w:tmpl w:val="7618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3240F0"/>
    <w:multiLevelType w:val="hybridMultilevel"/>
    <w:tmpl w:val="FCBAFB6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0A521E1C"/>
    <w:multiLevelType w:val="multilevel"/>
    <w:tmpl w:val="7A64B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2487B"/>
    <w:multiLevelType w:val="hybridMultilevel"/>
    <w:tmpl w:val="794AB0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9968AF"/>
    <w:multiLevelType w:val="hybridMultilevel"/>
    <w:tmpl w:val="867E3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245A15"/>
    <w:multiLevelType w:val="hybridMultilevel"/>
    <w:tmpl w:val="342862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3344A5"/>
    <w:multiLevelType w:val="multilevel"/>
    <w:tmpl w:val="813A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42971"/>
    <w:multiLevelType w:val="hybridMultilevel"/>
    <w:tmpl w:val="368C1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3A84AB0"/>
    <w:multiLevelType w:val="hybridMultilevel"/>
    <w:tmpl w:val="2318AD44"/>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BC342B"/>
    <w:multiLevelType w:val="hybridMultilevel"/>
    <w:tmpl w:val="2BB88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4C90641"/>
    <w:multiLevelType w:val="hybridMultilevel"/>
    <w:tmpl w:val="5C489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7C3539A"/>
    <w:multiLevelType w:val="hybridMultilevel"/>
    <w:tmpl w:val="272881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E3516BA"/>
    <w:multiLevelType w:val="hybridMultilevel"/>
    <w:tmpl w:val="2B1E9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EA568A"/>
    <w:multiLevelType w:val="hybridMultilevel"/>
    <w:tmpl w:val="6BF04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1740BCC"/>
    <w:multiLevelType w:val="hybridMultilevel"/>
    <w:tmpl w:val="4588D2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22D5C14"/>
    <w:multiLevelType w:val="hybridMultilevel"/>
    <w:tmpl w:val="6FEC3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35411F3"/>
    <w:multiLevelType w:val="hybridMultilevel"/>
    <w:tmpl w:val="A204E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37906F3"/>
    <w:multiLevelType w:val="hybridMultilevel"/>
    <w:tmpl w:val="0BF6388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5130DAA"/>
    <w:multiLevelType w:val="hybridMultilevel"/>
    <w:tmpl w:val="D5522CF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26716579"/>
    <w:multiLevelType w:val="hybridMultilevel"/>
    <w:tmpl w:val="8D22F606"/>
    <w:lvl w:ilvl="0" w:tplc="46D021EA">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8212A2B"/>
    <w:multiLevelType w:val="hybridMultilevel"/>
    <w:tmpl w:val="D76AA8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8283CA8"/>
    <w:multiLevelType w:val="hybridMultilevel"/>
    <w:tmpl w:val="6DA82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89E66F0"/>
    <w:multiLevelType w:val="hybridMultilevel"/>
    <w:tmpl w:val="AEBE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A3616E9"/>
    <w:multiLevelType w:val="hybridMultilevel"/>
    <w:tmpl w:val="21423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A5C4BEC"/>
    <w:multiLevelType w:val="hybridMultilevel"/>
    <w:tmpl w:val="67A0D7A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ACD47D6"/>
    <w:multiLevelType w:val="hybridMultilevel"/>
    <w:tmpl w:val="48E01BE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2CF728A3"/>
    <w:multiLevelType w:val="hybridMultilevel"/>
    <w:tmpl w:val="63845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D8A3E14"/>
    <w:multiLevelType w:val="multilevel"/>
    <w:tmpl w:val="8B9A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A708C5"/>
    <w:multiLevelType w:val="hybridMultilevel"/>
    <w:tmpl w:val="EE6059AE"/>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42407CB"/>
    <w:multiLevelType w:val="hybridMultilevel"/>
    <w:tmpl w:val="2C1CA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6D41235"/>
    <w:multiLevelType w:val="hybridMultilevel"/>
    <w:tmpl w:val="0D249962"/>
    <w:lvl w:ilvl="0" w:tplc="5ED225A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8BD66E6"/>
    <w:multiLevelType w:val="hybridMultilevel"/>
    <w:tmpl w:val="876821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97F7B3A"/>
    <w:multiLevelType w:val="hybridMultilevel"/>
    <w:tmpl w:val="549C7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B654785"/>
    <w:multiLevelType w:val="hybridMultilevel"/>
    <w:tmpl w:val="FFAE7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F945785"/>
    <w:multiLevelType w:val="hybridMultilevel"/>
    <w:tmpl w:val="8790100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0066225"/>
    <w:multiLevelType w:val="hybridMultilevel"/>
    <w:tmpl w:val="F76A43C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0CA3AEB"/>
    <w:multiLevelType w:val="hybridMultilevel"/>
    <w:tmpl w:val="0FCA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303038C"/>
    <w:multiLevelType w:val="hybridMultilevel"/>
    <w:tmpl w:val="9DF0A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4583776"/>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64E6EAC"/>
    <w:multiLevelType w:val="hybridMultilevel"/>
    <w:tmpl w:val="3B56D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6F14CE7"/>
    <w:multiLevelType w:val="hybridMultilevel"/>
    <w:tmpl w:val="E3A6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6C0C0B"/>
    <w:multiLevelType w:val="hybridMultilevel"/>
    <w:tmpl w:val="D9425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48F655D5"/>
    <w:multiLevelType w:val="hybridMultilevel"/>
    <w:tmpl w:val="65DE63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9922E99"/>
    <w:multiLevelType w:val="hybridMultilevel"/>
    <w:tmpl w:val="DCB6D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9A6182C"/>
    <w:multiLevelType w:val="hybridMultilevel"/>
    <w:tmpl w:val="28A6C3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A474A00"/>
    <w:multiLevelType w:val="hybridMultilevel"/>
    <w:tmpl w:val="D43C9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CAB0213"/>
    <w:multiLevelType w:val="multilevel"/>
    <w:tmpl w:val="7EF4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FA4309"/>
    <w:multiLevelType w:val="hybridMultilevel"/>
    <w:tmpl w:val="094CF8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1072CE5"/>
    <w:multiLevelType w:val="hybridMultilevel"/>
    <w:tmpl w:val="043E1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14B6276"/>
    <w:multiLevelType w:val="hybridMultilevel"/>
    <w:tmpl w:val="0EA0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18D5925"/>
    <w:multiLevelType w:val="hybridMultilevel"/>
    <w:tmpl w:val="0D3400C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530B24B8"/>
    <w:multiLevelType w:val="hybridMultilevel"/>
    <w:tmpl w:val="DE32A0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53B93834"/>
    <w:multiLevelType w:val="hybridMultilevel"/>
    <w:tmpl w:val="9DFC7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5D34894"/>
    <w:multiLevelType w:val="hybridMultilevel"/>
    <w:tmpl w:val="322ACE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5A971CA9"/>
    <w:multiLevelType w:val="hybridMultilevel"/>
    <w:tmpl w:val="66D8D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AAC52C8"/>
    <w:multiLevelType w:val="hybridMultilevel"/>
    <w:tmpl w:val="1EE8F634"/>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BB915F6"/>
    <w:multiLevelType w:val="hybridMultilevel"/>
    <w:tmpl w:val="4D841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C100BBB"/>
    <w:multiLevelType w:val="hybridMultilevel"/>
    <w:tmpl w:val="5D54E34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5C6A20B9"/>
    <w:multiLevelType w:val="hybridMultilevel"/>
    <w:tmpl w:val="D4CE5A46"/>
    <w:lvl w:ilvl="0" w:tplc="AF5012E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EAF370D"/>
    <w:multiLevelType w:val="hybridMultilevel"/>
    <w:tmpl w:val="7AFEF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0351141"/>
    <w:multiLevelType w:val="hybridMultilevel"/>
    <w:tmpl w:val="50F07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60AC66F2"/>
    <w:multiLevelType w:val="hybridMultilevel"/>
    <w:tmpl w:val="1B8655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64AA21F6"/>
    <w:multiLevelType w:val="hybridMultilevel"/>
    <w:tmpl w:val="2CECB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55714D9"/>
    <w:multiLevelType w:val="hybridMultilevel"/>
    <w:tmpl w:val="1A3E1F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9B47300"/>
    <w:multiLevelType w:val="multilevel"/>
    <w:tmpl w:val="0C1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220148"/>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765C3C"/>
    <w:multiLevelType w:val="hybridMultilevel"/>
    <w:tmpl w:val="473AE9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8C56EC3"/>
    <w:multiLevelType w:val="hybridMultilevel"/>
    <w:tmpl w:val="42FAD042"/>
    <w:lvl w:ilvl="0" w:tplc="22A20ED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8D01119"/>
    <w:multiLevelType w:val="hybridMultilevel"/>
    <w:tmpl w:val="CD6AD00C"/>
    <w:lvl w:ilvl="0" w:tplc="9AE4AF48">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79B97BDC"/>
    <w:multiLevelType w:val="hybridMultilevel"/>
    <w:tmpl w:val="06E26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7AB84121"/>
    <w:multiLevelType w:val="hybridMultilevel"/>
    <w:tmpl w:val="B366C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B386E83"/>
    <w:multiLevelType w:val="hybridMultilevel"/>
    <w:tmpl w:val="BD18C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B8F6562"/>
    <w:multiLevelType w:val="hybridMultilevel"/>
    <w:tmpl w:val="4C02550A"/>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BD32CC2"/>
    <w:multiLevelType w:val="multilevel"/>
    <w:tmpl w:val="6DE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062701"/>
    <w:multiLevelType w:val="hybridMultilevel"/>
    <w:tmpl w:val="1C6E0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DC23DC0"/>
    <w:multiLevelType w:val="hybridMultilevel"/>
    <w:tmpl w:val="57689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DDA7435"/>
    <w:multiLevelType w:val="hybridMultilevel"/>
    <w:tmpl w:val="F0185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7164589">
    <w:abstractNumId w:val="60"/>
  </w:num>
  <w:num w:numId="2" w16cid:durableId="1100638525">
    <w:abstractNumId w:val="4"/>
  </w:num>
  <w:num w:numId="3" w16cid:durableId="1194222083">
    <w:abstractNumId w:val="61"/>
  </w:num>
  <w:num w:numId="4" w16cid:durableId="36005329">
    <w:abstractNumId w:val="48"/>
  </w:num>
  <w:num w:numId="5" w16cid:durableId="1929073983">
    <w:abstractNumId w:val="8"/>
  </w:num>
  <w:num w:numId="6" w16cid:durableId="377318498">
    <w:abstractNumId w:val="30"/>
  </w:num>
  <w:num w:numId="7" w16cid:durableId="128207575">
    <w:abstractNumId w:val="69"/>
  </w:num>
  <w:num w:numId="8" w16cid:durableId="689375135">
    <w:abstractNumId w:val="0"/>
  </w:num>
  <w:num w:numId="9" w16cid:durableId="743912364">
    <w:abstractNumId w:val="76"/>
  </w:num>
  <w:num w:numId="10" w16cid:durableId="2089571770">
    <w:abstractNumId w:val="17"/>
  </w:num>
  <w:num w:numId="11" w16cid:durableId="1912233850">
    <w:abstractNumId w:val="22"/>
  </w:num>
  <w:num w:numId="12" w16cid:durableId="1293051711">
    <w:abstractNumId w:val="33"/>
  </w:num>
  <w:num w:numId="13" w16cid:durableId="1669559562">
    <w:abstractNumId w:val="45"/>
  </w:num>
  <w:num w:numId="14" w16cid:durableId="1427654200">
    <w:abstractNumId w:val="5"/>
  </w:num>
  <w:num w:numId="15" w16cid:durableId="1193108678">
    <w:abstractNumId w:val="50"/>
  </w:num>
  <w:num w:numId="16" w16cid:durableId="913972529">
    <w:abstractNumId w:val="28"/>
  </w:num>
  <w:num w:numId="17" w16cid:durableId="790443361">
    <w:abstractNumId w:val="77"/>
  </w:num>
  <w:num w:numId="18" w16cid:durableId="1212038617">
    <w:abstractNumId w:val="67"/>
  </w:num>
  <w:num w:numId="19" w16cid:durableId="1162551561">
    <w:abstractNumId w:val="72"/>
  </w:num>
  <w:num w:numId="20" w16cid:durableId="1211383282">
    <w:abstractNumId w:val="24"/>
  </w:num>
  <w:num w:numId="21" w16cid:durableId="465971783">
    <w:abstractNumId w:val="20"/>
  </w:num>
  <w:num w:numId="22" w16cid:durableId="814444737">
    <w:abstractNumId w:val="66"/>
  </w:num>
  <w:num w:numId="23" w16cid:durableId="1004825544">
    <w:abstractNumId w:val="36"/>
  </w:num>
  <w:num w:numId="24" w16cid:durableId="428283283">
    <w:abstractNumId w:val="63"/>
  </w:num>
  <w:num w:numId="25" w16cid:durableId="1624800491">
    <w:abstractNumId w:val="14"/>
  </w:num>
  <w:num w:numId="26" w16cid:durableId="943613518">
    <w:abstractNumId w:val="11"/>
  </w:num>
  <w:num w:numId="27" w16cid:durableId="1160388091">
    <w:abstractNumId w:val="65"/>
  </w:num>
  <w:num w:numId="28" w16cid:durableId="1121727479">
    <w:abstractNumId w:val="46"/>
  </w:num>
  <w:num w:numId="29" w16cid:durableId="553200048">
    <w:abstractNumId w:val="74"/>
  </w:num>
  <w:num w:numId="30" w16cid:durableId="615215212">
    <w:abstractNumId w:val="19"/>
  </w:num>
  <w:num w:numId="31" w16cid:durableId="581064833">
    <w:abstractNumId w:val="79"/>
  </w:num>
  <w:num w:numId="32" w16cid:durableId="1239755425">
    <w:abstractNumId w:val="71"/>
  </w:num>
  <w:num w:numId="33" w16cid:durableId="1152333290">
    <w:abstractNumId w:val="13"/>
  </w:num>
  <w:num w:numId="34" w16cid:durableId="760298119">
    <w:abstractNumId w:val="9"/>
  </w:num>
  <w:num w:numId="35" w16cid:durableId="856845612">
    <w:abstractNumId w:val="3"/>
  </w:num>
  <w:num w:numId="36" w16cid:durableId="246503310">
    <w:abstractNumId w:val="80"/>
  </w:num>
  <w:num w:numId="37" w16cid:durableId="1493637337">
    <w:abstractNumId w:val="34"/>
  </w:num>
  <w:num w:numId="38" w16cid:durableId="1364092492">
    <w:abstractNumId w:val="51"/>
  </w:num>
  <w:num w:numId="39" w16cid:durableId="796991087">
    <w:abstractNumId w:val="37"/>
  </w:num>
  <w:num w:numId="40" w16cid:durableId="1522548900">
    <w:abstractNumId w:val="18"/>
  </w:num>
  <w:num w:numId="41" w16cid:durableId="1638610284">
    <w:abstractNumId w:val="35"/>
  </w:num>
  <w:num w:numId="42" w16cid:durableId="213584711">
    <w:abstractNumId w:val="62"/>
  </w:num>
  <w:num w:numId="43" w16cid:durableId="632171689">
    <w:abstractNumId w:val="15"/>
  </w:num>
  <w:num w:numId="44" w16cid:durableId="1710446762">
    <w:abstractNumId w:val="47"/>
  </w:num>
  <w:num w:numId="45" w16cid:durableId="1748186606">
    <w:abstractNumId w:val="40"/>
  </w:num>
  <w:num w:numId="46" w16cid:durableId="1534532653">
    <w:abstractNumId w:val="23"/>
  </w:num>
  <w:num w:numId="47" w16cid:durableId="1469475975">
    <w:abstractNumId w:val="56"/>
  </w:num>
  <w:num w:numId="48" w16cid:durableId="1321882338">
    <w:abstractNumId w:val="83"/>
  </w:num>
  <w:num w:numId="49" w16cid:durableId="1886142010">
    <w:abstractNumId w:val="2"/>
  </w:num>
  <w:num w:numId="50" w16cid:durableId="1888950445">
    <w:abstractNumId w:val="59"/>
  </w:num>
  <w:num w:numId="51" w16cid:durableId="319508349">
    <w:abstractNumId w:val="29"/>
  </w:num>
  <w:num w:numId="52" w16cid:durableId="1082336382">
    <w:abstractNumId w:val="43"/>
  </w:num>
  <w:num w:numId="53" w16cid:durableId="588317301">
    <w:abstractNumId w:val="78"/>
  </w:num>
  <w:num w:numId="54" w16cid:durableId="1678194541">
    <w:abstractNumId w:val="82"/>
  </w:num>
  <w:num w:numId="55" w16cid:durableId="464929177">
    <w:abstractNumId w:val="52"/>
  </w:num>
  <w:num w:numId="56" w16cid:durableId="1877038736">
    <w:abstractNumId w:val="16"/>
  </w:num>
  <w:num w:numId="57" w16cid:durableId="1532917806">
    <w:abstractNumId w:val="58"/>
  </w:num>
  <w:num w:numId="58" w16cid:durableId="1129784684">
    <w:abstractNumId w:val="75"/>
  </w:num>
  <w:num w:numId="59" w16cid:durableId="330452877">
    <w:abstractNumId w:val="7"/>
  </w:num>
  <w:num w:numId="60" w16cid:durableId="887453411">
    <w:abstractNumId w:val="25"/>
  </w:num>
  <w:num w:numId="61" w16cid:durableId="350030058">
    <w:abstractNumId w:val="26"/>
  </w:num>
  <w:num w:numId="62" w16cid:durableId="1550916793">
    <w:abstractNumId w:val="53"/>
  </w:num>
  <w:num w:numId="63" w16cid:durableId="1399129550">
    <w:abstractNumId w:val="1"/>
  </w:num>
  <w:num w:numId="64" w16cid:durableId="1717240175">
    <w:abstractNumId w:val="32"/>
  </w:num>
  <w:num w:numId="65" w16cid:durableId="251428340">
    <w:abstractNumId w:val="41"/>
  </w:num>
  <w:num w:numId="66" w16cid:durableId="593364178">
    <w:abstractNumId w:val="12"/>
  </w:num>
  <w:num w:numId="67" w16cid:durableId="1563253610">
    <w:abstractNumId w:val="10"/>
  </w:num>
  <w:num w:numId="68" w16cid:durableId="1275550899">
    <w:abstractNumId w:val="73"/>
  </w:num>
  <w:num w:numId="69" w16cid:durableId="888690040">
    <w:abstractNumId w:val="21"/>
  </w:num>
  <w:num w:numId="70" w16cid:durableId="1658531257">
    <w:abstractNumId w:val="54"/>
  </w:num>
  <w:num w:numId="71" w16cid:durableId="2004626438">
    <w:abstractNumId w:val="6"/>
  </w:num>
  <w:num w:numId="72" w16cid:durableId="1426801327">
    <w:abstractNumId w:val="81"/>
  </w:num>
  <w:num w:numId="73" w16cid:durableId="836651093">
    <w:abstractNumId w:val="27"/>
  </w:num>
  <w:num w:numId="74" w16cid:durableId="1358385058">
    <w:abstractNumId w:val="44"/>
  </w:num>
  <w:num w:numId="75" w16cid:durableId="713576119">
    <w:abstractNumId w:val="57"/>
  </w:num>
  <w:num w:numId="76" w16cid:durableId="469900622">
    <w:abstractNumId w:val="70"/>
  </w:num>
  <w:num w:numId="77" w16cid:durableId="313877184">
    <w:abstractNumId w:val="49"/>
  </w:num>
  <w:num w:numId="78" w16cid:durableId="942424516">
    <w:abstractNumId w:val="42"/>
  </w:num>
  <w:num w:numId="79" w16cid:durableId="283075915">
    <w:abstractNumId w:val="39"/>
  </w:num>
  <w:num w:numId="80" w16cid:durableId="159085995">
    <w:abstractNumId w:val="68"/>
  </w:num>
  <w:num w:numId="81" w16cid:durableId="1665232434">
    <w:abstractNumId w:val="38"/>
  </w:num>
  <w:num w:numId="82" w16cid:durableId="1733115728">
    <w:abstractNumId w:val="31"/>
  </w:num>
  <w:num w:numId="83" w16cid:durableId="60251480">
    <w:abstractNumId w:val="55"/>
  </w:num>
  <w:num w:numId="84" w16cid:durableId="1140803387">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96"/>
    <w:rsid w:val="000208FA"/>
    <w:rsid w:val="00024B41"/>
    <w:rsid w:val="00032DF2"/>
    <w:rsid w:val="00050379"/>
    <w:rsid w:val="00056732"/>
    <w:rsid w:val="00063380"/>
    <w:rsid w:val="000B5DDF"/>
    <w:rsid w:val="000E562D"/>
    <w:rsid w:val="00107AAA"/>
    <w:rsid w:val="00117D6F"/>
    <w:rsid w:val="001438F0"/>
    <w:rsid w:val="00154753"/>
    <w:rsid w:val="001617E9"/>
    <w:rsid w:val="00164AFA"/>
    <w:rsid w:val="0018175F"/>
    <w:rsid w:val="0018483F"/>
    <w:rsid w:val="001F16B3"/>
    <w:rsid w:val="00230700"/>
    <w:rsid w:val="00274EFA"/>
    <w:rsid w:val="00286B35"/>
    <w:rsid w:val="002B2332"/>
    <w:rsid w:val="002B6761"/>
    <w:rsid w:val="00327CB3"/>
    <w:rsid w:val="00343C10"/>
    <w:rsid w:val="003645A9"/>
    <w:rsid w:val="00366057"/>
    <w:rsid w:val="003732C5"/>
    <w:rsid w:val="0037781D"/>
    <w:rsid w:val="00391140"/>
    <w:rsid w:val="003A18D7"/>
    <w:rsid w:val="003A5278"/>
    <w:rsid w:val="003B5A7C"/>
    <w:rsid w:val="003C7FDA"/>
    <w:rsid w:val="003D612C"/>
    <w:rsid w:val="003F2396"/>
    <w:rsid w:val="003F6A15"/>
    <w:rsid w:val="00412BF6"/>
    <w:rsid w:val="00421473"/>
    <w:rsid w:val="004A2DF9"/>
    <w:rsid w:val="004C6205"/>
    <w:rsid w:val="004D2A17"/>
    <w:rsid w:val="004F1DD5"/>
    <w:rsid w:val="005004A7"/>
    <w:rsid w:val="005369CE"/>
    <w:rsid w:val="00545A4F"/>
    <w:rsid w:val="0058552F"/>
    <w:rsid w:val="005A54FC"/>
    <w:rsid w:val="005E361A"/>
    <w:rsid w:val="00607E63"/>
    <w:rsid w:val="0061346F"/>
    <w:rsid w:val="006537B6"/>
    <w:rsid w:val="006609FA"/>
    <w:rsid w:val="006668B3"/>
    <w:rsid w:val="006B184B"/>
    <w:rsid w:val="006B62B4"/>
    <w:rsid w:val="006B66F9"/>
    <w:rsid w:val="006D2170"/>
    <w:rsid w:val="006E3372"/>
    <w:rsid w:val="006E582D"/>
    <w:rsid w:val="007208B6"/>
    <w:rsid w:val="00722160"/>
    <w:rsid w:val="0074206F"/>
    <w:rsid w:val="00767935"/>
    <w:rsid w:val="007758B7"/>
    <w:rsid w:val="007B66F3"/>
    <w:rsid w:val="007C6221"/>
    <w:rsid w:val="007D762F"/>
    <w:rsid w:val="007D78FA"/>
    <w:rsid w:val="007F4682"/>
    <w:rsid w:val="00802CC5"/>
    <w:rsid w:val="00813515"/>
    <w:rsid w:val="008230ED"/>
    <w:rsid w:val="008233D1"/>
    <w:rsid w:val="00832F6E"/>
    <w:rsid w:val="00833D43"/>
    <w:rsid w:val="0083504A"/>
    <w:rsid w:val="00836E85"/>
    <w:rsid w:val="008405FF"/>
    <w:rsid w:val="00895490"/>
    <w:rsid w:val="008C31B8"/>
    <w:rsid w:val="008C43E8"/>
    <w:rsid w:val="008D00DB"/>
    <w:rsid w:val="008D695E"/>
    <w:rsid w:val="0092022E"/>
    <w:rsid w:val="009650C2"/>
    <w:rsid w:val="00965262"/>
    <w:rsid w:val="00965B57"/>
    <w:rsid w:val="0098615C"/>
    <w:rsid w:val="00990814"/>
    <w:rsid w:val="009E1C6A"/>
    <w:rsid w:val="009E5CFF"/>
    <w:rsid w:val="00A06F20"/>
    <w:rsid w:val="00A46E9E"/>
    <w:rsid w:val="00A94F17"/>
    <w:rsid w:val="00AF7783"/>
    <w:rsid w:val="00B23314"/>
    <w:rsid w:val="00B668C0"/>
    <w:rsid w:val="00B82FC7"/>
    <w:rsid w:val="00BB7D30"/>
    <w:rsid w:val="00BC05DD"/>
    <w:rsid w:val="00BC38E9"/>
    <w:rsid w:val="00BF7D24"/>
    <w:rsid w:val="00C07CCD"/>
    <w:rsid w:val="00C113A2"/>
    <w:rsid w:val="00C24B6E"/>
    <w:rsid w:val="00C36AE5"/>
    <w:rsid w:val="00CC7C18"/>
    <w:rsid w:val="00CD4D06"/>
    <w:rsid w:val="00CE0C9C"/>
    <w:rsid w:val="00CE5E4E"/>
    <w:rsid w:val="00D05B58"/>
    <w:rsid w:val="00D8555B"/>
    <w:rsid w:val="00DF29AB"/>
    <w:rsid w:val="00E36F37"/>
    <w:rsid w:val="00E5106C"/>
    <w:rsid w:val="00E64F14"/>
    <w:rsid w:val="00E811CD"/>
    <w:rsid w:val="00E91FFD"/>
    <w:rsid w:val="00E97460"/>
    <w:rsid w:val="00EA1875"/>
    <w:rsid w:val="00EB6F6F"/>
    <w:rsid w:val="00EE6931"/>
    <w:rsid w:val="00EE7F65"/>
    <w:rsid w:val="00EF0FF0"/>
    <w:rsid w:val="00EF53D0"/>
    <w:rsid w:val="00F732A9"/>
    <w:rsid w:val="00F778E7"/>
    <w:rsid w:val="00FC02C0"/>
    <w:rsid w:val="00FD4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8B89"/>
  <w15:chartTrackingRefBased/>
  <w15:docId w15:val="{FC9B54C3-59E7-4D71-93CE-BF97AEBE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2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2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396"/>
    <w:rPr>
      <w:rFonts w:eastAsiaTheme="majorEastAsia" w:cstheme="majorBidi"/>
      <w:color w:val="272727" w:themeColor="text1" w:themeTint="D8"/>
    </w:rPr>
  </w:style>
  <w:style w:type="paragraph" w:styleId="Title">
    <w:name w:val="Title"/>
    <w:basedOn w:val="Normal"/>
    <w:next w:val="Normal"/>
    <w:link w:val="TitleChar"/>
    <w:uiPriority w:val="10"/>
    <w:qFormat/>
    <w:rsid w:val="003F2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396"/>
    <w:pPr>
      <w:spacing w:before="160"/>
      <w:jc w:val="center"/>
    </w:pPr>
    <w:rPr>
      <w:i/>
      <w:iCs/>
      <w:color w:val="404040" w:themeColor="text1" w:themeTint="BF"/>
    </w:rPr>
  </w:style>
  <w:style w:type="character" w:customStyle="1" w:styleId="QuoteChar">
    <w:name w:val="Quote Char"/>
    <w:basedOn w:val="DefaultParagraphFont"/>
    <w:link w:val="Quote"/>
    <w:uiPriority w:val="29"/>
    <w:rsid w:val="003F2396"/>
    <w:rPr>
      <w:i/>
      <w:iCs/>
      <w:color w:val="404040" w:themeColor="text1" w:themeTint="BF"/>
    </w:rPr>
  </w:style>
  <w:style w:type="paragraph" w:styleId="ListParagraph">
    <w:name w:val="List Paragraph"/>
    <w:basedOn w:val="Normal"/>
    <w:uiPriority w:val="34"/>
    <w:qFormat/>
    <w:rsid w:val="003F2396"/>
    <w:pPr>
      <w:ind w:left="720"/>
      <w:contextualSpacing/>
    </w:pPr>
  </w:style>
  <w:style w:type="character" w:styleId="IntenseEmphasis">
    <w:name w:val="Intense Emphasis"/>
    <w:basedOn w:val="DefaultParagraphFont"/>
    <w:uiPriority w:val="21"/>
    <w:qFormat/>
    <w:rsid w:val="003F2396"/>
    <w:rPr>
      <w:i/>
      <w:iCs/>
      <w:color w:val="0F4761" w:themeColor="accent1" w:themeShade="BF"/>
    </w:rPr>
  </w:style>
  <w:style w:type="paragraph" w:styleId="IntenseQuote">
    <w:name w:val="Intense Quote"/>
    <w:basedOn w:val="Normal"/>
    <w:next w:val="Normal"/>
    <w:link w:val="IntenseQuoteChar"/>
    <w:uiPriority w:val="30"/>
    <w:qFormat/>
    <w:rsid w:val="003F2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396"/>
    <w:rPr>
      <w:i/>
      <w:iCs/>
      <w:color w:val="0F4761" w:themeColor="accent1" w:themeShade="BF"/>
    </w:rPr>
  </w:style>
  <w:style w:type="character" w:styleId="IntenseReference">
    <w:name w:val="Intense Reference"/>
    <w:basedOn w:val="DefaultParagraphFont"/>
    <w:uiPriority w:val="32"/>
    <w:qFormat/>
    <w:rsid w:val="003F2396"/>
    <w:rPr>
      <w:b/>
      <w:bCs/>
      <w:smallCaps/>
      <w:color w:val="0F4761" w:themeColor="accent1" w:themeShade="BF"/>
      <w:spacing w:val="5"/>
    </w:rPr>
  </w:style>
  <w:style w:type="paragraph" w:styleId="NormalWeb">
    <w:name w:val="Normal (Web)"/>
    <w:basedOn w:val="Normal"/>
    <w:uiPriority w:val="99"/>
    <w:semiHidden/>
    <w:unhideWhenUsed/>
    <w:rsid w:val="009650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3169">
      <w:bodyDiv w:val="1"/>
      <w:marLeft w:val="0"/>
      <w:marRight w:val="0"/>
      <w:marTop w:val="0"/>
      <w:marBottom w:val="0"/>
      <w:divBdr>
        <w:top w:val="none" w:sz="0" w:space="0" w:color="auto"/>
        <w:left w:val="none" w:sz="0" w:space="0" w:color="auto"/>
        <w:bottom w:val="none" w:sz="0" w:space="0" w:color="auto"/>
        <w:right w:val="none" w:sz="0" w:space="0" w:color="auto"/>
      </w:divBdr>
    </w:div>
    <w:div w:id="68044529">
      <w:bodyDiv w:val="1"/>
      <w:marLeft w:val="0"/>
      <w:marRight w:val="0"/>
      <w:marTop w:val="0"/>
      <w:marBottom w:val="0"/>
      <w:divBdr>
        <w:top w:val="none" w:sz="0" w:space="0" w:color="auto"/>
        <w:left w:val="none" w:sz="0" w:space="0" w:color="auto"/>
        <w:bottom w:val="none" w:sz="0" w:space="0" w:color="auto"/>
        <w:right w:val="none" w:sz="0" w:space="0" w:color="auto"/>
      </w:divBdr>
    </w:div>
    <w:div w:id="150172184">
      <w:bodyDiv w:val="1"/>
      <w:marLeft w:val="0"/>
      <w:marRight w:val="0"/>
      <w:marTop w:val="0"/>
      <w:marBottom w:val="0"/>
      <w:divBdr>
        <w:top w:val="none" w:sz="0" w:space="0" w:color="auto"/>
        <w:left w:val="none" w:sz="0" w:space="0" w:color="auto"/>
        <w:bottom w:val="none" w:sz="0" w:space="0" w:color="auto"/>
        <w:right w:val="none" w:sz="0" w:space="0" w:color="auto"/>
      </w:divBdr>
    </w:div>
    <w:div w:id="158616849">
      <w:bodyDiv w:val="1"/>
      <w:marLeft w:val="0"/>
      <w:marRight w:val="0"/>
      <w:marTop w:val="0"/>
      <w:marBottom w:val="0"/>
      <w:divBdr>
        <w:top w:val="none" w:sz="0" w:space="0" w:color="auto"/>
        <w:left w:val="none" w:sz="0" w:space="0" w:color="auto"/>
        <w:bottom w:val="none" w:sz="0" w:space="0" w:color="auto"/>
        <w:right w:val="none" w:sz="0" w:space="0" w:color="auto"/>
      </w:divBdr>
    </w:div>
    <w:div w:id="170291922">
      <w:bodyDiv w:val="1"/>
      <w:marLeft w:val="0"/>
      <w:marRight w:val="0"/>
      <w:marTop w:val="0"/>
      <w:marBottom w:val="0"/>
      <w:divBdr>
        <w:top w:val="none" w:sz="0" w:space="0" w:color="auto"/>
        <w:left w:val="none" w:sz="0" w:space="0" w:color="auto"/>
        <w:bottom w:val="none" w:sz="0" w:space="0" w:color="auto"/>
        <w:right w:val="none" w:sz="0" w:space="0" w:color="auto"/>
      </w:divBdr>
    </w:div>
    <w:div w:id="214584134">
      <w:bodyDiv w:val="1"/>
      <w:marLeft w:val="0"/>
      <w:marRight w:val="0"/>
      <w:marTop w:val="0"/>
      <w:marBottom w:val="0"/>
      <w:divBdr>
        <w:top w:val="none" w:sz="0" w:space="0" w:color="auto"/>
        <w:left w:val="none" w:sz="0" w:space="0" w:color="auto"/>
        <w:bottom w:val="none" w:sz="0" w:space="0" w:color="auto"/>
        <w:right w:val="none" w:sz="0" w:space="0" w:color="auto"/>
      </w:divBdr>
    </w:div>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309602236">
      <w:bodyDiv w:val="1"/>
      <w:marLeft w:val="0"/>
      <w:marRight w:val="0"/>
      <w:marTop w:val="0"/>
      <w:marBottom w:val="0"/>
      <w:divBdr>
        <w:top w:val="none" w:sz="0" w:space="0" w:color="auto"/>
        <w:left w:val="none" w:sz="0" w:space="0" w:color="auto"/>
        <w:bottom w:val="none" w:sz="0" w:space="0" w:color="auto"/>
        <w:right w:val="none" w:sz="0" w:space="0" w:color="auto"/>
      </w:divBdr>
    </w:div>
    <w:div w:id="317611890">
      <w:bodyDiv w:val="1"/>
      <w:marLeft w:val="0"/>
      <w:marRight w:val="0"/>
      <w:marTop w:val="0"/>
      <w:marBottom w:val="0"/>
      <w:divBdr>
        <w:top w:val="none" w:sz="0" w:space="0" w:color="auto"/>
        <w:left w:val="none" w:sz="0" w:space="0" w:color="auto"/>
        <w:bottom w:val="none" w:sz="0" w:space="0" w:color="auto"/>
        <w:right w:val="none" w:sz="0" w:space="0" w:color="auto"/>
      </w:divBdr>
    </w:div>
    <w:div w:id="453017067">
      <w:bodyDiv w:val="1"/>
      <w:marLeft w:val="0"/>
      <w:marRight w:val="0"/>
      <w:marTop w:val="0"/>
      <w:marBottom w:val="0"/>
      <w:divBdr>
        <w:top w:val="none" w:sz="0" w:space="0" w:color="auto"/>
        <w:left w:val="none" w:sz="0" w:space="0" w:color="auto"/>
        <w:bottom w:val="none" w:sz="0" w:space="0" w:color="auto"/>
        <w:right w:val="none" w:sz="0" w:space="0" w:color="auto"/>
      </w:divBdr>
    </w:div>
    <w:div w:id="466818709">
      <w:bodyDiv w:val="1"/>
      <w:marLeft w:val="0"/>
      <w:marRight w:val="0"/>
      <w:marTop w:val="0"/>
      <w:marBottom w:val="0"/>
      <w:divBdr>
        <w:top w:val="none" w:sz="0" w:space="0" w:color="auto"/>
        <w:left w:val="none" w:sz="0" w:space="0" w:color="auto"/>
        <w:bottom w:val="none" w:sz="0" w:space="0" w:color="auto"/>
        <w:right w:val="none" w:sz="0" w:space="0" w:color="auto"/>
      </w:divBdr>
    </w:div>
    <w:div w:id="478110445">
      <w:bodyDiv w:val="1"/>
      <w:marLeft w:val="0"/>
      <w:marRight w:val="0"/>
      <w:marTop w:val="0"/>
      <w:marBottom w:val="0"/>
      <w:divBdr>
        <w:top w:val="none" w:sz="0" w:space="0" w:color="auto"/>
        <w:left w:val="none" w:sz="0" w:space="0" w:color="auto"/>
        <w:bottom w:val="none" w:sz="0" w:space="0" w:color="auto"/>
        <w:right w:val="none" w:sz="0" w:space="0" w:color="auto"/>
      </w:divBdr>
    </w:div>
    <w:div w:id="481970091">
      <w:bodyDiv w:val="1"/>
      <w:marLeft w:val="0"/>
      <w:marRight w:val="0"/>
      <w:marTop w:val="0"/>
      <w:marBottom w:val="0"/>
      <w:divBdr>
        <w:top w:val="none" w:sz="0" w:space="0" w:color="auto"/>
        <w:left w:val="none" w:sz="0" w:space="0" w:color="auto"/>
        <w:bottom w:val="none" w:sz="0" w:space="0" w:color="auto"/>
        <w:right w:val="none" w:sz="0" w:space="0" w:color="auto"/>
      </w:divBdr>
    </w:div>
    <w:div w:id="501168672">
      <w:bodyDiv w:val="1"/>
      <w:marLeft w:val="0"/>
      <w:marRight w:val="0"/>
      <w:marTop w:val="0"/>
      <w:marBottom w:val="0"/>
      <w:divBdr>
        <w:top w:val="none" w:sz="0" w:space="0" w:color="auto"/>
        <w:left w:val="none" w:sz="0" w:space="0" w:color="auto"/>
        <w:bottom w:val="none" w:sz="0" w:space="0" w:color="auto"/>
        <w:right w:val="none" w:sz="0" w:space="0" w:color="auto"/>
      </w:divBdr>
    </w:div>
    <w:div w:id="561598496">
      <w:bodyDiv w:val="1"/>
      <w:marLeft w:val="0"/>
      <w:marRight w:val="0"/>
      <w:marTop w:val="0"/>
      <w:marBottom w:val="0"/>
      <w:divBdr>
        <w:top w:val="none" w:sz="0" w:space="0" w:color="auto"/>
        <w:left w:val="none" w:sz="0" w:space="0" w:color="auto"/>
        <w:bottom w:val="none" w:sz="0" w:space="0" w:color="auto"/>
        <w:right w:val="none" w:sz="0" w:space="0" w:color="auto"/>
      </w:divBdr>
    </w:div>
    <w:div w:id="672101388">
      <w:bodyDiv w:val="1"/>
      <w:marLeft w:val="0"/>
      <w:marRight w:val="0"/>
      <w:marTop w:val="0"/>
      <w:marBottom w:val="0"/>
      <w:divBdr>
        <w:top w:val="none" w:sz="0" w:space="0" w:color="auto"/>
        <w:left w:val="none" w:sz="0" w:space="0" w:color="auto"/>
        <w:bottom w:val="none" w:sz="0" w:space="0" w:color="auto"/>
        <w:right w:val="none" w:sz="0" w:space="0" w:color="auto"/>
      </w:divBdr>
    </w:div>
    <w:div w:id="788865082">
      <w:bodyDiv w:val="1"/>
      <w:marLeft w:val="0"/>
      <w:marRight w:val="0"/>
      <w:marTop w:val="0"/>
      <w:marBottom w:val="0"/>
      <w:divBdr>
        <w:top w:val="none" w:sz="0" w:space="0" w:color="auto"/>
        <w:left w:val="none" w:sz="0" w:space="0" w:color="auto"/>
        <w:bottom w:val="none" w:sz="0" w:space="0" w:color="auto"/>
        <w:right w:val="none" w:sz="0" w:space="0" w:color="auto"/>
      </w:divBdr>
    </w:div>
    <w:div w:id="811361389">
      <w:bodyDiv w:val="1"/>
      <w:marLeft w:val="0"/>
      <w:marRight w:val="0"/>
      <w:marTop w:val="0"/>
      <w:marBottom w:val="0"/>
      <w:divBdr>
        <w:top w:val="none" w:sz="0" w:space="0" w:color="auto"/>
        <w:left w:val="none" w:sz="0" w:space="0" w:color="auto"/>
        <w:bottom w:val="none" w:sz="0" w:space="0" w:color="auto"/>
        <w:right w:val="none" w:sz="0" w:space="0" w:color="auto"/>
      </w:divBdr>
    </w:div>
    <w:div w:id="812910108">
      <w:bodyDiv w:val="1"/>
      <w:marLeft w:val="0"/>
      <w:marRight w:val="0"/>
      <w:marTop w:val="0"/>
      <w:marBottom w:val="0"/>
      <w:divBdr>
        <w:top w:val="none" w:sz="0" w:space="0" w:color="auto"/>
        <w:left w:val="none" w:sz="0" w:space="0" w:color="auto"/>
        <w:bottom w:val="none" w:sz="0" w:space="0" w:color="auto"/>
        <w:right w:val="none" w:sz="0" w:space="0" w:color="auto"/>
      </w:divBdr>
    </w:div>
    <w:div w:id="842234992">
      <w:bodyDiv w:val="1"/>
      <w:marLeft w:val="0"/>
      <w:marRight w:val="0"/>
      <w:marTop w:val="0"/>
      <w:marBottom w:val="0"/>
      <w:divBdr>
        <w:top w:val="none" w:sz="0" w:space="0" w:color="auto"/>
        <w:left w:val="none" w:sz="0" w:space="0" w:color="auto"/>
        <w:bottom w:val="none" w:sz="0" w:space="0" w:color="auto"/>
        <w:right w:val="none" w:sz="0" w:space="0" w:color="auto"/>
      </w:divBdr>
      <w:divsChild>
        <w:div w:id="524487365">
          <w:marLeft w:val="0"/>
          <w:marRight w:val="0"/>
          <w:marTop w:val="0"/>
          <w:marBottom w:val="0"/>
          <w:divBdr>
            <w:top w:val="none" w:sz="0" w:space="0" w:color="auto"/>
            <w:left w:val="none" w:sz="0" w:space="0" w:color="auto"/>
            <w:bottom w:val="none" w:sz="0" w:space="0" w:color="auto"/>
            <w:right w:val="none" w:sz="0" w:space="0" w:color="auto"/>
          </w:divBdr>
          <w:divsChild>
            <w:div w:id="2046906869">
              <w:marLeft w:val="0"/>
              <w:marRight w:val="0"/>
              <w:marTop w:val="0"/>
              <w:marBottom w:val="0"/>
              <w:divBdr>
                <w:top w:val="none" w:sz="0" w:space="0" w:color="auto"/>
                <w:left w:val="none" w:sz="0" w:space="0" w:color="auto"/>
                <w:bottom w:val="none" w:sz="0" w:space="0" w:color="auto"/>
                <w:right w:val="none" w:sz="0" w:space="0" w:color="auto"/>
              </w:divBdr>
            </w:div>
            <w:div w:id="1429423422">
              <w:marLeft w:val="0"/>
              <w:marRight w:val="0"/>
              <w:marTop w:val="0"/>
              <w:marBottom w:val="0"/>
              <w:divBdr>
                <w:top w:val="none" w:sz="0" w:space="0" w:color="auto"/>
                <w:left w:val="none" w:sz="0" w:space="0" w:color="auto"/>
                <w:bottom w:val="none" w:sz="0" w:space="0" w:color="auto"/>
                <w:right w:val="none" w:sz="0" w:space="0" w:color="auto"/>
              </w:divBdr>
            </w:div>
            <w:div w:id="2018773869">
              <w:marLeft w:val="0"/>
              <w:marRight w:val="0"/>
              <w:marTop w:val="0"/>
              <w:marBottom w:val="0"/>
              <w:divBdr>
                <w:top w:val="none" w:sz="0" w:space="0" w:color="auto"/>
                <w:left w:val="none" w:sz="0" w:space="0" w:color="auto"/>
                <w:bottom w:val="none" w:sz="0" w:space="0" w:color="auto"/>
                <w:right w:val="none" w:sz="0" w:space="0" w:color="auto"/>
              </w:divBdr>
            </w:div>
            <w:div w:id="1344087346">
              <w:marLeft w:val="0"/>
              <w:marRight w:val="0"/>
              <w:marTop w:val="0"/>
              <w:marBottom w:val="0"/>
              <w:divBdr>
                <w:top w:val="none" w:sz="0" w:space="0" w:color="auto"/>
                <w:left w:val="none" w:sz="0" w:space="0" w:color="auto"/>
                <w:bottom w:val="none" w:sz="0" w:space="0" w:color="auto"/>
                <w:right w:val="none" w:sz="0" w:space="0" w:color="auto"/>
              </w:divBdr>
            </w:div>
            <w:div w:id="210579952">
              <w:marLeft w:val="0"/>
              <w:marRight w:val="0"/>
              <w:marTop w:val="0"/>
              <w:marBottom w:val="0"/>
              <w:divBdr>
                <w:top w:val="none" w:sz="0" w:space="0" w:color="auto"/>
                <w:left w:val="none" w:sz="0" w:space="0" w:color="auto"/>
                <w:bottom w:val="none" w:sz="0" w:space="0" w:color="auto"/>
                <w:right w:val="none" w:sz="0" w:space="0" w:color="auto"/>
              </w:divBdr>
            </w:div>
            <w:div w:id="1638336648">
              <w:marLeft w:val="0"/>
              <w:marRight w:val="0"/>
              <w:marTop w:val="0"/>
              <w:marBottom w:val="0"/>
              <w:divBdr>
                <w:top w:val="none" w:sz="0" w:space="0" w:color="auto"/>
                <w:left w:val="none" w:sz="0" w:space="0" w:color="auto"/>
                <w:bottom w:val="none" w:sz="0" w:space="0" w:color="auto"/>
                <w:right w:val="none" w:sz="0" w:space="0" w:color="auto"/>
              </w:divBdr>
            </w:div>
            <w:div w:id="14064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1683">
      <w:bodyDiv w:val="1"/>
      <w:marLeft w:val="0"/>
      <w:marRight w:val="0"/>
      <w:marTop w:val="0"/>
      <w:marBottom w:val="0"/>
      <w:divBdr>
        <w:top w:val="none" w:sz="0" w:space="0" w:color="auto"/>
        <w:left w:val="none" w:sz="0" w:space="0" w:color="auto"/>
        <w:bottom w:val="none" w:sz="0" w:space="0" w:color="auto"/>
        <w:right w:val="none" w:sz="0" w:space="0" w:color="auto"/>
      </w:divBdr>
    </w:div>
    <w:div w:id="999307799">
      <w:bodyDiv w:val="1"/>
      <w:marLeft w:val="0"/>
      <w:marRight w:val="0"/>
      <w:marTop w:val="0"/>
      <w:marBottom w:val="0"/>
      <w:divBdr>
        <w:top w:val="none" w:sz="0" w:space="0" w:color="auto"/>
        <w:left w:val="none" w:sz="0" w:space="0" w:color="auto"/>
        <w:bottom w:val="none" w:sz="0" w:space="0" w:color="auto"/>
        <w:right w:val="none" w:sz="0" w:space="0" w:color="auto"/>
      </w:divBdr>
    </w:div>
    <w:div w:id="1017122306">
      <w:bodyDiv w:val="1"/>
      <w:marLeft w:val="0"/>
      <w:marRight w:val="0"/>
      <w:marTop w:val="0"/>
      <w:marBottom w:val="0"/>
      <w:divBdr>
        <w:top w:val="none" w:sz="0" w:space="0" w:color="auto"/>
        <w:left w:val="none" w:sz="0" w:space="0" w:color="auto"/>
        <w:bottom w:val="none" w:sz="0" w:space="0" w:color="auto"/>
        <w:right w:val="none" w:sz="0" w:space="0" w:color="auto"/>
      </w:divBdr>
    </w:div>
    <w:div w:id="1024135616">
      <w:bodyDiv w:val="1"/>
      <w:marLeft w:val="0"/>
      <w:marRight w:val="0"/>
      <w:marTop w:val="0"/>
      <w:marBottom w:val="0"/>
      <w:divBdr>
        <w:top w:val="none" w:sz="0" w:space="0" w:color="auto"/>
        <w:left w:val="none" w:sz="0" w:space="0" w:color="auto"/>
        <w:bottom w:val="none" w:sz="0" w:space="0" w:color="auto"/>
        <w:right w:val="none" w:sz="0" w:space="0" w:color="auto"/>
      </w:divBdr>
    </w:div>
    <w:div w:id="1058481593">
      <w:bodyDiv w:val="1"/>
      <w:marLeft w:val="0"/>
      <w:marRight w:val="0"/>
      <w:marTop w:val="0"/>
      <w:marBottom w:val="0"/>
      <w:divBdr>
        <w:top w:val="none" w:sz="0" w:space="0" w:color="auto"/>
        <w:left w:val="none" w:sz="0" w:space="0" w:color="auto"/>
        <w:bottom w:val="none" w:sz="0" w:space="0" w:color="auto"/>
        <w:right w:val="none" w:sz="0" w:space="0" w:color="auto"/>
      </w:divBdr>
    </w:div>
    <w:div w:id="1063605943">
      <w:bodyDiv w:val="1"/>
      <w:marLeft w:val="0"/>
      <w:marRight w:val="0"/>
      <w:marTop w:val="0"/>
      <w:marBottom w:val="0"/>
      <w:divBdr>
        <w:top w:val="none" w:sz="0" w:space="0" w:color="auto"/>
        <w:left w:val="none" w:sz="0" w:space="0" w:color="auto"/>
        <w:bottom w:val="none" w:sz="0" w:space="0" w:color="auto"/>
        <w:right w:val="none" w:sz="0" w:space="0" w:color="auto"/>
      </w:divBdr>
    </w:div>
    <w:div w:id="1102919161">
      <w:bodyDiv w:val="1"/>
      <w:marLeft w:val="0"/>
      <w:marRight w:val="0"/>
      <w:marTop w:val="0"/>
      <w:marBottom w:val="0"/>
      <w:divBdr>
        <w:top w:val="none" w:sz="0" w:space="0" w:color="auto"/>
        <w:left w:val="none" w:sz="0" w:space="0" w:color="auto"/>
        <w:bottom w:val="none" w:sz="0" w:space="0" w:color="auto"/>
        <w:right w:val="none" w:sz="0" w:space="0" w:color="auto"/>
      </w:divBdr>
    </w:div>
    <w:div w:id="1126237546">
      <w:bodyDiv w:val="1"/>
      <w:marLeft w:val="0"/>
      <w:marRight w:val="0"/>
      <w:marTop w:val="0"/>
      <w:marBottom w:val="0"/>
      <w:divBdr>
        <w:top w:val="none" w:sz="0" w:space="0" w:color="auto"/>
        <w:left w:val="none" w:sz="0" w:space="0" w:color="auto"/>
        <w:bottom w:val="none" w:sz="0" w:space="0" w:color="auto"/>
        <w:right w:val="none" w:sz="0" w:space="0" w:color="auto"/>
      </w:divBdr>
    </w:div>
    <w:div w:id="1140539575">
      <w:bodyDiv w:val="1"/>
      <w:marLeft w:val="0"/>
      <w:marRight w:val="0"/>
      <w:marTop w:val="0"/>
      <w:marBottom w:val="0"/>
      <w:divBdr>
        <w:top w:val="none" w:sz="0" w:space="0" w:color="auto"/>
        <w:left w:val="none" w:sz="0" w:space="0" w:color="auto"/>
        <w:bottom w:val="none" w:sz="0" w:space="0" w:color="auto"/>
        <w:right w:val="none" w:sz="0" w:space="0" w:color="auto"/>
      </w:divBdr>
    </w:div>
    <w:div w:id="1148518638">
      <w:bodyDiv w:val="1"/>
      <w:marLeft w:val="0"/>
      <w:marRight w:val="0"/>
      <w:marTop w:val="0"/>
      <w:marBottom w:val="0"/>
      <w:divBdr>
        <w:top w:val="none" w:sz="0" w:space="0" w:color="auto"/>
        <w:left w:val="none" w:sz="0" w:space="0" w:color="auto"/>
        <w:bottom w:val="none" w:sz="0" w:space="0" w:color="auto"/>
        <w:right w:val="none" w:sz="0" w:space="0" w:color="auto"/>
      </w:divBdr>
    </w:div>
    <w:div w:id="1212111514">
      <w:bodyDiv w:val="1"/>
      <w:marLeft w:val="0"/>
      <w:marRight w:val="0"/>
      <w:marTop w:val="0"/>
      <w:marBottom w:val="0"/>
      <w:divBdr>
        <w:top w:val="none" w:sz="0" w:space="0" w:color="auto"/>
        <w:left w:val="none" w:sz="0" w:space="0" w:color="auto"/>
        <w:bottom w:val="none" w:sz="0" w:space="0" w:color="auto"/>
        <w:right w:val="none" w:sz="0" w:space="0" w:color="auto"/>
      </w:divBdr>
    </w:div>
    <w:div w:id="1232041935">
      <w:bodyDiv w:val="1"/>
      <w:marLeft w:val="0"/>
      <w:marRight w:val="0"/>
      <w:marTop w:val="0"/>
      <w:marBottom w:val="0"/>
      <w:divBdr>
        <w:top w:val="none" w:sz="0" w:space="0" w:color="auto"/>
        <w:left w:val="none" w:sz="0" w:space="0" w:color="auto"/>
        <w:bottom w:val="none" w:sz="0" w:space="0" w:color="auto"/>
        <w:right w:val="none" w:sz="0" w:space="0" w:color="auto"/>
      </w:divBdr>
    </w:div>
    <w:div w:id="1243639429">
      <w:bodyDiv w:val="1"/>
      <w:marLeft w:val="0"/>
      <w:marRight w:val="0"/>
      <w:marTop w:val="0"/>
      <w:marBottom w:val="0"/>
      <w:divBdr>
        <w:top w:val="none" w:sz="0" w:space="0" w:color="auto"/>
        <w:left w:val="none" w:sz="0" w:space="0" w:color="auto"/>
        <w:bottom w:val="none" w:sz="0" w:space="0" w:color="auto"/>
        <w:right w:val="none" w:sz="0" w:space="0" w:color="auto"/>
      </w:divBdr>
    </w:div>
    <w:div w:id="1296834358">
      <w:bodyDiv w:val="1"/>
      <w:marLeft w:val="0"/>
      <w:marRight w:val="0"/>
      <w:marTop w:val="0"/>
      <w:marBottom w:val="0"/>
      <w:divBdr>
        <w:top w:val="none" w:sz="0" w:space="0" w:color="auto"/>
        <w:left w:val="none" w:sz="0" w:space="0" w:color="auto"/>
        <w:bottom w:val="none" w:sz="0" w:space="0" w:color="auto"/>
        <w:right w:val="none" w:sz="0" w:space="0" w:color="auto"/>
      </w:divBdr>
    </w:div>
    <w:div w:id="1312442954">
      <w:bodyDiv w:val="1"/>
      <w:marLeft w:val="0"/>
      <w:marRight w:val="0"/>
      <w:marTop w:val="0"/>
      <w:marBottom w:val="0"/>
      <w:divBdr>
        <w:top w:val="none" w:sz="0" w:space="0" w:color="auto"/>
        <w:left w:val="none" w:sz="0" w:space="0" w:color="auto"/>
        <w:bottom w:val="none" w:sz="0" w:space="0" w:color="auto"/>
        <w:right w:val="none" w:sz="0" w:space="0" w:color="auto"/>
      </w:divBdr>
    </w:div>
    <w:div w:id="1361664704">
      <w:bodyDiv w:val="1"/>
      <w:marLeft w:val="0"/>
      <w:marRight w:val="0"/>
      <w:marTop w:val="0"/>
      <w:marBottom w:val="0"/>
      <w:divBdr>
        <w:top w:val="none" w:sz="0" w:space="0" w:color="auto"/>
        <w:left w:val="none" w:sz="0" w:space="0" w:color="auto"/>
        <w:bottom w:val="none" w:sz="0" w:space="0" w:color="auto"/>
        <w:right w:val="none" w:sz="0" w:space="0" w:color="auto"/>
      </w:divBdr>
    </w:div>
    <w:div w:id="1426195507">
      <w:bodyDiv w:val="1"/>
      <w:marLeft w:val="0"/>
      <w:marRight w:val="0"/>
      <w:marTop w:val="0"/>
      <w:marBottom w:val="0"/>
      <w:divBdr>
        <w:top w:val="none" w:sz="0" w:space="0" w:color="auto"/>
        <w:left w:val="none" w:sz="0" w:space="0" w:color="auto"/>
        <w:bottom w:val="none" w:sz="0" w:space="0" w:color="auto"/>
        <w:right w:val="none" w:sz="0" w:space="0" w:color="auto"/>
      </w:divBdr>
    </w:div>
    <w:div w:id="1435901659">
      <w:bodyDiv w:val="1"/>
      <w:marLeft w:val="0"/>
      <w:marRight w:val="0"/>
      <w:marTop w:val="0"/>
      <w:marBottom w:val="0"/>
      <w:divBdr>
        <w:top w:val="none" w:sz="0" w:space="0" w:color="auto"/>
        <w:left w:val="none" w:sz="0" w:space="0" w:color="auto"/>
        <w:bottom w:val="none" w:sz="0" w:space="0" w:color="auto"/>
        <w:right w:val="none" w:sz="0" w:space="0" w:color="auto"/>
      </w:divBdr>
    </w:div>
    <w:div w:id="1486820804">
      <w:bodyDiv w:val="1"/>
      <w:marLeft w:val="0"/>
      <w:marRight w:val="0"/>
      <w:marTop w:val="0"/>
      <w:marBottom w:val="0"/>
      <w:divBdr>
        <w:top w:val="none" w:sz="0" w:space="0" w:color="auto"/>
        <w:left w:val="none" w:sz="0" w:space="0" w:color="auto"/>
        <w:bottom w:val="none" w:sz="0" w:space="0" w:color="auto"/>
        <w:right w:val="none" w:sz="0" w:space="0" w:color="auto"/>
      </w:divBdr>
    </w:div>
    <w:div w:id="1510028379">
      <w:bodyDiv w:val="1"/>
      <w:marLeft w:val="0"/>
      <w:marRight w:val="0"/>
      <w:marTop w:val="0"/>
      <w:marBottom w:val="0"/>
      <w:divBdr>
        <w:top w:val="none" w:sz="0" w:space="0" w:color="auto"/>
        <w:left w:val="none" w:sz="0" w:space="0" w:color="auto"/>
        <w:bottom w:val="none" w:sz="0" w:space="0" w:color="auto"/>
        <w:right w:val="none" w:sz="0" w:space="0" w:color="auto"/>
      </w:divBdr>
    </w:div>
    <w:div w:id="1512375505">
      <w:bodyDiv w:val="1"/>
      <w:marLeft w:val="0"/>
      <w:marRight w:val="0"/>
      <w:marTop w:val="0"/>
      <w:marBottom w:val="0"/>
      <w:divBdr>
        <w:top w:val="none" w:sz="0" w:space="0" w:color="auto"/>
        <w:left w:val="none" w:sz="0" w:space="0" w:color="auto"/>
        <w:bottom w:val="none" w:sz="0" w:space="0" w:color="auto"/>
        <w:right w:val="none" w:sz="0" w:space="0" w:color="auto"/>
      </w:divBdr>
    </w:div>
    <w:div w:id="1554387256">
      <w:bodyDiv w:val="1"/>
      <w:marLeft w:val="0"/>
      <w:marRight w:val="0"/>
      <w:marTop w:val="0"/>
      <w:marBottom w:val="0"/>
      <w:divBdr>
        <w:top w:val="none" w:sz="0" w:space="0" w:color="auto"/>
        <w:left w:val="none" w:sz="0" w:space="0" w:color="auto"/>
        <w:bottom w:val="none" w:sz="0" w:space="0" w:color="auto"/>
        <w:right w:val="none" w:sz="0" w:space="0" w:color="auto"/>
      </w:divBdr>
    </w:div>
    <w:div w:id="1608613805">
      <w:bodyDiv w:val="1"/>
      <w:marLeft w:val="0"/>
      <w:marRight w:val="0"/>
      <w:marTop w:val="0"/>
      <w:marBottom w:val="0"/>
      <w:divBdr>
        <w:top w:val="none" w:sz="0" w:space="0" w:color="auto"/>
        <w:left w:val="none" w:sz="0" w:space="0" w:color="auto"/>
        <w:bottom w:val="none" w:sz="0" w:space="0" w:color="auto"/>
        <w:right w:val="none" w:sz="0" w:space="0" w:color="auto"/>
      </w:divBdr>
    </w:div>
    <w:div w:id="1614634458">
      <w:bodyDiv w:val="1"/>
      <w:marLeft w:val="0"/>
      <w:marRight w:val="0"/>
      <w:marTop w:val="0"/>
      <w:marBottom w:val="0"/>
      <w:divBdr>
        <w:top w:val="none" w:sz="0" w:space="0" w:color="auto"/>
        <w:left w:val="none" w:sz="0" w:space="0" w:color="auto"/>
        <w:bottom w:val="none" w:sz="0" w:space="0" w:color="auto"/>
        <w:right w:val="none" w:sz="0" w:space="0" w:color="auto"/>
      </w:divBdr>
    </w:div>
    <w:div w:id="1635985331">
      <w:bodyDiv w:val="1"/>
      <w:marLeft w:val="0"/>
      <w:marRight w:val="0"/>
      <w:marTop w:val="0"/>
      <w:marBottom w:val="0"/>
      <w:divBdr>
        <w:top w:val="none" w:sz="0" w:space="0" w:color="auto"/>
        <w:left w:val="none" w:sz="0" w:space="0" w:color="auto"/>
        <w:bottom w:val="none" w:sz="0" w:space="0" w:color="auto"/>
        <w:right w:val="none" w:sz="0" w:space="0" w:color="auto"/>
      </w:divBdr>
    </w:div>
    <w:div w:id="1667050098">
      <w:bodyDiv w:val="1"/>
      <w:marLeft w:val="0"/>
      <w:marRight w:val="0"/>
      <w:marTop w:val="0"/>
      <w:marBottom w:val="0"/>
      <w:divBdr>
        <w:top w:val="none" w:sz="0" w:space="0" w:color="auto"/>
        <w:left w:val="none" w:sz="0" w:space="0" w:color="auto"/>
        <w:bottom w:val="none" w:sz="0" w:space="0" w:color="auto"/>
        <w:right w:val="none" w:sz="0" w:space="0" w:color="auto"/>
      </w:divBdr>
    </w:div>
    <w:div w:id="1713842792">
      <w:bodyDiv w:val="1"/>
      <w:marLeft w:val="0"/>
      <w:marRight w:val="0"/>
      <w:marTop w:val="0"/>
      <w:marBottom w:val="0"/>
      <w:divBdr>
        <w:top w:val="none" w:sz="0" w:space="0" w:color="auto"/>
        <w:left w:val="none" w:sz="0" w:space="0" w:color="auto"/>
        <w:bottom w:val="none" w:sz="0" w:space="0" w:color="auto"/>
        <w:right w:val="none" w:sz="0" w:space="0" w:color="auto"/>
      </w:divBdr>
    </w:div>
    <w:div w:id="1765419194">
      <w:bodyDiv w:val="1"/>
      <w:marLeft w:val="0"/>
      <w:marRight w:val="0"/>
      <w:marTop w:val="0"/>
      <w:marBottom w:val="0"/>
      <w:divBdr>
        <w:top w:val="none" w:sz="0" w:space="0" w:color="auto"/>
        <w:left w:val="none" w:sz="0" w:space="0" w:color="auto"/>
        <w:bottom w:val="none" w:sz="0" w:space="0" w:color="auto"/>
        <w:right w:val="none" w:sz="0" w:space="0" w:color="auto"/>
      </w:divBdr>
    </w:div>
    <w:div w:id="1775395924">
      <w:bodyDiv w:val="1"/>
      <w:marLeft w:val="0"/>
      <w:marRight w:val="0"/>
      <w:marTop w:val="0"/>
      <w:marBottom w:val="0"/>
      <w:divBdr>
        <w:top w:val="none" w:sz="0" w:space="0" w:color="auto"/>
        <w:left w:val="none" w:sz="0" w:space="0" w:color="auto"/>
        <w:bottom w:val="none" w:sz="0" w:space="0" w:color="auto"/>
        <w:right w:val="none" w:sz="0" w:space="0" w:color="auto"/>
      </w:divBdr>
    </w:div>
    <w:div w:id="1834181733">
      <w:bodyDiv w:val="1"/>
      <w:marLeft w:val="0"/>
      <w:marRight w:val="0"/>
      <w:marTop w:val="0"/>
      <w:marBottom w:val="0"/>
      <w:divBdr>
        <w:top w:val="none" w:sz="0" w:space="0" w:color="auto"/>
        <w:left w:val="none" w:sz="0" w:space="0" w:color="auto"/>
        <w:bottom w:val="none" w:sz="0" w:space="0" w:color="auto"/>
        <w:right w:val="none" w:sz="0" w:space="0" w:color="auto"/>
      </w:divBdr>
    </w:div>
    <w:div w:id="1867331621">
      <w:bodyDiv w:val="1"/>
      <w:marLeft w:val="0"/>
      <w:marRight w:val="0"/>
      <w:marTop w:val="0"/>
      <w:marBottom w:val="0"/>
      <w:divBdr>
        <w:top w:val="none" w:sz="0" w:space="0" w:color="auto"/>
        <w:left w:val="none" w:sz="0" w:space="0" w:color="auto"/>
        <w:bottom w:val="none" w:sz="0" w:space="0" w:color="auto"/>
        <w:right w:val="none" w:sz="0" w:space="0" w:color="auto"/>
      </w:divBdr>
    </w:div>
    <w:div w:id="1927684195">
      <w:bodyDiv w:val="1"/>
      <w:marLeft w:val="0"/>
      <w:marRight w:val="0"/>
      <w:marTop w:val="0"/>
      <w:marBottom w:val="0"/>
      <w:divBdr>
        <w:top w:val="none" w:sz="0" w:space="0" w:color="auto"/>
        <w:left w:val="none" w:sz="0" w:space="0" w:color="auto"/>
        <w:bottom w:val="none" w:sz="0" w:space="0" w:color="auto"/>
        <w:right w:val="none" w:sz="0" w:space="0" w:color="auto"/>
      </w:divBdr>
    </w:div>
    <w:div w:id="1988127793">
      <w:bodyDiv w:val="1"/>
      <w:marLeft w:val="0"/>
      <w:marRight w:val="0"/>
      <w:marTop w:val="0"/>
      <w:marBottom w:val="0"/>
      <w:divBdr>
        <w:top w:val="none" w:sz="0" w:space="0" w:color="auto"/>
        <w:left w:val="none" w:sz="0" w:space="0" w:color="auto"/>
        <w:bottom w:val="none" w:sz="0" w:space="0" w:color="auto"/>
        <w:right w:val="none" w:sz="0" w:space="0" w:color="auto"/>
      </w:divBdr>
    </w:div>
    <w:div w:id="2038576248">
      <w:bodyDiv w:val="1"/>
      <w:marLeft w:val="0"/>
      <w:marRight w:val="0"/>
      <w:marTop w:val="0"/>
      <w:marBottom w:val="0"/>
      <w:divBdr>
        <w:top w:val="none" w:sz="0" w:space="0" w:color="auto"/>
        <w:left w:val="none" w:sz="0" w:space="0" w:color="auto"/>
        <w:bottom w:val="none" w:sz="0" w:space="0" w:color="auto"/>
        <w:right w:val="none" w:sz="0" w:space="0" w:color="auto"/>
      </w:divBdr>
    </w:div>
    <w:div w:id="2041471800">
      <w:bodyDiv w:val="1"/>
      <w:marLeft w:val="0"/>
      <w:marRight w:val="0"/>
      <w:marTop w:val="0"/>
      <w:marBottom w:val="0"/>
      <w:divBdr>
        <w:top w:val="none" w:sz="0" w:space="0" w:color="auto"/>
        <w:left w:val="none" w:sz="0" w:space="0" w:color="auto"/>
        <w:bottom w:val="none" w:sz="0" w:space="0" w:color="auto"/>
        <w:right w:val="none" w:sz="0" w:space="0" w:color="auto"/>
      </w:divBdr>
    </w:div>
    <w:div w:id="2092313176">
      <w:bodyDiv w:val="1"/>
      <w:marLeft w:val="0"/>
      <w:marRight w:val="0"/>
      <w:marTop w:val="0"/>
      <w:marBottom w:val="0"/>
      <w:divBdr>
        <w:top w:val="none" w:sz="0" w:space="0" w:color="auto"/>
        <w:left w:val="none" w:sz="0" w:space="0" w:color="auto"/>
        <w:bottom w:val="none" w:sz="0" w:space="0" w:color="auto"/>
        <w:right w:val="none" w:sz="0" w:space="0" w:color="auto"/>
      </w:divBdr>
    </w:div>
    <w:div w:id="21259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4294967146</TotalTime>
  <Pages>10</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Dhondge</dc:creator>
  <cp:keywords/>
  <dc:description/>
  <cp:lastModifiedBy>10160_Kaustubh Joshi</cp:lastModifiedBy>
  <cp:revision>92</cp:revision>
  <dcterms:created xsi:type="dcterms:W3CDTF">2024-10-10T10:47:00Z</dcterms:created>
  <dcterms:modified xsi:type="dcterms:W3CDTF">2024-10-10T10:09:00Z</dcterms:modified>
</cp:coreProperties>
</file>