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class Bad_area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int area(int length, int width)</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if (length &lt; 0 || width &lt; 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throw Bad_area();</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return length * width;</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w:t>
      </w:r>
      <w:bookmarkStart w:id="0" w:name="_GoBack"/>
      <w:bookmarkEnd w:id="0"/>
      <w:r>
        <w:rPr>
          <w:rFonts w:ascii="Adobe Garamond Pro" w:hAnsi="Adobe Garamond Pro"/>
        </w:rPr>
        <w:t xml:space="preserve">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i w:val="false"/>
          <w:iCs w:val="false"/>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i w:val="false"/>
          <w:iCs w:val="false"/>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i w:val="false"/>
          <w:iCs w:val="false"/>
        </w:rPr>
      </w:pPr>
      <w:r>
        <w:rPr>
          <w:rFonts w:ascii="Adobe Garamond Pro" w:hAnsi="Adobe Garamond Pro"/>
          <w:i w:val="false"/>
          <w:iCs w:val="false"/>
        </w:rPr>
        <w:t>Consider the function below</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int incr (int &amp;x)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return ++x;</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This function cannot be called using a const argument, or an integer literal.</w:t>
      </w:r>
    </w:p>
    <w:p>
      <w:pPr>
        <w:pStyle w:val="style0"/>
        <w:shd w:fill="CFE7F5" w:val="clear"/>
        <w:spacing w:after="0" w:before="0"/>
        <w:ind w:hanging="0" w:left="0"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int i = incr(10);</w:t>
        <w:tab/>
        <w:t>// error, as 10 is a literal</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ind w:hanging="0" w:left="0" w:right="0"/>
        <w:contextualSpacing w:val="false"/>
        <w:rPr/>
      </w:pPr>
      <w:r>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void f(T x);</w:t>
        <w:tab/>
        <w:t>//(1)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f(y);</w:t>
        <w:tab/>
        <w:tab/>
        <w:t>//(2)</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T x = y;</w:t>
        <w:tab/>
        <w:t>//(3)</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cs="Lohit Hindi" w:eastAsia="DejaVu Sans" w:hAnsi="Adobe Garamond Pro"/>
          <w:b/>
          <w:bCs/>
          <w:i w:val="false"/>
          <w:iCs w:val="false"/>
          <w:color w:val="00000A"/>
          <w:sz w:val="28"/>
          <w:szCs w:val="28"/>
          <w:lang w:bidi="hi-IN" w:eastAsia="zh-CN" w:val="en-IN"/>
        </w:rPr>
      </w:pPr>
      <w:r>
        <w:rPr>
          <w:rFonts w:ascii="Adobe Garamond Pro" w:cs="Lohit Hindi" w:eastAsia="DejaVu Sans" w:hAnsi="Adobe Garamond Pro"/>
          <w:b/>
          <w:bCs/>
          <w:i w:val="false"/>
          <w:iCs w:val="false"/>
          <w:color w:val="00000A"/>
          <w:sz w:val="28"/>
          <w:szCs w:val="28"/>
          <w:lang w:bidi="hi-IN" w:eastAsia="zh-CN" w:val="en-IN"/>
        </w:rPr>
        <w:t>constexpr functions</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1. It has to return something, can't return void.</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2. The only statement it can have is a return statement in function body.</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3. A constexpr function can only call other constexpr functions from within its function body.</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4. The result of a constexpr function can be assigned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6. For a constexpr function to return a constexpr value, all the arguments must also be constexpr.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Defining a constexpr function:</w:t>
      </w:r>
    </w:p>
    <w:p>
      <w:pPr>
        <w:pStyle w:val="style0"/>
        <w:shd w:fill="CFE7F5" w:val="clear"/>
        <w:spacing w:after="0" w:before="0"/>
        <w:contextualSpacing w:val="false"/>
        <w:rPr>
          <w:rFonts w:ascii="Droid Sans Mono" w:cs="Lohit Hindi" w:eastAsia="DejaVu Sans" w:hAnsi="Droid Sans Mono"/>
          <w:i w:val="false"/>
          <w:iCs w:val="false"/>
          <w:color w:val="00000A"/>
          <w:sz w:val="18"/>
          <w:szCs w:val="18"/>
          <w:lang w:bidi="hi-IN" w:eastAsia="zh-CN" w:val="en-IN"/>
        </w:rPr>
      </w:pPr>
      <w:r>
        <w:rPr>
          <w:rFonts w:ascii="Adobe Garamond Pro" w:cs="Lohit Hindi" w:eastAsia="DejaVu Sans" w:hAnsi="Adobe Garamond Pro"/>
          <w:i w:val="false"/>
          <w:iCs w:val="false"/>
          <w:color w:val="00000A"/>
          <w:sz w:val="24"/>
          <w:szCs w:val="24"/>
          <w:lang w:bidi="hi-IN" w:eastAsia="zh-CN" w:val="en-IN"/>
        </w:rPr>
        <w:tab/>
      </w:r>
      <w:r>
        <w:rPr>
          <w:rFonts w:ascii="Droid Sans Mono" w:cs="Lohit Hindi" w:eastAsia="DejaVu Sans" w:hAnsi="Droid Sans Mono"/>
          <w:i w:val="false"/>
          <w:iCs w:val="false"/>
          <w:color w:val="00000A"/>
          <w:sz w:val="18"/>
          <w:szCs w:val="18"/>
          <w:lang w:bidi="hi-IN" w:eastAsia="zh-CN" w:val="en-IN"/>
        </w:rPr>
        <w:t>constexpr double square(double x) { return x*x; }</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Calling it: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void func(double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double x = square(d);</w:t>
        <w:tab/>
        <w:tab/>
        <w:t>// OK, as x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 xml:space="preserve">constexpr double y = square(d); </w:t>
        <w:tab/>
        <w:t>// error, as d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constexpr double p = 10;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constexpr double z = square(p);</w:t>
        <w:tab/>
        <w:t>// OK, as p is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If the compiler determines that the function is not “simple enough”, it will not allow you to declare it as a constexpr function.</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Another reason why globals are bad.</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File 1:</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int y = 1;</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File 2:</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extern int y;</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int z = y+2;</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 good way to define a global constant from a non-trivial initializer: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const Date&amp; default_date()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static const Date date(1970,1,1);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return date;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This creates the date object only once and returns a const reference.</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With C++11, {} syntax is preferable for initialization.</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We can use = optionally before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 next {2014, 8, 3};</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 next = {2104, 8, 3};</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These are equivalent. If it involves any explicit constructors etc or some other vodoo, i'll see that later.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Best way to initialize member variables in a class is to use member intializer list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Date::Date(int y, int m, int d): year{y}, month{m}, date{d}</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Other way could have been</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Date::Date(int y, int m, int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year = y;</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month = m;</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date = d;</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 xml:space="preserve">But this is same as default initializing the numbers and then assigning values to them. And there is a risk of using them before initialization.  </w:t>
        <w:tab/>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 xml:space="preserve">Enums should be used using </w:t>
      </w:r>
      <w:r>
        <w:rPr>
          <w:rFonts w:ascii="Adobe Garamond Pro" w:cs="Lohit Hindi" w:eastAsia="DejaVu Sans" w:hAnsi="Adobe Garamond Pro"/>
          <w:i w:val="false"/>
          <w:iCs w:val="false"/>
          <w:color w:val="00000A"/>
          <w:sz w:val="24"/>
          <w:szCs w:val="24"/>
          <w:lang w:bidi="hi-IN" w:eastAsia="zh-CN" w:val="en-IN"/>
        </w:rPr>
        <w:t>new</w:t>
      </w:r>
      <w:r>
        <w:rPr>
          <w:rFonts w:ascii="Adobe Garamond Pro" w:cs="Lohit Hindi" w:eastAsia="DejaVu Sans" w:hAnsi="Adobe Garamond Pro"/>
          <w:i w:val="false"/>
          <w:iCs w:val="false"/>
          <w:color w:val="00000A"/>
          <w:sz w:val="24"/>
          <w:szCs w:val="24"/>
          <w:lang w:bidi="hi-IN" w:eastAsia="zh-CN" w:val="en-IN"/>
        </w:rPr>
        <w:t xml:space="preserve"> </w:t>
      </w:r>
      <w:r>
        <w:rPr>
          <w:rFonts w:ascii="Adobe Garamond Pro" w:cs="Lohit Hindi" w:eastAsia="DejaVu Sans" w:hAnsi="Adobe Garamond Pro"/>
          <w:i/>
          <w:iCs/>
          <w:color w:val="00000A"/>
          <w:sz w:val="24"/>
          <w:szCs w:val="24"/>
          <w:lang w:bidi="hi-IN" w:eastAsia="zh-CN" w:val="en-IN"/>
        </w:rPr>
        <w:t>enum class</w:t>
      </w:r>
      <w:r>
        <w:rPr>
          <w:rFonts w:ascii="Adobe Garamond Pro" w:cs="Lohit Hindi" w:eastAsia="DejaVu Sans" w:hAnsi="Adobe Garamond Pro"/>
          <w:i w:val="false"/>
          <w:iCs w:val="false"/>
          <w:color w:val="00000A"/>
          <w:sz w:val="24"/>
          <w:szCs w:val="24"/>
          <w:lang w:bidi="hi-IN" w:eastAsia="zh-CN" w:val="en-IN"/>
        </w:rPr>
        <w:t xml:space="preserve"> syntax, as it provides scoping for enum constants.</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Month m = Month::feb;</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Month m1 = 10;</w:t>
        <w:tab/>
        <w:t>// error, can't assign using integer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int n = m;</w:t>
        <w:tab/>
        <w:tab/>
        <w:t>// error, can't assign Month type to int</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To get underlying integer value, use int(m).</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Forcing an assign is possible using</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Month m1(100);</w:t>
      </w:r>
    </w:p>
    <w:p>
      <w:pPr>
        <w:pStyle w:val="style0"/>
        <w:spacing w:after="0" w:before="0"/>
        <w:contextualSpacing w:val="false"/>
        <w:rPr/>
      </w:pPr>
      <w:r>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Operator overloading</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1. Only built-in operators can be overloaded and their cardinality can't be changed.</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 xml:space="preserve">2. At least one of the operands </w:t>
      </w:r>
    </w:p>
    <w:p>
      <w:pPr>
        <w:pStyle w:val="style0"/>
        <w:spacing w:after="0" w:before="0"/>
        <w:contextualSpacing w:val="false"/>
        <w:rPr/>
      </w:pPr>
      <w:r>
        <w:rPr/>
      </w:r>
    </w:p>
    <w:p>
      <w:pPr>
        <w:pStyle w:val="style0"/>
        <w:spacing w:after="0" w:before="0"/>
        <w:contextualSpacing w:val="false"/>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4" w:lineRule="auto"/>
      <w:contextualSpacing w:val="false"/>
    </w:pPr>
    <w:rPr>
      <w:rFonts w:ascii="Times New Roman" w:cs="Lohit Hindi" w:eastAsia="DejaVu Sans" w:hAnsi="Times New Roman"/>
      <w:color w:val="00000A"/>
      <w:sz w:val="24"/>
      <w:szCs w:val="24"/>
      <w:lang w:bidi="hi-IN" w:eastAsia="zh-CN" w:val="en-IN"/>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2014-07-31T11:02:00Z</dcterms:modified>
  <cp:revision>4</cp:revision>
</cp:coreProperties>
</file>