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rPr>
          <w:rFonts w:ascii="Adobe Garamond Pro" w:hAnsi="Adobe Garamond Pro"/>
          <w:sz w:val="40"/>
          <w:szCs w:val="40"/>
        </w:rPr>
      </w:pPr>
      <w:r>
        <w:rPr>
          <w:rFonts w:ascii="Adobe Garamond Pro" w:hAnsi="Adobe Garamond Pro"/>
          <w:sz w:val="40"/>
          <w:szCs w:val="40"/>
        </w:rPr>
        <w:t>C++ Programming Principles and Practice</w:t>
      </w:r>
    </w:p>
    <w:p>
      <w:pPr>
        <w:pStyle w:val="style0"/>
        <w:spacing w:after="0" w:before="0"/>
        <w:contextualSpacing w:val="false"/>
        <w:rPr/>
      </w:pPr>
      <w:r>
        <w:rPr/>
      </w:r>
    </w:p>
    <w:p>
      <w:pPr>
        <w:pStyle w:val="style0"/>
        <w:spacing w:after="0" w:before="0"/>
        <w:contextualSpacing w:val="false"/>
        <w:rPr>
          <w:rFonts w:ascii="Adobe Garamond Pro" w:hAnsi="Adobe Garamond Pro"/>
        </w:rPr>
      </w:pPr>
      <w:r>
        <w:rPr>
          <w:rFonts w:ascii="Adobe Garamond Pro" w:hAnsi="Adobe Garamond Pro"/>
        </w:rPr>
        <w:t>In C++, any class object can be thrown as exception. This is valid code</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class Bad_area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int area(int length, int width)</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if (length &lt; 0 || width &lt; 0)</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throw Bad_area();</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return length * width;</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 xml:space="preserve">If we try to access an element outside Vector's bounds, </w:t>
      </w:r>
      <w:r>
        <w:rPr>
          <w:rFonts w:ascii="Adobe Garamond Pro" w:hAnsi="Adobe Garamond Pro"/>
          <w:i/>
          <w:iCs/>
        </w:rPr>
        <w:t>out_of_range</w:t>
      </w:r>
      <w:r>
        <w:rPr>
          <w:rFonts w:ascii="Adobe Garamond Pro" w:hAnsi="Adobe Garamond Pro"/>
        </w:rPr>
        <w:t xml:space="preserve"> error is thrown.</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try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vector&lt;int&gt; vi;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for(size_t i=0;i&lt;5;++i)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vi.push_back(i+1);</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for(size_t i=0;i&lt;=vi.size();++i)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cout &lt;&lt; vi[i] &lt;&lt; endl;</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catch(out_of_range &amp;error)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cerr &lt;&lt; "Oops, out of range error!" &lt;&lt; endl;</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return 1;</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 xml:space="preserve">If we detect an error condition at runtime and want to throw an exception, </w:t>
      </w:r>
      <w:r>
        <w:rPr>
          <w:rFonts w:ascii="Adobe Garamond Pro" w:hAnsi="Adobe Garamond Pro"/>
          <w:i/>
          <w:iCs/>
        </w:rPr>
        <w:t>runtime_error</w:t>
      </w:r>
      <w:r>
        <w:rPr>
          <w:rFonts w:ascii="Adobe Garamond Pro" w:hAnsi="Adobe Garamond Pro"/>
        </w:rPr>
        <w:t xml:space="preserve"> type of exception can be thrown.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void error(string s)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throw runtime_exception(s);</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 xml:space="preserve">It takes a string argumentm, which can be extracted in catch using </w:t>
      </w:r>
      <w:r>
        <w:rPr>
          <w:rFonts w:ascii="Adobe Garamond Pro" w:hAnsi="Adobe Garamond Pro"/>
          <w:i/>
          <w:iCs/>
        </w:rPr>
        <w:t>e.what()</w:t>
      </w:r>
      <w:r>
        <w:rPr>
          <w:rFonts w:ascii="Adobe Garamond Pro" w:hAnsi="Adobe Garamond Pro"/>
        </w:rPr>
        <w:t>.</w:t>
      </w:r>
    </w:p>
    <w:p>
      <w:pPr>
        <w:pStyle w:val="style0"/>
        <w:spacing w:after="0" w:before="0"/>
        <w:contextualSpacing w:val="false"/>
        <w:rPr>
          <w:rFonts w:ascii="Adobe Garamond Pro" w:hAnsi="Adobe Garamond Pro"/>
        </w:rPr>
      </w:pPr>
      <w:r>
        <w:rPr>
          <w:rFonts w:ascii="Adobe Garamond Pro" w:hAnsi="Adobe Garamond Pro"/>
        </w:rPr>
        <w:t xml:space="preserve">Note that </w:t>
      </w:r>
      <w:r>
        <w:rPr>
          <w:rFonts w:ascii="Adobe Garamond Pro" w:hAnsi="Adobe Garamond Pro"/>
          <w:i/>
          <w:iCs/>
        </w:rPr>
        <w:t>out_of_range</w:t>
      </w:r>
      <w:r>
        <w:rPr>
          <w:rFonts w:ascii="Adobe Garamond Pro" w:hAnsi="Adobe Garamond Pro"/>
        </w:rPr>
        <w:t xml:space="preserve"> is NOT a </w:t>
      </w:r>
      <w:r>
        <w:rPr>
          <w:rFonts w:ascii="Adobe Garamond Pro" w:hAnsi="Adobe Garamond Pro"/>
          <w:i/>
          <w:iCs/>
        </w:rPr>
        <w:t>runtime_error</w:t>
      </w:r>
      <w:r>
        <w:rPr>
          <w:rFonts w:ascii="Adobe Garamond Pro" w:hAnsi="Adobe Garamond Pro"/>
        </w:rPr>
        <w:t xml:space="preserve">. </w:t>
      </w:r>
    </w:p>
    <w:p>
      <w:pPr>
        <w:pStyle w:val="style0"/>
        <w:spacing w:after="0" w:before="0"/>
        <w:contextualSpacing w:val="false"/>
        <w:rPr>
          <w:rFonts w:ascii="Adobe Garamond Pro" w:hAnsi="Adobe Garamond Pro"/>
        </w:rPr>
      </w:pPr>
      <w:r>
        <w:rPr>
          <w:rFonts w:ascii="Adobe Garamond Pro" w:hAnsi="Adobe Garamond Pro"/>
        </w:rPr>
        <w:t>All subclasses of exceptions, irrespective of type can be caught using</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catch (exception &amp;e) { /* do something*/ }</w:t>
      </w:r>
    </w:p>
    <w:p>
      <w:pPr>
        <w:pStyle w:val="style0"/>
        <w:spacing w:after="0" w:before="0"/>
        <w:contextualSpacing w:val="false"/>
        <w:rPr>
          <w:rFonts w:ascii="Adobe Garamond Pro" w:hAnsi="Adobe Garamond Pro"/>
        </w:rPr>
      </w:pPr>
      <w:r>
        <w:rPr>
          <w:rFonts w:ascii="Adobe Garamond Pro" w:hAnsi="Adobe Garamond Pro"/>
        </w:rPr>
        <w:t>To catch anything that is thrown, use</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catch (...) { /* catch all*/ }</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During assignment of an object to another, constructor is not called. Behind the scenes, some compiler defined assignment function may be called, but I am not sure right now.</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Token t('8',100);</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Token t2 = t;</w:t>
      </w:r>
    </w:p>
    <w:p>
      <w:pPr>
        <w:pStyle w:val="style0"/>
        <w:spacing w:after="0" w:before="0"/>
        <w:contextualSpacing w:val="false"/>
        <w:rPr>
          <w:rFonts w:ascii="Adobe Garamond Pro" w:hAnsi="Adobe Garamond Pro"/>
        </w:rPr>
      </w:pPr>
      <w:r>
        <w:rPr>
          <w:rFonts w:ascii="Adobe Garamond Pro" w:hAnsi="Adobe Garamond Pro"/>
        </w:rPr>
        <w:t>Constructor is called only in first statement.</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In C++, a constructur cannot be called from another like a method. The following is invalid.</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Token (char ch)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Token(ch,0);</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This compiles, but it creates 2 Token objects instead, which is not at all desired behavior.</w:t>
      </w:r>
    </w:p>
    <w:p>
      <w:pPr>
        <w:pStyle w:val="style0"/>
        <w:spacing w:after="0" w:before="0"/>
        <w:contextualSpacing w:val="false"/>
        <w:rPr>
          <w:rFonts w:ascii="Adobe Garamond Pro" w:hAnsi="Adobe Garamond Pro"/>
        </w:rPr>
      </w:pPr>
      <w:r>
        <w:rPr>
          <w:rFonts w:ascii="Adobe Garamond Pro" w:hAnsi="Adobe Garamond Pro"/>
        </w:rPr>
        <w:t>With C++11, however, following is valid</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Token (char ch): Token (ch, 0) { }</w:t>
      </w:r>
    </w:p>
    <w:p>
      <w:pPr>
        <w:pStyle w:val="style0"/>
        <w:spacing w:after="0" w:before="0"/>
        <w:contextualSpacing w:val="false"/>
        <w:rPr>
          <w:rFonts w:ascii="Adobe Garamond Pro" w:hAnsi="Adobe Garamond Pro"/>
        </w:rPr>
      </w:pPr>
      <w:r>
        <w:rPr>
          <w:rFonts w:ascii="Adobe Garamond Pro" w:hAnsi="Adobe Garamond Pro"/>
        </w:rPr>
      </w:r>
    </w:p>
    <w:p>
      <w:pPr>
        <w:pStyle w:val="style0"/>
        <w:shd w:fill="DDDDDD" w:val="clear"/>
        <w:spacing w:after="0" w:before="0"/>
        <w:contextualSpacing w:val="false"/>
        <w:rPr>
          <w:rFonts w:ascii="Adobe Garamond Pro" w:hAnsi="Adobe Garamond Pro"/>
        </w:rPr>
      </w:pPr>
      <w:r>
        <w:rPr>
          <w:rFonts w:ascii="Adobe Garamond Pro" w:hAnsi="Adobe Garamond Pro"/>
        </w:rPr>
        <w:t>ASIDE:</w:t>
      </w:r>
    </w:p>
    <w:p>
      <w:pPr>
        <w:pStyle w:val="style0"/>
        <w:shd w:fill="DDDDDD" w:val="clear"/>
        <w:spacing w:after="0" w:before="0"/>
        <w:contextualSpacing w:val="false"/>
        <w:rPr>
          <w:rFonts w:ascii="Adobe Garamond Pro" w:hAnsi="Adobe Garamond Pro"/>
        </w:rPr>
      </w:pPr>
      <w:r>
        <w:rPr>
          <w:rFonts w:ascii="Adobe Garamond Pro" w:hAnsi="Adobe Garamond Pro"/>
        </w:rPr>
        <w:t xml:space="preserve">Using make utility to compile programs on command line is very simple. Use </w:t>
      </w:r>
      <w:r>
        <w:rPr>
          <w:rFonts w:ascii="Adobe Garamond Pro" w:hAnsi="Adobe Garamond Pro"/>
          <w:i/>
          <w:iCs/>
        </w:rPr>
        <w:t>make calc1</w:t>
      </w:r>
      <w:r>
        <w:rPr>
          <w:rFonts w:ascii="Adobe Garamond Pro" w:hAnsi="Adobe Garamond Pro"/>
        </w:rPr>
        <w:t xml:space="preserve"> to compile a file named as calc1.cpp with default options.</w:t>
      </w:r>
    </w:p>
    <w:p>
      <w:pPr>
        <w:pStyle w:val="style0"/>
        <w:shd w:fill="DDDDDD" w:val="clear"/>
        <w:spacing w:after="0" w:before="0"/>
        <w:contextualSpacing w:val="false"/>
        <w:rPr>
          <w:rFonts w:ascii="Adobe Garamond Pro" w:hAnsi="Adobe Garamond Pro"/>
        </w:rPr>
      </w:pPr>
      <w:r>
        <w:rPr>
          <w:rFonts w:ascii="Adobe Garamond Pro" w:hAnsi="Adobe Garamond Pro"/>
        </w:rPr>
        <w:t>If you want to compile all files to use C++11 standard, create Makefile in the top level directory and include at the top</w:t>
      </w:r>
    </w:p>
    <w:p>
      <w:pPr>
        <w:pStyle w:val="style0"/>
        <w:shd w:fill="DDDDDD" w:val="clear"/>
        <w:spacing w:after="0" w:before="0"/>
        <w:contextualSpacing w:val="false"/>
        <w:rPr>
          <w:rFonts w:ascii="Adobe Garamond Pro" w:hAnsi="Adobe Garamond Pro"/>
        </w:rPr>
      </w:pPr>
      <w:r>
        <w:rPr>
          <w:rFonts w:ascii="Adobe Garamond Pro" w:hAnsi="Adobe Garamond Pro"/>
        </w:rPr>
        <w:t>CPPFLAGS=-std=c++11 -Wall</w:t>
      </w:r>
    </w:p>
    <w:p>
      <w:pPr>
        <w:pStyle w:val="style0"/>
        <w:shd w:fill="DDDDDD" w:val="clear"/>
        <w:spacing w:after="0" w:before="0"/>
        <w:contextualSpacing w:val="false"/>
        <w:rPr>
          <w:rFonts w:ascii="Adobe Garamond Pro" w:hAnsi="Adobe Garamond Pro"/>
        </w:rPr>
      </w:pPr>
      <w:r>
        <w:rPr>
          <w:rFonts w:ascii="Adobe Garamond Pro" w:hAnsi="Adobe Garamond Pro"/>
        </w:rPr>
        <w:t>-Wall is recommended as it shows all warnings. -Werror treats all warnings as errors.</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In C++11, there's a new universal sytax to initialize variables using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int i {20};</w:t>
      </w:r>
    </w:p>
    <w:p>
      <w:pPr>
        <w:pStyle w:val="style0"/>
        <w:spacing w:after="0" w:before="0"/>
        <w:contextualSpacing w:val="false"/>
        <w:rPr>
          <w:rFonts w:ascii="Adobe Garamond Pro" w:hAnsi="Adobe Garamond Pro"/>
        </w:rPr>
      </w:pPr>
      <w:r>
        <w:rPr>
          <w:rFonts w:ascii="Adobe Garamond Pro" w:hAnsi="Adobe Garamond Pro"/>
        </w:rPr>
        <w:t>This initializer gives a warning/error on narrowing conversions</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int i {2.3};</w:t>
        <w:tab/>
        <w:t>// generates a compiler warning on g++</w:t>
      </w:r>
    </w:p>
    <w:p>
      <w:pPr>
        <w:pStyle w:val="style0"/>
        <w:spacing w:after="0" w:before="0"/>
        <w:contextualSpacing w:val="false"/>
        <w:rPr>
          <w:rFonts w:ascii="Adobe Garamond Pro" w:hAnsi="Adobe Garamond Pro"/>
        </w:rPr>
      </w:pPr>
      <w:r>
        <w:rPr>
          <w:rFonts w:ascii="Adobe Garamond Pro" w:hAnsi="Adobe Garamond Pro"/>
        </w:rPr>
        <w:t xml:space="preserve">Similarly, </w:t>
      </w:r>
      <w:r>
        <w:rPr>
          <w:rFonts w:ascii="Adobe Garamond Pro" w:hAnsi="Adobe Garamond Pro"/>
          <w:i/>
          <w:iCs/>
        </w:rPr>
        <w:t>int(3.5)</w:t>
      </w:r>
      <w:r>
        <w:rPr>
          <w:rFonts w:ascii="Adobe Garamond Pro" w:hAnsi="Adobe Garamond Pro"/>
        </w:rPr>
        <w:t xml:space="preserve"> is allowed for casting 3.5 to int, but </w:t>
      </w:r>
      <w:r>
        <w:rPr>
          <w:rFonts w:ascii="Adobe Garamond Pro" w:hAnsi="Adobe Garamond Pro"/>
          <w:i/>
          <w:iCs/>
        </w:rPr>
        <w:t>int{3.5}</w:t>
      </w:r>
      <w:r>
        <w:rPr>
          <w:rFonts w:ascii="Adobe Garamond Pro" w:hAnsi="Adobe Garamond Pro"/>
        </w:rPr>
        <w:t xml:space="preserve"> will generate warning/error as this is a narrowing down conversion.</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 xml:space="preserve">In C++11, </w:t>
      </w:r>
      <w:r>
        <w:rPr>
          <w:rFonts w:ascii="Adobe Garamond Pro" w:hAnsi="Adobe Garamond Pro"/>
          <w:i/>
          <w:iCs/>
        </w:rPr>
        <w:t>constexpr</w:t>
      </w:r>
      <w:r>
        <w:rPr>
          <w:rFonts w:ascii="Adobe Garamond Pro" w:hAnsi="Adobe Garamond Pro"/>
        </w:rPr>
        <w:t xml:space="preserve"> was introduced. It is used to initialize constants whose value is known at compile time. Needless to say, once initilized, it can't be changed.</w:t>
      </w:r>
    </w:p>
    <w:p>
      <w:pPr>
        <w:pStyle w:val="style0"/>
        <w:spacing w:after="0" w:before="0"/>
        <w:contextualSpacing w:val="false"/>
        <w:rPr>
          <w:rFonts w:ascii="Adobe Garamond Pro" w:hAnsi="Adobe Garamond Pro"/>
        </w:rPr>
      </w:pPr>
      <w:r>
        <w:rPr>
          <w:rFonts w:ascii="Adobe Garamond Pro" w:hAnsi="Adobe Garamond Pro"/>
          <w:i/>
          <w:iCs/>
        </w:rPr>
        <w:t>const</w:t>
      </w:r>
      <w:r>
        <w:rPr>
          <w:rFonts w:ascii="Adobe Garamond Pro" w:hAnsi="Adobe Garamond Pro"/>
        </w:rPr>
        <w:t xml:space="preserve"> on the other hand, can be initialized using dynamic values, but can't be changed once initialized.</w:t>
      </w:r>
    </w:p>
    <w:p>
      <w:pPr>
        <w:pStyle w:val="style0"/>
        <w:spacing w:after="0" w:before="0"/>
        <w:contextualSpacing w:val="false"/>
        <w:rPr>
          <w:rFonts w:ascii="Adobe Garamond Pro" w:hAnsi="Adobe Garamond Pro"/>
        </w:rPr>
      </w:pPr>
      <w:r>
        <w:rPr>
          <w:rFonts w:ascii="Adobe Garamond Pro" w:hAnsi="Adobe Garamond Pro"/>
        </w:rPr>
        <w:t>Following code is valid</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constexpr int max = 10;</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constexpr x = max + 2;</w:t>
      </w:r>
    </w:p>
    <w:p>
      <w:pPr>
        <w:pStyle w:val="style0"/>
        <w:spacing w:after="0" w:before="0"/>
        <w:contextualSpacing w:val="false"/>
        <w:rPr>
          <w:rFonts w:ascii="Adobe Garamond Pro" w:hAnsi="Adobe Garamond Pro"/>
        </w:rPr>
      </w:pPr>
      <w:r>
        <w:rPr>
          <w:rFonts w:ascii="Adobe Garamond Pro" w:hAnsi="Adobe Garamond Pro"/>
        </w:rPr>
        <w:t xml:space="preserve">For initializing x, any value </w:t>
      </w:r>
    </w:p>
    <w:p>
      <w:pPr>
        <w:pStyle w:val="style0"/>
        <w:spacing w:after="0" w:before="0"/>
        <w:contextualSpacing w:val="false"/>
        <w:rPr>
          <w:rFonts w:ascii="Adobe Garamond Pro" w:hAnsi="Adobe Garamond Pro"/>
        </w:rPr>
      </w:pPr>
      <w:r>
        <w:rPr>
          <w:rFonts w:ascii="Adobe Garamond Pro" w:hAnsi="Adobe Garamond Pro"/>
        </w:rPr>
        <w:t>But following is not valid</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int 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cin &gt;&gt; 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const int max = 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constexpr int x = max+2;</w:t>
        <w:tab/>
        <w:t>// error, value of max not known at compile time</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cout &lt;&lt; x &lt;&lt; endl;</w:t>
      </w:r>
    </w:p>
    <w:p>
      <w:pPr>
        <w:pStyle w:val="style0"/>
        <w:spacing w:after="0" w:before="0"/>
        <w:contextualSpacing w:val="false"/>
        <w:rPr>
          <w:rFonts w:ascii="Adobe Garamond Pro" w:hAnsi="Adobe Garamond Pro"/>
        </w:rPr>
      </w:pPr>
      <w:r>
        <w:rPr>
          <w:rFonts w:ascii="Adobe Garamond Pro" w:hAnsi="Adobe Garamond Pro"/>
          <w:i/>
          <w:iCs/>
        </w:rPr>
        <w:t>constexpr</w:t>
      </w:r>
      <w:r>
        <w:rPr>
          <w:rFonts w:ascii="Adobe Garamond Pro" w:hAnsi="Adobe Garamond Pro"/>
        </w:rPr>
        <w:t xml:space="preserve"> values can be used even as switch case labels.</w:t>
      </w:r>
    </w:p>
    <w:p>
      <w:pPr>
        <w:pStyle w:val="style0"/>
        <w:spacing w:after="0" w:before="0"/>
        <w:contextualSpacing w:val="false"/>
        <w:rPr>
          <w:rFonts w:ascii="Adobe Garamond Pro" w:hAnsi="Adobe Garamond Pro"/>
          <w:i/>
          <w:iCs/>
        </w:rPr>
      </w:pPr>
      <w:r>
        <w:rPr>
          <w:rFonts w:ascii="Adobe Garamond Pro" w:hAnsi="Adobe Garamond Pro"/>
          <w:i/>
          <w:iCs/>
        </w:rPr>
      </w:r>
    </w:p>
    <w:p>
      <w:pPr>
        <w:pStyle w:val="style0"/>
        <w:spacing w:after="0" w:before="0"/>
        <w:contextualSpacing w:val="false"/>
        <w:rPr>
          <w:rFonts w:ascii="Adobe Garamond Pro" w:hAnsi="Adobe Garamond Pro"/>
        </w:rPr>
      </w:pPr>
      <w:r>
        <w:rPr>
          <w:rFonts w:ascii="Adobe Garamond Pro" w:hAnsi="Adobe Garamond Pro"/>
        </w:rPr>
        <w:t>A vector can now be initialized directly using an initializer list, like an array (in C++11)</w:t>
      </w:r>
    </w:p>
    <w:p>
      <w:pPr>
        <w:pStyle w:val="style0"/>
        <w:shd w:fill="CFE7F5" w:val="clear"/>
        <w:spacing w:after="0" w:before="0"/>
        <w:contextualSpacing w:val="false"/>
        <w:rPr>
          <w:rFonts w:ascii="Adobe Garamond Pro" w:hAnsi="Adobe Garamond Pro"/>
          <w:i/>
          <w:iCs/>
        </w:rPr>
      </w:pPr>
      <w:r>
        <w:rPr>
          <w:rFonts w:ascii="Adobe Garamond Pro" w:hAnsi="Adobe Garamond Pro"/>
        </w:rPr>
        <w:tab/>
      </w:r>
      <w:r>
        <w:rPr>
          <w:rFonts w:ascii="Adobe Garamond Pro" w:hAnsi="Adobe Garamond Pro"/>
          <w:i/>
          <w:iCs/>
        </w:rPr>
        <w:t>vector&lt;int&gt; v = {1,2,3,4};</w:t>
      </w:r>
    </w:p>
    <w:p>
      <w:pPr>
        <w:pStyle w:val="style0"/>
        <w:spacing w:after="0" w:before="0"/>
        <w:contextualSpacing w:val="false"/>
        <w:rPr>
          <w:rFonts w:ascii="Adobe Garamond Pro" w:hAnsi="Adobe Garamond Pro"/>
        </w:rPr>
      </w:pPr>
      <w:r>
        <w:rPr>
          <w:rFonts w:ascii="Adobe Garamond Pro" w:hAnsi="Adobe Garamond Pro"/>
        </w:rPr>
        <w:t>vector can be defined with an initial size. All values are given default values according to the type.</w:t>
      </w:r>
    </w:p>
    <w:p>
      <w:pPr>
        <w:pStyle w:val="style0"/>
        <w:shd w:fill="CFE7F5" w:val="clear"/>
        <w:spacing w:after="0" w:before="0"/>
        <w:contextualSpacing w:val="false"/>
        <w:rPr>
          <w:rFonts w:ascii="Adobe Garamond Pro" w:hAnsi="Adobe Garamond Pro"/>
          <w:i/>
          <w:iCs/>
        </w:rPr>
      </w:pPr>
      <w:r>
        <w:rPr>
          <w:rFonts w:ascii="Adobe Garamond Pro" w:hAnsi="Adobe Garamond Pro"/>
        </w:rPr>
        <w:tab/>
      </w:r>
      <w:r>
        <w:rPr>
          <w:rFonts w:ascii="Adobe Garamond Pro" w:hAnsi="Adobe Garamond Pro"/>
          <w:i/>
          <w:iCs/>
        </w:rPr>
        <w:t>vector&lt;int&gt; v(6); // all 6 elements are 0.</w:t>
      </w:r>
    </w:p>
    <w:p>
      <w:pPr>
        <w:pStyle w:val="style0"/>
        <w:spacing w:after="0" w:before="0"/>
        <w:contextualSpacing w:val="false"/>
        <w:rPr>
          <w:rFonts w:ascii="Adobe Garamond Pro" w:hAnsi="Adobe Garamond Pro"/>
        </w:rPr>
      </w:pPr>
      <w:r>
        <w:rPr>
          <w:rFonts w:ascii="Adobe Garamond Pro" w:hAnsi="Adobe Garamond Pro"/>
        </w:rPr>
        <w:t>An int can be initialized with default value as follows</w:t>
      </w:r>
    </w:p>
    <w:p>
      <w:pPr>
        <w:pStyle w:val="style0"/>
        <w:shd w:fill="CFE7F5" w:val="clear"/>
        <w:spacing w:after="0" w:before="0"/>
        <w:contextualSpacing w:val="false"/>
        <w:rPr>
          <w:rFonts w:ascii="Adobe Garamond Pro" w:hAnsi="Adobe Garamond Pro"/>
          <w:i/>
          <w:iCs/>
        </w:rPr>
      </w:pPr>
      <w:r>
        <w:rPr>
          <w:rFonts w:ascii="Adobe Garamond Pro" w:hAnsi="Adobe Garamond Pro"/>
        </w:rPr>
        <w:tab/>
      </w:r>
      <w:r>
        <w:rPr>
          <w:rFonts w:ascii="Adobe Garamond Pro" w:hAnsi="Adobe Garamond Pro"/>
          <w:i/>
          <w:iCs/>
        </w:rPr>
        <w:t>int i {};  // i = 0</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C++11 has a for-each type of loop to loop through elements of vector.</w:t>
      </w:r>
    </w:p>
    <w:p>
      <w:pPr>
        <w:pStyle w:val="style0"/>
        <w:shd w:fill="CFE7F5" w:val="clear"/>
        <w:spacing w:after="0" w:before="0"/>
        <w:ind w:hanging="0" w:left="709" w:right="0"/>
        <w:contextualSpacing w:val="false"/>
        <w:rPr>
          <w:rFonts w:ascii="Droid Sans Mono" w:hAnsi="Droid Sans Mono"/>
          <w:sz w:val="18"/>
          <w:szCs w:val="18"/>
        </w:rPr>
      </w:pPr>
      <w:r>
        <w:rPr>
          <w:rFonts w:ascii="Adobe Garamond Pro" w:hAnsi="Adobe Garamond Pro"/>
        </w:rPr>
        <w:t xml:space="preserve">  </w:t>
      </w:r>
      <w:r>
        <w:rPr>
          <w:rFonts w:ascii="Droid Sans Mono" w:hAnsi="Droid Sans Mono"/>
          <w:sz w:val="18"/>
          <w:szCs w:val="18"/>
        </w:rPr>
        <w:t>vector&lt;int&gt; v{1,2,3,4};</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for(int i:v)</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cout &lt;&lt; i &lt;&lt; endl;</w:t>
      </w:r>
    </w:p>
    <w:p>
      <w:pPr>
        <w:pStyle w:val="style0"/>
        <w:spacing w:after="0" w:before="0"/>
        <w:contextualSpacing w:val="false"/>
        <w:rPr>
          <w:rFonts w:ascii="Adobe Garamond Pro" w:hAnsi="Adobe Garamond Pro"/>
        </w:rPr>
      </w:pPr>
      <w:r>
        <w:rPr>
          <w:rFonts w:ascii="Adobe Garamond Pro" w:hAnsi="Adobe Garamond Pro"/>
        </w:rPr>
        <w:t xml:space="preserve">This is also called </w:t>
      </w:r>
      <w:r>
        <w:rPr>
          <w:rFonts w:ascii="Adobe Garamond Pro" w:hAnsi="Adobe Garamond Pro"/>
          <w:i/>
          <w:iCs/>
        </w:rPr>
        <w:t>range-for-loop</w:t>
      </w:r>
      <w:r>
        <w:rPr>
          <w:rFonts w:ascii="Adobe Garamond Pro" w:hAnsi="Adobe Garamond Pro"/>
        </w:rPr>
        <w:t xml:space="preserve"> for some unknown reason.</w:t>
      </w:r>
    </w:p>
    <w:p>
      <w:pPr>
        <w:pStyle w:val="style0"/>
        <w:spacing w:after="0" w:before="0"/>
        <w:contextualSpacing w:val="false"/>
        <w:rPr/>
      </w:pPr>
      <w:r>
        <w:rPr/>
      </w:r>
    </w:p>
    <w:p>
      <w:pPr>
        <w:pStyle w:val="style0"/>
        <w:spacing w:after="0" w:before="0"/>
        <w:contextualSpacing w:val="false"/>
        <w:rPr>
          <w:rFonts w:ascii="Adobe Garamond Pro" w:hAnsi="Adobe Garamond Pro"/>
        </w:rPr>
      </w:pPr>
      <w:r>
        <w:rPr>
          <w:rFonts w:ascii="Adobe Garamond Pro" w:hAnsi="Adobe Garamond Pro"/>
        </w:rPr>
        <w:t>If any variables are declared inside switch statement, the switch case needs to be enclosed in braces.</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 xml:space="preserve">It is possible to put a character already read from stream back on to stream. I do not know if all streams support it, but </w:t>
      </w:r>
      <w:r>
        <w:rPr>
          <w:rFonts w:ascii="Adobe Garamond Pro" w:hAnsi="Adobe Garamond Pro"/>
          <w:i/>
          <w:iCs/>
        </w:rPr>
        <w:t>cin</w:t>
      </w:r>
      <w:r>
        <w:rPr>
          <w:rFonts w:ascii="Adobe Garamond Pro" w:hAnsi="Adobe Garamond Pro"/>
        </w:rPr>
        <w:t xml:space="preserve"> does</w:t>
      </w:r>
    </w:p>
    <w:p>
      <w:pPr>
        <w:pStyle w:val="style0"/>
        <w:shd w:fill="CFE7F5" w:val="clear"/>
        <w:spacing w:after="0" w:before="0"/>
        <w:contextualSpacing w:val="false"/>
        <w:rPr>
          <w:rFonts w:ascii="Droid Sans Mono" w:hAnsi="Droid Sans Mono"/>
          <w:sz w:val="18"/>
          <w:szCs w:val="18"/>
        </w:rPr>
      </w:pPr>
      <w:r>
        <w:rPr/>
        <w:tab/>
      </w:r>
      <w:r>
        <w:rPr>
          <w:rFonts w:ascii="Droid Sans Mono" w:hAnsi="Droid Sans Mono"/>
          <w:sz w:val="18"/>
          <w:szCs w:val="18"/>
        </w:rPr>
        <w:t>cin.putback(ch)</w:t>
      </w:r>
    </w:p>
    <w:p>
      <w:pPr>
        <w:pStyle w:val="style0"/>
        <w:spacing w:after="0" w:before="0"/>
        <w:contextualSpacing w:val="false"/>
        <w:rPr>
          <w:rFonts w:ascii="Adobe Garamond Pro" w:hAnsi="Adobe Garamond Pro"/>
        </w:rPr>
      </w:pPr>
      <w:r>
        <w:rPr>
          <w:rFonts w:ascii="Adobe Garamond Pro" w:hAnsi="Adobe Garamond Pro"/>
        </w:rPr>
        <w:t xml:space="preserve">To read all characters, including spaces and newline, use </w:t>
      </w:r>
      <w:r>
        <w:rPr>
          <w:rFonts w:ascii="Adobe Garamond Pro" w:hAnsi="Adobe Garamond Pro"/>
          <w:i/>
        </w:rPr>
        <w:t>cin.get()</w:t>
      </w:r>
      <w:r>
        <w:rPr>
          <w:rFonts w:ascii="Adobe Garamond Pro" w:hAnsi="Adobe Garamond Pro"/>
        </w:rPr>
        <w:t xml:space="preserve"> function. Using </w:t>
      </w:r>
      <w:r>
        <w:rPr>
          <w:rFonts w:ascii="Adobe Garamond Pro" w:hAnsi="Adobe Garamond Pro"/>
          <w:i/>
        </w:rPr>
        <w:t>cin</w:t>
      </w:r>
      <w:r>
        <w:rPr>
          <w:rFonts w:ascii="Adobe Garamond Pro" w:hAnsi="Adobe Garamond Pro"/>
        </w:rPr>
        <w:t xml:space="preserve"> with </w:t>
      </w:r>
      <w:r>
        <w:rPr>
          <w:rFonts w:ascii="Adobe Garamond Pro" w:hAnsi="Adobe Garamond Pro"/>
          <w:i/>
        </w:rPr>
        <w:t>&gt;&gt;</w:t>
      </w:r>
      <w:r>
        <w:rPr>
          <w:rFonts w:ascii="Adobe Garamond Pro" w:hAnsi="Adobe Garamond Pro"/>
        </w:rPr>
        <w:t xml:space="preserve"> operator skips all whitespace charaters.</w:t>
      </w:r>
    </w:p>
    <w:p>
      <w:pPr>
        <w:pStyle w:val="style0"/>
        <w:spacing w:after="0" w:before="0"/>
        <w:contextualSpacing w:val="false"/>
        <w:rPr/>
      </w:pPr>
      <w:r>
        <w:rPr/>
      </w:r>
    </w:p>
    <w:p>
      <w:pPr>
        <w:pStyle w:val="style0"/>
        <w:spacing w:after="0" w:before="0"/>
        <w:contextualSpacing w:val="false"/>
        <w:rPr>
          <w:rFonts w:ascii="Adobe Garamond Pro" w:hAnsi="Adobe Garamond Pro"/>
        </w:rPr>
      </w:pPr>
      <w:r>
        <w:rPr>
          <w:rFonts w:ascii="Adobe Garamond Pro" w:hAnsi="Adobe Garamond Pro"/>
        </w:rPr>
        <w:t xml:space="preserve">It is possible to lie using putback function, i.e., we can putback a character that wasn't originally read from stream. There is another function called </w:t>
      </w:r>
      <w:r>
        <w:rPr>
          <w:rFonts w:ascii="Adobe Garamond Pro" w:hAnsi="Adobe Garamond Pro"/>
          <w:i/>
          <w:iCs/>
        </w:rPr>
        <w:t>unget()</w:t>
      </w:r>
      <w:r>
        <w:rPr>
          <w:rFonts w:ascii="Adobe Garamond Pro" w:hAnsi="Adobe Garamond Pro"/>
        </w:rPr>
        <w:t xml:space="preserve"> that doesn't take any paramter and puts back last read character from stream back to stream. Like putback, it can place back unlimited number of characters on stream.</w:t>
      </w:r>
    </w:p>
    <w:p>
      <w:pPr>
        <w:pStyle w:val="style0"/>
        <w:spacing w:after="0" w:before="0"/>
        <w:contextualSpacing w:val="false"/>
        <w:rPr>
          <w:rFonts w:ascii="Adobe Garamond Pro" w:hAnsi="Adobe Garamond Pro"/>
        </w:rPr>
      </w:pPr>
      <w:r>
        <w:rPr>
          <w:rFonts w:ascii="Adobe Garamond Pro" w:hAnsi="Adobe Garamond Pro"/>
        </w:rPr>
        <w:t>Consider the function below</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int incr (int &amp;x)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ab/>
        <w:t>return ++x;</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This function cannot be called using a const argument, or an integer literal.</w:t>
      </w:r>
    </w:p>
    <w:p>
      <w:pPr>
        <w:pStyle w:val="style0"/>
        <w:shd w:fill="CFE7F5" w:val="clear"/>
        <w:spacing w:after="0" w:before="0"/>
        <w:contextualSpacing w:val="false"/>
        <w:rPr>
          <w:rFonts w:ascii="Droid Sans Mono" w:hAnsi="Droid Sans Mono"/>
          <w:sz w:val="18"/>
          <w:szCs w:val="18"/>
        </w:rPr>
      </w:pPr>
      <w:r>
        <w:rPr>
          <w:rFonts w:ascii="Droid Sans Mono" w:hAnsi="Droid Sans Mono"/>
          <w:sz w:val="18"/>
          <w:szCs w:val="18"/>
        </w:rPr>
        <w:tab/>
        <w:t>int i = incr(10);</w:t>
        <w:tab/>
        <w:t>// error, as 10 is a literal</w:t>
      </w:r>
    </w:p>
    <w:p>
      <w:pPr>
        <w:pStyle w:val="style0"/>
        <w:spacing w:after="0" w:before="0"/>
        <w:contextualSpacing w:val="false"/>
        <w:rPr>
          <w:rFonts w:ascii="Adobe Garamond Pro" w:hAnsi="Adobe Garamond Pro"/>
        </w:rPr>
      </w:pPr>
      <w:r>
        <w:rPr>
          <w:rFonts w:ascii="Adobe Garamond Pro" w:hAnsi="Adobe Garamond Pro"/>
        </w:rPr>
        <w:t>Always have a good reason for writing a function that takes a non-const reference argument, as its usage will be limited to passing non-const references. Use pass by non-const reference only when you are sure that the function will modify the argument.</w:t>
      </w:r>
    </w:p>
    <w:p>
      <w:pPr>
        <w:pStyle w:val="style0"/>
        <w:spacing w:after="0" w:before="0"/>
        <w:contextualSpacing w:val="false"/>
        <w:rPr/>
      </w:pPr>
      <w:r>
        <w:rPr/>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void f(T x);</w:t>
        <w:tab/>
        <w:t>//(1)</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f(y);</w:t>
        <w:tab/>
        <w:tab/>
        <w:t>//(2)</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T x = y;</w:t>
        <w:tab/>
        <w:t>//(3)</w:t>
      </w:r>
    </w:p>
    <w:p>
      <w:pPr>
        <w:pStyle w:val="style0"/>
        <w:spacing w:after="0" w:before="0"/>
        <w:contextualSpacing w:val="false"/>
        <w:rPr>
          <w:rFonts w:ascii="Adobe Garamond Pro" w:hAnsi="Adobe Garamond Pro"/>
        </w:rPr>
      </w:pPr>
      <w:r>
        <w:rPr>
          <w:rFonts w:ascii="Adobe Garamond Pro" w:hAnsi="Adobe Garamond Pro"/>
        </w:rPr>
        <w:t>Call (2) is legal only when initialization in (3) is also legal. Both x's get the same value in each case.</w:t>
      </w:r>
    </w:p>
    <w:p>
      <w:pPr>
        <w:pStyle w:val="style0"/>
        <w:spacing w:after="0" w:before="0"/>
        <w:contextualSpacing w:val="false"/>
        <w:rPr/>
      </w:pPr>
      <w:r>
        <w:rPr/>
      </w:r>
    </w:p>
    <w:p>
      <w:pPr>
        <w:pStyle w:val="style0"/>
        <w:spacing w:after="0" w:before="0"/>
        <w:contextualSpacing w:val="false"/>
        <w:rPr>
          <w:rFonts w:ascii="Adobe Garamond Pro" w:hAnsi="Adobe Garamond Pro"/>
          <w:b/>
          <w:bCs/>
          <w:sz w:val="28"/>
          <w:szCs w:val="28"/>
        </w:rPr>
      </w:pPr>
      <w:r>
        <w:rPr>
          <w:rFonts w:ascii="Adobe Garamond Pro" w:hAnsi="Adobe Garamond Pro"/>
          <w:b/>
          <w:bCs/>
          <w:sz w:val="28"/>
          <w:szCs w:val="28"/>
        </w:rPr>
        <w:t>constexpr functions</w:t>
      </w:r>
    </w:p>
    <w:p>
      <w:pPr>
        <w:pStyle w:val="style0"/>
        <w:spacing w:after="0" w:before="0"/>
        <w:contextualSpacing w:val="false"/>
        <w:rPr>
          <w:rFonts w:ascii="Adobe Garamond Pro" w:hAnsi="Adobe Garamond Pro"/>
        </w:rPr>
      </w:pPr>
      <w:r>
        <w:rPr>
          <w:rFonts w:ascii="Adobe Garamond Pro" w:hAnsi="Adobe Garamond Pro"/>
        </w:rPr>
        <w:t>1. It has to return something, can't return void.</w:t>
      </w:r>
    </w:p>
    <w:p>
      <w:pPr>
        <w:pStyle w:val="style0"/>
        <w:spacing w:after="0" w:before="0"/>
        <w:contextualSpacing w:val="false"/>
        <w:rPr>
          <w:rFonts w:ascii="Adobe Garamond Pro" w:hAnsi="Adobe Garamond Pro"/>
        </w:rPr>
      </w:pPr>
      <w:r>
        <w:rPr>
          <w:rFonts w:ascii="Adobe Garamond Pro" w:hAnsi="Adobe Garamond Pro"/>
        </w:rPr>
        <w:t>2. The only statement it can have is a return statement in function body.</w:t>
      </w:r>
    </w:p>
    <w:p>
      <w:pPr>
        <w:pStyle w:val="style0"/>
        <w:spacing w:after="0" w:before="0"/>
        <w:contextualSpacing w:val="false"/>
        <w:rPr>
          <w:rFonts w:ascii="Adobe Garamond Pro" w:hAnsi="Adobe Garamond Pro"/>
        </w:rPr>
      </w:pPr>
      <w:r>
        <w:rPr>
          <w:rFonts w:ascii="Adobe Garamond Pro" w:hAnsi="Adobe Garamond Pro"/>
        </w:rPr>
        <w:t>3. A constexpr function can only call other constexpr functions from within its function body.</w:t>
      </w:r>
    </w:p>
    <w:p>
      <w:pPr>
        <w:pStyle w:val="style0"/>
        <w:spacing w:after="0" w:before="0"/>
        <w:contextualSpacing w:val="false"/>
        <w:rPr>
          <w:rFonts w:ascii="Adobe Garamond Pro" w:hAnsi="Adobe Garamond Pro"/>
        </w:rPr>
      </w:pPr>
      <w:r>
        <w:rPr>
          <w:rFonts w:ascii="Adobe Garamond Pro" w:hAnsi="Adobe Garamond Pro"/>
        </w:rPr>
        <w:t>4. The result of a constexpr function can be assigned to a constexpr variable.</w:t>
      </w:r>
    </w:p>
    <w:p>
      <w:pPr>
        <w:pStyle w:val="style0"/>
        <w:spacing w:after="0" w:before="0"/>
        <w:contextualSpacing w:val="false"/>
        <w:rPr>
          <w:rFonts w:ascii="Adobe Garamond Pro" w:hAnsi="Adobe Garamond Pro"/>
        </w:rPr>
      </w:pPr>
      <w:r>
        <w:rPr>
          <w:rFonts w:ascii="Adobe Garamond Pro" w:hAnsi="Adobe Garamond Pro"/>
        </w:rPr>
        <w:t>5. A constexpr function can take in a non-constexpr argument, but then the returned value is also NOT constexpr. It is an error to assign such a return value to a constexpr variable.</w:t>
      </w:r>
    </w:p>
    <w:p>
      <w:pPr>
        <w:pStyle w:val="style0"/>
        <w:spacing w:after="0" w:before="0"/>
        <w:contextualSpacing w:val="false"/>
        <w:rPr>
          <w:rFonts w:ascii="Adobe Garamond Pro" w:hAnsi="Adobe Garamond Pro"/>
        </w:rPr>
      </w:pPr>
      <w:r>
        <w:rPr>
          <w:rFonts w:ascii="Adobe Garamond Pro" w:hAnsi="Adobe Garamond Pro"/>
        </w:rPr>
        <w:t>6. For a constexpr function to return a constexpr value, all the arguments must also be constexpr.</w:t>
      </w:r>
    </w:p>
    <w:p>
      <w:pPr>
        <w:pStyle w:val="style0"/>
        <w:spacing w:after="0" w:before="0"/>
        <w:contextualSpacing w:val="false"/>
        <w:rPr>
          <w:rFonts w:ascii="Adobe Garamond Pro" w:hAnsi="Adobe Garamond Pro"/>
        </w:rPr>
      </w:pPr>
      <w:r>
        <w:rPr>
          <w:rFonts w:ascii="Adobe Garamond Pro" w:hAnsi="Adobe Garamond Pro"/>
        </w:rPr>
        <w:t>7. constexpr functions can be evaluated at compile time. This means that the result of their evaluation may be available at compile time to the program. This is ensured when the result is assigned to a constexpr variable.</w:t>
      </w:r>
    </w:p>
    <w:p>
      <w:pPr>
        <w:pStyle w:val="style0"/>
        <w:spacing w:after="0" w:before="0"/>
        <w:contextualSpacing w:val="false"/>
        <w:rPr>
          <w:rFonts w:ascii="Adobe Garamond Pro" w:hAnsi="Adobe Garamond Pro"/>
        </w:rPr>
      </w:pPr>
      <w:r>
        <w:rPr>
          <w:rFonts w:ascii="Adobe Garamond Pro" w:hAnsi="Adobe Garamond Pro"/>
        </w:rPr>
        <w:t>Defining a constexpr function:</w:t>
      </w:r>
    </w:p>
    <w:p>
      <w:pPr>
        <w:pStyle w:val="style0"/>
        <w:shd w:fill="CFE7F5" w:val="clear"/>
        <w:spacing w:after="0" w:before="0"/>
        <w:contextualSpacing w:val="false"/>
        <w:rPr>
          <w:rFonts w:ascii="Droid Sans Mono" w:hAnsi="Droid Sans Mono"/>
          <w:sz w:val="18"/>
          <w:szCs w:val="18"/>
        </w:rPr>
      </w:pPr>
      <w:r>
        <w:rPr>
          <w:rFonts w:ascii="Adobe Garamond Pro" w:hAnsi="Adobe Garamond Pro"/>
        </w:rPr>
        <w:tab/>
      </w:r>
      <w:r>
        <w:rPr>
          <w:rFonts w:ascii="Droid Sans Mono" w:hAnsi="Droid Sans Mono"/>
          <w:sz w:val="18"/>
          <w:szCs w:val="18"/>
        </w:rPr>
        <w:t>constexpr double square(double x) { return x*x; }</w:t>
      </w:r>
    </w:p>
    <w:p>
      <w:pPr>
        <w:pStyle w:val="style0"/>
        <w:spacing w:after="0" w:before="0"/>
        <w:contextualSpacing w:val="false"/>
        <w:rPr>
          <w:rFonts w:ascii="Adobe Garamond Pro" w:hAnsi="Adobe Garamond Pro"/>
        </w:rPr>
      </w:pPr>
      <w:r>
        <w:rPr>
          <w:rFonts w:ascii="Adobe Garamond Pro" w:hAnsi="Adobe Garamond Pro"/>
        </w:rPr>
        <w:t>Calling it:</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void func(double d)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double x = square(d);</w:t>
        <w:tab/>
        <w:tab/>
        <w:t>// OK, as x is not constexpr</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 xml:space="preserve">constexpr double y = square(d); </w:t>
        <w:tab/>
        <w:t>// error, as d is not constexpr</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constexpr double p = 10;</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constexpr double z = square(p);</w:t>
        <w:tab/>
        <w:t>// OK, as p is constexpr</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If the compiler determines that the function is not “simple enough”, it will not allow you to declare it as a constexpr function.</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Another reason why globals are bad.</w:t>
      </w:r>
    </w:p>
    <w:p>
      <w:pPr>
        <w:pStyle w:val="style0"/>
        <w:spacing w:after="0" w:before="0"/>
        <w:ind w:hanging="0" w:left="709" w:right="0"/>
        <w:contextualSpacing w:val="false"/>
        <w:rPr>
          <w:rFonts w:ascii="Adobe Garamond Pro" w:hAnsi="Adobe Garamond Pro"/>
        </w:rPr>
      </w:pPr>
      <w:r>
        <w:rPr>
          <w:rFonts w:ascii="Adobe Garamond Pro" w:hAnsi="Adobe Garamond Pro"/>
        </w:rPr>
        <w:t>File 1:</w:t>
      </w:r>
    </w:p>
    <w:p>
      <w:pPr>
        <w:pStyle w:val="style0"/>
        <w:spacing w:after="0" w:before="0"/>
        <w:ind w:hanging="0" w:left="709" w:right="0"/>
        <w:contextualSpacing w:val="false"/>
        <w:rPr>
          <w:rFonts w:ascii="Adobe Garamond Pro" w:hAnsi="Adobe Garamond Pro"/>
        </w:rPr>
      </w:pPr>
      <w:r>
        <w:rPr>
          <w:rFonts w:ascii="Adobe Garamond Pro" w:hAnsi="Adobe Garamond Pro"/>
        </w:rPr>
        <w:tab/>
        <w:t>int y = 1;</w:t>
      </w:r>
    </w:p>
    <w:p>
      <w:pPr>
        <w:pStyle w:val="style0"/>
        <w:spacing w:after="0" w:before="0"/>
        <w:ind w:hanging="0" w:left="709" w:right="0"/>
        <w:contextualSpacing w:val="false"/>
        <w:rPr>
          <w:rFonts w:ascii="Adobe Garamond Pro" w:hAnsi="Adobe Garamond Pro"/>
        </w:rPr>
      </w:pPr>
      <w:r>
        <w:rPr>
          <w:rFonts w:ascii="Adobe Garamond Pro" w:hAnsi="Adobe Garamond Pro"/>
        </w:rPr>
        <w:t>File 2:</w:t>
      </w:r>
    </w:p>
    <w:p>
      <w:pPr>
        <w:pStyle w:val="style0"/>
        <w:spacing w:after="0" w:before="0"/>
        <w:ind w:hanging="0" w:left="709" w:right="0"/>
        <w:contextualSpacing w:val="false"/>
        <w:rPr>
          <w:rFonts w:ascii="Adobe Garamond Pro" w:hAnsi="Adobe Garamond Pro"/>
        </w:rPr>
      </w:pPr>
      <w:r>
        <w:rPr>
          <w:rFonts w:ascii="Adobe Garamond Pro" w:hAnsi="Adobe Garamond Pro"/>
        </w:rPr>
        <w:tab/>
        <w:t>extern int y;</w:t>
      </w:r>
    </w:p>
    <w:p>
      <w:pPr>
        <w:pStyle w:val="style0"/>
        <w:spacing w:after="0" w:before="0"/>
        <w:ind w:hanging="0" w:left="709" w:right="0"/>
        <w:contextualSpacing w:val="false"/>
        <w:rPr>
          <w:rFonts w:ascii="Adobe Garamond Pro" w:hAnsi="Adobe Garamond Pro"/>
        </w:rPr>
      </w:pPr>
      <w:r>
        <w:rPr>
          <w:rFonts w:ascii="Adobe Garamond Pro" w:hAnsi="Adobe Garamond Pro"/>
        </w:rPr>
        <w:tab/>
        <w:t>int z = y+2;</w:t>
      </w:r>
    </w:p>
    <w:p>
      <w:pPr>
        <w:pStyle w:val="style0"/>
        <w:spacing w:after="0" w:before="0"/>
        <w:contextualSpacing w:val="false"/>
        <w:rPr>
          <w:rFonts w:ascii="Adobe Garamond Pro" w:hAnsi="Adobe Garamond Pro"/>
        </w:rPr>
      </w:pPr>
      <w:r>
        <w:rPr>
          <w:rFonts w:ascii="Adobe Garamond Pro" w:hAnsi="Adobe Garamond Pro"/>
        </w:rPr>
        <w:t>There is no defined order in which globals are initialized. Z can be 2 or 3 depending on which file is initialized first. Avoid global and be very suspicious of any global that is initilized with non-constexpr.</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A good way to define a global constant from a non-trivial initializer:</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const Date&amp; default_date()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ab/>
        <w:t>static const Date date(1970,1,1);</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ab/>
        <w:t>return date;</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This creates the date object only once and returns a const reference.</w:t>
      </w:r>
    </w:p>
    <w:p>
      <w:pPr>
        <w:pStyle w:val="style0"/>
        <w:spacing w:after="0" w:before="0"/>
        <w:contextualSpacing w:val="false"/>
        <w:rPr>
          <w:rFonts w:ascii="Adobe Garamond Pro" w:hAnsi="Adobe Garamond Pro"/>
        </w:rPr>
      </w:pPr>
      <w:r>
        <w:rPr>
          <w:rFonts w:ascii="Adobe Garamond Pro" w:hAnsi="Adobe Garamond Pro"/>
        </w:rPr>
        <w:t>It seems that it is okay to return a const reference and that might mean it is not allocated on local stack of the function. Maybe this will clear up later why it is OK to return const reference to a local variable.</w:t>
      </w:r>
    </w:p>
    <w:p>
      <w:pPr>
        <w:pStyle w:val="style0"/>
        <w:spacing w:after="0" w:before="0"/>
        <w:contextualSpacing w:val="false"/>
        <w:rPr>
          <w:rFonts w:ascii="Adobe Garamond Pro" w:hAnsi="Adobe Garamond Pro"/>
        </w:rPr>
      </w:pPr>
      <w:r>
        <w:rPr>
          <w:rFonts w:ascii="Adobe Garamond Pro" w:hAnsi="Adobe Garamond Pro"/>
        </w:rPr>
        <w:t>IDEA: Since it is static, it was never allocated on local stack. Does it work for non-static members too?</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With C++11, {} syntax is preferable for initialization.</w:t>
      </w:r>
    </w:p>
    <w:p>
      <w:pPr>
        <w:pStyle w:val="style0"/>
        <w:spacing w:after="0" w:before="0"/>
        <w:contextualSpacing w:val="false"/>
        <w:rPr>
          <w:rFonts w:ascii="Adobe Garamond Pro" w:hAnsi="Adobe Garamond Pro"/>
        </w:rPr>
      </w:pPr>
      <w:r>
        <w:rPr>
          <w:rFonts w:ascii="Adobe Garamond Pro" w:hAnsi="Adobe Garamond Pro"/>
        </w:rPr>
        <w:t>We can use = optionally before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Date next {2014, 8, 3};</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Date next = {2104, 8, 3};</w:t>
      </w:r>
    </w:p>
    <w:p>
      <w:pPr>
        <w:pStyle w:val="style0"/>
        <w:spacing w:after="0" w:before="0"/>
        <w:contextualSpacing w:val="false"/>
        <w:rPr>
          <w:rFonts w:ascii="Adobe Garamond Pro" w:hAnsi="Adobe Garamond Pro"/>
        </w:rPr>
      </w:pPr>
      <w:r>
        <w:rPr>
          <w:rFonts w:ascii="Adobe Garamond Pro" w:hAnsi="Adobe Garamond Pro"/>
        </w:rPr>
        <w:t>These are equivalent. If it involves any explicit constructors etc or some other vodoo, i'll see that later.</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Best way to initialize member variables in a class is to use member intializer list</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Date::Date(int y, int m, int d): year{y}, month{m}, date{d}</w:t>
      </w:r>
    </w:p>
    <w:p>
      <w:pPr>
        <w:pStyle w:val="style0"/>
        <w:spacing w:after="0" w:before="0"/>
        <w:contextualSpacing w:val="false"/>
        <w:rPr>
          <w:rFonts w:ascii="Adobe Garamond Pro" w:hAnsi="Adobe Garamond Pro"/>
        </w:rPr>
      </w:pPr>
      <w:r>
        <w:rPr>
          <w:rFonts w:ascii="Adobe Garamond Pro" w:hAnsi="Adobe Garamond Pro"/>
        </w:rPr>
        <w:t>Other way could have been</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Date::Date(int y, int m, int d)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ab/>
        <w:t>year = y;</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ab/>
        <w:t>month = m;</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ab/>
        <w:t>date = d;</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But this is same as default initializing the numbers and then assigning values to them. And there is a risk of using them before initialization.</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 xml:space="preserve">Enums should be used using </w:t>
      </w:r>
      <w:r>
        <w:rPr>
          <w:rFonts w:ascii="Adobe Garamond Pro" w:hAnsi="Adobe Garamond Pro"/>
          <w:i/>
          <w:iCs/>
        </w:rPr>
        <w:t>enum class</w:t>
      </w:r>
      <w:r>
        <w:rPr>
          <w:rFonts w:ascii="Adobe Garamond Pro" w:hAnsi="Adobe Garamond Pro"/>
        </w:rPr>
        <w:t xml:space="preserve"> syntax, as it provides scoping for enum constants.</w:t>
      </w:r>
    </w:p>
    <w:p>
      <w:pPr>
        <w:pStyle w:val="style0"/>
        <w:spacing w:after="0" w:before="0"/>
        <w:contextualSpacing w:val="false"/>
        <w:rPr>
          <w:rFonts w:ascii="Adobe Garamond Pro" w:hAnsi="Adobe Garamond Pro"/>
        </w:rPr>
      </w:pPr>
      <w:r>
        <w:rPr>
          <w:rFonts w:ascii="Adobe Garamond Pro" w:hAnsi="Adobe Garamond Pro"/>
        </w:rPr>
        <w:t>Month m = Month::feb;</w:t>
      </w:r>
    </w:p>
    <w:p>
      <w:pPr>
        <w:pStyle w:val="style0"/>
        <w:spacing w:after="0" w:before="0"/>
        <w:contextualSpacing w:val="false"/>
        <w:rPr>
          <w:rFonts w:ascii="Adobe Garamond Pro" w:hAnsi="Adobe Garamond Pro"/>
        </w:rPr>
      </w:pPr>
      <w:r>
        <w:rPr>
          <w:rFonts w:ascii="Adobe Garamond Pro" w:hAnsi="Adobe Garamond Pro"/>
        </w:rPr>
        <w:t>Month m1 = 10;</w:t>
        <w:tab/>
        <w:t>// error, can't assign using integer</w:t>
      </w:r>
    </w:p>
    <w:p>
      <w:pPr>
        <w:pStyle w:val="style0"/>
        <w:spacing w:after="0" w:before="0"/>
        <w:contextualSpacing w:val="false"/>
        <w:rPr>
          <w:rFonts w:ascii="Adobe Garamond Pro" w:hAnsi="Adobe Garamond Pro"/>
        </w:rPr>
      </w:pPr>
      <w:r>
        <w:rPr>
          <w:rFonts w:ascii="Adobe Garamond Pro" w:hAnsi="Adobe Garamond Pro"/>
        </w:rPr>
        <w:t>int n = m;</w:t>
        <w:tab/>
        <w:tab/>
        <w:t>// error, can't assign Month type to int</w:t>
      </w:r>
    </w:p>
    <w:p>
      <w:pPr>
        <w:pStyle w:val="style0"/>
        <w:spacing w:after="0" w:before="0"/>
        <w:contextualSpacing w:val="false"/>
        <w:rPr>
          <w:rFonts w:ascii="Adobe Garamond Pro" w:hAnsi="Adobe Garamond Pro"/>
        </w:rPr>
      </w:pPr>
      <w:r>
        <w:rPr>
          <w:rFonts w:ascii="Adobe Garamond Pro" w:hAnsi="Adobe Garamond Pro"/>
        </w:rPr>
        <w:t>To get underlying integer value, use int(m).</w:t>
      </w:r>
    </w:p>
    <w:p>
      <w:pPr>
        <w:pStyle w:val="style0"/>
        <w:spacing w:after="0" w:before="0"/>
        <w:contextualSpacing w:val="false"/>
        <w:rPr>
          <w:rFonts w:ascii="Adobe Garamond Pro" w:hAnsi="Adobe Garamond Pro"/>
        </w:rPr>
      </w:pPr>
      <w:r>
        <w:rPr>
          <w:rFonts w:ascii="Adobe Garamond Pro" w:hAnsi="Adobe Garamond Pro"/>
        </w:rPr>
        <w:t>Forcing an assign is possible using</w:t>
      </w:r>
    </w:p>
    <w:p>
      <w:pPr>
        <w:pStyle w:val="style0"/>
        <w:spacing w:after="0" w:before="0"/>
        <w:contextualSpacing w:val="false"/>
        <w:rPr>
          <w:rFonts w:ascii="Adobe Garamond Pro" w:hAnsi="Adobe Garamond Pro"/>
        </w:rPr>
      </w:pPr>
      <w:r>
        <w:rPr>
          <w:rFonts w:ascii="Adobe Garamond Pro" w:hAnsi="Adobe Garamond Pro"/>
        </w:rPr>
        <w:t>Month m1(100);</w:t>
      </w:r>
    </w:p>
    <w:p>
      <w:pPr>
        <w:pStyle w:val="style0"/>
        <w:spacing w:after="0" w:before="0"/>
        <w:contextualSpacing w:val="false"/>
        <w:rPr>
          <w:rFonts w:ascii="Adobe Garamond Pro" w:hAnsi="Adobe Garamond Pro"/>
        </w:rPr>
      </w:pPr>
      <w:r>
        <w:rPr>
          <w:rFonts w:ascii="Adobe Garamond Pro" w:hAnsi="Adobe Garamond Pro"/>
        </w:rPr>
        <w:t>Enums can be used with &gt;, &lt; and other comparison operators also.</w:t>
      </w:r>
    </w:p>
    <w:p>
      <w:pPr>
        <w:pStyle w:val="style0"/>
        <w:spacing w:after="0" w:before="0"/>
        <w:contextualSpacing w:val="false"/>
        <w:rPr>
          <w:rFonts w:ascii="Adobe Garamond Pro" w:hAnsi="Adobe Garamond Pro"/>
        </w:rPr>
      </w:pPr>
      <w:bookmarkStart w:id="0" w:name="_GoBack"/>
      <w:bookmarkEnd w:id="0"/>
      <w:r>
        <w:rPr>
          <w:rFonts w:ascii="Adobe Garamond Pro" w:hAnsi="Adobe Garamond Pro"/>
        </w:rPr>
        <w:t>Enum can’t be printed directly to a stream. Either override &lt;&lt; operator, or convert to int before inserting on ostream.</w:t>
      </w:r>
    </w:p>
    <w:p>
      <w:pPr>
        <w:pStyle w:val="style0"/>
        <w:spacing w:after="0" w:before="0"/>
        <w:contextualSpacing w:val="false"/>
        <w:rPr/>
      </w:pPr>
      <w:r>
        <w:rPr/>
      </w:r>
    </w:p>
    <w:p>
      <w:pPr>
        <w:pStyle w:val="style0"/>
        <w:spacing w:after="0" w:before="0"/>
        <w:contextualSpacing w:val="false"/>
        <w:rPr>
          <w:rFonts w:ascii="Adobe Garamond Pro" w:hAnsi="Adobe Garamond Pro"/>
        </w:rPr>
      </w:pPr>
      <w:r>
        <w:rPr>
          <w:rFonts w:ascii="Adobe Garamond Pro" w:hAnsi="Adobe Garamond Pro"/>
        </w:rPr>
        <w:t>Operator overloading</w:t>
      </w:r>
    </w:p>
    <w:p>
      <w:pPr>
        <w:pStyle w:val="style0"/>
        <w:spacing w:after="0" w:before="0"/>
        <w:contextualSpacing w:val="false"/>
        <w:rPr>
          <w:rFonts w:ascii="Adobe Garamond Pro" w:hAnsi="Adobe Garamond Pro"/>
        </w:rPr>
      </w:pPr>
      <w:r>
        <w:rPr>
          <w:rFonts w:ascii="Adobe Garamond Pro" w:hAnsi="Adobe Garamond Pro"/>
        </w:rPr>
        <w:t>1. Only built-in operators can be overloaded and their cardinality can't be changed.</w:t>
      </w:r>
    </w:p>
    <w:p>
      <w:pPr>
        <w:pStyle w:val="style0"/>
        <w:spacing w:after="0" w:before="0"/>
        <w:contextualSpacing w:val="false"/>
        <w:rPr>
          <w:rFonts w:ascii="Adobe Garamond Pro" w:hAnsi="Adobe Garamond Pro"/>
        </w:rPr>
      </w:pPr>
      <w:r>
        <w:rPr>
          <w:rFonts w:ascii="Adobe Garamond Pro" w:hAnsi="Adobe Garamond Pro"/>
        </w:rPr>
        <w:t xml:space="preserve">2. At least one of the operands </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If a class does not initialize a member variable explicitly, it is intialized according to its default constructor. This is not same as being unintialized.</w:t>
      </w:r>
    </w:p>
    <w:p>
      <w:pPr>
        <w:pStyle w:val="style0"/>
        <w:spacing w:after="0" w:before="0"/>
        <w:contextualSpacing w:val="false"/>
        <w:rPr>
          <w:rFonts w:ascii="Adobe Garamond Pro" w:hAnsi="Adobe Garamond Pro"/>
        </w:rPr>
      </w:pPr>
      <w:r>
        <w:rPr>
          <w:rFonts w:ascii="Adobe Garamond Pro" w:hAnsi="Adobe Garamond Pro"/>
        </w:rPr>
        <w:t>An uninitialized int has garbage value, however, a int initialized via default constructor {} has a value of 0. Similarly double is 0.0</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When any object is passed to a function as a constant reference, only const methods of that object can be called on it within the function to which its reference is passed.</w:t>
      </w:r>
    </w:p>
    <w:p>
      <w:pPr>
        <w:pStyle w:val="style0"/>
        <w:spacing w:after="0" w:before="0"/>
        <w:contextualSpacing w:val="false"/>
        <w:rPr>
          <w:rFonts w:ascii="Adobe Garamond Pro" w:hAnsi="Adobe Garamond Pro"/>
        </w:rPr>
      </w:pPr>
      <w:r>
        <w:rPr>
          <w:rFonts w:ascii="Adobe Garamond Pro" w:hAnsi="Adobe Garamond Pro"/>
        </w:rPr>
        <w:t>When initializing variables in initializer list of constructor, use same order as they appear in class definition. This is because initialization actually happens in the order in which members are declared in class definition. This is just to remind that if user is trying to initialize on variable from another (NOT recommended), it may not work as expected.</w:t>
      </w:r>
    </w:p>
    <w:p>
      <w:pPr>
        <w:pStyle w:val="style0"/>
        <w:spacing w:after="0" w:before="0"/>
        <w:contextualSpacing w:val="false"/>
        <w:rPr/>
      </w:pPr>
      <w:r>
        <w:rPr/>
      </w:r>
    </w:p>
    <w:p>
      <w:pPr>
        <w:pStyle w:val="style0"/>
        <w:spacing w:after="0" w:before="0"/>
        <w:contextualSpacing w:val="false"/>
        <w:rPr>
          <w:rFonts w:ascii="Adobe Garamond Pro" w:hAnsi="Adobe Garamond Pro"/>
          <w:b/>
          <w:bCs/>
        </w:rPr>
      </w:pPr>
      <w:r>
        <w:rPr>
          <w:rFonts w:ascii="Adobe Garamond Pro" w:hAnsi="Adobe Garamond Pro"/>
          <w:b/>
          <w:bCs/>
        </w:rPr>
        <w:t>Argument Dependant Lookup (ADL)</w:t>
      </w:r>
    </w:p>
    <w:p>
      <w:pPr>
        <w:pStyle w:val="style17"/>
        <w:spacing w:after="119" w:before="0"/>
        <w:contextualSpacing/>
        <w:rPr>
          <w:rFonts w:ascii="Adobe Garamond Pro" w:cs="Lohit Hindi" w:eastAsia="DejaVu Sans" w:hAnsi="Adobe Garamond Pro"/>
          <w:i w:val="false"/>
          <w:iCs w:val="false"/>
          <w:color w:val="00000A"/>
          <w:sz w:val="24"/>
          <w:szCs w:val="24"/>
          <w:lang w:bidi="hi-IN" w:eastAsia="zh-CN" w:val="en-IN"/>
        </w:rPr>
      </w:pPr>
      <w:r>
        <w:rPr>
          <w:rFonts w:ascii="Adobe Garamond Pro" w:hAnsi="Adobe Garamond Pro"/>
        </w:rPr>
        <w:t xml:space="preserve">This is hairy. Suppose you define your class </w:t>
      </w:r>
      <w:r>
        <w:rPr>
          <w:rFonts w:ascii="Adobe Garamond Pro" w:hAnsi="Adobe Garamond Pro"/>
          <w:i/>
          <w:iCs/>
        </w:rPr>
        <w:t>Date</w:t>
      </w:r>
      <w:r>
        <w:rPr>
          <w:rFonts w:ascii="Adobe Garamond Pro" w:hAnsi="Adobe Garamond Pro"/>
        </w:rPr>
        <w:t xml:space="preserve"> in a namespace called </w:t>
      </w:r>
      <w:r>
        <w:rPr>
          <w:rFonts w:ascii="Adobe Garamond Pro" w:hAnsi="Adobe Garamond Pro"/>
          <w:i/>
          <w:iCs/>
        </w:rPr>
        <w:t>chrono.</w:t>
      </w:r>
      <w:r>
        <w:rPr>
          <w:rFonts w:ascii="Adobe Garamond Pro" w:hAnsi="Adobe Garamond Pro"/>
          <w:i w:val="false"/>
          <w:iCs w:val="false"/>
        </w:rPr>
        <w:t xml:space="preserve"> You want to override &lt;&lt; operator to provide a printable representation of Date objects. You write the function to override it within your namespace. Ideally, if you call this function (basically </w:t>
      </w:r>
      <w:r>
        <w:rPr>
          <w:rFonts w:ascii="Adobe Garamond Pro" w:hAnsi="Adobe Garamond Pro"/>
          <w:i/>
          <w:iCs/>
        </w:rPr>
        <w:t>operator&lt;&lt;</w:t>
      </w:r>
      <w:r>
        <w:rPr>
          <w:rFonts w:ascii="Adobe Garamond Pro" w:hAnsi="Adobe Garamond Pro"/>
          <w:i w:val="false"/>
          <w:iCs w:val="false"/>
        </w:rPr>
        <w:t>)  from outside the chrono namespace,</w:t>
      </w:r>
      <w:r>
        <w:rPr>
          <w:rFonts w:ascii="Adobe Garamond Pro" w:cs="Lohit Hindi" w:eastAsia="DejaVu Sans" w:hAnsi="Adobe Garamond Pro"/>
          <w:i w:val="false"/>
          <w:iCs w:val="false"/>
          <w:color w:val="00000A"/>
          <w:sz w:val="24"/>
          <w:szCs w:val="24"/>
          <w:lang w:bidi="hi-IN" w:eastAsia="zh-CN" w:val="en-IN"/>
        </w:rPr>
        <w:t xml:space="preserve"> the function name has to be qualified with chrono::. But this is NOT always required. What happens is that since we are calling this overloaded operator from a different namespace (global or std, whatever), the compiler looks for the overload in current namespace and global namespace. If it can't find the function, it looks for the function in the namespace in which arguments to the function are defined. If it finds the function there, it uses that function.</w:t>
      </w:r>
    </w:p>
    <w:p>
      <w:pPr>
        <w:pStyle w:val="style17"/>
        <w:spacing w:after="119" w:before="0"/>
        <w:contextualSpacing/>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So basically, this works not only for overloaded functions, but for any functions.</w:t>
      </w:r>
    </w:p>
    <w:p>
      <w:pPr>
        <w:pStyle w:val="style17"/>
        <w:spacing w:after="119" w:before="0"/>
        <w:contextualSpacing/>
        <w:rPr/>
      </w:pPr>
      <w:r>
        <w:rPr/>
      </w:r>
    </w:p>
    <w:p>
      <w:pPr>
        <w:pStyle w:val="style17"/>
        <w:spacing w:after="119" w:before="0"/>
        <w:contextualSpacing/>
        <w:rPr>
          <w:i w:val="false"/>
          <w:iCs w:val="false"/>
        </w:rPr>
      </w:pPr>
      <w:r>
        <w:rPr/>
        <w:t xml:space="preserve">When a file stream goes out of scope, its associated file is closed. It is not ncessary to call </w:t>
      </w:r>
      <w:r>
        <w:rPr>
          <w:i/>
          <w:iCs/>
        </w:rPr>
        <w:t>stram.close()</w:t>
      </w:r>
      <w:r>
        <w:rPr>
          <w:i w:val="false"/>
          <w:iCs w:val="false"/>
        </w:rPr>
        <w:t>, as it is called implicitly when the scope ends.</w:t>
      </w:r>
    </w:p>
    <w:p>
      <w:pPr>
        <w:pStyle w:val="style17"/>
        <w:spacing w:after="119" w:before="0"/>
        <w:contextualSpacing/>
        <w:rPr>
          <w:i w:val="false"/>
          <w:iCs w:val="false"/>
        </w:rPr>
      </w:pPr>
      <w:r>
        <w:rPr>
          <w:i w:val="false"/>
          <w:iCs w:val="false"/>
        </w:rPr>
        <w:t xml:space="preserve">Similarly, defining a stream with file name opens the file for reading or writing. It is not necessary to call </w:t>
      </w:r>
      <w:r>
        <w:rPr>
          <w:i/>
          <w:iCs/>
        </w:rPr>
        <w:t>stream.open()</w:t>
      </w:r>
      <w:r>
        <w:rPr>
          <w:i w:val="false"/>
          <w:iCs w:val="false"/>
        </w:rPr>
        <w:t>.</w:t>
      </w:r>
    </w:p>
    <w:p>
      <w:pPr>
        <w:pStyle w:val="style17"/>
        <w:spacing w:after="119" w:before="0"/>
        <w:contextualSpacing/>
        <w:rPr/>
      </w:pPr>
      <w:r>
        <w:rPr/>
      </w:r>
    </w:p>
    <w:p>
      <w:pPr>
        <w:pStyle w:val="style17"/>
        <w:spacing w:after="119" w:before="0"/>
        <w:contextualSpacing/>
        <w:rPr>
          <w:i w:val="false"/>
          <w:iCs w:val="false"/>
        </w:rPr>
      </w:pPr>
      <w:r>
        <w:rPr>
          <w:i w:val="false"/>
          <w:iCs w:val="false"/>
        </w:rPr>
        <w:t>To reuse a stream with a different file, it is necessary to close it first.</w:t>
      </w:r>
    </w:p>
    <w:p>
      <w:pPr>
        <w:pStyle w:val="style17"/>
        <w:spacing w:after="119" w:before="0"/>
        <w:contextualSpacing/>
        <w:rPr/>
      </w:pPr>
      <w:r>
        <w:rPr/>
      </w:r>
    </w:p>
    <w:p>
      <w:pPr>
        <w:pStyle w:val="style17"/>
        <w:spacing w:after="119" w:before="0"/>
        <w:contextualSpacing/>
        <w:rPr>
          <w:b/>
          <w:bCs/>
          <w:i w:val="false"/>
          <w:iCs w:val="false"/>
        </w:rPr>
      </w:pPr>
      <w:r>
        <w:rPr>
          <w:b/>
          <w:bCs/>
          <w:i w:val="false"/>
          <w:iCs w:val="false"/>
        </w:rPr>
        <w:t>I/O error handling</w:t>
      </w:r>
    </w:p>
    <w:p>
      <w:pPr>
        <w:pStyle w:val="style17"/>
        <w:spacing w:after="119" w:before="0"/>
        <w:contextualSpacing/>
        <w:rPr>
          <w:i/>
          <w:iCs/>
        </w:rPr>
      </w:pPr>
      <w:r>
        <w:rPr>
          <w:i/>
          <w:iCs/>
        </w:rPr>
        <w:t>good()</w:t>
      </w:r>
      <w:r>
        <w:rPr>
          <w:i w:val="false"/>
          <w:iCs w:val="false"/>
        </w:rPr>
        <w:t xml:space="preserve"> - Operation succeded. </w:t>
      </w:r>
      <w:r>
        <w:rPr>
          <w:i/>
          <w:iCs/>
        </w:rPr>
        <w:t>if(cin.good())</w:t>
      </w:r>
      <w:r>
        <w:rPr>
          <w:i w:val="false"/>
          <w:iCs w:val="false"/>
        </w:rPr>
        <w:t xml:space="preserve"> is equivalent to </w:t>
      </w:r>
      <w:r>
        <w:rPr>
          <w:i/>
          <w:iCs/>
        </w:rPr>
        <w:t>if(cin)</w:t>
      </w:r>
    </w:p>
    <w:p>
      <w:pPr>
        <w:pStyle w:val="style17"/>
        <w:spacing w:after="119" w:before="0"/>
        <w:contextualSpacing/>
        <w:rPr>
          <w:i w:val="false"/>
          <w:iCs w:val="false"/>
        </w:rPr>
      </w:pPr>
      <w:r>
        <w:rPr>
          <w:i/>
          <w:iCs/>
        </w:rPr>
        <w:t xml:space="preserve">eof() </w:t>
      </w:r>
      <w:r>
        <w:rPr>
          <w:i w:val="false"/>
          <w:iCs w:val="false"/>
        </w:rPr>
        <w:t>- No more input.</w:t>
      </w:r>
    </w:p>
    <w:p>
      <w:pPr>
        <w:pStyle w:val="style17"/>
        <w:spacing w:after="119" w:before="0"/>
        <w:contextualSpacing/>
        <w:rPr>
          <w:i w:val="false"/>
          <w:iCs w:val="false"/>
        </w:rPr>
      </w:pPr>
      <w:r>
        <w:rPr>
          <w:i/>
          <w:iCs/>
        </w:rPr>
        <w:t xml:space="preserve">bad() </w:t>
      </w:r>
      <w:r>
        <w:rPr>
          <w:i w:val="false"/>
          <w:iCs w:val="false"/>
        </w:rPr>
        <w:t>- when something really bad happens, like device failed or read error. Generally non-recoverable. Bail out.</w:t>
      </w:r>
    </w:p>
    <w:p>
      <w:pPr>
        <w:pStyle w:val="style17"/>
        <w:spacing w:after="119" w:before="0"/>
        <w:contextualSpacing/>
        <w:rPr>
          <w:i w:val="false"/>
          <w:iCs w:val="false"/>
        </w:rPr>
      </w:pPr>
      <w:r>
        <w:rPr>
          <w:i/>
          <w:iCs/>
        </w:rPr>
        <w:t xml:space="preserve">fail() </w:t>
      </w:r>
      <w:r>
        <w:rPr>
          <w:i w:val="false"/>
          <w:iCs w:val="false"/>
        </w:rPr>
        <w:t xml:space="preserve">- Something unexpected happened. Like expecting an int but found a char. This is usually recoverable situation. Use </w:t>
      </w:r>
      <w:r>
        <w:rPr>
          <w:i/>
          <w:iCs/>
        </w:rPr>
        <w:t>cin.clear()</w:t>
      </w:r>
      <w:r>
        <w:rPr>
          <w:i w:val="false"/>
          <w:iCs w:val="false"/>
        </w:rPr>
        <w:t xml:space="preserve"> to reset the stream state to good.</w:t>
      </w:r>
    </w:p>
    <w:p>
      <w:pPr>
        <w:pStyle w:val="style17"/>
        <w:spacing w:after="119" w:before="0"/>
        <w:contextualSpacing/>
        <w:rPr>
          <w:i w:val="false"/>
          <w:iCs w:val="false"/>
        </w:rPr>
      </w:pPr>
      <w:r>
        <w:rPr>
          <w:i w:val="false"/>
          <w:iCs w:val="false"/>
        </w:rPr>
        <w:t xml:space="preserve">Always check for </w:t>
      </w:r>
      <w:r>
        <w:rPr>
          <w:i/>
          <w:iCs/>
        </w:rPr>
        <w:t>bad()</w:t>
      </w:r>
      <w:r>
        <w:rPr>
          <w:i w:val="false"/>
          <w:iCs w:val="false"/>
        </w:rPr>
        <w:t xml:space="preserve"> before </w:t>
      </w:r>
      <w:r>
        <w:rPr>
          <w:i/>
          <w:iCs/>
        </w:rPr>
        <w:t>fail()</w:t>
      </w:r>
      <w:r>
        <w:rPr>
          <w:i w:val="false"/>
          <w:iCs w:val="false"/>
        </w:rPr>
        <w:t>, as fail() returns true even when badbit is set.</w:t>
      </w:r>
    </w:p>
    <w:p>
      <w:pPr>
        <w:pStyle w:val="style17"/>
        <w:spacing w:after="119" w:before="0"/>
        <w:contextualSpacing/>
        <w:rPr/>
      </w:pPr>
      <w:r>
        <w:rPr/>
      </w:r>
    </w:p>
    <w:p>
      <w:pPr>
        <w:pStyle w:val="style17"/>
        <w:spacing w:after="119" w:before="0"/>
        <w:contextualSpacing/>
        <w:rPr>
          <w:i w:val="false"/>
          <w:iCs w:val="false"/>
        </w:rPr>
      </w:pPr>
      <w:r>
        <w:rPr>
          <w:i w:val="false"/>
          <w:iCs w:val="false"/>
        </w:rPr>
        <w:t>When stream fails, i.e., failbit is set, the character which caused stream to fail is not taken off from the stream. You can clear the stream state and try to read it again to a char.</w:t>
      </w:r>
    </w:p>
    <w:p>
      <w:pPr>
        <w:pStyle w:val="style17"/>
        <w:spacing w:after="119" w:before="0"/>
        <w:contextualSpacing/>
        <w:rPr/>
      </w:pPr>
      <w:r>
        <w:rPr/>
      </w:r>
    </w:p>
    <w:p>
      <w:pPr>
        <w:pStyle w:val="style17"/>
        <w:spacing w:after="119" w:before="0"/>
        <w:contextualSpacing/>
        <w:rPr>
          <w:i w:val="false"/>
          <w:iCs w:val="false"/>
        </w:rPr>
      </w:pPr>
      <w:r>
        <w:rPr>
          <w:i/>
          <w:iCs/>
        </w:rPr>
        <w:t>ist.clear()</w:t>
      </w:r>
      <w:r>
        <w:rPr>
          <w:i w:val="false"/>
          <w:iCs w:val="false"/>
        </w:rPr>
        <w:t xml:space="preserve"> - clears the stream state flags, which means the stream is good now.</w:t>
      </w:r>
    </w:p>
    <w:p>
      <w:pPr>
        <w:pStyle w:val="style17"/>
        <w:spacing w:after="119" w:before="0"/>
        <w:contextualSpacing/>
        <w:rPr>
          <w:i w:val="false"/>
          <w:iCs w:val="false"/>
        </w:rPr>
      </w:pPr>
      <w:r>
        <w:rPr>
          <w:i/>
          <w:iCs/>
        </w:rPr>
        <w:t>ist.clear(ios_base::failbit)</w:t>
      </w:r>
      <w:r>
        <w:rPr>
          <w:i w:val="false"/>
          <w:iCs w:val="false"/>
        </w:rPr>
        <w:t xml:space="preserve"> – passing in an rgument here means that all state is cleared, and the the passed in argument is set. That mean whatever the state was before, now only failbit is set on stream.</w:t>
      </w:r>
    </w:p>
    <w:p>
      <w:pPr>
        <w:pStyle w:val="style17"/>
        <w:spacing w:after="119" w:before="0"/>
        <w:contextualSpacing/>
        <w:rPr/>
      </w:pPr>
      <w:r>
        <w:rPr/>
      </w:r>
    </w:p>
    <w:p>
      <w:pPr>
        <w:pStyle w:val="style17"/>
        <w:spacing w:after="119" w:before="0"/>
        <w:contextualSpacing/>
        <w:rPr/>
      </w:pPr>
      <w:r>
        <w:rPr>
          <w:i/>
          <w:iCs/>
        </w:rPr>
        <w:t>ist.exceptions()</w:t>
      </w:r>
      <w:r>
        <w:rPr/>
        <w:t xml:space="preserve"> - this returns the current exception mask of the stream.</w:t>
      </w:r>
    </w:p>
    <w:p>
      <w:pPr>
        <w:pStyle w:val="style17"/>
        <w:spacing w:after="119" w:before="0"/>
        <w:contextualSpacing/>
        <w:rPr/>
      </w:pPr>
      <w:r>
        <w:rPr>
          <w:i/>
          <w:iCs/>
        </w:rPr>
        <w:t>ist.exceptions(iostate except)</w:t>
      </w:r>
      <w:r>
        <w:rPr/>
        <w:t xml:space="preserve"> – this sets the exception mask of the stream. That means the exception is thrown when any of the state specified in the mask is set.</w:t>
      </w:r>
    </w:p>
    <w:p>
      <w:pPr>
        <w:pStyle w:val="style17"/>
        <w:spacing w:after="119" w:before="0"/>
        <w:contextualSpacing/>
        <w:rPr/>
      </w:pPr>
      <w:r>
        <w:rPr/>
      </w:r>
    </w:p>
    <w:p>
      <w:pPr>
        <w:pStyle w:val="style17"/>
        <w:spacing w:after="119" w:before="0"/>
        <w:contextualSpacing/>
        <w:rPr>
          <w:i/>
          <w:iCs/>
        </w:rPr>
      </w:pPr>
      <w:r>
        <w:rPr>
          <w:i/>
          <w:iCs/>
        </w:rPr>
        <w:t>ist.exceptions (ist.exceptions() | ios_base::badbit);</w:t>
      </w:r>
    </w:p>
    <w:p>
      <w:pPr>
        <w:pStyle w:val="style17"/>
        <w:spacing w:after="119" w:before="0"/>
        <w:contextualSpacing/>
        <w:rPr>
          <w:i w:val="false"/>
          <w:iCs w:val="false"/>
        </w:rPr>
      </w:pPr>
      <w:r>
        <w:rPr>
          <w:i w:val="false"/>
          <w:iCs w:val="false"/>
        </w:rPr>
        <w:t xml:space="preserve">After this statement, if the stream is set to </w:t>
      </w:r>
      <w:r>
        <w:rPr>
          <w:i/>
          <w:iCs/>
        </w:rPr>
        <w:t>bad</w:t>
      </w:r>
      <w:r>
        <w:rPr>
          <w:i w:val="false"/>
          <w:iCs w:val="false"/>
        </w:rPr>
        <w:t xml:space="preserve"> state anytime, ist will throw </w:t>
      </w:r>
      <w:r>
        <w:rPr>
          <w:i/>
          <w:iCs/>
        </w:rPr>
        <w:t>ios_base::failure</w:t>
      </w:r>
      <w:r>
        <w:rPr>
          <w:i w:val="false"/>
          <w:iCs w:val="false"/>
        </w:rPr>
        <w:t xml:space="preserve"> exception defined in standard library.</w:t>
      </w:r>
    </w:p>
    <w:p>
      <w:pPr>
        <w:pStyle w:val="style17"/>
        <w:spacing w:after="119" w:before="0"/>
        <w:contextualSpacing/>
        <w:rPr>
          <w:i w:val="false"/>
          <w:iCs w:val="false"/>
          <w:u w:val="none"/>
        </w:rPr>
      </w:pPr>
      <w:r>
        <w:rPr>
          <w:i w:val="false"/>
          <w:iCs w:val="false"/>
          <w:u w:val="none"/>
        </w:rPr>
        <w:t xml:space="preserve">An </w:t>
      </w:r>
      <w:r>
        <w:rPr>
          <w:i/>
          <w:iCs/>
          <w:u w:val="none"/>
        </w:rPr>
        <w:t>ostream</w:t>
      </w:r>
      <w:r>
        <w:rPr>
          <w:i w:val="false"/>
          <w:iCs w:val="false"/>
          <w:u w:val="none"/>
        </w:rPr>
        <w:t xml:space="preserve"> can be tested for all the same er rors as istream.</w:t>
      </w:r>
    </w:p>
    <w:p>
      <w:pPr>
        <w:pStyle w:val="style17"/>
        <w:spacing w:after="119" w:before="0"/>
        <w:contextualSpacing/>
        <w:rPr/>
      </w:pPr>
      <w:r>
        <w:rPr/>
      </w:r>
    </w:p>
    <w:p>
      <w:pPr>
        <w:pStyle w:val="style17"/>
        <w:spacing w:after="119" w:before="0"/>
        <w:contextualSpacing/>
        <w:rPr>
          <w:i w:val="false"/>
          <w:iCs w:val="false"/>
          <w:u w:val="none"/>
        </w:rPr>
      </w:pPr>
      <w:r>
        <w:rPr>
          <w:i w:val="false"/>
          <w:iCs w:val="false"/>
          <w:u w:val="none"/>
        </w:rPr>
        <w:t>Whenever a file is opened, check the associated stream for goodness before starting to work on it.</w:t>
      </w:r>
    </w:p>
    <w:p>
      <w:pPr>
        <w:pStyle w:val="style17"/>
        <w:spacing w:after="119" w:before="0"/>
        <w:contextualSpacing/>
        <w:rPr/>
      </w:pPr>
      <w:r>
        <w:rPr/>
      </w:r>
    </w:p>
    <w:p>
      <w:pPr>
        <w:pStyle w:val="style17"/>
        <w:spacing w:after="119" w:before="0"/>
        <w:contextualSpacing/>
        <w:rPr>
          <w:i w:val="false"/>
          <w:iCs w:val="false"/>
          <w:u w:val="none"/>
        </w:rPr>
      </w:pPr>
      <w:r>
        <w:rPr>
          <w:i w:val="false"/>
          <w:iCs w:val="false"/>
          <w:u w:val="none"/>
        </w:rPr>
        <w:t>A class member variables can be intialized whenever they are declared.</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18"/>
          <w:szCs w:val="18"/>
          <w:u w:val="none"/>
          <w:lang w:bidi="hi-IN" w:eastAsia="zh-CN" w:val="en-IN"/>
        </w:rPr>
      </w:pPr>
      <w:r>
        <w:rPr>
          <w:rFonts w:ascii="Droid Sans Mono" w:cs="Lohit Hindi" w:eastAsia="DejaVu Sans" w:hAnsi="Droid Sans Mono"/>
          <w:i w:val="false"/>
          <w:iCs w:val="false"/>
          <w:color w:val="00000A"/>
          <w:sz w:val="18"/>
          <w:szCs w:val="18"/>
          <w:u w:val="none"/>
          <w:lang w:bidi="hi-IN" w:eastAsia="zh-CN" w:val="en-IN"/>
        </w:rPr>
        <w:t>class X {</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18"/>
          <w:szCs w:val="18"/>
          <w:u w:val="none"/>
          <w:lang w:bidi="hi-IN" w:eastAsia="zh-CN" w:val="en-IN"/>
        </w:rPr>
      </w:pPr>
      <w:r>
        <w:rPr>
          <w:rFonts w:ascii="Droid Sans Mono" w:cs="Lohit Hindi" w:eastAsia="DejaVu Sans" w:hAnsi="Droid Sans Mono"/>
          <w:i w:val="false"/>
          <w:iCs w:val="false"/>
          <w:color w:val="00000A"/>
          <w:sz w:val="18"/>
          <w:szCs w:val="18"/>
          <w:u w:val="none"/>
          <w:lang w:bidi="hi-IN" w:eastAsia="zh-CN" w:val="en-IN"/>
        </w:rPr>
        <w:t xml:space="preserve">    </w:t>
      </w:r>
      <w:r>
        <w:rPr>
          <w:rFonts w:ascii="Droid Sans Mono" w:cs="Lohit Hindi" w:eastAsia="DejaVu Sans" w:hAnsi="Droid Sans Mono"/>
          <w:i w:val="false"/>
          <w:iCs w:val="false"/>
          <w:color w:val="00000A"/>
          <w:sz w:val="18"/>
          <w:szCs w:val="18"/>
          <w:u w:val="none"/>
          <w:lang w:bidi="hi-IN" w:eastAsia="zh-CN" w:val="en-IN"/>
        </w:rPr>
        <w:t>int i = 10;</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18"/>
          <w:szCs w:val="18"/>
          <w:u w:val="none"/>
          <w:lang w:bidi="hi-IN" w:eastAsia="zh-CN" w:val="en-IN"/>
        </w:rPr>
      </w:pPr>
      <w:r>
        <w:rPr>
          <w:rFonts w:ascii="Droid Sans Mono" w:cs="Lohit Hindi" w:eastAsia="DejaVu Sans" w:hAnsi="Droid Sans Mono"/>
          <w:i w:val="false"/>
          <w:iCs w:val="false"/>
          <w:color w:val="00000A"/>
          <w:sz w:val="18"/>
          <w:szCs w:val="18"/>
          <w:u w:val="none"/>
          <w:lang w:bidi="hi-IN" w:eastAsia="zh-CN" w:val="en-IN"/>
        </w:rPr>
        <w:t>};</w:t>
      </w:r>
    </w:p>
    <w:p>
      <w:pPr>
        <w:pStyle w:val="style17"/>
        <w:spacing w:after="119" w:before="0"/>
        <w:contextualSpacing/>
        <w:rPr>
          <w:i w:val="false"/>
          <w:iCs w:val="false"/>
          <w:u w:val="none"/>
        </w:rPr>
      </w:pPr>
      <w:r>
        <w:rPr>
          <w:i w:val="false"/>
          <w:iCs w:val="false"/>
          <w:u w:val="none"/>
        </w:rPr>
        <w:t xml:space="preserve">This is valid code. </w:t>
      </w:r>
      <w:r>
        <w:rPr>
          <w:i w:val="false"/>
          <w:iCs w:val="false"/>
          <w:u w:val="none"/>
        </w:rPr>
        <w:t>But this is added in C++11, and there are non-obvious rules at play here.</w:t>
      </w:r>
    </w:p>
    <w:p>
      <w:pPr>
        <w:pStyle w:val="style17"/>
        <w:spacing w:after="119" w:before="0"/>
        <w:contextualSpacing/>
        <w:rPr>
          <w:i w:val="false"/>
          <w:iCs w:val="false"/>
          <w:u w:val="none"/>
        </w:rPr>
      </w:pPr>
      <w:r>
        <w:rPr>
          <w:i w:val="false"/>
          <w:iCs w:val="false"/>
          <w:u w:val="none"/>
        </w:rPr>
        <w:t>Below is similar code that gives error</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18"/>
          <w:szCs w:val="18"/>
          <w:u w:val="none"/>
          <w:lang w:bidi="hi-IN" w:eastAsia="zh-CN" w:val="en-IN"/>
        </w:rPr>
      </w:pPr>
      <w:r>
        <w:rPr>
          <w:rFonts w:ascii="Droid Sans Mono" w:cs="Lohit Hindi" w:eastAsia="DejaVu Sans" w:hAnsi="Droid Sans Mono"/>
          <w:i w:val="false"/>
          <w:iCs w:val="false"/>
          <w:color w:val="00000A"/>
          <w:sz w:val="18"/>
          <w:szCs w:val="18"/>
          <w:u w:val="none"/>
          <w:lang w:bidi="hi-IN" w:eastAsia="zh-CN" w:val="en-IN"/>
        </w:rPr>
        <w:t>class Day {</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18"/>
          <w:szCs w:val="18"/>
          <w:u w:val="none"/>
          <w:lang w:bidi="hi-IN" w:eastAsia="zh-CN" w:val="en-IN"/>
        </w:rPr>
      </w:pPr>
      <w:r>
        <w:rPr>
          <w:rFonts w:ascii="Droid Sans Mono" w:cs="Lohit Hindi" w:eastAsia="DejaVu Sans" w:hAnsi="Droid Sans Mono"/>
          <w:i w:val="false"/>
          <w:iCs w:val="false"/>
          <w:color w:val="00000A"/>
          <w:sz w:val="18"/>
          <w:szCs w:val="18"/>
          <w:u w:val="none"/>
          <w:lang w:bidi="hi-IN" w:eastAsia="zh-CN" w:val="en-IN"/>
        </w:rPr>
        <w:tab/>
        <w:t>vector&lt;double&gt; hours1{vector&lt;double&gt;(24, not_a_reading)};</w:t>
        <w:t xml:space="preserve"> // not error</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18"/>
          <w:szCs w:val="18"/>
          <w:u w:val="none"/>
          <w:lang w:bidi="hi-IN" w:eastAsia="zh-CN" w:val="en-IN"/>
        </w:rPr>
      </w:pPr>
      <w:r>
        <w:rPr>
          <w:rFonts w:ascii="Droid Sans Mono" w:cs="Lohit Hindi" w:eastAsia="DejaVu Sans" w:hAnsi="Droid Sans Mono"/>
          <w:i w:val="false"/>
          <w:iCs w:val="false"/>
          <w:color w:val="00000A"/>
          <w:sz w:val="18"/>
          <w:szCs w:val="18"/>
          <w:u w:val="none"/>
          <w:lang w:bidi="hi-IN" w:eastAsia="zh-CN" w:val="en-IN"/>
        </w:rPr>
        <w:tab/>
        <w:t>vector&lt;double&gt; hours2(24,-1);</w:t>
        <w:tab/>
        <w:t>// error</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18"/>
          <w:szCs w:val="18"/>
          <w:u w:val="none"/>
          <w:lang w:bidi="hi-IN" w:eastAsia="zh-CN" w:val="en-IN"/>
        </w:rPr>
      </w:pPr>
      <w:r>
        <w:rPr>
          <w:rFonts w:ascii="Droid Sans Mono" w:cs="Lohit Hindi" w:eastAsia="DejaVu Sans" w:hAnsi="Droid Sans Mono"/>
          <w:i w:val="false"/>
          <w:iCs w:val="false"/>
          <w:color w:val="00000A"/>
          <w:sz w:val="18"/>
          <w:szCs w:val="18"/>
          <w:u w:val="none"/>
          <w:lang w:bidi="hi-IN" w:eastAsia="zh-CN" w:val="en-IN"/>
        </w:rPr>
        <w:t>};</w:t>
      </w:r>
    </w:p>
    <w:p>
      <w:pPr>
        <w:pStyle w:val="style17"/>
        <w:spacing w:after="119" w:before="0"/>
        <w:contextualSpacing/>
        <w:rPr>
          <w:i w:val="false"/>
          <w:iCs w:val="false"/>
          <w:u w:val="none"/>
        </w:rPr>
      </w:pPr>
      <w:r>
        <w:rPr>
          <w:i w:val="false"/>
          <w:iCs w:val="false"/>
          <w:u w:val="none"/>
        </w:rPr>
        <w:t>Thus, until rules are clear, prefer not to intialize at declaration.</w:t>
      </w:r>
    </w:p>
    <w:p>
      <w:pPr>
        <w:pStyle w:val="style17"/>
        <w:spacing w:after="119" w:before="0"/>
        <w:contextualSpacing/>
        <w:rPr/>
      </w:pPr>
      <w:r>
        <w:rPr/>
      </w:r>
    </w:p>
    <w:p>
      <w:pPr>
        <w:pStyle w:val="style17"/>
        <w:spacing w:after="119" w:before="0"/>
        <w:contextualSpacing/>
        <w:rPr/>
      </w:pPr>
      <w:r>
        <w:rPr/>
      </w:r>
    </w:p>
    <w:p>
      <w:pPr>
        <w:pStyle w:val="style17"/>
        <w:spacing w:after="119" w:before="0"/>
        <w:contextualSpacing/>
        <w:rPr>
          <w:i/>
          <w:iCs/>
        </w:rPr>
      </w:pPr>
      <w:r>
        <w:rPr>
          <w:i/>
          <w:iCs/>
        </w:rPr>
      </w:r>
    </w:p>
    <w:p>
      <w:pPr>
        <w:pStyle w:val="style17"/>
        <w:spacing w:after="119" w:before="0"/>
        <w:contextualSpacing/>
        <w:rPr>
          <w:i/>
          <w:iCs/>
        </w:rPr>
      </w:pPr>
      <w:r>
        <w:rPr>
          <w:i/>
          <w:iCs/>
        </w:rPr>
      </w:r>
    </w:p>
    <w:p>
      <w:pPr>
        <w:pStyle w:val="style17"/>
        <w:spacing w:after="119" w:before="0"/>
        <w:contextualSpacing/>
        <w:rPr/>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Adobe Garamond Pro">
    <w:charset w:val="01"/>
    <w:family w:val="roman"/>
    <w:pitch w:val="variable"/>
  </w:font>
  <w:font w:name="Droid Sans Mono">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spacing w:after="160" w:before="0" w:line="252" w:lineRule="auto"/>
      <w:contextualSpacing w:val="false"/>
    </w:pPr>
    <w:rPr>
      <w:rFonts w:ascii="Times New Roman" w:cs="Lohit Hindi" w:eastAsia="DejaVu Sans" w:hAnsi="Times New Roman"/>
      <w:color w:val="00000A"/>
      <w:sz w:val="24"/>
      <w:szCs w:val="24"/>
      <w:lang w:bidi="hi-IN" w:eastAsia="zh-CN" w:val="en-IN"/>
    </w:rPr>
  </w:style>
  <w:style w:styleId="style3" w:type="paragraph">
    <w:name w:val="Heading 3"/>
    <w:basedOn w:val="style16"/>
    <w:next w:val="style3"/>
    <w:pPr/>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Lohit Hindi" w:eastAsia="DejaVu San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caption"/>
    <w:basedOn w:val="style0"/>
    <w:next w:val="style21"/>
    <w:pPr>
      <w:suppressLineNumbers/>
      <w:spacing w:after="120" w:before="120"/>
      <w:contextualSpacing w:val="false"/>
    </w:pPr>
    <w:rPr>
      <w:i/>
      <w:iCs/>
    </w:rPr>
  </w:style>
  <w:style w:styleId="style22" w:type="paragraph">
    <w:name w:val="Header"/>
    <w:basedOn w:val="style0"/>
    <w:next w:val="style2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688</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2014-07-26T00:24:00Z</dcterms:created>
  <cp:lastModifiedBy>Kaustubh Bansal</cp:lastModifiedBy>
  <dcterms:modified xsi:type="dcterms:W3CDTF">2014-08-07T14:56:00Z</dcterms:modified>
  <cp:revision>14</cp:revision>
</cp:coreProperties>
</file>