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11038" w:rsidRDefault="00000000">
      <w:pPr>
        <w:pStyle w:val="Heading1"/>
        <w:spacing w:before="20"/>
        <w:ind w:firstLine="100"/>
      </w:pPr>
      <w:r>
        <w:t>Assignment-based Subjective Questions</w:t>
      </w:r>
    </w:p>
    <w:p w14:paraId="00000002" w14:textId="77777777" w:rsidR="00511038" w:rsidRDefault="00511038">
      <w:pPr>
        <w:pStyle w:val="Heading1"/>
        <w:spacing w:before="20"/>
        <w:ind w:firstLine="100"/>
        <w:rPr>
          <w:b w:val="0"/>
          <w:sz w:val="22"/>
          <w:szCs w:val="22"/>
        </w:rPr>
      </w:pPr>
    </w:p>
    <w:p w14:paraId="00000003" w14:textId="77777777" w:rsidR="00511038"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511038"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511038"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511038" w:rsidRDefault="00511038">
      <w:pPr>
        <w:pStyle w:val="Heading1"/>
        <w:spacing w:before="20"/>
        <w:ind w:firstLine="100"/>
        <w:rPr>
          <w:b w:val="0"/>
          <w:sz w:val="22"/>
          <w:szCs w:val="22"/>
        </w:rPr>
      </w:pPr>
    </w:p>
    <w:p w14:paraId="00000007" w14:textId="44E89067" w:rsidR="00511038" w:rsidRDefault="00983534">
      <w:pPr>
        <w:pStyle w:val="Heading1"/>
        <w:pBdr>
          <w:bottom w:val="single" w:sz="6" w:space="1" w:color="000000"/>
        </w:pBdr>
        <w:spacing w:before="20"/>
        <w:ind w:firstLine="100"/>
        <w:rPr>
          <w:b w:val="0"/>
          <w:sz w:val="22"/>
          <w:szCs w:val="22"/>
        </w:rPr>
      </w:pPr>
      <w:r>
        <w:rPr>
          <w:b w:val="0"/>
          <w:sz w:val="22"/>
          <w:szCs w:val="22"/>
        </w:rPr>
        <w:t>Most of the categorical variables do seem to have an impact of the number of bikes are rented.</w:t>
      </w:r>
    </w:p>
    <w:p w14:paraId="6635D276" w14:textId="74C3B20A" w:rsidR="00983534" w:rsidRDefault="00983534">
      <w:pPr>
        <w:pStyle w:val="Heading1"/>
        <w:pBdr>
          <w:bottom w:val="single" w:sz="6" w:space="1" w:color="000000"/>
        </w:pBdr>
        <w:spacing w:before="20"/>
        <w:ind w:firstLine="100"/>
        <w:rPr>
          <w:b w:val="0"/>
          <w:sz w:val="22"/>
          <w:szCs w:val="22"/>
        </w:rPr>
      </w:pPr>
      <w:r>
        <w:rPr>
          <w:b w:val="0"/>
          <w:sz w:val="22"/>
          <w:szCs w:val="22"/>
        </w:rPr>
        <w:t xml:space="preserve">The variables with no impact </w:t>
      </w:r>
      <w:proofErr w:type="gramStart"/>
      <w:r>
        <w:rPr>
          <w:b w:val="0"/>
          <w:sz w:val="22"/>
          <w:szCs w:val="22"/>
        </w:rPr>
        <w:t>are :</w:t>
      </w:r>
      <w:proofErr w:type="gramEnd"/>
      <w:r>
        <w:rPr>
          <w:b w:val="0"/>
          <w:sz w:val="22"/>
          <w:szCs w:val="22"/>
        </w:rPr>
        <w:t xml:space="preserve"> </w:t>
      </w:r>
      <w:proofErr w:type="spellStart"/>
      <w:r>
        <w:rPr>
          <w:b w:val="0"/>
          <w:sz w:val="22"/>
          <w:szCs w:val="22"/>
        </w:rPr>
        <w:t>workingday</w:t>
      </w:r>
      <w:proofErr w:type="spellEnd"/>
      <w:r>
        <w:rPr>
          <w:b w:val="0"/>
          <w:sz w:val="22"/>
          <w:szCs w:val="22"/>
        </w:rPr>
        <w:t xml:space="preserve"> and weekday.</w:t>
      </w:r>
    </w:p>
    <w:p w14:paraId="2607FADA" w14:textId="1B2F4D25" w:rsidR="00983534" w:rsidRDefault="00983534" w:rsidP="00983534">
      <w:pPr>
        <w:pStyle w:val="Heading1"/>
        <w:pBdr>
          <w:bottom w:val="single" w:sz="6" w:space="1" w:color="000000"/>
        </w:pBdr>
        <w:spacing w:before="20"/>
        <w:ind w:firstLine="100"/>
        <w:rPr>
          <w:b w:val="0"/>
          <w:sz w:val="22"/>
          <w:szCs w:val="22"/>
        </w:rPr>
      </w:pPr>
      <w:r>
        <w:rPr>
          <w:b w:val="0"/>
          <w:sz w:val="22"/>
          <w:szCs w:val="22"/>
        </w:rPr>
        <w:t xml:space="preserve">I made use of box plots to test this </w:t>
      </w:r>
      <w:proofErr w:type="spellStart"/>
      <w:r>
        <w:rPr>
          <w:b w:val="0"/>
          <w:sz w:val="22"/>
          <w:szCs w:val="22"/>
        </w:rPr>
        <w:t>behaviour</w:t>
      </w:r>
      <w:proofErr w:type="spellEnd"/>
      <w:r>
        <w:rPr>
          <w:b w:val="0"/>
          <w:sz w:val="22"/>
          <w:szCs w:val="22"/>
        </w:rPr>
        <w:t>.</w:t>
      </w:r>
    </w:p>
    <w:p w14:paraId="00000008" w14:textId="77777777" w:rsidR="00511038" w:rsidRDefault="00511038">
      <w:pPr>
        <w:pStyle w:val="Heading1"/>
        <w:pBdr>
          <w:bottom w:val="single" w:sz="6" w:space="1" w:color="000000"/>
        </w:pBdr>
        <w:spacing w:before="20"/>
        <w:ind w:firstLine="100"/>
        <w:rPr>
          <w:b w:val="0"/>
          <w:sz w:val="22"/>
          <w:szCs w:val="22"/>
        </w:rPr>
      </w:pPr>
    </w:p>
    <w:p w14:paraId="00000009" w14:textId="77777777" w:rsidR="00511038" w:rsidRDefault="00000000">
      <w:pPr>
        <w:pStyle w:val="Heading1"/>
        <w:spacing w:before="20"/>
        <w:ind w:left="0"/>
        <w:rPr>
          <w:b w:val="0"/>
          <w:sz w:val="22"/>
          <w:szCs w:val="22"/>
        </w:rPr>
      </w:pPr>
      <w:r>
        <w:rPr>
          <w:sz w:val="22"/>
          <w:szCs w:val="22"/>
        </w:rPr>
        <w:t xml:space="preserve">           </w:t>
      </w:r>
    </w:p>
    <w:p w14:paraId="0000000A" w14:textId="77777777" w:rsidR="00511038"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511038" w:rsidRDefault="00000000">
      <w:pPr>
        <w:tabs>
          <w:tab w:val="left" w:pos="458"/>
          <w:tab w:val="left" w:pos="7882"/>
        </w:tabs>
      </w:pPr>
      <w:r>
        <w:rPr>
          <w:b/>
        </w:rPr>
        <w:t>Total Marks:</w:t>
      </w:r>
      <w:r>
        <w:t xml:space="preserve">  2 marks (Do not edit)</w:t>
      </w:r>
    </w:p>
    <w:p w14:paraId="0000000C" w14:textId="77777777" w:rsidR="00511038"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5D07977E" w:rsidR="00511038" w:rsidRDefault="00983534">
      <w:pPr>
        <w:pStyle w:val="Heading1"/>
        <w:pBdr>
          <w:bottom w:val="single" w:sz="6" w:space="1" w:color="000000"/>
        </w:pBdr>
        <w:spacing w:before="20"/>
        <w:ind w:left="0"/>
        <w:rPr>
          <w:b w:val="0"/>
          <w:sz w:val="22"/>
          <w:szCs w:val="22"/>
        </w:rPr>
      </w:pPr>
      <w:r>
        <w:rPr>
          <w:b w:val="0"/>
          <w:sz w:val="22"/>
          <w:szCs w:val="22"/>
        </w:rPr>
        <w:t>This is necessary because the default one-hot encodings produce random variables(</w:t>
      </w:r>
      <w:proofErr w:type="spellStart"/>
      <w:r w:rsidR="009B7AA2">
        <w:rPr>
          <w:b w:val="0"/>
          <w:sz w:val="22"/>
          <w:szCs w:val="22"/>
        </w:rPr>
        <w:t>bernoulli</w:t>
      </w:r>
      <w:proofErr w:type="spellEnd"/>
      <w:r>
        <w:rPr>
          <w:b w:val="0"/>
          <w:sz w:val="22"/>
          <w:szCs w:val="22"/>
        </w:rPr>
        <w:t>) such that all a sum of all variables lead to 1. This creates a situation of extreme multi-collinearity and therefore it becomes very important to drop one of the generated one of the binary flags(</w:t>
      </w:r>
      <w:proofErr w:type="spellStart"/>
      <w:r w:rsidR="009B7AA2">
        <w:rPr>
          <w:b w:val="0"/>
          <w:sz w:val="22"/>
          <w:szCs w:val="22"/>
        </w:rPr>
        <w:t>bernoulli</w:t>
      </w:r>
      <w:proofErr w:type="spellEnd"/>
      <w:r>
        <w:rPr>
          <w:b w:val="0"/>
          <w:sz w:val="22"/>
          <w:szCs w:val="22"/>
        </w:rPr>
        <w:t xml:space="preserve">) indicating the presence of a particular level of the categorical </w:t>
      </w:r>
      <w:proofErr w:type="gramStart"/>
      <w:r>
        <w:rPr>
          <w:b w:val="0"/>
          <w:sz w:val="22"/>
          <w:szCs w:val="22"/>
        </w:rPr>
        <w:t>data..</w:t>
      </w:r>
      <w:proofErr w:type="gramEnd"/>
    </w:p>
    <w:p w14:paraId="0000000E" w14:textId="77777777" w:rsidR="00511038" w:rsidRDefault="00511038">
      <w:pPr>
        <w:tabs>
          <w:tab w:val="left" w:pos="458"/>
          <w:tab w:val="left" w:pos="7882"/>
        </w:tabs>
      </w:pPr>
    </w:p>
    <w:p w14:paraId="0000000F" w14:textId="77777777" w:rsidR="00511038"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511038" w:rsidRDefault="00000000">
      <w:pPr>
        <w:tabs>
          <w:tab w:val="left" w:pos="7862"/>
        </w:tabs>
      </w:pPr>
      <w:r>
        <w:rPr>
          <w:b/>
        </w:rPr>
        <w:t>Total Marks:</w:t>
      </w:r>
      <w:r>
        <w:t xml:space="preserve">  1 mark (Do not edit)</w:t>
      </w:r>
    </w:p>
    <w:p w14:paraId="00000011" w14:textId="77777777" w:rsidR="00511038"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AFB9AD7" w:rsidR="00511038" w:rsidRDefault="00983534">
      <w:pPr>
        <w:pStyle w:val="Heading1"/>
        <w:spacing w:before="20"/>
        <w:ind w:firstLine="100"/>
        <w:rPr>
          <w:b w:val="0"/>
          <w:sz w:val="22"/>
          <w:szCs w:val="22"/>
        </w:rPr>
      </w:pPr>
      <w:r>
        <w:rPr>
          <w:b w:val="0"/>
          <w:sz w:val="22"/>
          <w:szCs w:val="22"/>
        </w:rPr>
        <w:t xml:space="preserve">The variable </w:t>
      </w:r>
      <w:proofErr w:type="spellStart"/>
      <w:r w:rsidRPr="00983534">
        <w:rPr>
          <w:bCs w:val="0"/>
          <w:sz w:val="22"/>
          <w:szCs w:val="22"/>
        </w:rPr>
        <w:t>atemp</w:t>
      </w:r>
      <w:proofErr w:type="spellEnd"/>
      <w:r w:rsidRPr="00983534">
        <w:rPr>
          <w:bCs w:val="0"/>
          <w:sz w:val="22"/>
          <w:szCs w:val="22"/>
        </w:rPr>
        <w:t xml:space="preserve"> </w:t>
      </w:r>
      <w:r>
        <w:rPr>
          <w:b w:val="0"/>
          <w:sz w:val="22"/>
          <w:szCs w:val="22"/>
        </w:rPr>
        <w:t xml:space="preserve">has the highest </w:t>
      </w:r>
      <w:r w:rsidR="009B7AA2">
        <w:rPr>
          <w:b w:val="0"/>
          <w:sz w:val="22"/>
          <w:szCs w:val="22"/>
        </w:rPr>
        <w:t xml:space="preserve">correlation </w:t>
      </w:r>
      <w:r>
        <w:rPr>
          <w:b w:val="0"/>
          <w:sz w:val="22"/>
          <w:szCs w:val="22"/>
        </w:rPr>
        <w:t>(0l.63) with the target variable.</w:t>
      </w:r>
    </w:p>
    <w:p w14:paraId="41DEFBC0" w14:textId="64174CD8" w:rsidR="00983534" w:rsidRPr="00983534" w:rsidRDefault="00983534">
      <w:pPr>
        <w:pStyle w:val="Heading1"/>
        <w:spacing w:before="20"/>
        <w:ind w:firstLine="100"/>
        <w:rPr>
          <w:b w:val="0"/>
          <w:sz w:val="22"/>
          <w:szCs w:val="22"/>
        </w:rPr>
      </w:pPr>
      <w:r>
        <w:rPr>
          <w:b w:val="0"/>
          <w:sz w:val="22"/>
          <w:szCs w:val="22"/>
        </w:rPr>
        <w:t xml:space="preserve">Though it is also highly correlated with the </w:t>
      </w:r>
      <w:r w:rsidRPr="00983534">
        <w:rPr>
          <w:bCs w:val="0"/>
          <w:sz w:val="22"/>
          <w:szCs w:val="22"/>
        </w:rPr>
        <w:t>temp</w:t>
      </w:r>
      <w:r>
        <w:rPr>
          <w:bCs w:val="0"/>
          <w:sz w:val="22"/>
          <w:szCs w:val="22"/>
        </w:rPr>
        <w:t xml:space="preserve"> </w:t>
      </w:r>
      <w:r>
        <w:rPr>
          <w:b w:val="0"/>
          <w:sz w:val="22"/>
          <w:szCs w:val="22"/>
        </w:rPr>
        <w:t xml:space="preserve">variable. </w:t>
      </w:r>
      <w:proofErr w:type="gramStart"/>
      <w:r>
        <w:rPr>
          <w:b w:val="0"/>
          <w:sz w:val="22"/>
          <w:szCs w:val="22"/>
        </w:rPr>
        <w:t>So</w:t>
      </w:r>
      <w:proofErr w:type="gramEnd"/>
      <w:r>
        <w:rPr>
          <w:b w:val="0"/>
          <w:sz w:val="22"/>
          <w:szCs w:val="22"/>
        </w:rPr>
        <w:t xml:space="preserve"> I drop the </w:t>
      </w:r>
      <w:r w:rsidRPr="00983534">
        <w:rPr>
          <w:bCs w:val="0"/>
          <w:sz w:val="22"/>
          <w:szCs w:val="22"/>
        </w:rPr>
        <w:t>temp</w:t>
      </w:r>
      <w:r>
        <w:rPr>
          <w:bCs w:val="0"/>
          <w:sz w:val="22"/>
          <w:szCs w:val="22"/>
        </w:rPr>
        <w:t xml:space="preserve"> </w:t>
      </w:r>
      <w:r>
        <w:rPr>
          <w:b w:val="0"/>
          <w:sz w:val="22"/>
          <w:szCs w:val="22"/>
        </w:rPr>
        <w:t xml:space="preserve">variables to avoid </w:t>
      </w:r>
      <w:r w:rsidR="009B7AA2">
        <w:rPr>
          <w:b w:val="0"/>
          <w:sz w:val="22"/>
          <w:szCs w:val="22"/>
        </w:rPr>
        <w:t>instability</w:t>
      </w:r>
      <w:r>
        <w:rPr>
          <w:b w:val="0"/>
          <w:sz w:val="22"/>
          <w:szCs w:val="22"/>
        </w:rPr>
        <w:t xml:space="preserve"> caused by multicollinearity.</w:t>
      </w:r>
    </w:p>
    <w:p w14:paraId="00000013" w14:textId="77777777" w:rsidR="00511038" w:rsidRDefault="00511038">
      <w:pPr>
        <w:pBdr>
          <w:bottom w:val="single" w:sz="6" w:space="1" w:color="000000"/>
        </w:pBdr>
        <w:tabs>
          <w:tab w:val="left" w:pos="458"/>
          <w:tab w:val="left" w:pos="460"/>
          <w:tab w:val="left" w:pos="7862"/>
        </w:tabs>
        <w:spacing w:line="256" w:lineRule="auto"/>
        <w:ind w:right="164"/>
        <w:rPr>
          <w:b/>
        </w:rPr>
      </w:pPr>
    </w:p>
    <w:p w14:paraId="00000014" w14:textId="77777777" w:rsidR="00511038" w:rsidRDefault="00511038">
      <w:pPr>
        <w:tabs>
          <w:tab w:val="left" w:pos="458"/>
          <w:tab w:val="left" w:pos="460"/>
          <w:tab w:val="left" w:pos="7862"/>
        </w:tabs>
        <w:spacing w:line="256" w:lineRule="auto"/>
        <w:ind w:left="100" w:right="164"/>
      </w:pPr>
    </w:p>
    <w:p w14:paraId="00000015" w14:textId="77777777" w:rsidR="00511038"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511038" w:rsidRDefault="00000000">
      <w:pPr>
        <w:tabs>
          <w:tab w:val="left" w:pos="7862"/>
        </w:tabs>
      </w:pPr>
      <w:r>
        <w:rPr>
          <w:b/>
        </w:rPr>
        <w:t>Total Marks:</w:t>
      </w:r>
      <w:r>
        <w:t xml:space="preserve">  3 marks (Do not edit)</w:t>
      </w:r>
    </w:p>
    <w:p w14:paraId="00000017" w14:textId="77777777" w:rsidR="00511038"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511038" w:rsidRDefault="00511038">
      <w:pPr>
        <w:pBdr>
          <w:bottom w:val="single" w:sz="6" w:space="1" w:color="000000"/>
        </w:pBdr>
        <w:tabs>
          <w:tab w:val="left" w:pos="458"/>
          <w:tab w:val="left" w:pos="460"/>
          <w:tab w:val="left" w:pos="7862"/>
        </w:tabs>
        <w:spacing w:line="256" w:lineRule="auto"/>
        <w:ind w:right="164"/>
      </w:pPr>
    </w:p>
    <w:p w14:paraId="00000019" w14:textId="77777777" w:rsidR="00511038" w:rsidRDefault="00511038">
      <w:pPr>
        <w:tabs>
          <w:tab w:val="left" w:pos="458"/>
          <w:tab w:val="left" w:pos="460"/>
          <w:tab w:val="left" w:pos="7862"/>
        </w:tabs>
        <w:spacing w:before="4" w:line="259" w:lineRule="auto"/>
        <w:ind w:left="100" w:right="297"/>
      </w:pPr>
    </w:p>
    <w:p w14:paraId="0000001A" w14:textId="77777777" w:rsidR="00511038"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511038" w:rsidRDefault="00000000">
      <w:pPr>
        <w:tabs>
          <w:tab w:val="left" w:pos="7862"/>
        </w:tabs>
      </w:pPr>
      <w:r>
        <w:rPr>
          <w:b/>
        </w:rPr>
        <w:t>Total Marks:</w:t>
      </w:r>
      <w:r>
        <w:t xml:space="preserve">  2 marks (Do not edit)</w:t>
      </w:r>
    </w:p>
    <w:p w14:paraId="0000001C" w14:textId="77777777" w:rsidR="00511038"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6DDA7D22" w:rsidR="00511038" w:rsidRDefault="00983534">
      <w:pPr>
        <w:pStyle w:val="Heading1"/>
        <w:spacing w:before="20"/>
        <w:ind w:firstLine="100"/>
        <w:rPr>
          <w:b w:val="0"/>
          <w:sz w:val="22"/>
          <w:szCs w:val="22"/>
        </w:rPr>
      </w:pPr>
      <w:r>
        <w:rPr>
          <w:b w:val="0"/>
          <w:sz w:val="22"/>
          <w:szCs w:val="22"/>
        </w:rPr>
        <w:t xml:space="preserve">The top features that have an impact </w:t>
      </w:r>
      <w:proofErr w:type="gramStart"/>
      <w:r>
        <w:rPr>
          <w:b w:val="0"/>
          <w:sz w:val="22"/>
          <w:szCs w:val="22"/>
        </w:rPr>
        <w:t>are :</w:t>
      </w:r>
      <w:proofErr w:type="gramEnd"/>
    </w:p>
    <w:p w14:paraId="72001792" w14:textId="3D24155F" w:rsidR="00983534" w:rsidRDefault="00983534" w:rsidP="00983534">
      <w:pPr>
        <w:pStyle w:val="Heading1"/>
        <w:numPr>
          <w:ilvl w:val="0"/>
          <w:numId w:val="1"/>
        </w:numPr>
        <w:spacing w:before="20"/>
        <w:rPr>
          <w:b w:val="0"/>
          <w:sz w:val="22"/>
          <w:szCs w:val="22"/>
        </w:rPr>
      </w:pPr>
      <w:proofErr w:type="spellStart"/>
      <w:r>
        <w:rPr>
          <w:b w:val="0"/>
          <w:sz w:val="22"/>
          <w:szCs w:val="22"/>
        </w:rPr>
        <w:t>atemp</w:t>
      </w:r>
      <w:proofErr w:type="spellEnd"/>
    </w:p>
    <w:p w14:paraId="66B7DB1A" w14:textId="40B76898" w:rsidR="00983534" w:rsidRDefault="00983534" w:rsidP="00983534">
      <w:pPr>
        <w:pStyle w:val="Heading1"/>
        <w:numPr>
          <w:ilvl w:val="0"/>
          <w:numId w:val="1"/>
        </w:numPr>
        <w:spacing w:before="20"/>
        <w:rPr>
          <w:b w:val="0"/>
          <w:sz w:val="22"/>
          <w:szCs w:val="22"/>
        </w:rPr>
      </w:pPr>
      <w:r>
        <w:rPr>
          <w:b w:val="0"/>
          <w:sz w:val="22"/>
          <w:szCs w:val="22"/>
        </w:rPr>
        <w:t>yr_2019</w:t>
      </w:r>
    </w:p>
    <w:p w14:paraId="1002BDE2" w14:textId="17481AEE" w:rsidR="00983534" w:rsidRDefault="00983534" w:rsidP="00983534">
      <w:pPr>
        <w:pStyle w:val="Heading1"/>
        <w:numPr>
          <w:ilvl w:val="0"/>
          <w:numId w:val="1"/>
        </w:numPr>
        <w:spacing w:before="20"/>
        <w:rPr>
          <w:b w:val="0"/>
          <w:sz w:val="22"/>
          <w:szCs w:val="22"/>
        </w:rPr>
      </w:pPr>
      <w:r>
        <w:rPr>
          <w:b w:val="0"/>
          <w:sz w:val="22"/>
          <w:szCs w:val="22"/>
        </w:rPr>
        <w:t>humidity</w:t>
      </w:r>
    </w:p>
    <w:p w14:paraId="0000001E" w14:textId="77777777" w:rsidR="00511038" w:rsidRDefault="00511038">
      <w:pPr>
        <w:pStyle w:val="Heading1"/>
        <w:pBdr>
          <w:bottom w:val="single" w:sz="6" w:space="1" w:color="000000"/>
        </w:pBdr>
        <w:spacing w:before="20"/>
        <w:ind w:firstLine="100"/>
        <w:rPr>
          <w:b w:val="0"/>
          <w:sz w:val="22"/>
          <w:szCs w:val="22"/>
        </w:rPr>
      </w:pPr>
    </w:p>
    <w:p w14:paraId="0000001F" w14:textId="77777777" w:rsidR="00511038" w:rsidRDefault="00511038">
      <w:pPr>
        <w:pBdr>
          <w:top w:val="nil"/>
          <w:left w:val="nil"/>
          <w:bottom w:val="nil"/>
          <w:right w:val="nil"/>
          <w:between w:val="nil"/>
        </w:pBdr>
        <w:spacing w:before="77"/>
        <w:rPr>
          <w:color w:val="000000"/>
        </w:rPr>
      </w:pPr>
    </w:p>
    <w:p w14:paraId="00000020" w14:textId="77777777" w:rsidR="00511038" w:rsidRDefault="00511038">
      <w:pPr>
        <w:pBdr>
          <w:top w:val="nil"/>
          <w:left w:val="nil"/>
          <w:bottom w:val="nil"/>
          <w:right w:val="nil"/>
          <w:between w:val="nil"/>
        </w:pBdr>
        <w:spacing w:before="77"/>
        <w:rPr>
          <w:color w:val="000000"/>
        </w:rPr>
      </w:pPr>
    </w:p>
    <w:p w14:paraId="00000021" w14:textId="77777777" w:rsidR="00511038" w:rsidRDefault="00000000">
      <w:pPr>
        <w:pStyle w:val="Heading1"/>
        <w:ind w:left="0"/>
      </w:pPr>
      <w:r>
        <w:t>General Subjective Questions</w:t>
      </w:r>
    </w:p>
    <w:p w14:paraId="00000022" w14:textId="77777777" w:rsidR="00511038" w:rsidRDefault="00000000">
      <w:pPr>
        <w:tabs>
          <w:tab w:val="left" w:pos="458"/>
          <w:tab w:val="left" w:pos="7661"/>
        </w:tabs>
        <w:spacing w:before="192"/>
      </w:pPr>
      <w:r>
        <w:rPr>
          <w:b/>
        </w:rPr>
        <w:lastRenderedPageBreak/>
        <w:t xml:space="preserve">Question 6. </w:t>
      </w:r>
      <w:r>
        <w:t>Explain the linear regression algorithm in detail. (Do not edit)</w:t>
      </w:r>
      <w:r>
        <w:tab/>
      </w:r>
    </w:p>
    <w:p w14:paraId="00000023" w14:textId="77777777" w:rsidR="00511038" w:rsidRDefault="00000000">
      <w:pPr>
        <w:tabs>
          <w:tab w:val="left" w:pos="7862"/>
        </w:tabs>
      </w:pPr>
      <w:r>
        <w:rPr>
          <w:b/>
        </w:rPr>
        <w:t>Total Marks:</w:t>
      </w:r>
      <w:r>
        <w:t xml:space="preserve">  4 marks (Do not edit)</w:t>
      </w:r>
    </w:p>
    <w:p w14:paraId="00000024" w14:textId="77777777" w:rsidR="0051103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511038" w:rsidRDefault="00511038">
      <w:pPr>
        <w:tabs>
          <w:tab w:val="left" w:pos="458"/>
          <w:tab w:val="left" w:pos="460"/>
          <w:tab w:val="left" w:pos="7862"/>
        </w:tabs>
        <w:spacing w:line="256" w:lineRule="auto"/>
        <w:ind w:right="164"/>
      </w:pPr>
    </w:p>
    <w:p w14:paraId="00000026" w14:textId="77777777" w:rsidR="00511038"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511038" w:rsidRDefault="00511038">
      <w:pPr>
        <w:pStyle w:val="Heading1"/>
        <w:pBdr>
          <w:bottom w:val="single" w:sz="6" w:space="1" w:color="000000"/>
        </w:pBdr>
        <w:spacing w:before="20"/>
        <w:ind w:firstLine="100"/>
        <w:rPr>
          <w:b w:val="0"/>
          <w:sz w:val="22"/>
          <w:szCs w:val="22"/>
        </w:rPr>
      </w:pPr>
    </w:p>
    <w:p w14:paraId="75EC37E9" w14:textId="77777777" w:rsidR="00983534" w:rsidRDefault="00983534" w:rsidP="00983534">
      <w:pPr>
        <w:pStyle w:val="Heading1"/>
        <w:pBdr>
          <w:bottom w:val="single" w:sz="6" w:space="1" w:color="000000"/>
        </w:pBdr>
        <w:spacing w:before="20"/>
        <w:ind w:firstLine="100"/>
        <w:rPr>
          <w:rFonts w:asciiTheme="minorHAnsi" w:hAnsiTheme="minorHAnsi" w:cstheme="minorHAnsi"/>
          <w:b w:val="0"/>
          <w:bCs w:val="0"/>
          <w:sz w:val="22"/>
          <w:szCs w:val="22"/>
          <w:lang w:val="en-IN"/>
        </w:rPr>
      </w:pPr>
      <w:r w:rsidRPr="00983534">
        <w:rPr>
          <w:rFonts w:asciiTheme="minorHAnsi" w:hAnsiTheme="minorHAnsi" w:cstheme="minorHAnsi"/>
          <w:b w:val="0"/>
          <w:bCs w:val="0"/>
          <w:sz w:val="22"/>
          <w:szCs w:val="22"/>
          <w:lang w:val="en-IN"/>
        </w:rPr>
        <w:t xml:space="preserve">Linear regression is a statistical method used to model the relationship between a dependent variable (y) and one or more independent variables (x). </w:t>
      </w:r>
    </w:p>
    <w:p w14:paraId="74AEE2E7" w14:textId="77777777" w:rsidR="00983534" w:rsidRDefault="00983534" w:rsidP="00983534">
      <w:pPr>
        <w:pStyle w:val="Heading1"/>
        <w:pBdr>
          <w:bottom w:val="single" w:sz="6" w:space="1" w:color="000000"/>
        </w:pBdr>
        <w:spacing w:before="20"/>
        <w:ind w:firstLine="100"/>
        <w:rPr>
          <w:rFonts w:asciiTheme="minorHAnsi" w:hAnsiTheme="minorHAnsi" w:cstheme="minorHAnsi"/>
          <w:b w:val="0"/>
          <w:bCs w:val="0"/>
          <w:sz w:val="22"/>
          <w:szCs w:val="22"/>
          <w:lang w:val="en-IN"/>
        </w:rPr>
      </w:pPr>
      <w:r>
        <w:rPr>
          <w:rFonts w:asciiTheme="minorHAnsi" w:hAnsiTheme="minorHAnsi" w:cstheme="minorHAnsi"/>
          <w:b w:val="0"/>
          <w:bCs w:val="0"/>
          <w:sz w:val="22"/>
          <w:szCs w:val="22"/>
          <w:lang w:val="en-IN"/>
        </w:rPr>
        <w:t>The relationship is expressed as a straight line</w:t>
      </w:r>
    </w:p>
    <w:p w14:paraId="4E6D451C" w14:textId="22BDB20F" w:rsidR="00983534" w:rsidRPr="00983534" w:rsidRDefault="00983534" w:rsidP="00983534">
      <w:pPr>
        <w:pStyle w:val="Heading1"/>
        <w:pBdr>
          <w:bottom w:val="single" w:sz="6" w:space="1" w:color="000000"/>
        </w:pBdr>
        <w:spacing w:before="20"/>
        <w:ind w:firstLine="620"/>
        <w:rPr>
          <w:rFonts w:asciiTheme="minorHAnsi" w:hAnsiTheme="minorHAnsi" w:cstheme="minorHAnsi"/>
          <w:b w:val="0"/>
          <w:bCs w:val="0"/>
          <w:sz w:val="22"/>
          <w:szCs w:val="22"/>
          <w:lang w:val="en-IN"/>
        </w:rPr>
      </w:pPr>
      <w:r w:rsidRPr="00983534">
        <w:rPr>
          <w:rFonts w:asciiTheme="minorHAnsi" w:hAnsiTheme="minorHAnsi" w:cstheme="minorHAnsi"/>
          <w:b w:val="0"/>
          <w:bCs w:val="0"/>
          <w:sz w:val="22"/>
          <w:szCs w:val="22"/>
          <w:lang w:val="en-IN"/>
        </w:rPr>
        <w:t>y=β0+β1x+ϵ</w:t>
      </w:r>
    </w:p>
    <w:p w14:paraId="5C1534C0" w14:textId="77777777" w:rsidR="00983534" w:rsidRDefault="00983534" w:rsidP="00983534">
      <w:pPr>
        <w:pStyle w:val="Heading1"/>
        <w:pBdr>
          <w:bottom w:val="single" w:sz="6" w:space="1" w:color="000000"/>
        </w:pBdr>
        <w:spacing w:before="20"/>
        <w:ind w:firstLine="100"/>
        <w:rPr>
          <w:rFonts w:asciiTheme="minorHAnsi" w:hAnsiTheme="minorHAnsi" w:cstheme="minorHAnsi"/>
          <w:b w:val="0"/>
          <w:bCs w:val="0"/>
          <w:sz w:val="22"/>
          <w:szCs w:val="22"/>
          <w:lang w:val="en-IN"/>
        </w:rPr>
      </w:pPr>
      <w:proofErr w:type="gramStart"/>
      <w:r w:rsidRPr="00983534">
        <w:rPr>
          <w:rFonts w:asciiTheme="minorHAnsi" w:hAnsiTheme="minorHAnsi" w:cstheme="minorHAnsi"/>
          <w:b w:val="0"/>
          <w:bCs w:val="0"/>
          <w:sz w:val="22"/>
          <w:szCs w:val="22"/>
          <w:lang w:val="en-IN"/>
        </w:rPr>
        <w:t>Where</w:t>
      </w:r>
      <w:proofErr w:type="gramEnd"/>
      <w:r w:rsidRPr="00983534">
        <w:rPr>
          <w:rFonts w:asciiTheme="minorHAnsi" w:hAnsiTheme="minorHAnsi" w:cstheme="minorHAnsi"/>
          <w:b w:val="0"/>
          <w:bCs w:val="0"/>
          <w:sz w:val="22"/>
          <w:szCs w:val="22"/>
          <w:lang w:val="en-IN"/>
        </w:rPr>
        <w:t xml:space="preserve"> </w:t>
      </w:r>
    </w:p>
    <w:p w14:paraId="67C63F70" w14:textId="77777777" w:rsidR="00983534" w:rsidRDefault="00983534" w:rsidP="00983534">
      <w:pPr>
        <w:pStyle w:val="Heading1"/>
        <w:pBdr>
          <w:bottom w:val="single" w:sz="6" w:space="1" w:color="000000"/>
        </w:pBdr>
        <w:spacing w:before="20"/>
        <w:ind w:firstLine="620"/>
        <w:rPr>
          <w:rFonts w:asciiTheme="minorHAnsi" w:hAnsiTheme="minorHAnsi" w:cstheme="minorHAnsi"/>
          <w:b w:val="0"/>
          <w:bCs w:val="0"/>
          <w:sz w:val="22"/>
          <w:szCs w:val="22"/>
          <w:lang w:val="en-IN"/>
        </w:rPr>
      </w:pPr>
      <w:r w:rsidRPr="00983534">
        <w:rPr>
          <w:rFonts w:asciiTheme="minorHAnsi" w:hAnsiTheme="minorHAnsi" w:cstheme="minorHAnsi"/>
          <w:b w:val="0"/>
          <w:bCs w:val="0"/>
          <w:sz w:val="22"/>
          <w:szCs w:val="22"/>
          <w:lang w:val="en-IN"/>
        </w:rPr>
        <w:t>β₀ is the intercept,</w:t>
      </w:r>
    </w:p>
    <w:p w14:paraId="05FC4A3C" w14:textId="77777777" w:rsidR="00983534" w:rsidRDefault="00983534" w:rsidP="00983534">
      <w:pPr>
        <w:pStyle w:val="Heading1"/>
        <w:pBdr>
          <w:bottom w:val="single" w:sz="6" w:space="1" w:color="000000"/>
        </w:pBdr>
        <w:spacing w:before="20"/>
        <w:ind w:firstLine="620"/>
        <w:rPr>
          <w:rFonts w:asciiTheme="minorHAnsi" w:hAnsiTheme="minorHAnsi" w:cstheme="minorHAnsi"/>
          <w:b w:val="0"/>
          <w:bCs w:val="0"/>
          <w:sz w:val="22"/>
          <w:szCs w:val="22"/>
          <w:lang w:val="en-IN"/>
        </w:rPr>
      </w:pPr>
      <w:r w:rsidRPr="00983534">
        <w:rPr>
          <w:rFonts w:asciiTheme="minorHAnsi" w:hAnsiTheme="minorHAnsi" w:cstheme="minorHAnsi"/>
          <w:b w:val="0"/>
          <w:bCs w:val="0"/>
          <w:sz w:val="22"/>
          <w:szCs w:val="22"/>
          <w:lang w:val="en-IN"/>
        </w:rPr>
        <w:t>β₁ is the slope,</w:t>
      </w:r>
    </w:p>
    <w:p w14:paraId="54BA8454" w14:textId="77777777" w:rsidR="00983534" w:rsidRDefault="00983534" w:rsidP="00983534">
      <w:pPr>
        <w:pStyle w:val="Heading1"/>
        <w:pBdr>
          <w:bottom w:val="single" w:sz="6" w:space="1" w:color="000000"/>
        </w:pBdr>
        <w:spacing w:before="20"/>
        <w:ind w:firstLine="620"/>
        <w:rPr>
          <w:rFonts w:asciiTheme="minorHAnsi" w:hAnsiTheme="minorHAnsi" w:cstheme="minorHAnsi"/>
          <w:b w:val="0"/>
          <w:bCs w:val="0"/>
          <w:sz w:val="22"/>
          <w:szCs w:val="22"/>
          <w:lang w:val="en-IN"/>
        </w:rPr>
      </w:pPr>
      <w:r w:rsidRPr="00983534">
        <w:rPr>
          <w:rFonts w:asciiTheme="minorHAnsi" w:hAnsiTheme="minorHAnsi" w:cstheme="minorHAnsi"/>
          <w:b w:val="0"/>
          <w:bCs w:val="0"/>
          <w:sz w:val="22"/>
          <w:szCs w:val="22"/>
          <w:lang w:val="en-IN"/>
        </w:rPr>
        <w:t xml:space="preserve">ε is the error term. </w:t>
      </w:r>
    </w:p>
    <w:p w14:paraId="51012B06" w14:textId="3AB88B08" w:rsidR="00983534" w:rsidRPr="00983534" w:rsidRDefault="00983534" w:rsidP="00983534">
      <w:pPr>
        <w:pStyle w:val="Heading1"/>
        <w:pBdr>
          <w:bottom w:val="single" w:sz="6" w:space="1" w:color="000000"/>
        </w:pBdr>
        <w:spacing w:before="20"/>
        <w:rPr>
          <w:rFonts w:asciiTheme="minorHAnsi" w:hAnsiTheme="minorHAnsi" w:cstheme="minorHAnsi"/>
          <w:b w:val="0"/>
          <w:bCs w:val="0"/>
          <w:sz w:val="22"/>
          <w:szCs w:val="22"/>
          <w:lang w:val="en-IN"/>
        </w:rPr>
      </w:pPr>
      <w:r w:rsidRPr="00983534">
        <w:rPr>
          <w:rFonts w:asciiTheme="minorHAnsi" w:hAnsiTheme="minorHAnsi" w:cstheme="minorHAnsi"/>
          <w:b w:val="0"/>
          <w:bCs w:val="0"/>
          <w:sz w:val="22"/>
          <w:szCs w:val="22"/>
          <w:lang w:val="en-IN"/>
        </w:rPr>
        <w:t>The goal is to find the best-fitting line by minimizing the sum of squared errors (residuals) between observed and predicted values.</w:t>
      </w:r>
    </w:p>
    <w:p w14:paraId="34DC5594" w14:textId="77777777" w:rsidR="00983534" w:rsidRPr="00983534" w:rsidRDefault="00983534" w:rsidP="00983534">
      <w:pPr>
        <w:pStyle w:val="Heading1"/>
        <w:pBdr>
          <w:bottom w:val="single" w:sz="6" w:space="1" w:color="000000"/>
        </w:pBdr>
        <w:spacing w:before="20"/>
        <w:ind w:firstLine="100"/>
        <w:rPr>
          <w:rFonts w:asciiTheme="minorHAnsi" w:hAnsiTheme="minorHAnsi" w:cstheme="minorHAnsi"/>
          <w:b w:val="0"/>
          <w:bCs w:val="0"/>
          <w:sz w:val="22"/>
          <w:szCs w:val="22"/>
          <w:lang w:val="en-IN"/>
        </w:rPr>
      </w:pPr>
      <w:r w:rsidRPr="00983534">
        <w:rPr>
          <w:rFonts w:asciiTheme="minorHAnsi" w:hAnsiTheme="minorHAnsi" w:cstheme="minorHAnsi"/>
          <w:b w:val="0"/>
          <w:bCs w:val="0"/>
          <w:sz w:val="22"/>
          <w:szCs w:val="22"/>
          <w:lang w:val="en-IN"/>
        </w:rPr>
        <w:t>In multiple linear regression, the model extends to multiple predictors:</w:t>
      </w:r>
    </w:p>
    <w:p w14:paraId="16E92A42" w14:textId="77777777" w:rsidR="00983534" w:rsidRDefault="00983534" w:rsidP="00983534">
      <w:pPr>
        <w:pStyle w:val="Heading1"/>
        <w:pBdr>
          <w:bottom w:val="single" w:sz="6" w:space="1" w:color="000000"/>
        </w:pBdr>
        <w:spacing w:before="20"/>
        <w:ind w:firstLine="620"/>
        <w:rPr>
          <w:rFonts w:asciiTheme="minorHAnsi" w:hAnsiTheme="minorHAnsi" w:cstheme="minorHAnsi"/>
          <w:b w:val="0"/>
          <w:bCs w:val="0"/>
          <w:sz w:val="22"/>
          <w:szCs w:val="22"/>
          <w:lang w:val="en-IN"/>
        </w:rPr>
      </w:pPr>
      <w:r w:rsidRPr="00983534">
        <w:rPr>
          <w:rFonts w:asciiTheme="minorHAnsi" w:hAnsiTheme="minorHAnsi" w:cstheme="minorHAnsi"/>
          <w:b w:val="0"/>
          <w:bCs w:val="0"/>
          <w:sz w:val="22"/>
          <w:szCs w:val="22"/>
          <w:lang w:val="en-IN"/>
        </w:rPr>
        <w:t>y=β0+β1x1+β2x2+</w:t>
      </w:r>
      <w:r w:rsidRPr="00983534">
        <w:rPr>
          <w:rFonts w:ascii="Cambria Math" w:hAnsi="Cambria Math" w:cs="Cambria Math"/>
          <w:b w:val="0"/>
          <w:bCs w:val="0"/>
          <w:sz w:val="22"/>
          <w:szCs w:val="22"/>
          <w:lang w:val="en-IN"/>
        </w:rPr>
        <w:t>⋯</w:t>
      </w:r>
      <w:r w:rsidRPr="00983534">
        <w:rPr>
          <w:rFonts w:asciiTheme="minorHAnsi" w:hAnsiTheme="minorHAnsi" w:cstheme="minorHAnsi"/>
          <w:b w:val="0"/>
          <w:bCs w:val="0"/>
          <w:sz w:val="22"/>
          <w:szCs w:val="22"/>
          <w:lang w:val="en-IN"/>
        </w:rPr>
        <w:t>+</w:t>
      </w:r>
      <w:r w:rsidRPr="00983534">
        <w:rPr>
          <w:b w:val="0"/>
          <w:bCs w:val="0"/>
          <w:sz w:val="22"/>
          <w:szCs w:val="22"/>
          <w:lang w:val="en-IN"/>
        </w:rPr>
        <w:t>β</w:t>
      </w:r>
      <w:proofErr w:type="spellStart"/>
      <w:r w:rsidRPr="00983534">
        <w:rPr>
          <w:rFonts w:asciiTheme="minorHAnsi" w:hAnsiTheme="minorHAnsi" w:cstheme="minorHAnsi"/>
          <w:b w:val="0"/>
          <w:bCs w:val="0"/>
          <w:sz w:val="22"/>
          <w:szCs w:val="22"/>
          <w:lang w:val="en-IN"/>
        </w:rPr>
        <w:t>nxn</w:t>
      </w:r>
      <w:proofErr w:type="spellEnd"/>
      <w:r w:rsidRPr="00983534">
        <w:rPr>
          <w:rFonts w:asciiTheme="minorHAnsi" w:hAnsiTheme="minorHAnsi" w:cstheme="minorHAnsi"/>
          <w:b w:val="0"/>
          <w:bCs w:val="0"/>
          <w:sz w:val="22"/>
          <w:szCs w:val="22"/>
          <w:lang w:val="en-IN"/>
        </w:rPr>
        <w:t>+ϵ</w:t>
      </w:r>
    </w:p>
    <w:p w14:paraId="76468525" w14:textId="7E27E54D" w:rsidR="00983534" w:rsidRPr="00983534" w:rsidRDefault="00983534" w:rsidP="009B7AA2">
      <w:pPr>
        <w:pStyle w:val="Heading1"/>
        <w:pBdr>
          <w:bottom w:val="single" w:sz="6" w:space="1" w:color="000000"/>
        </w:pBdr>
        <w:spacing w:before="20"/>
        <w:ind w:firstLine="100"/>
        <w:rPr>
          <w:rFonts w:asciiTheme="minorHAnsi" w:hAnsiTheme="minorHAnsi" w:cstheme="minorHAnsi"/>
          <w:b w:val="0"/>
          <w:bCs w:val="0"/>
          <w:sz w:val="22"/>
          <w:szCs w:val="22"/>
          <w:lang w:val="en-IN"/>
        </w:rPr>
      </w:pPr>
      <w:r w:rsidRPr="00983534">
        <w:rPr>
          <w:rFonts w:asciiTheme="minorHAnsi" w:hAnsiTheme="minorHAnsi" w:cstheme="minorHAnsi"/>
          <w:b w:val="0"/>
          <w:bCs w:val="0"/>
          <w:sz w:val="22"/>
          <w:szCs w:val="22"/>
          <w:lang w:val="en-IN"/>
        </w:rPr>
        <w:t>Linear regression assumes linearity, independence of observations, constant variance of errors (homoscedasticity), and normally distributed residuals</w:t>
      </w:r>
    </w:p>
    <w:p w14:paraId="00000028" w14:textId="77777777" w:rsidR="00511038" w:rsidRDefault="00511038">
      <w:pPr>
        <w:pStyle w:val="Heading1"/>
        <w:pBdr>
          <w:bottom w:val="single" w:sz="6" w:space="1" w:color="000000"/>
        </w:pBdr>
        <w:spacing w:before="20"/>
        <w:ind w:firstLine="100"/>
        <w:rPr>
          <w:b w:val="0"/>
          <w:sz w:val="22"/>
          <w:szCs w:val="22"/>
        </w:rPr>
      </w:pPr>
    </w:p>
    <w:p w14:paraId="00000029" w14:textId="77777777" w:rsidR="00511038" w:rsidRDefault="00511038">
      <w:pPr>
        <w:pStyle w:val="Heading1"/>
        <w:pBdr>
          <w:bottom w:val="single" w:sz="6" w:space="1" w:color="000000"/>
        </w:pBdr>
        <w:spacing w:before="20"/>
        <w:ind w:firstLine="100"/>
        <w:rPr>
          <w:b w:val="0"/>
          <w:sz w:val="22"/>
          <w:szCs w:val="22"/>
        </w:rPr>
      </w:pPr>
    </w:p>
    <w:p w14:paraId="0000002A" w14:textId="77777777" w:rsidR="00511038" w:rsidRDefault="00511038">
      <w:pPr>
        <w:tabs>
          <w:tab w:val="left" w:pos="458"/>
          <w:tab w:val="left" w:pos="7661"/>
        </w:tabs>
        <w:spacing w:before="192"/>
        <w:ind w:left="100"/>
      </w:pPr>
    </w:p>
    <w:p w14:paraId="0000002B" w14:textId="77777777" w:rsidR="00511038"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511038" w:rsidRDefault="00000000">
      <w:pPr>
        <w:tabs>
          <w:tab w:val="left" w:pos="7862"/>
        </w:tabs>
      </w:pPr>
      <w:r>
        <w:rPr>
          <w:b/>
        </w:rPr>
        <w:t>Total Marks:</w:t>
      </w:r>
      <w:r>
        <w:t xml:space="preserve">  3 marks (Do not edit)</w:t>
      </w:r>
    </w:p>
    <w:p w14:paraId="0000002D" w14:textId="77777777" w:rsidR="0051103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511038" w:rsidRDefault="00511038">
      <w:pPr>
        <w:tabs>
          <w:tab w:val="left" w:pos="458"/>
          <w:tab w:val="left" w:pos="460"/>
          <w:tab w:val="left" w:pos="7862"/>
        </w:tabs>
        <w:spacing w:line="256" w:lineRule="auto"/>
        <w:ind w:right="164"/>
      </w:pPr>
    </w:p>
    <w:p w14:paraId="0000002F" w14:textId="77777777" w:rsidR="00511038" w:rsidRDefault="00000000">
      <w:pPr>
        <w:pStyle w:val="Heading1"/>
        <w:spacing w:before="20"/>
        <w:ind w:firstLine="100"/>
        <w:rPr>
          <w:b w:val="0"/>
          <w:sz w:val="22"/>
          <w:szCs w:val="22"/>
        </w:rPr>
      </w:pPr>
      <w:r>
        <w:rPr>
          <w:b w:val="0"/>
          <w:sz w:val="22"/>
          <w:szCs w:val="22"/>
        </w:rPr>
        <w:t>&lt;Your answer for Question 7 goes here&gt;</w:t>
      </w:r>
    </w:p>
    <w:p w14:paraId="077348A7" w14:textId="493ABC74" w:rsidR="009B7AA2" w:rsidRDefault="009B7AA2" w:rsidP="009B7AA2">
      <w:pPr>
        <w:pStyle w:val="Heading1"/>
        <w:spacing w:before="20"/>
        <w:rPr>
          <w:b w:val="0"/>
          <w:bCs w:val="0"/>
          <w:sz w:val="22"/>
          <w:szCs w:val="22"/>
          <w:lang w:val="en-IN"/>
        </w:rPr>
      </w:pPr>
      <w:r w:rsidRPr="009B7AA2">
        <w:rPr>
          <w:b w:val="0"/>
          <w:bCs w:val="0"/>
          <w:sz w:val="22"/>
          <w:szCs w:val="22"/>
          <w:lang w:val="en-IN"/>
        </w:rPr>
        <w:t>Anscombe's Quartet is a set of four datasets that have identical statistical properties (mean, variance, correlation), but look very different when plotted.</w:t>
      </w:r>
      <w:r>
        <w:rPr>
          <w:b w:val="0"/>
          <w:bCs w:val="0"/>
          <w:sz w:val="22"/>
          <w:szCs w:val="22"/>
          <w:lang w:val="en-IN"/>
        </w:rPr>
        <w:t xml:space="preserve"> </w:t>
      </w:r>
    </w:p>
    <w:p w14:paraId="1343A990" w14:textId="6A0B8271" w:rsidR="009B7AA2" w:rsidRPr="009B7AA2" w:rsidRDefault="009B7AA2" w:rsidP="009B7AA2">
      <w:pPr>
        <w:pStyle w:val="Heading1"/>
        <w:spacing w:before="20"/>
        <w:rPr>
          <w:b w:val="0"/>
          <w:bCs w:val="0"/>
          <w:sz w:val="22"/>
          <w:szCs w:val="22"/>
          <w:lang w:val="en-IN"/>
        </w:rPr>
      </w:pPr>
      <w:r>
        <w:rPr>
          <w:b w:val="0"/>
          <w:bCs w:val="0"/>
          <w:sz w:val="22"/>
          <w:szCs w:val="22"/>
          <w:lang w:val="en-IN"/>
        </w:rPr>
        <w:t>In general, it is used to understand the importance of plotting when it comes to EDA and highlights how the statistical summaries like mean, std etc can be misleading</w:t>
      </w:r>
    </w:p>
    <w:p w14:paraId="29318BD0" w14:textId="77777777" w:rsidR="009B7AA2" w:rsidRDefault="009B7AA2" w:rsidP="009B7AA2">
      <w:pPr>
        <w:pStyle w:val="Heading1"/>
        <w:spacing w:before="20"/>
        <w:rPr>
          <w:b w:val="0"/>
          <w:bCs w:val="0"/>
          <w:sz w:val="22"/>
          <w:szCs w:val="22"/>
          <w:lang w:val="en-IN"/>
        </w:rPr>
      </w:pPr>
      <w:r w:rsidRPr="009B7AA2">
        <w:rPr>
          <w:b w:val="0"/>
          <w:bCs w:val="0"/>
          <w:sz w:val="22"/>
          <w:szCs w:val="22"/>
          <w:lang w:val="en-IN"/>
        </w:rPr>
        <w:t>Despite having the same basic statistics, the datasets show different relationships, such as linear,</w:t>
      </w:r>
    </w:p>
    <w:p w14:paraId="6CB6E7B0" w14:textId="08185996" w:rsidR="009B7AA2" w:rsidRPr="009B7AA2" w:rsidRDefault="009B7AA2" w:rsidP="009B7AA2">
      <w:pPr>
        <w:pStyle w:val="Heading1"/>
        <w:spacing w:before="20"/>
        <w:rPr>
          <w:lang w:val="en-IN"/>
        </w:rPr>
      </w:pPr>
      <w:r w:rsidRPr="009B7AA2">
        <w:rPr>
          <w:b w:val="0"/>
          <w:bCs w:val="0"/>
          <w:sz w:val="22"/>
          <w:szCs w:val="22"/>
          <w:lang w:val="en-IN"/>
        </w:rPr>
        <w:t>non-linear, and ones with outliers or no variation</w:t>
      </w:r>
      <w:r w:rsidRPr="009B7AA2">
        <w:rPr>
          <w:lang w:val="en-IN"/>
        </w:rPr>
        <w:t>.</w:t>
      </w:r>
    </w:p>
    <w:p w14:paraId="00000030" w14:textId="77777777" w:rsidR="00511038" w:rsidRDefault="00511038">
      <w:pPr>
        <w:pStyle w:val="Heading1"/>
        <w:spacing w:before="20"/>
        <w:ind w:left="0"/>
        <w:rPr>
          <w:b w:val="0"/>
          <w:sz w:val="22"/>
          <w:szCs w:val="22"/>
        </w:rPr>
      </w:pPr>
    </w:p>
    <w:p w14:paraId="00000031" w14:textId="77777777" w:rsidR="00511038" w:rsidRDefault="00511038">
      <w:pPr>
        <w:pBdr>
          <w:bottom w:val="single" w:sz="6" w:space="1" w:color="000000"/>
        </w:pBdr>
        <w:tabs>
          <w:tab w:val="left" w:pos="458"/>
          <w:tab w:val="left" w:pos="7661"/>
        </w:tabs>
        <w:spacing w:before="19"/>
        <w:ind w:left="100"/>
        <w:rPr>
          <w:b/>
        </w:rPr>
      </w:pPr>
    </w:p>
    <w:p w14:paraId="00000032" w14:textId="77777777" w:rsidR="00511038" w:rsidRDefault="00511038">
      <w:pPr>
        <w:tabs>
          <w:tab w:val="left" w:pos="458"/>
          <w:tab w:val="left" w:pos="7661"/>
        </w:tabs>
        <w:spacing w:before="19"/>
      </w:pPr>
    </w:p>
    <w:p w14:paraId="00000033" w14:textId="77777777" w:rsidR="00511038" w:rsidRDefault="00000000">
      <w:pPr>
        <w:tabs>
          <w:tab w:val="left" w:pos="458"/>
          <w:tab w:val="left" w:pos="7661"/>
        </w:tabs>
      </w:pPr>
      <w:r>
        <w:rPr>
          <w:b/>
        </w:rPr>
        <w:t xml:space="preserve">Question 8. </w:t>
      </w:r>
      <w:r>
        <w:t>What is Pearson’s R?  (Do not edit)</w:t>
      </w:r>
      <w:r>
        <w:tab/>
      </w:r>
    </w:p>
    <w:p w14:paraId="00000034" w14:textId="77777777" w:rsidR="00511038" w:rsidRDefault="00000000">
      <w:pPr>
        <w:tabs>
          <w:tab w:val="left" w:pos="7862"/>
        </w:tabs>
      </w:pPr>
      <w:r>
        <w:rPr>
          <w:b/>
        </w:rPr>
        <w:t>Total Marks:</w:t>
      </w:r>
      <w:r>
        <w:t xml:space="preserve">  3 marks (Do not edit)</w:t>
      </w:r>
    </w:p>
    <w:p w14:paraId="00000035" w14:textId="77777777" w:rsidR="0051103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511038" w:rsidRDefault="00511038">
      <w:pPr>
        <w:tabs>
          <w:tab w:val="left" w:pos="458"/>
          <w:tab w:val="left" w:pos="460"/>
          <w:tab w:val="left" w:pos="7862"/>
        </w:tabs>
        <w:spacing w:line="256" w:lineRule="auto"/>
        <w:ind w:right="164"/>
      </w:pPr>
    </w:p>
    <w:p w14:paraId="00000037" w14:textId="77777777" w:rsidR="00511038" w:rsidRDefault="00000000">
      <w:pPr>
        <w:pStyle w:val="Heading1"/>
        <w:spacing w:before="20"/>
        <w:ind w:firstLine="100"/>
        <w:rPr>
          <w:b w:val="0"/>
          <w:sz w:val="22"/>
          <w:szCs w:val="22"/>
        </w:rPr>
      </w:pPr>
      <w:r>
        <w:rPr>
          <w:b w:val="0"/>
          <w:sz w:val="22"/>
          <w:szCs w:val="22"/>
        </w:rPr>
        <w:t>&lt;Your answer for Question 8 goes here&gt;</w:t>
      </w:r>
    </w:p>
    <w:p w14:paraId="00000038" w14:textId="40FA0B99" w:rsidR="00511038" w:rsidRDefault="009B7AA2">
      <w:pPr>
        <w:pStyle w:val="Heading1"/>
        <w:spacing w:before="20"/>
        <w:ind w:firstLine="100"/>
        <w:rPr>
          <w:b w:val="0"/>
          <w:bCs w:val="0"/>
          <w:sz w:val="22"/>
          <w:szCs w:val="22"/>
        </w:rPr>
      </w:pPr>
      <w:r>
        <w:rPr>
          <w:b w:val="0"/>
          <w:bCs w:val="0"/>
          <w:sz w:val="22"/>
          <w:szCs w:val="22"/>
        </w:rPr>
        <w:t>Pearson’s R is a measure of correlation between two variables. Correlation is a metric that quantifies the relationship between two variables.</w:t>
      </w:r>
    </w:p>
    <w:p w14:paraId="1C1A77C2" w14:textId="59A87285" w:rsidR="009B7AA2" w:rsidRDefault="009B7AA2">
      <w:pPr>
        <w:pStyle w:val="Heading1"/>
        <w:spacing w:before="20"/>
        <w:ind w:firstLine="100"/>
        <w:rPr>
          <w:b w:val="0"/>
          <w:bCs w:val="0"/>
          <w:sz w:val="22"/>
          <w:szCs w:val="22"/>
        </w:rPr>
      </w:pPr>
      <w:r>
        <w:rPr>
          <w:b w:val="0"/>
          <w:bCs w:val="0"/>
          <w:sz w:val="22"/>
          <w:szCs w:val="22"/>
        </w:rPr>
        <w:t>Pearson’s correlation specifically measures the degree of linear dependance between to variables.</w:t>
      </w:r>
    </w:p>
    <w:p w14:paraId="266F93AA" w14:textId="0DDB57CC" w:rsidR="009B7AA2" w:rsidRDefault="009B7AA2">
      <w:pPr>
        <w:pStyle w:val="Heading1"/>
        <w:spacing w:before="20"/>
        <w:ind w:firstLine="100"/>
        <w:rPr>
          <w:b w:val="0"/>
          <w:bCs w:val="0"/>
          <w:sz w:val="22"/>
          <w:szCs w:val="22"/>
        </w:rPr>
      </w:pPr>
      <w:r>
        <w:rPr>
          <w:b w:val="0"/>
          <w:bCs w:val="0"/>
          <w:sz w:val="22"/>
          <w:szCs w:val="22"/>
        </w:rPr>
        <w:t>The formula is as mentioned below:</w:t>
      </w:r>
    </w:p>
    <w:p w14:paraId="21B39356" w14:textId="71A04E43" w:rsidR="009B7AA2" w:rsidRDefault="009B7AA2">
      <w:pPr>
        <w:pStyle w:val="Heading1"/>
        <w:spacing w:before="20"/>
        <w:ind w:firstLine="100"/>
        <w:rPr>
          <w:b w:val="0"/>
          <w:bCs w:val="0"/>
          <w:sz w:val="22"/>
          <w:szCs w:val="22"/>
        </w:rPr>
      </w:pPr>
      <w:r>
        <w:rPr>
          <w:b w:val="0"/>
          <w:bCs w:val="0"/>
          <w:sz w:val="22"/>
          <w:szCs w:val="22"/>
        </w:rPr>
        <w:t>r</w:t>
      </w:r>
      <w:r w:rsidRPr="009B7AA2">
        <w:rPr>
          <w:b w:val="0"/>
          <w:bCs w:val="0"/>
          <w:sz w:val="22"/>
          <w:szCs w:val="22"/>
        </w:rPr>
        <w:t> = [n(</w:t>
      </w:r>
      <w:proofErr w:type="spellStart"/>
      <w:r w:rsidRPr="009B7AA2">
        <w:rPr>
          <w:b w:val="0"/>
          <w:bCs w:val="0"/>
          <w:sz w:val="22"/>
          <w:szCs w:val="22"/>
        </w:rPr>
        <w:t>Σxy</w:t>
      </w:r>
      <w:proofErr w:type="spellEnd"/>
      <w:r w:rsidRPr="009B7AA2">
        <w:rPr>
          <w:b w:val="0"/>
          <w:bCs w:val="0"/>
          <w:sz w:val="22"/>
          <w:szCs w:val="22"/>
        </w:rPr>
        <w:t xml:space="preserve">) − </w:t>
      </w:r>
      <w:proofErr w:type="spellStart"/>
      <w:r w:rsidRPr="009B7AA2">
        <w:rPr>
          <w:b w:val="0"/>
          <w:bCs w:val="0"/>
          <w:sz w:val="22"/>
          <w:szCs w:val="22"/>
        </w:rPr>
        <w:t>ΣxΣy</w:t>
      </w:r>
      <w:proofErr w:type="spellEnd"/>
      <w:r w:rsidRPr="009B7AA2">
        <w:rPr>
          <w:b w:val="0"/>
          <w:bCs w:val="0"/>
          <w:sz w:val="22"/>
          <w:szCs w:val="22"/>
        </w:rPr>
        <w:t>]/ √[n(Σx</w:t>
      </w:r>
      <w:r w:rsidRPr="009B7AA2">
        <w:rPr>
          <w:b w:val="0"/>
          <w:bCs w:val="0"/>
          <w:sz w:val="22"/>
          <w:szCs w:val="22"/>
          <w:vertAlign w:val="superscript"/>
        </w:rPr>
        <w:t>2</w:t>
      </w:r>
      <w:r w:rsidRPr="009B7AA2">
        <w:rPr>
          <w:b w:val="0"/>
          <w:bCs w:val="0"/>
          <w:sz w:val="22"/>
          <w:szCs w:val="22"/>
        </w:rPr>
        <w:t>) − (</w:t>
      </w:r>
      <w:proofErr w:type="spellStart"/>
      <w:r w:rsidRPr="009B7AA2">
        <w:rPr>
          <w:b w:val="0"/>
          <w:bCs w:val="0"/>
          <w:sz w:val="22"/>
          <w:szCs w:val="22"/>
        </w:rPr>
        <w:t>Σx</w:t>
      </w:r>
      <w:proofErr w:type="spellEnd"/>
      <w:r w:rsidRPr="009B7AA2">
        <w:rPr>
          <w:b w:val="0"/>
          <w:bCs w:val="0"/>
          <w:sz w:val="22"/>
          <w:szCs w:val="22"/>
        </w:rPr>
        <w:t>)</w:t>
      </w:r>
      <w:proofErr w:type="gramStart"/>
      <w:r w:rsidRPr="009B7AA2">
        <w:rPr>
          <w:b w:val="0"/>
          <w:bCs w:val="0"/>
          <w:sz w:val="22"/>
          <w:szCs w:val="22"/>
          <w:vertAlign w:val="superscript"/>
        </w:rPr>
        <w:t>2</w:t>
      </w:r>
      <w:r w:rsidRPr="009B7AA2">
        <w:rPr>
          <w:b w:val="0"/>
          <w:bCs w:val="0"/>
          <w:sz w:val="22"/>
          <w:szCs w:val="22"/>
        </w:rPr>
        <w:t>][</w:t>
      </w:r>
      <w:proofErr w:type="gramEnd"/>
      <w:r w:rsidRPr="009B7AA2">
        <w:rPr>
          <w:b w:val="0"/>
          <w:bCs w:val="0"/>
          <w:sz w:val="22"/>
          <w:szCs w:val="22"/>
        </w:rPr>
        <w:t>n(Σy</w:t>
      </w:r>
      <w:r w:rsidRPr="009B7AA2">
        <w:rPr>
          <w:b w:val="0"/>
          <w:bCs w:val="0"/>
          <w:sz w:val="22"/>
          <w:szCs w:val="22"/>
          <w:vertAlign w:val="superscript"/>
        </w:rPr>
        <w:t>2</w:t>
      </w:r>
      <w:r w:rsidRPr="009B7AA2">
        <w:rPr>
          <w:b w:val="0"/>
          <w:bCs w:val="0"/>
          <w:sz w:val="22"/>
          <w:szCs w:val="22"/>
        </w:rPr>
        <w:t>) − (</w:t>
      </w:r>
      <w:proofErr w:type="spellStart"/>
      <w:r w:rsidRPr="009B7AA2">
        <w:rPr>
          <w:b w:val="0"/>
          <w:bCs w:val="0"/>
          <w:sz w:val="22"/>
          <w:szCs w:val="22"/>
        </w:rPr>
        <w:t>Σy</w:t>
      </w:r>
      <w:proofErr w:type="spellEnd"/>
      <w:r w:rsidRPr="009B7AA2">
        <w:rPr>
          <w:b w:val="0"/>
          <w:bCs w:val="0"/>
          <w:sz w:val="22"/>
          <w:szCs w:val="22"/>
        </w:rPr>
        <w:t>)</w:t>
      </w:r>
      <w:r w:rsidRPr="009B7AA2">
        <w:rPr>
          <w:b w:val="0"/>
          <w:bCs w:val="0"/>
          <w:sz w:val="22"/>
          <w:szCs w:val="22"/>
          <w:vertAlign w:val="superscript"/>
        </w:rPr>
        <w:t>2</w:t>
      </w:r>
      <w:r w:rsidRPr="009B7AA2">
        <w:rPr>
          <w:b w:val="0"/>
          <w:bCs w:val="0"/>
          <w:sz w:val="22"/>
          <w:szCs w:val="22"/>
        </w:rPr>
        <w:t>] </w:t>
      </w:r>
    </w:p>
    <w:p w14:paraId="6EBE6126" w14:textId="5932FDA3" w:rsidR="009B7AA2" w:rsidRPr="009B7AA2" w:rsidRDefault="009B7AA2">
      <w:pPr>
        <w:pStyle w:val="Heading1"/>
        <w:spacing w:before="20"/>
        <w:ind w:firstLine="100"/>
        <w:rPr>
          <w:b w:val="0"/>
          <w:bCs w:val="0"/>
          <w:sz w:val="22"/>
          <w:szCs w:val="22"/>
        </w:rPr>
      </w:pPr>
      <w:r>
        <w:rPr>
          <w:b w:val="0"/>
          <w:bCs w:val="0"/>
          <w:sz w:val="22"/>
          <w:szCs w:val="22"/>
        </w:rPr>
        <w:t xml:space="preserve">The value of Pearson’s R is between [-1,1]. The actual magnitude of the value </w:t>
      </w:r>
      <w:proofErr w:type="gramStart"/>
      <w:r>
        <w:rPr>
          <w:b w:val="0"/>
          <w:bCs w:val="0"/>
          <w:sz w:val="22"/>
          <w:szCs w:val="22"/>
        </w:rPr>
        <w:t>tell</w:t>
      </w:r>
      <w:proofErr w:type="gramEnd"/>
      <w:r>
        <w:rPr>
          <w:b w:val="0"/>
          <w:bCs w:val="0"/>
          <w:sz w:val="22"/>
          <w:szCs w:val="22"/>
        </w:rPr>
        <w:t xml:space="preserve"> the strength of </w:t>
      </w:r>
      <w:r>
        <w:rPr>
          <w:b w:val="0"/>
          <w:bCs w:val="0"/>
          <w:sz w:val="22"/>
          <w:szCs w:val="22"/>
        </w:rPr>
        <w:lastRenderedPageBreak/>
        <w:t>the relationship where as the sign of the value tells about the direction -&gt; positive or negative correlation.</w:t>
      </w:r>
    </w:p>
    <w:p w14:paraId="00000039" w14:textId="77777777" w:rsidR="00511038" w:rsidRDefault="00511038">
      <w:pPr>
        <w:pBdr>
          <w:bottom w:val="single" w:sz="6" w:space="1" w:color="000000"/>
        </w:pBdr>
        <w:tabs>
          <w:tab w:val="left" w:pos="458"/>
          <w:tab w:val="left" w:pos="460"/>
          <w:tab w:val="left" w:pos="7862"/>
        </w:tabs>
        <w:spacing w:before="4" w:line="259" w:lineRule="auto"/>
        <w:ind w:left="100" w:right="297"/>
      </w:pPr>
    </w:p>
    <w:p w14:paraId="0000003A" w14:textId="77777777" w:rsidR="00511038" w:rsidRDefault="00511038">
      <w:pPr>
        <w:tabs>
          <w:tab w:val="left" w:pos="458"/>
          <w:tab w:val="left" w:pos="7661"/>
        </w:tabs>
        <w:ind w:left="100"/>
      </w:pPr>
    </w:p>
    <w:p w14:paraId="0000003B" w14:textId="77777777" w:rsidR="00511038"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511038" w:rsidRDefault="00000000">
      <w:pPr>
        <w:tabs>
          <w:tab w:val="left" w:pos="7862"/>
        </w:tabs>
      </w:pPr>
      <w:r>
        <w:rPr>
          <w:b/>
        </w:rPr>
        <w:t>Total Marks:</w:t>
      </w:r>
      <w:r>
        <w:t xml:space="preserve">  3 marks (Do not edit)</w:t>
      </w:r>
    </w:p>
    <w:p w14:paraId="0000003D" w14:textId="77777777" w:rsidR="0051103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511038" w:rsidRDefault="00511038">
      <w:pPr>
        <w:tabs>
          <w:tab w:val="left" w:pos="458"/>
          <w:tab w:val="left" w:pos="460"/>
          <w:tab w:val="left" w:pos="7862"/>
        </w:tabs>
        <w:spacing w:line="256" w:lineRule="auto"/>
        <w:ind w:right="164"/>
      </w:pPr>
    </w:p>
    <w:p w14:paraId="0000003F" w14:textId="77777777" w:rsidR="00511038" w:rsidRDefault="00000000">
      <w:pPr>
        <w:pStyle w:val="Heading1"/>
        <w:spacing w:before="20"/>
        <w:ind w:firstLine="100"/>
        <w:rPr>
          <w:b w:val="0"/>
          <w:sz w:val="22"/>
          <w:szCs w:val="22"/>
        </w:rPr>
      </w:pPr>
      <w:r>
        <w:rPr>
          <w:b w:val="0"/>
          <w:sz w:val="22"/>
          <w:szCs w:val="22"/>
        </w:rPr>
        <w:t>&lt;Your answer for Question 9 goes here&gt;</w:t>
      </w:r>
    </w:p>
    <w:p w14:paraId="00000040" w14:textId="77777777" w:rsidR="00511038" w:rsidRDefault="00511038">
      <w:pPr>
        <w:pStyle w:val="Heading1"/>
        <w:spacing w:before="20"/>
        <w:ind w:firstLine="100"/>
      </w:pPr>
    </w:p>
    <w:p w14:paraId="00000041" w14:textId="7A0D2E4E" w:rsidR="00511038" w:rsidRDefault="009B7AA2">
      <w:pPr>
        <w:pBdr>
          <w:bottom w:val="single" w:sz="6" w:space="1" w:color="000000"/>
        </w:pBdr>
        <w:tabs>
          <w:tab w:val="left" w:pos="458"/>
          <w:tab w:val="left" w:pos="460"/>
          <w:tab w:val="left" w:pos="7661"/>
        </w:tabs>
        <w:spacing w:line="259" w:lineRule="auto"/>
        <w:ind w:left="100" w:right="104"/>
        <w:rPr>
          <w:bCs/>
        </w:rPr>
      </w:pPr>
      <w:r>
        <w:rPr>
          <w:bCs/>
        </w:rPr>
        <w:t xml:space="preserve">Scaling is performed in order to maintain the </w:t>
      </w:r>
      <w:r w:rsidR="002F6CAB">
        <w:rPr>
          <w:bCs/>
        </w:rPr>
        <w:t xml:space="preserve">stability of the gradient descent algorithm. In a linear model, the weights(coefficients) attached to </w:t>
      </w:r>
      <w:proofErr w:type="gramStart"/>
      <w:r w:rsidR="002F6CAB">
        <w:rPr>
          <w:bCs/>
        </w:rPr>
        <w:t>a an</w:t>
      </w:r>
      <w:proofErr w:type="gramEnd"/>
      <w:r w:rsidR="002F6CAB">
        <w:rPr>
          <w:bCs/>
        </w:rPr>
        <w:t xml:space="preserve"> input variable scale to correct for the impact of the magnitude of the variable, but when performing gradient descent, it helps the convergence speed if the loss surface is symmetrical as it would help all variables converge at the same rate using the same learning rate.</w:t>
      </w:r>
    </w:p>
    <w:p w14:paraId="7D8B9942" w14:textId="77777777" w:rsidR="002F6CAB" w:rsidRDefault="002F6CAB">
      <w:pPr>
        <w:pBdr>
          <w:bottom w:val="single" w:sz="6" w:space="1" w:color="000000"/>
        </w:pBdr>
        <w:tabs>
          <w:tab w:val="left" w:pos="458"/>
          <w:tab w:val="left" w:pos="460"/>
          <w:tab w:val="left" w:pos="7661"/>
        </w:tabs>
        <w:spacing w:line="259" w:lineRule="auto"/>
        <w:ind w:left="100" w:right="104"/>
        <w:rPr>
          <w:bCs/>
        </w:rPr>
      </w:pPr>
    </w:p>
    <w:p w14:paraId="1FA1E47F" w14:textId="68426009" w:rsidR="002F6CAB" w:rsidRDefault="002F6CAB">
      <w:pPr>
        <w:pBdr>
          <w:bottom w:val="single" w:sz="6" w:space="1" w:color="000000"/>
        </w:pBdr>
        <w:tabs>
          <w:tab w:val="left" w:pos="458"/>
          <w:tab w:val="left" w:pos="460"/>
          <w:tab w:val="left" w:pos="7661"/>
        </w:tabs>
        <w:spacing w:line="259" w:lineRule="auto"/>
        <w:ind w:left="100" w:right="104"/>
        <w:rPr>
          <w:bCs/>
        </w:rPr>
      </w:pPr>
      <w:r>
        <w:rPr>
          <w:bCs/>
        </w:rPr>
        <w:t>Normalized Scaling: Also known as min-max scaling forces the transformed variable to be in the range of 0-1.</w:t>
      </w:r>
    </w:p>
    <w:p w14:paraId="7A9FF5C7" w14:textId="7A94FCD0" w:rsidR="002F6CAB" w:rsidRPr="009B7AA2" w:rsidRDefault="002F6CAB">
      <w:pPr>
        <w:pBdr>
          <w:bottom w:val="single" w:sz="6" w:space="1" w:color="000000"/>
        </w:pBdr>
        <w:tabs>
          <w:tab w:val="left" w:pos="458"/>
          <w:tab w:val="left" w:pos="460"/>
          <w:tab w:val="left" w:pos="7661"/>
        </w:tabs>
        <w:spacing w:line="259" w:lineRule="auto"/>
        <w:ind w:left="100" w:right="104"/>
        <w:rPr>
          <w:bCs/>
        </w:rPr>
      </w:pPr>
      <w:r>
        <w:rPr>
          <w:bCs/>
        </w:rPr>
        <w:t xml:space="preserve">Standard Scaling: Allows the transformed output to take values from -inf to inf, </w:t>
      </w:r>
      <w:proofErr w:type="spellStart"/>
      <w:r>
        <w:rPr>
          <w:bCs/>
        </w:rPr>
        <w:t>theretically</w:t>
      </w:r>
      <w:proofErr w:type="spellEnd"/>
      <w:r>
        <w:rPr>
          <w:bCs/>
        </w:rPr>
        <w:t>, but forces each variable to have a zero mean and unit variance.</w:t>
      </w:r>
    </w:p>
    <w:p w14:paraId="00000042" w14:textId="77777777" w:rsidR="00511038" w:rsidRDefault="00511038">
      <w:pPr>
        <w:tabs>
          <w:tab w:val="left" w:pos="458"/>
          <w:tab w:val="left" w:pos="460"/>
          <w:tab w:val="left" w:pos="7661"/>
        </w:tabs>
        <w:spacing w:line="259" w:lineRule="auto"/>
        <w:ind w:left="100" w:right="104"/>
      </w:pPr>
    </w:p>
    <w:p w14:paraId="00000043" w14:textId="77777777" w:rsidR="00511038"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511038" w:rsidRDefault="00000000">
      <w:pPr>
        <w:tabs>
          <w:tab w:val="left" w:pos="7862"/>
        </w:tabs>
      </w:pPr>
      <w:r>
        <w:rPr>
          <w:b/>
        </w:rPr>
        <w:t>Total Marks:</w:t>
      </w:r>
      <w:r>
        <w:t xml:space="preserve">  3 marks (Do not edit)</w:t>
      </w:r>
    </w:p>
    <w:p w14:paraId="00000045" w14:textId="77777777" w:rsidR="0051103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511038" w:rsidRDefault="00511038">
      <w:pPr>
        <w:tabs>
          <w:tab w:val="left" w:pos="458"/>
          <w:tab w:val="left" w:pos="460"/>
          <w:tab w:val="left" w:pos="7862"/>
        </w:tabs>
        <w:spacing w:line="256" w:lineRule="auto"/>
        <w:ind w:right="164"/>
      </w:pPr>
    </w:p>
    <w:p w14:paraId="00000047" w14:textId="77777777" w:rsidR="00511038" w:rsidRDefault="00000000">
      <w:pPr>
        <w:pStyle w:val="Heading1"/>
        <w:spacing w:before="20"/>
        <w:ind w:firstLine="100"/>
        <w:rPr>
          <w:b w:val="0"/>
          <w:sz w:val="22"/>
          <w:szCs w:val="22"/>
        </w:rPr>
      </w:pPr>
      <w:r>
        <w:rPr>
          <w:b w:val="0"/>
          <w:sz w:val="22"/>
          <w:szCs w:val="22"/>
        </w:rPr>
        <w:t>&lt;Your answer for Question 10 goes here&gt;</w:t>
      </w:r>
    </w:p>
    <w:p w14:paraId="00000048" w14:textId="7015A067" w:rsidR="00511038" w:rsidRDefault="002F6CAB">
      <w:pPr>
        <w:pStyle w:val="Heading1"/>
        <w:spacing w:before="20"/>
        <w:ind w:firstLine="100"/>
        <w:rPr>
          <w:b w:val="0"/>
          <w:sz w:val="22"/>
          <w:szCs w:val="22"/>
        </w:rPr>
      </w:pPr>
      <w:r>
        <w:rPr>
          <w:b w:val="0"/>
          <w:sz w:val="22"/>
          <w:szCs w:val="22"/>
        </w:rPr>
        <w:t>Looking at the formula for the VIF,</w:t>
      </w:r>
    </w:p>
    <w:p w14:paraId="0130C500" w14:textId="0184A79A" w:rsidR="002F6CAB" w:rsidRDefault="002F6CAB">
      <w:pPr>
        <w:pStyle w:val="Heading1"/>
        <w:spacing w:before="20"/>
        <w:ind w:firstLine="100"/>
        <w:rPr>
          <w:b w:val="0"/>
          <w:sz w:val="22"/>
          <w:szCs w:val="22"/>
        </w:rPr>
      </w:pPr>
      <w:r>
        <w:rPr>
          <w:b w:val="0"/>
          <w:sz w:val="22"/>
          <w:szCs w:val="22"/>
        </w:rPr>
        <w:t>VIF = 1/(1-R^2)</w:t>
      </w:r>
    </w:p>
    <w:p w14:paraId="7FF8CC54" w14:textId="620AF2E0" w:rsidR="002F6CAB" w:rsidRDefault="002F6CAB">
      <w:pPr>
        <w:pStyle w:val="Heading1"/>
        <w:spacing w:before="20"/>
        <w:ind w:firstLine="100"/>
        <w:rPr>
          <w:b w:val="0"/>
          <w:sz w:val="22"/>
          <w:szCs w:val="22"/>
        </w:rPr>
      </w:pPr>
      <w:r>
        <w:rPr>
          <w:b w:val="0"/>
          <w:sz w:val="22"/>
          <w:szCs w:val="22"/>
        </w:rPr>
        <w:t>Now in a scenario where a variable can be expressed as combination of all other variables of the model data, the R^2 = 1 which leads to the VIF -&gt; inf.</w:t>
      </w:r>
    </w:p>
    <w:p w14:paraId="00000049" w14:textId="77777777" w:rsidR="00511038" w:rsidRDefault="00511038">
      <w:pPr>
        <w:pStyle w:val="Heading1"/>
        <w:spacing w:before="20"/>
        <w:ind w:firstLine="100"/>
        <w:rPr>
          <w:b w:val="0"/>
          <w:sz w:val="22"/>
          <w:szCs w:val="22"/>
        </w:rPr>
      </w:pPr>
    </w:p>
    <w:p w14:paraId="0000004A" w14:textId="77777777" w:rsidR="00511038" w:rsidRDefault="00511038">
      <w:pPr>
        <w:pStyle w:val="Heading1"/>
        <w:pBdr>
          <w:bottom w:val="single" w:sz="6" w:space="1" w:color="000000"/>
        </w:pBdr>
        <w:spacing w:before="20"/>
        <w:ind w:firstLine="100"/>
        <w:rPr>
          <w:b w:val="0"/>
          <w:sz w:val="22"/>
          <w:szCs w:val="22"/>
        </w:rPr>
      </w:pPr>
    </w:p>
    <w:p w14:paraId="0000004B" w14:textId="77777777" w:rsidR="00511038" w:rsidRDefault="00511038">
      <w:pPr>
        <w:tabs>
          <w:tab w:val="left" w:pos="458"/>
        </w:tabs>
        <w:spacing w:line="267" w:lineRule="auto"/>
        <w:rPr>
          <w:b/>
        </w:rPr>
      </w:pPr>
    </w:p>
    <w:p w14:paraId="0000004C" w14:textId="77777777" w:rsidR="00511038" w:rsidRDefault="00511038">
      <w:pPr>
        <w:tabs>
          <w:tab w:val="left" w:pos="458"/>
        </w:tabs>
        <w:spacing w:line="267" w:lineRule="auto"/>
      </w:pPr>
    </w:p>
    <w:p w14:paraId="0000004D" w14:textId="77777777" w:rsidR="00511038" w:rsidRDefault="00000000">
      <w:pPr>
        <w:tabs>
          <w:tab w:val="left" w:pos="458"/>
        </w:tabs>
      </w:pPr>
      <w:r>
        <w:rPr>
          <w:b/>
        </w:rPr>
        <w:t xml:space="preserve">Question 11. </w:t>
      </w:r>
      <w:r>
        <w:t>What is a Q-Q plot? Explain the use and importance of a Q-Q plot in linear regression.</w:t>
      </w:r>
    </w:p>
    <w:p w14:paraId="0000004E" w14:textId="77777777" w:rsidR="00511038" w:rsidRDefault="00000000">
      <w:pPr>
        <w:tabs>
          <w:tab w:val="left" w:pos="458"/>
          <w:tab w:val="left" w:pos="460"/>
          <w:tab w:val="left" w:pos="7661"/>
        </w:tabs>
        <w:spacing w:line="259" w:lineRule="auto"/>
        <w:ind w:right="104"/>
      </w:pPr>
      <w:r>
        <w:t xml:space="preserve"> (Do not edit)</w:t>
      </w:r>
      <w:r>
        <w:tab/>
      </w:r>
    </w:p>
    <w:p w14:paraId="0000004F" w14:textId="77777777" w:rsidR="00511038" w:rsidRDefault="00000000">
      <w:pPr>
        <w:tabs>
          <w:tab w:val="left" w:pos="7862"/>
        </w:tabs>
      </w:pPr>
      <w:r>
        <w:rPr>
          <w:b/>
        </w:rPr>
        <w:t>Total Marks:</w:t>
      </w:r>
      <w:r>
        <w:t xml:space="preserve">  3 marks (Do not edit)</w:t>
      </w:r>
    </w:p>
    <w:p w14:paraId="00000050" w14:textId="77777777" w:rsidR="0051103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511038" w:rsidRDefault="00511038">
      <w:pPr>
        <w:tabs>
          <w:tab w:val="left" w:pos="458"/>
          <w:tab w:val="left" w:pos="460"/>
          <w:tab w:val="left" w:pos="7862"/>
        </w:tabs>
        <w:spacing w:line="256" w:lineRule="auto"/>
        <w:ind w:right="164"/>
      </w:pPr>
    </w:p>
    <w:p w14:paraId="00000052" w14:textId="77777777" w:rsidR="00511038" w:rsidRPr="00722E94" w:rsidRDefault="00000000">
      <w:pPr>
        <w:pStyle w:val="Heading1"/>
        <w:spacing w:before="20"/>
        <w:ind w:firstLine="100"/>
        <w:rPr>
          <w:b w:val="0"/>
          <w:bCs w:val="0"/>
        </w:rPr>
      </w:pPr>
      <w:r>
        <w:rPr>
          <w:b w:val="0"/>
          <w:sz w:val="22"/>
          <w:szCs w:val="22"/>
        </w:rPr>
        <w:t>&lt;Your answer for Question 11 goes here&gt;</w:t>
      </w:r>
    </w:p>
    <w:p w14:paraId="00000054" w14:textId="6E036CB4" w:rsidR="00511038" w:rsidRDefault="00722E94">
      <w:pPr>
        <w:pStyle w:val="Heading1"/>
        <w:pBdr>
          <w:bottom w:val="single" w:sz="6" w:space="1" w:color="000000"/>
        </w:pBdr>
        <w:spacing w:before="20"/>
        <w:ind w:firstLine="100"/>
        <w:rPr>
          <w:b w:val="0"/>
          <w:bCs w:val="0"/>
          <w:sz w:val="22"/>
          <w:szCs w:val="22"/>
        </w:rPr>
      </w:pPr>
      <w:r w:rsidRPr="00722E94">
        <w:rPr>
          <w:b w:val="0"/>
          <w:bCs w:val="0"/>
          <w:sz w:val="22"/>
          <w:szCs w:val="22"/>
        </w:rPr>
        <w:t xml:space="preserve">A Q-Q plot (Quantile-Quantile plot) is a graph used to compare the distribution of a dataset with a theoretical reference distribution, </w:t>
      </w:r>
      <w:r>
        <w:rPr>
          <w:b w:val="0"/>
          <w:bCs w:val="0"/>
          <w:sz w:val="22"/>
          <w:szCs w:val="22"/>
        </w:rPr>
        <w:t>generally</w:t>
      </w:r>
      <w:r w:rsidRPr="00722E94">
        <w:rPr>
          <w:b w:val="0"/>
          <w:bCs w:val="0"/>
          <w:sz w:val="22"/>
          <w:szCs w:val="22"/>
        </w:rPr>
        <w:t xml:space="preserve"> the normal distribution. In a Q-Q plot, the quantiles of the data are plotted against the quantiles of the reference distribution. If the data follows the reference distribution, the points will lie roughly along a straight line. Deviations from this line suggest that the data does not follow the assumed distribution. Q-Q plots are commonly used to visually assess normality</w:t>
      </w:r>
      <w:r>
        <w:rPr>
          <w:b w:val="0"/>
          <w:bCs w:val="0"/>
          <w:sz w:val="22"/>
          <w:szCs w:val="22"/>
        </w:rPr>
        <w:t>.</w:t>
      </w:r>
    </w:p>
    <w:p w14:paraId="5FBDBFFC" w14:textId="6CC14974" w:rsidR="00722E94" w:rsidRDefault="00722E94">
      <w:pPr>
        <w:pStyle w:val="Heading1"/>
        <w:pBdr>
          <w:bottom w:val="single" w:sz="6" w:space="1" w:color="000000"/>
        </w:pBdr>
        <w:spacing w:before="20"/>
        <w:ind w:firstLine="100"/>
      </w:pPr>
      <w:r>
        <w:rPr>
          <w:b w:val="0"/>
          <w:bCs w:val="0"/>
          <w:sz w:val="22"/>
          <w:szCs w:val="22"/>
        </w:rPr>
        <w:lastRenderedPageBreak/>
        <w:t xml:space="preserve">Any significant deviations from a </w:t>
      </w:r>
      <w:proofErr w:type="gramStart"/>
      <w:r>
        <w:rPr>
          <w:b w:val="0"/>
          <w:bCs w:val="0"/>
          <w:sz w:val="22"/>
          <w:szCs w:val="22"/>
        </w:rPr>
        <w:t>straight line</w:t>
      </w:r>
      <w:proofErr w:type="gramEnd"/>
      <w:r>
        <w:rPr>
          <w:b w:val="0"/>
          <w:bCs w:val="0"/>
          <w:sz w:val="22"/>
          <w:szCs w:val="22"/>
        </w:rPr>
        <w:t xml:space="preserve"> point towards existence of skew, thick tails etc.</w:t>
      </w:r>
    </w:p>
    <w:p w14:paraId="00000055" w14:textId="77777777" w:rsidR="00511038" w:rsidRDefault="00511038">
      <w:pPr>
        <w:pStyle w:val="Heading1"/>
        <w:spacing w:before="20"/>
        <w:ind w:firstLine="100"/>
      </w:pPr>
    </w:p>
    <w:p w14:paraId="00000056" w14:textId="77777777" w:rsidR="00511038" w:rsidRDefault="00511038">
      <w:pPr>
        <w:pBdr>
          <w:top w:val="nil"/>
          <w:left w:val="nil"/>
          <w:bottom w:val="nil"/>
          <w:right w:val="nil"/>
          <w:between w:val="nil"/>
        </w:pBdr>
        <w:spacing w:before="22"/>
        <w:ind w:left="458" w:hanging="358"/>
        <w:rPr>
          <w:color w:val="000000"/>
        </w:rPr>
      </w:pPr>
    </w:p>
    <w:p w14:paraId="00000057" w14:textId="77777777" w:rsidR="00511038" w:rsidRDefault="00511038">
      <w:pPr>
        <w:pBdr>
          <w:top w:val="nil"/>
          <w:left w:val="nil"/>
          <w:bottom w:val="nil"/>
          <w:right w:val="nil"/>
          <w:between w:val="nil"/>
        </w:pBdr>
        <w:spacing w:before="22"/>
        <w:ind w:left="458" w:hanging="358"/>
        <w:rPr>
          <w:color w:val="000000"/>
        </w:rPr>
      </w:pPr>
    </w:p>
    <w:sectPr w:rsidR="00511038">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7739C2"/>
    <w:multiLevelType w:val="hybridMultilevel"/>
    <w:tmpl w:val="3E163E60"/>
    <w:lvl w:ilvl="0" w:tplc="7ADE165C">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16155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038"/>
    <w:rsid w:val="002F6CAB"/>
    <w:rsid w:val="00511038"/>
    <w:rsid w:val="005922DF"/>
    <w:rsid w:val="00722E94"/>
    <w:rsid w:val="00983534"/>
    <w:rsid w:val="009B7AA2"/>
    <w:rsid w:val="00EC6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8906"/>
  <w15:docId w15:val="{1DE17727-9984-41A6-AB1E-459A999A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27256">
      <w:bodyDiv w:val="1"/>
      <w:marLeft w:val="0"/>
      <w:marRight w:val="0"/>
      <w:marTop w:val="0"/>
      <w:marBottom w:val="0"/>
      <w:divBdr>
        <w:top w:val="none" w:sz="0" w:space="0" w:color="auto"/>
        <w:left w:val="none" w:sz="0" w:space="0" w:color="auto"/>
        <w:bottom w:val="none" w:sz="0" w:space="0" w:color="auto"/>
        <w:right w:val="none" w:sz="0" w:space="0" w:color="auto"/>
      </w:divBdr>
    </w:div>
    <w:div w:id="1349213054">
      <w:bodyDiv w:val="1"/>
      <w:marLeft w:val="0"/>
      <w:marRight w:val="0"/>
      <w:marTop w:val="0"/>
      <w:marBottom w:val="0"/>
      <w:divBdr>
        <w:top w:val="none" w:sz="0" w:space="0" w:color="auto"/>
        <w:left w:val="none" w:sz="0" w:space="0" w:color="auto"/>
        <w:bottom w:val="none" w:sz="0" w:space="0" w:color="auto"/>
        <w:right w:val="none" w:sz="0" w:space="0" w:color="auto"/>
      </w:divBdr>
    </w:div>
    <w:div w:id="1416437424">
      <w:bodyDiv w:val="1"/>
      <w:marLeft w:val="0"/>
      <w:marRight w:val="0"/>
      <w:marTop w:val="0"/>
      <w:marBottom w:val="0"/>
      <w:divBdr>
        <w:top w:val="none" w:sz="0" w:space="0" w:color="auto"/>
        <w:left w:val="none" w:sz="0" w:space="0" w:color="auto"/>
        <w:bottom w:val="none" w:sz="0" w:space="0" w:color="auto"/>
        <w:right w:val="none" w:sz="0" w:space="0" w:color="auto"/>
      </w:divBdr>
    </w:div>
    <w:div w:id="170302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9B5C49-1E9A-474E-B9E0-2FAA24FA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kaustubh keshav</cp:lastModifiedBy>
  <cp:revision>3</cp:revision>
  <dcterms:created xsi:type="dcterms:W3CDTF">2024-08-29T05:36:00Z</dcterms:created>
  <dcterms:modified xsi:type="dcterms:W3CDTF">2024-11-06T15:50:00Z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