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85DA7" w:rsidRDefault="00F84559" w:rsidP="00F84559">
      <w:pPr>
        <w:jc w:val="center"/>
        <w:rPr>
          <w:b/>
          <w:sz w:val="40"/>
          <w:szCs w:val="40"/>
        </w:rPr>
      </w:pPr>
      <w:r w:rsidRPr="00F84559">
        <w:rPr>
          <w:b/>
          <w:sz w:val="40"/>
          <w:szCs w:val="40"/>
        </w:rPr>
        <w:t>Servlet Work Flow and Life Cycle</w:t>
      </w:r>
    </w:p>
    <w:sdt>
      <w:sdtPr>
        <w:rPr>
          <w:rFonts w:eastAsia="Cambria" w:cs="Cambria"/>
          <w:b w:val="0"/>
          <w:bCs w:val="0"/>
          <w:color w:val="auto"/>
          <w:sz w:val="24"/>
          <w:szCs w:val="24"/>
          <w:lang w:eastAsia="en-US"/>
        </w:rPr>
        <w:id w:val="549663344"/>
        <w:docPartObj>
          <w:docPartGallery w:val="Table of Contents"/>
          <w:docPartUnique/>
        </w:docPartObj>
      </w:sdtPr>
      <w:sdtEndPr>
        <w:rPr>
          <w:noProof/>
        </w:rPr>
      </w:sdtEndPr>
      <w:sdtContent>
        <w:p w:rsidR="0095325A" w:rsidRDefault="0095325A">
          <w:pPr>
            <w:pStyle w:val="TOCHeading"/>
          </w:pPr>
          <w:r>
            <w:t>Table of Contents</w:t>
          </w:r>
        </w:p>
        <w:p w:rsidR="00B841FD" w:rsidRDefault="0095325A">
          <w:pPr>
            <w:pStyle w:val="TOC1"/>
            <w:tabs>
              <w:tab w:val="right" w:leader="dot" w:pos="1079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64934166" w:history="1">
            <w:r w:rsidR="00B841FD" w:rsidRPr="003C51F0">
              <w:rPr>
                <w:rStyle w:val="Hyperlink"/>
                <w:noProof/>
              </w:rPr>
              <w:t>Servlet Workflow</w:t>
            </w:r>
            <w:r w:rsidR="00B841FD">
              <w:rPr>
                <w:noProof/>
                <w:webHidden/>
              </w:rPr>
              <w:tab/>
            </w:r>
            <w:r w:rsidR="00B841FD">
              <w:rPr>
                <w:noProof/>
                <w:webHidden/>
              </w:rPr>
              <w:fldChar w:fldCharType="begin"/>
            </w:r>
            <w:r w:rsidR="00B841FD">
              <w:rPr>
                <w:noProof/>
                <w:webHidden/>
              </w:rPr>
              <w:instrText xml:space="preserve"> PAGEREF _Toc64934166 \h </w:instrText>
            </w:r>
            <w:r w:rsidR="00B841FD">
              <w:rPr>
                <w:noProof/>
                <w:webHidden/>
              </w:rPr>
            </w:r>
            <w:r w:rsidR="00B841FD">
              <w:rPr>
                <w:noProof/>
                <w:webHidden/>
              </w:rPr>
              <w:fldChar w:fldCharType="separate"/>
            </w:r>
            <w:r w:rsidR="00B841FD">
              <w:rPr>
                <w:noProof/>
                <w:webHidden/>
              </w:rPr>
              <w:t>2</w:t>
            </w:r>
            <w:r w:rsidR="00B841FD">
              <w:rPr>
                <w:noProof/>
                <w:webHidden/>
              </w:rPr>
              <w:fldChar w:fldCharType="end"/>
            </w:r>
          </w:hyperlink>
        </w:p>
        <w:p w:rsidR="00B841FD" w:rsidRDefault="00BA0FEC">
          <w:pPr>
            <w:pStyle w:val="TOC2"/>
            <w:tabs>
              <w:tab w:val="right" w:leader="dot" w:pos="10790"/>
            </w:tabs>
            <w:rPr>
              <w:rFonts w:asciiTheme="minorHAnsi" w:eastAsiaTheme="minorEastAsia" w:hAnsiTheme="minorHAnsi" w:cstheme="minorBidi"/>
              <w:noProof/>
              <w:sz w:val="22"/>
              <w:szCs w:val="22"/>
            </w:rPr>
          </w:pPr>
          <w:hyperlink w:anchor="_Toc64934167" w:history="1">
            <w:r w:rsidR="00B841FD" w:rsidRPr="003C51F0">
              <w:rPr>
                <w:rStyle w:val="Hyperlink"/>
                <w:noProof/>
              </w:rPr>
              <w:t>Example Application</w:t>
            </w:r>
            <w:r w:rsidR="00B841FD">
              <w:rPr>
                <w:noProof/>
                <w:webHidden/>
              </w:rPr>
              <w:tab/>
            </w:r>
            <w:r w:rsidR="00B841FD">
              <w:rPr>
                <w:noProof/>
                <w:webHidden/>
              </w:rPr>
              <w:fldChar w:fldCharType="begin"/>
            </w:r>
            <w:r w:rsidR="00B841FD">
              <w:rPr>
                <w:noProof/>
                <w:webHidden/>
              </w:rPr>
              <w:instrText xml:space="preserve"> PAGEREF _Toc64934167 \h </w:instrText>
            </w:r>
            <w:r w:rsidR="00B841FD">
              <w:rPr>
                <w:noProof/>
                <w:webHidden/>
              </w:rPr>
            </w:r>
            <w:r w:rsidR="00B841FD">
              <w:rPr>
                <w:noProof/>
                <w:webHidden/>
              </w:rPr>
              <w:fldChar w:fldCharType="separate"/>
            </w:r>
            <w:r w:rsidR="00B841FD">
              <w:rPr>
                <w:noProof/>
                <w:webHidden/>
              </w:rPr>
              <w:t>2</w:t>
            </w:r>
            <w:r w:rsidR="00B841FD">
              <w:rPr>
                <w:noProof/>
                <w:webHidden/>
              </w:rPr>
              <w:fldChar w:fldCharType="end"/>
            </w:r>
          </w:hyperlink>
        </w:p>
        <w:p w:rsidR="00B841FD" w:rsidRDefault="00BA0FEC">
          <w:pPr>
            <w:pStyle w:val="TOC1"/>
            <w:tabs>
              <w:tab w:val="right" w:leader="dot" w:pos="10790"/>
            </w:tabs>
            <w:rPr>
              <w:rFonts w:asciiTheme="minorHAnsi" w:eastAsiaTheme="minorEastAsia" w:hAnsiTheme="minorHAnsi" w:cstheme="minorBidi"/>
              <w:noProof/>
              <w:sz w:val="22"/>
              <w:szCs w:val="22"/>
            </w:rPr>
          </w:pPr>
          <w:hyperlink w:anchor="_Toc64934168" w:history="1">
            <w:r w:rsidR="00B841FD" w:rsidRPr="003C51F0">
              <w:rPr>
                <w:rStyle w:val="Hyperlink"/>
                <w:noProof/>
              </w:rPr>
              <w:t>Starting the Server</w:t>
            </w:r>
            <w:r w:rsidR="00B841FD">
              <w:rPr>
                <w:noProof/>
                <w:webHidden/>
              </w:rPr>
              <w:tab/>
            </w:r>
            <w:r w:rsidR="00B841FD">
              <w:rPr>
                <w:noProof/>
                <w:webHidden/>
              </w:rPr>
              <w:fldChar w:fldCharType="begin"/>
            </w:r>
            <w:r w:rsidR="00B841FD">
              <w:rPr>
                <w:noProof/>
                <w:webHidden/>
              </w:rPr>
              <w:instrText xml:space="preserve"> PAGEREF _Toc64934168 \h </w:instrText>
            </w:r>
            <w:r w:rsidR="00B841FD">
              <w:rPr>
                <w:noProof/>
                <w:webHidden/>
              </w:rPr>
            </w:r>
            <w:r w:rsidR="00B841FD">
              <w:rPr>
                <w:noProof/>
                <w:webHidden/>
              </w:rPr>
              <w:fldChar w:fldCharType="separate"/>
            </w:r>
            <w:r w:rsidR="00B841FD">
              <w:rPr>
                <w:noProof/>
                <w:webHidden/>
              </w:rPr>
              <w:t>2</w:t>
            </w:r>
            <w:r w:rsidR="00B841FD">
              <w:rPr>
                <w:noProof/>
                <w:webHidden/>
              </w:rPr>
              <w:fldChar w:fldCharType="end"/>
            </w:r>
          </w:hyperlink>
        </w:p>
        <w:p w:rsidR="00B841FD" w:rsidRDefault="00BA0FEC">
          <w:pPr>
            <w:pStyle w:val="TOC2"/>
            <w:tabs>
              <w:tab w:val="right" w:leader="dot" w:pos="10790"/>
            </w:tabs>
            <w:rPr>
              <w:rFonts w:asciiTheme="minorHAnsi" w:eastAsiaTheme="minorEastAsia" w:hAnsiTheme="minorHAnsi" w:cstheme="minorBidi"/>
              <w:noProof/>
              <w:sz w:val="22"/>
              <w:szCs w:val="22"/>
            </w:rPr>
          </w:pPr>
          <w:hyperlink w:anchor="_Toc64934169" w:history="1">
            <w:r w:rsidR="00B841FD" w:rsidRPr="003C51F0">
              <w:rPr>
                <w:rStyle w:val="Hyperlink"/>
                <w:noProof/>
              </w:rPr>
              <w:t>Task 1 of Web Server</w:t>
            </w:r>
            <w:r w:rsidR="00B841FD">
              <w:rPr>
                <w:noProof/>
                <w:webHidden/>
              </w:rPr>
              <w:tab/>
            </w:r>
            <w:r w:rsidR="00B841FD">
              <w:rPr>
                <w:noProof/>
                <w:webHidden/>
              </w:rPr>
              <w:fldChar w:fldCharType="begin"/>
            </w:r>
            <w:r w:rsidR="00B841FD">
              <w:rPr>
                <w:noProof/>
                <w:webHidden/>
              </w:rPr>
              <w:instrText xml:space="preserve"> PAGEREF _Toc64934169 \h </w:instrText>
            </w:r>
            <w:r w:rsidR="00B841FD">
              <w:rPr>
                <w:noProof/>
                <w:webHidden/>
              </w:rPr>
            </w:r>
            <w:r w:rsidR="00B841FD">
              <w:rPr>
                <w:noProof/>
                <w:webHidden/>
              </w:rPr>
              <w:fldChar w:fldCharType="separate"/>
            </w:r>
            <w:r w:rsidR="00B841FD">
              <w:rPr>
                <w:noProof/>
                <w:webHidden/>
              </w:rPr>
              <w:t>2</w:t>
            </w:r>
            <w:r w:rsidR="00B841FD">
              <w:rPr>
                <w:noProof/>
                <w:webHidden/>
              </w:rPr>
              <w:fldChar w:fldCharType="end"/>
            </w:r>
          </w:hyperlink>
        </w:p>
        <w:p w:rsidR="00B841FD" w:rsidRDefault="00BA0FEC">
          <w:pPr>
            <w:pStyle w:val="TOC2"/>
            <w:tabs>
              <w:tab w:val="right" w:leader="dot" w:pos="10790"/>
            </w:tabs>
            <w:rPr>
              <w:rFonts w:asciiTheme="minorHAnsi" w:eastAsiaTheme="minorEastAsia" w:hAnsiTheme="minorHAnsi" w:cstheme="minorBidi"/>
              <w:noProof/>
              <w:sz w:val="22"/>
              <w:szCs w:val="22"/>
            </w:rPr>
          </w:pPr>
          <w:hyperlink w:anchor="_Toc64934170" w:history="1">
            <w:r w:rsidR="00B841FD" w:rsidRPr="003C51F0">
              <w:rPr>
                <w:rStyle w:val="Hyperlink"/>
                <w:noProof/>
              </w:rPr>
              <w:t>Task 2 of Web Server</w:t>
            </w:r>
            <w:r w:rsidR="00B841FD">
              <w:rPr>
                <w:noProof/>
                <w:webHidden/>
              </w:rPr>
              <w:tab/>
            </w:r>
            <w:r w:rsidR="00B841FD">
              <w:rPr>
                <w:noProof/>
                <w:webHidden/>
              </w:rPr>
              <w:fldChar w:fldCharType="begin"/>
            </w:r>
            <w:r w:rsidR="00B841FD">
              <w:rPr>
                <w:noProof/>
                <w:webHidden/>
              </w:rPr>
              <w:instrText xml:space="preserve"> PAGEREF _Toc64934170 \h </w:instrText>
            </w:r>
            <w:r w:rsidR="00B841FD">
              <w:rPr>
                <w:noProof/>
                <w:webHidden/>
              </w:rPr>
            </w:r>
            <w:r w:rsidR="00B841FD">
              <w:rPr>
                <w:noProof/>
                <w:webHidden/>
              </w:rPr>
              <w:fldChar w:fldCharType="separate"/>
            </w:r>
            <w:r w:rsidR="00B841FD">
              <w:rPr>
                <w:noProof/>
                <w:webHidden/>
              </w:rPr>
              <w:t>3</w:t>
            </w:r>
            <w:r w:rsidR="00B841FD">
              <w:rPr>
                <w:noProof/>
                <w:webHidden/>
              </w:rPr>
              <w:fldChar w:fldCharType="end"/>
            </w:r>
          </w:hyperlink>
        </w:p>
        <w:p w:rsidR="00B841FD" w:rsidRDefault="00BA0FEC">
          <w:pPr>
            <w:pStyle w:val="TOC1"/>
            <w:tabs>
              <w:tab w:val="right" w:leader="dot" w:pos="10790"/>
            </w:tabs>
            <w:rPr>
              <w:rFonts w:asciiTheme="minorHAnsi" w:eastAsiaTheme="minorEastAsia" w:hAnsiTheme="minorHAnsi" w:cstheme="minorBidi"/>
              <w:noProof/>
              <w:sz w:val="22"/>
              <w:szCs w:val="22"/>
            </w:rPr>
          </w:pPr>
          <w:hyperlink w:anchor="_Toc64934171" w:history="1">
            <w:r w:rsidR="00B841FD" w:rsidRPr="003C51F0">
              <w:rPr>
                <w:rStyle w:val="Hyperlink"/>
                <w:noProof/>
              </w:rPr>
              <w:t>Request is made</w:t>
            </w:r>
            <w:r w:rsidR="00B841FD">
              <w:rPr>
                <w:noProof/>
                <w:webHidden/>
              </w:rPr>
              <w:tab/>
            </w:r>
            <w:r w:rsidR="00B841FD">
              <w:rPr>
                <w:noProof/>
                <w:webHidden/>
              </w:rPr>
              <w:fldChar w:fldCharType="begin"/>
            </w:r>
            <w:r w:rsidR="00B841FD">
              <w:rPr>
                <w:noProof/>
                <w:webHidden/>
              </w:rPr>
              <w:instrText xml:space="preserve"> PAGEREF _Toc64934171 \h </w:instrText>
            </w:r>
            <w:r w:rsidR="00B841FD">
              <w:rPr>
                <w:noProof/>
                <w:webHidden/>
              </w:rPr>
            </w:r>
            <w:r w:rsidR="00B841FD">
              <w:rPr>
                <w:noProof/>
                <w:webHidden/>
              </w:rPr>
              <w:fldChar w:fldCharType="separate"/>
            </w:r>
            <w:r w:rsidR="00B841FD">
              <w:rPr>
                <w:noProof/>
                <w:webHidden/>
              </w:rPr>
              <w:t>3</w:t>
            </w:r>
            <w:r w:rsidR="00B841FD">
              <w:rPr>
                <w:noProof/>
                <w:webHidden/>
              </w:rPr>
              <w:fldChar w:fldCharType="end"/>
            </w:r>
          </w:hyperlink>
        </w:p>
        <w:p w:rsidR="00B841FD" w:rsidRDefault="00BA0FEC">
          <w:pPr>
            <w:pStyle w:val="TOC2"/>
            <w:tabs>
              <w:tab w:val="right" w:leader="dot" w:pos="10790"/>
            </w:tabs>
            <w:rPr>
              <w:rFonts w:asciiTheme="minorHAnsi" w:eastAsiaTheme="minorEastAsia" w:hAnsiTheme="minorHAnsi" w:cstheme="minorBidi"/>
              <w:noProof/>
              <w:sz w:val="22"/>
              <w:szCs w:val="22"/>
            </w:rPr>
          </w:pPr>
          <w:hyperlink w:anchor="_Toc64934172" w:history="1">
            <w:r w:rsidR="00B841FD" w:rsidRPr="003C51F0">
              <w:rPr>
                <w:rStyle w:val="Hyperlink"/>
                <w:noProof/>
              </w:rPr>
              <w:t>Scenario 1: A static page is requested</w:t>
            </w:r>
            <w:r w:rsidR="00B841FD">
              <w:rPr>
                <w:noProof/>
                <w:webHidden/>
              </w:rPr>
              <w:tab/>
            </w:r>
            <w:r w:rsidR="00B841FD">
              <w:rPr>
                <w:noProof/>
                <w:webHidden/>
              </w:rPr>
              <w:fldChar w:fldCharType="begin"/>
            </w:r>
            <w:r w:rsidR="00B841FD">
              <w:rPr>
                <w:noProof/>
                <w:webHidden/>
              </w:rPr>
              <w:instrText xml:space="preserve"> PAGEREF _Toc64934172 \h </w:instrText>
            </w:r>
            <w:r w:rsidR="00B841FD">
              <w:rPr>
                <w:noProof/>
                <w:webHidden/>
              </w:rPr>
            </w:r>
            <w:r w:rsidR="00B841FD">
              <w:rPr>
                <w:noProof/>
                <w:webHidden/>
              </w:rPr>
              <w:fldChar w:fldCharType="separate"/>
            </w:r>
            <w:r w:rsidR="00B841FD">
              <w:rPr>
                <w:noProof/>
                <w:webHidden/>
              </w:rPr>
              <w:t>3</w:t>
            </w:r>
            <w:r w:rsidR="00B841FD">
              <w:rPr>
                <w:noProof/>
                <w:webHidden/>
              </w:rPr>
              <w:fldChar w:fldCharType="end"/>
            </w:r>
          </w:hyperlink>
        </w:p>
        <w:p w:rsidR="00B841FD" w:rsidRDefault="00BA0FEC">
          <w:pPr>
            <w:pStyle w:val="TOC2"/>
            <w:tabs>
              <w:tab w:val="right" w:leader="dot" w:pos="10790"/>
            </w:tabs>
            <w:rPr>
              <w:rFonts w:asciiTheme="minorHAnsi" w:eastAsiaTheme="minorEastAsia" w:hAnsiTheme="minorHAnsi" w:cstheme="minorBidi"/>
              <w:noProof/>
              <w:sz w:val="22"/>
              <w:szCs w:val="22"/>
            </w:rPr>
          </w:pPr>
          <w:hyperlink w:anchor="_Toc64934173" w:history="1">
            <w:r w:rsidR="00B841FD" w:rsidRPr="003C51F0">
              <w:rPr>
                <w:rStyle w:val="Hyperlink"/>
                <w:noProof/>
              </w:rPr>
              <w:t>Scenario 2: A dynamic page is requested</w:t>
            </w:r>
            <w:r w:rsidR="00B841FD">
              <w:rPr>
                <w:noProof/>
                <w:webHidden/>
              </w:rPr>
              <w:tab/>
            </w:r>
            <w:r w:rsidR="00B841FD">
              <w:rPr>
                <w:noProof/>
                <w:webHidden/>
              </w:rPr>
              <w:fldChar w:fldCharType="begin"/>
            </w:r>
            <w:r w:rsidR="00B841FD">
              <w:rPr>
                <w:noProof/>
                <w:webHidden/>
              </w:rPr>
              <w:instrText xml:space="preserve"> PAGEREF _Toc64934173 \h </w:instrText>
            </w:r>
            <w:r w:rsidR="00B841FD">
              <w:rPr>
                <w:noProof/>
                <w:webHidden/>
              </w:rPr>
            </w:r>
            <w:r w:rsidR="00B841FD">
              <w:rPr>
                <w:noProof/>
                <w:webHidden/>
              </w:rPr>
              <w:fldChar w:fldCharType="separate"/>
            </w:r>
            <w:r w:rsidR="00B841FD">
              <w:rPr>
                <w:noProof/>
                <w:webHidden/>
              </w:rPr>
              <w:t>3</w:t>
            </w:r>
            <w:r w:rsidR="00B841FD">
              <w:rPr>
                <w:noProof/>
                <w:webHidden/>
              </w:rPr>
              <w:fldChar w:fldCharType="end"/>
            </w:r>
          </w:hyperlink>
        </w:p>
        <w:p w:rsidR="00B841FD" w:rsidRDefault="00BA0FEC">
          <w:pPr>
            <w:pStyle w:val="TOC3"/>
            <w:tabs>
              <w:tab w:val="right" w:leader="dot" w:pos="10790"/>
            </w:tabs>
            <w:rPr>
              <w:rFonts w:asciiTheme="minorHAnsi" w:eastAsiaTheme="minorEastAsia" w:hAnsiTheme="minorHAnsi" w:cstheme="minorBidi"/>
              <w:noProof/>
              <w:sz w:val="22"/>
              <w:szCs w:val="22"/>
            </w:rPr>
          </w:pPr>
          <w:hyperlink w:anchor="_Toc64934174" w:history="1">
            <w:r w:rsidR="00B841FD" w:rsidRPr="003C51F0">
              <w:rPr>
                <w:rStyle w:val="Hyperlink"/>
                <w:noProof/>
              </w:rPr>
              <w:t>HTTP Protocol</w:t>
            </w:r>
            <w:r w:rsidR="00B841FD">
              <w:rPr>
                <w:noProof/>
                <w:webHidden/>
              </w:rPr>
              <w:tab/>
            </w:r>
            <w:r w:rsidR="00B841FD">
              <w:rPr>
                <w:noProof/>
                <w:webHidden/>
              </w:rPr>
              <w:fldChar w:fldCharType="begin"/>
            </w:r>
            <w:r w:rsidR="00B841FD">
              <w:rPr>
                <w:noProof/>
                <w:webHidden/>
              </w:rPr>
              <w:instrText xml:space="preserve"> PAGEREF _Toc64934174 \h </w:instrText>
            </w:r>
            <w:r w:rsidR="00B841FD">
              <w:rPr>
                <w:noProof/>
                <w:webHidden/>
              </w:rPr>
            </w:r>
            <w:r w:rsidR="00B841FD">
              <w:rPr>
                <w:noProof/>
                <w:webHidden/>
              </w:rPr>
              <w:fldChar w:fldCharType="separate"/>
            </w:r>
            <w:r w:rsidR="00B841FD">
              <w:rPr>
                <w:noProof/>
                <w:webHidden/>
              </w:rPr>
              <w:t>3</w:t>
            </w:r>
            <w:r w:rsidR="00B841FD">
              <w:rPr>
                <w:noProof/>
                <w:webHidden/>
              </w:rPr>
              <w:fldChar w:fldCharType="end"/>
            </w:r>
          </w:hyperlink>
        </w:p>
        <w:p w:rsidR="00B841FD" w:rsidRDefault="00BA0FEC">
          <w:pPr>
            <w:pStyle w:val="TOC3"/>
            <w:tabs>
              <w:tab w:val="right" w:leader="dot" w:pos="10790"/>
            </w:tabs>
            <w:rPr>
              <w:rFonts w:asciiTheme="minorHAnsi" w:eastAsiaTheme="minorEastAsia" w:hAnsiTheme="minorHAnsi" w:cstheme="minorBidi"/>
              <w:noProof/>
              <w:sz w:val="22"/>
              <w:szCs w:val="22"/>
            </w:rPr>
          </w:pPr>
          <w:hyperlink w:anchor="_Toc64934175" w:history="1">
            <w:r w:rsidR="00B841FD" w:rsidRPr="003C51F0">
              <w:rPr>
                <w:rStyle w:val="Hyperlink"/>
                <w:noProof/>
              </w:rPr>
              <w:t>Request reaches the Web Server</w:t>
            </w:r>
            <w:r w:rsidR="00B841FD">
              <w:rPr>
                <w:noProof/>
                <w:webHidden/>
              </w:rPr>
              <w:tab/>
            </w:r>
            <w:r w:rsidR="00B841FD">
              <w:rPr>
                <w:noProof/>
                <w:webHidden/>
              </w:rPr>
              <w:fldChar w:fldCharType="begin"/>
            </w:r>
            <w:r w:rsidR="00B841FD">
              <w:rPr>
                <w:noProof/>
                <w:webHidden/>
              </w:rPr>
              <w:instrText xml:space="preserve"> PAGEREF _Toc64934175 \h </w:instrText>
            </w:r>
            <w:r w:rsidR="00B841FD">
              <w:rPr>
                <w:noProof/>
                <w:webHidden/>
              </w:rPr>
            </w:r>
            <w:r w:rsidR="00B841FD">
              <w:rPr>
                <w:noProof/>
                <w:webHidden/>
              </w:rPr>
              <w:fldChar w:fldCharType="separate"/>
            </w:r>
            <w:r w:rsidR="00B841FD">
              <w:rPr>
                <w:noProof/>
                <w:webHidden/>
              </w:rPr>
              <w:t>4</w:t>
            </w:r>
            <w:r w:rsidR="00B841FD">
              <w:rPr>
                <w:noProof/>
                <w:webHidden/>
              </w:rPr>
              <w:fldChar w:fldCharType="end"/>
            </w:r>
          </w:hyperlink>
        </w:p>
        <w:p w:rsidR="00B841FD" w:rsidRDefault="00BA0FEC">
          <w:pPr>
            <w:pStyle w:val="TOC3"/>
            <w:tabs>
              <w:tab w:val="right" w:leader="dot" w:pos="10790"/>
            </w:tabs>
            <w:rPr>
              <w:rFonts w:asciiTheme="minorHAnsi" w:eastAsiaTheme="minorEastAsia" w:hAnsiTheme="minorHAnsi" w:cstheme="minorBidi"/>
              <w:noProof/>
              <w:sz w:val="22"/>
              <w:szCs w:val="22"/>
            </w:rPr>
          </w:pPr>
          <w:hyperlink w:anchor="_Toc64934176" w:history="1">
            <w:r w:rsidR="00B841FD" w:rsidRPr="003C51F0">
              <w:rPr>
                <w:rStyle w:val="Hyperlink"/>
                <w:noProof/>
              </w:rPr>
              <w:t>Web Server checks the request</w:t>
            </w:r>
            <w:r w:rsidR="00B841FD">
              <w:rPr>
                <w:noProof/>
                <w:webHidden/>
              </w:rPr>
              <w:tab/>
            </w:r>
            <w:r w:rsidR="00B841FD">
              <w:rPr>
                <w:noProof/>
                <w:webHidden/>
              </w:rPr>
              <w:fldChar w:fldCharType="begin"/>
            </w:r>
            <w:r w:rsidR="00B841FD">
              <w:rPr>
                <w:noProof/>
                <w:webHidden/>
              </w:rPr>
              <w:instrText xml:space="preserve"> PAGEREF _Toc64934176 \h </w:instrText>
            </w:r>
            <w:r w:rsidR="00B841FD">
              <w:rPr>
                <w:noProof/>
                <w:webHidden/>
              </w:rPr>
            </w:r>
            <w:r w:rsidR="00B841FD">
              <w:rPr>
                <w:noProof/>
                <w:webHidden/>
              </w:rPr>
              <w:fldChar w:fldCharType="separate"/>
            </w:r>
            <w:r w:rsidR="00B841FD">
              <w:rPr>
                <w:noProof/>
                <w:webHidden/>
              </w:rPr>
              <w:t>4</w:t>
            </w:r>
            <w:r w:rsidR="00B841FD">
              <w:rPr>
                <w:noProof/>
                <w:webHidden/>
              </w:rPr>
              <w:fldChar w:fldCharType="end"/>
            </w:r>
          </w:hyperlink>
        </w:p>
        <w:p w:rsidR="00B841FD" w:rsidRDefault="00BA0FEC">
          <w:pPr>
            <w:pStyle w:val="TOC3"/>
            <w:tabs>
              <w:tab w:val="right" w:leader="dot" w:pos="10790"/>
            </w:tabs>
            <w:rPr>
              <w:rFonts w:asciiTheme="minorHAnsi" w:eastAsiaTheme="minorEastAsia" w:hAnsiTheme="minorHAnsi" w:cstheme="minorBidi"/>
              <w:noProof/>
              <w:sz w:val="22"/>
              <w:szCs w:val="22"/>
            </w:rPr>
          </w:pPr>
          <w:hyperlink w:anchor="_Toc64934177" w:history="1">
            <w:r w:rsidR="00B841FD" w:rsidRPr="003C51F0">
              <w:rPr>
                <w:rStyle w:val="Hyperlink"/>
                <w:noProof/>
              </w:rPr>
              <w:t>Web Server locates the resources</w:t>
            </w:r>
            <w:r w:rsidR="00B841FD">
              <w:rPr>
                <w:noProof/>
                <w:webHidden/>
              </w:rPr>
              <w:tab/>
            </w:r>
            <w:r w:rsidR="00B841FD">
              <w:rPr>
                <w:noProof/>
                <w:webHidden/>
              </w:rPr>
              <w:fldChar w:fldCharType="begin"/>
            </w:r>
            <w:r w:rsidR="00B841FD">
              <w:rPr>
                <w:noProof/>
                <w:webHidden/>
              </w:rPr>
              <w:instrText xml:space="preserve"> PAGEREF _Toc64934177 \h </w:instrText>
            </w:r>
            <w:r w:rsidR="00B841FD">
              <w:rPr>
                <w:noProof/>
                <w:webHidden/>
              </w:rPr>
            </w:r>
            <w:r w:rsidR="00B841FD">
              <w:rPr>
                <w:noProof/>
                <w:webHidden/>
              </w:rPr>
              <w:fldChar w:fldCharType="separate"/>
            </w:r>
            <w:r w:rsidR="00B841FD">
              <w:rPr>
                <w:noProof/>
                <w:webHidden/>
              </w:rPr>
              <w:t>4</w:t>
            </w:r>
            <w:r w:rsidR="00B841FD">
              <w:rPr>
                <w:noProof/>
                <w:webHidden/>
              </w:rPr>
              <w:fldChar w:fldCharType="end"/>
            </w:r>
          </w:hyperlink>
        </w:p>
        <w:p w:rsidR="00B841FD" w:rsidRDefault="00BA0FEC">
          <w:pPr>
            <w:pStyle w:val="TOC1"/>
            <w:tabs>
              <w:tab w:val="right" w:leader="dot" w:pos="10790"/>
            </w:tabs>
            <w:rPr>
              <w:rFonts w:asciiTheme="minorHAnsi" w:eastAsiaTheme="minorEastAsia" w:hAnsiTheme="minorHAnsi" w:cstheme="minorBidi"/>
              <w:noProof/>
              <w:sz w:val="22"/>
              <w:szCs w:val="22"/>
            </w:rPr>
          </w:pPr>
          <w:hyperlink w:anchor="_Toc64934178" w:history="1">
            <w:r w:rsidR="00B841FD" w:rsidRPr="003C51F0">
              <w:rPr>
                <w:rStyle w:val="Hyperlink"/>
                <w:noProof/>
              </w:rPr>
              <w:t>Servlet Life Cycle</w:t>
            </w:r>
            <w:r w:rsidR="00B841FD">
              <w:rPr>
                <w:noProof/>
                <w:webHidden/>
              </w:rPr>
              <w:tab/>
            </w:r>
            <w:r w:rsidR="00B841FD">
              <w:rPr>
                <w:noProof/>
                <w:webHidden/>
              </w:rPr>
              <w:fldChar w:fldCharType="begin"/>
            </w:r>
            <w:r w:rsidR="00B841FD">
              <w:rPr>
                <w:noProof/>
                <w:webHidden/>
              </w:rPr>
              <w:instrText xml:space="preserve"> PAGEREF _Toc64934178 \h </w:instrText>
            </w:r>
            <w:r w:rsidR="00B841FD">
              <w:rPr>
                <w:noProof/>
                <w:webHidden/>
              </w:rPr>
            </w:r>
            <w:r w:rsidR="00B841FD">
              <w:rPr>
                <w:noProof/>
                <w:webHidden/>
              </w:rPr>
              <w:fldChar w:fldCharType="separate"/>
            </w:r>
            <w:r w:rsidR="00B841FD">
              <w:rPr>
                <w:noProof/>
                <w:webHidden/>
              </w:rPr>
              <w:t>5</w:t>
            </w:r>
            <w:r w:rsidR="00B841FD">
              <w:rPr>
                <w:noProof/>
                <w:webHidden/>
              </w:rPr>
              <w:fldChar w:fldCharType="end"/>
            </w:r>
          </w:hyperlink>
        </w:p>
        <w:p w:rsidR="00B841FD" w:rsidRDefault="00BA0FEC">
          <w:pPr>
            <w:pStyle w:val="TOC2"/>
            <w:tabs>
              <w:tab w:val="left" w:pos="660"/>
              <w:tab w:val="right" w:leader="dot" w:pos="10790"/>
            </w:tabs>
            <w:rPr>
              <w:rFonts w:asciiTheme="minorHAnsi" w:eastAsiaTheme="minorEastAsia" w:hAnsiTheme="minorHAnsi" w:cstheme="minorBidi"/>
              <w:noProof/>
              <w:sz w:val="22"/>
              <w:szCs w:val="22"/>
            </w:rPr>
          </w:pPr>
          <w:hyperlink w:anchor="_Toc64934179" w:history="1">
            <w:r w:rsidR="00B841FD" w:rsidRPr="003C51F0">
              <w:rPr>
                <w:rStyle w:val="Hyperlink"/>
                <w:noProof/>
              </w:rPr>
              <w:t>1.</w:t>
            </w:r>
            <w:r w:rsidR="00B841FD">
              <w:rPr>
                <w:rFonts w:asciiTheme="minorHAnsi" w:eastAsiaTheme="minorEastAsia" w:hAnsiTheme="minorHAnsi" w:cstheme="minorBidi"/>
                <w:noProof/>
                <w:sz w:val="22"/>
                <w:szCs w:val="22"/>
              </w:rPr>
              <w:tab/>
            </w:r>
            <w:r w:rsidR="00B841FD" w:rsidRPr="003C51F0">
              <w:rPr>
                <w:rStyle w:val="Hyperlink"/>
                <w:noProof/>
              </w:rPr>
              <w:t>Servlet Loading</w:t>
            </w:r>
            <w:r w:rsidR="00B841FD">
              <w:rPr>
                <w:noProof/>
                <w:webHidden/>
              </w:rPr>
              <w:tab/>
            </w:r>
            <w:r w:rsidR="00B841FD">
              <w:rPr>
                <w:noProof/>
                <w:webHidden/>
              </w:rPr>
              <w:fldChar w:fldCharType="begin"/>
            </w:r>
            <w:r w:rsidR="00B841FD">
              <w:rPr>
                <w:noProof/>
                <w:webHidden/>
              </w:rPr>
              <w:instrText xml:space="preserve"> PAGEREF _Toc64934179 \h </w:instrText>
            </w:r>
            <w:r w:rsidR="00B841FD">
              <w:rPr>
                <w:noProof/>
                <w:webHidden/>
              </w:rPr>
            </w:r>
            <w:r w:rsidR="00B841FD">
              <w:rPr>
                <w:noProof/>
                <w:webHidden/>
              </w:rPr>
              <w:fldChar w:fldCharType="separate"/>
            </w:r>
            <w:r w:rsidR="00B841FD">
              <w:rPr>
                <w:noProof/>
                <w:webHidden/>
              </w:rPr>
              <w:t>5</w:t>
            </w:r>
            <w:r w:rsidR="00B841FD">
              <w:rPr>
                <w:noProof/>
                <w:webHidden/>
              </w:rPr>
              <w:fldChar w:fldCharType="end"/>
            </w:r>
          </w:hyperlink>
        </w:p>
        <w:p w:rsidR="00B841FD" w:rsidRDefault="00BA0FEC">
          <w:pPr>
            <w:pStyle w:val="TOC2"/>
            <w:tabs>
              <w:tab w:val="left" w:pos="660"/>
              <w:tab w:val="right" w:leader="dot" w:pos="10790"/>
            </w:tabs>
            <w:rPr>
              <w:rFonts w:asciiTheme="minorHAnsi" w:eastAsiaTheme="minorEastAsia" w:hAnsiTheme="minorHAnsi" w:cstheme="minorBidi"/>
              <w:noProof/>
              <w:sz w:val="22"/>
              <w:szCs w:val="22"/>
            </w:rPr>
          </w:pPr>
          <w:hyperlink w:anchor="_Toc64934180" w:history="1">
            <w:r w:rsidR="00B841FD" w:rsidRPr="003C51F0">
              <w:rPr>
                <w:rStyle w:val="Hyperlink"/>
                <w:noProof/>
              </w:rPr>
              <w:t>2.</w:t>
            </w:r>
            <w:r w:rsidR="00B841FD">
              <w:rPr>
                <w:rFonts w:asciiTheme="minorHAnsi" w:eastAsiaTheme="minorEastAsia" w:hAnsiTheme="minorHAnsi" w:cstheme="minorBidi"/>
                <w:noProof/>
                <w:sz w:val="22"/>
                <w:szCs w:val="22"/>
              </w:rPr>
              <w:tab/>
            </w:r>
            <w:r w:rsidR="00B841FD" w:rsidRPr="003C51F0">
              <w:rPr>
                <w:rStyle w:val="Hyperlink"/>
                <w:noProof/>
              </w:rPr>
              <w:t>Servlet Instantiation</w:t>
            </w:r>
            <w:r w:rsidR="00B841FD">
              <w:rPr>
                <w:noProof/>
                <w:webHidden/>
              </w:rPr>
              <w:tab/>
            </w:r>
            <w:r w:rsidR="00B841FD">
              <w:rPr>
                <w:noProof/>
                <w:webHidden/>
              </w:rPr>
              <w:fldChar w:fldCharType="begin"/>
            </w:r>
            <w:r w:rsidR="00B841FD">
              <w:rPr>
                <w:noProof/>
                <w:webHidden/>
              </w:rPr>
              <w:instrText xml:space="preserve"> PAGEREF _Toc64934180 \h </w:instrText>
            </w:r>
            <w:r w:rsidR="00B841FD">
              <w:rPr>
                <w:noProof/>
                <w:webHidden/>
              </w:rPr>
            </w:r>
            <w:r w:rsidR="00B841FD">
              <w:rPr>
                <w:noProof/>
                <w:webHidden/>
              </w:rPr>
              <w:fldChar w:fldCharType="separate"/>
            </w:r>
            <w:r w:rsidR="00B841FD">
              <w:rPr>
                <w:noProof/>
                <w:webHidden/>
              </w:rPr>
              <w:t>5</w:t>
            </w:r>
            <w:r w:rsidR="00B841FD">
              <w:rPr>
                <w:noProof/>
                <w:webHidden/>
              </w:rPr>
              <w:fldChar w:fldCharType="end"/>
            </w:r>
          </w:hyperlink>
        </w:p>
        <w:p w:rsidR="00B841FD" w:rsidRDefault="00BA0FEC">
          <w:pPr>
            <w:pStyle w:val="TOC2"/>
            <w:tabs>
              <w:tab w:val="left" w:pos="660"/>
              <w:tab w:val="right" w:leader="dot" w:pos="10790"/>
            </w:tabs>
            <w:rPr>
              <w:rFonts w:asciiTheme="minorHAnsi" w:eastAsiaTheme="minorEastAsia" w:hAnsiTheme="minorHAnsi" w:cstheme="minorBidi"/>
              <w:noProof/>
              <w:sz w:val="22"/>
              <w:szCs w:val="22"/>
            </w:rPr>
          </w:pPr>
          <w:hyperlink w:anchor="_Toc64934181" w:history="1">
            <w:r w:rsidR="00B841FD" w:rsidRPr="003C51F0">
              <w:rPr>
                <w:rStyle w:val="Hyperlink"/>
                <w:noProof/>
              </w:rPr>
              <w:t>3.</w:t>
            </w:r>
            <w:r w:rsidR="00B841FD">
              <w:rPr>
                <w:rFonts w:asciiTheme="minorHAnsi" w:eastAsiaTheme="minorEastAsia" w:hAnsiTheme="minorHAnsi" w:cstheme="minorBidi"/>
                <w:noProof/>
                <w:sz w:val="22"/>
                <w:szCs w:val="22"/>
              </w:rPr>
              <w:tab/>
            </w:r>
            <w:r w:rsidR="00B841FD" w:rsidRPr="003C51F0">
              <w:rPr>
                <w:rStyle w:val="Hyperlink"/>
                <w:noProof/>
              </w:rPr>
              <w:t>Servlet Initialization</w:t>
            </w:r>
            <w:r w:rsidR="00B841FD">
              <w:rPr>
                <w:noProof/>
                <w:webHidden/>
              </w:rPr>
              <w:tab/>
            </w:r>
            <w:r w:rsidR="00B841FD">
              <w:rPr>
                <w:noProof/>
                <w:webHidden/>
              </w:rPr>
              <w:fldChar w:fldCharType="begin"/>
            </w:r>
            <w:r w:rsidR="00B841FD">
              <w:rPr>
                <w:noProof/>
                <w:webHidden/>
              </w:rPr>
              <w:instrText xml:space="preserve"> PAGEREF _Toc64934181 \h </w:instrText>
            </w:r>
            <w:r w:rsidR="00B841FD">
              <w:rPr>
                <w:noProof/>
                <w:webHidden/>
              </w:rPr>
            </w:r>
            <w:r w:rsidR="00B841FD">
              <w:rPr>
                <w:noProof/>
                <w:webHidden/>
              </w:rPr>
              <w:fldChar w:fldCharType="separate"/>
            </w:r>
            <w:r w:rsidR="00B841FD">
              <w:rPr>
                <w:noProof/>
                <w:webHidden/>
              </w:rPr>
              <w:t>5</w:t>
            </w:r>
            <w:r w:rsidR="00B841FD">
              <w:rPr>
                <w:noProof/>
                <w:webHidden/>
              </w:rPr>
              <w:fldChar w:fldCharType="end"/>
            </w:r>
          </w:hyperlink>
        </w:p>
        <w:p w:rsidR="00B841FD" w:rsidRDefault="00BA0FEC">
          <w:pPr>
            <w:pStyle w:val="TOC2"/>
            <w:tabs>
              <w:tab w:val="left" w:pos="660"/>
              <w:tab w:val="right" w:leader="dot" w:pos="10790"/>
            </w:tabs>
            <w:rPr>
              <w:rFonts w:asciiTheme="minorHAnsi" w:eastAsiaTheme="minorEastAsia" w:hAnsiTheme="minorHAnsi" w:cstheme="minorBidi"/>
              <w:noProof/>
              <w:sz w:val="22"/>
              <w:szCs w:val="22"/>
            </w:rPr>
          </w:pPr>
          <w:hyperlink w:anchor="_Toc64934182" w:history="1">
            <w:r w:rsidR="00B841FD" w:rsidRPr="003C51F0">
              <w:rPr>
                <w:rStyle w:val="Hyperlink"/>
                <w:noProof/>
              </w:rPr>
              <w:t>4.</w:t>
            </w:r>
            <w:r w:rsidR="00B841FD">
              <w:rPr>
                <w:rFonts w:asciiTheme="minorHAnsi" w:eastAsiaTheme="minorEastAsia" w:hAnsiTheme="minorHAnsi" w:cstheme="minorBidi"/>
                <w:noProof/>
                <w:sz w:val="22"/>
                <w:szCs w:val="22"/>
              </w:rPr>
              <w:tab/>
            </w:r>
            <w:r w:rsidR="00B841FD" w:rsidRPr="003C51F0">
              <w:rPr>
                <w:rStyle w:val="Hyperlink"/>
                <w:noProof/>
              </w:rPr>
              <w:t>Thread Creation and Data Processing</w:t>
            </w:r>
            <w:r w:rsidR="00B841FD">
              <w:rPr>
                <w:noProof/>
                <w:webHidden/>
              </w:rPr>
              <w:tab/>
            </w:r>
            <w:r w:rsidR="00B841FD">
              <w:rPr>
                <w:noProof/>
                <w:webHidden/>
              </w:rPr>
              <w:fldChar w:fldCharType="begin"/>
            </w:r>
            <w:r w:rsidR="00B841FD">
              <w:rPr>
                <w:noProof/>
                <w:webHidden/>
              </w:rPr>
              <w:instrText xml:space="preserve"> PAGEREF _Toc64934182 \h </w:instrText>
            </w:r>
            <w:r w:rsidR="00B841FD">
              <w:rPr>
                <w:noProof/>
                <w:webHidden/>
              </w:rPr>
            </w:r>
            <w:r w:rsidR="00B841FD">
              <w:rPr>
                <w:noProof/>
                <w:webHidden/>
              </w:rPr>
              <w:fldChar w:fldCharType="separate"/>
            </w:r>
            <w:r w:rsidR="00B841FD">
              <w:rPr>
                <w:noProof/>
                <w:webHidden/>
              </w:rPr>
              <w:t>6</w:t>
            </w:r>
            <w:r w:rsidR="00B841FD">
              <w:rPr>
                <w:noProof/>
                <w:webHidden/>
              </w:rPr>
              <w:fldChar w:fldCharType="end"/>
            </w:r>
          </w:hyperlink>
        </w:p>
        <w:p w:rsidR="00B841FD" w:rsidRDefault="00BA0FEC">
          <w:pPr>
            <w:pStyle w:val="TOC2"/>
            <w:tabs>
              <w:tab w:val="right" w:leader="dot" w:pos="10790"/>
            </w:tabs>
            <w:rPr>
              <w:rFonts w:asciiTheme="minorHAnsi" w:eastAsiaTheme="minorEastAsia" w:hAnsiTheme="minorHAnsi" w:cstheme="minorBidi"/>
              <w:noProof/>
              <w:sz w:val="22"/>
              <w:szCs w:val="22"/>
            </w:rPr>
          </w:pPr>
          <w:hyperlink w:anchor="_Toc64934183" w:history="1">
            <w:r w:rsidR="00B841FD" w:rsidRPr="003C51F0">
              <w:rPr>
                <w:rStyle w:val="Hyperlink"/>
                <w:noProof/>
              </w:rPr>
              <w:t>Brief Life cycle</w:t>
            </w:r>
            <w:r w:rsidR="00B841FD">
              <w:rPr>
                <w:noProof/>
                <w:webHidden/>
              </w:rPr>
              <w:tab/>
            </w:r>
            <w:r w:rsidR="00B841FD">
              <w:rPr>
                <w:noProof/>
                <w:webHidden/>
              </w:rPr>
              <w:fldChar w:fldCharType="begin"/>
            </w:r>
            <w:r w:rsidR="00B841FD">
              <w:rPr>
                <w:noProof/>
                <w:webHidden/>
              </w:rPr>
              <w:instrText xml:space="preserve"> PAGEREF _Toc64934183 \h </w:instrText>
            </w:r>
            <w:r w:rsidR="00B841FD">
              <w:rPr>
                <w:noProof/>
                <w:webHidden/>
              </w:rPr>
            </w:r>
            <w:r w:rsidR="00B841FD">
              <w:rPr>
                <w:noProof/>
                <w:webHidden/>
              </w:rPr>
              <w:fldChar w:fldCharType="separate"/>
            </w:r>
            <w:r w:rsidR="00B841FD">
              <w:rPr>
                <w:noProof/>
                <w:webHidden/>
              </w:rPr>
              <w:t>7</w:t>
            </w:r>
            <w:r w:rsidR="00B841FD">
              <w:rPr>
                <w:noProof/>
                <w:webHidden/>
              </w:rPr>
              <w:fldChar w:fldCharType="end"/>
            </w:r>
          </w:hyperlink>
        </w:p>
        <w:p w:rsidR="0095325A" w:rsidRDefault="0095325A">
          <w:r>
            <w:rPr>
              <w:b/>
              <w:bCs/>
              <w:noProof/>
            </w:rPr>
            <w:fldChar w:fldCharType="end"/>
          </w:r>
        </w:p>
      </w:sdtContent>
    </w:sdt>
    <w:p w:rsidR="00F84559" w:rsidRDefault="00F84559">
      <w:pPr>
        <w:rPr>
          <w:b/>
          <w:sz w:val="40"/>
          <w:szCs w:val="40"/>
        </w:rPr>
      </w:pPr>
      <w:r>
        <w:rPr>
          <w:b/>
          <w:sz w:val="40"/>
          <w:szCs w:val="40"/>
        </w:rPr>
        <w:br w:type="page"/>
      </w:r>
    </w:p>
    <w:p w:rsidR="00947856" w:rsidRDefault="009D42F4">
      <w:pPr>
        <w:pStyle w:val="Heading1"/>
      </w:pPr>
      <w:bookmarkStart w:id="0" w:name="_Toc64934166"/>
      <w:r>
        <w:lastRenderedPageBreak/>
        <w:t>Servlet Workflow</w:t>
      </w:r>
      <w:bookmarkEnd w:id="0"/>
    </w:p>
    <w:p w:rsidR="00703AB3" w:rsidRDefault="00703AB3" w:rsidP="00BD2794">
      <w:r w:rsidRPr="00703AB3">
        <w:rPr>
          <w:noProof/>
        </w:rPr>
        <w:drawing>
          <wp:inline distT="0" distB="0" distL="0" distR="0" wp14:anchorId="5D705C72" wp14:editId="3A9766DE">
            <wp:extent cx="5487264" cy="4114800"/>
            <wp:effectExtent l="19050" t="0" r="0" b="0"/>
            <wp:docPr id="1" name="image1.jpg" descr="WhatsApp Image 2020-01-08 at 1.52.18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descr="WhatsApp Image 2020-01-08 at 1.52.18 AM.jpeg"/>
                    <pic:cNvPicPr preferRelativeResize="0"/>
                  </pic:nvPicPr>
                  <pic:blipFill>
                    <a:blip r:embed="rId10" cstate="print">
                      <a:lum bright="30000"/>
                    </a:blip>
                    <a:srcRect/>
                    <a:stretch>
                      <a:fillRect/>
                    </a:stretch>
                  </pic:blipFill>
                  <pic:spPr>
                    <a:xfrm>
                      <a:off x="0" y="0"/>
                      <a:ext cx="5487264" cy="4114800"/>
                    </a:xfrm>
                    <a:prstGeom prst="rect">
                      <a:avLst/>
                    </a:prstGeom>
                    <a:ln/>
                  </pic:spPr>
                </pic:pic>
              </a:graphicData>
            </a:graphic>
          </wp:inline>
        </w:drawing>
      </w:r>
    </w:p>
    <w:p w:rsidR="00947856" w:rsidRDefault="009D42F4">
      <w:pPr>
        <w:pStyle w:val="Heading2"/>
      </w:pPr>
      <w:bookmarkStart w:id="1" w:name="_Toc64934167"/>
      <w:r>
        <w:t>Example Application</w:t>
      </w:r>
      <w:bookmarkEnd w:id="1"/>
    </w:p>
    <w:p w:rsidR="00947856" w:rsidRDefault="009D42F4">
      <w:r>
        <w:t>To understand Servlet</w:t>
      </w:r>
      <w:r w:rsidR="00E70463">
        <w:t xml:space="preserve"> Workflow, consider an example a</w:t>
      </w:r>
      <w:r>
        <w:t>pplication. This example includes:</w:t>
      </w:r>
    </w:p>
    <w:p w:rsidR="00947856" w:rsidRDefault="009D42F4" w:rsidP="005C48A3">
      <w:pPr>
        <w:numPr>
          <w:ilvl w:val="0"/>
          <w:numId w:val="12"/>
        </w:numPr>
        <w:pBdr>
          <w:top w:val="nil"/>
          <w:left w:val="nil"/>
          <w:bottom w:val="nil"/>
          <w:right w:val="nil"/>
          <w:between w:val="nil"/>
        </w:pBdr>
        <w:spacing w:line="360" w:lineRule="auto"/>
        <w:ind w:left="270" w:hanging="270"/>
      </w:pPr>
      <w:r>
        <w:rPr>
          <w:rFonts w:ascii="Cambria" w:hAnsi="Cambria"/>
          <w:color w:val="000000"/>
        </w:rPr>
        <w:t xml:space="preserve">A Web Application named as </w:t>
      </w:r>
      <w:r w:rsidRPr="00E627D3">
        <w:rPr>
          <w:rFonts w:ascii="Cambria" w:hAnsi="Cambria"/>
          <w:b/>
          <w:color w:val="000000"/>
        </w:rPr>
        <w:t>LoginApplication</w:t>
      </w:r>
    </w:p>
    <w:p w:rsidR="000B595A" w:rsidRDefault="009D42F4" w:rsidP="005C48A3">
      <w:pPr>
        <w:numPr>
          <w:ilvl w:val="0"/>
          <w:numId w:val="12"/>
        </w:numPr>
        <w:pBdr>
          <w:top w:val="nil"/>
          <w:left w:val="nil"/>
          <w:bottom w:val="nil"/>
          <w:right w:val="nil"/>
          <w:between w:val="nil"/>
        </w:pBdr>
        <w:spacing w:line="360" w:lineRule="auto"/>
        <w:ind w:left="270" w:hanging="270"/>
      </w:pPr>
      <w:r>
        <w:t>This Web Application</w:t>
      </w:r>
      <w:r>
        <w:rPr>
          <w:rFonts w:ascii="Cambria" w:hAnsi="Cambria"/>
          <w:color w:val="000000"/>
        </w:rPr>
        <w:t xml:space="preserve"> contains a</w:t>
      </w:r>
      <w:r w:rsidR="002B26CD">
        <w:rPr>
          <w:rFonts w:ascii="Cambria" w:hAnsi="Cambria"/>
          <w:color w:val="000000"/>
        </w:rPr>
        <w:t xml:space="preserve">n html page </w:t>
      </w:r>
      <w:r w:rsidR="002B26CD" w:rsidRPr="00E627D3">
        <w:rPr>
          <w:rFonts w:ascii="Cambria" w:hAnsi="Cambria"/>
          <w:b/>
          <w:color w:val="000000"/>
        </w:rPr>
        <w:t>login.html</w:t>
      </w:r>
      <w:r w:rsidR="00E93B49">
        <w:rPr>
          <w:rFonts w:ascii="Cambria" w:hAnsi="Cambria"/>
          <w:color w:val="000000"/>
        </w:rPr>
        <w:t xml:space="preserve">, a servlet </w:t>
      </w:r>
      <w:r w:rsidR="00E93B49" w:rsidRPr="00E627D3">
        <w:rPr>
          <w:rFonts w:ascii="Cambria" w:hAnsi="Cambria"/>
          <w:b/>
          <w:color w:val="000000"/>
        </w:rPr>
        <w:t>LoginServlet</w:t>
      </w:r>
      <w:r w:rsidR="000B595A">
        <w:rPr>
          <w:rFonts w:ascii="Cambria" w:hAnsi="Cambria"/>
          <w:color w:val="000000"/>
        </w:rPr>
        <w:t xml:space="preserve"> </w:t>
      </w:r>
      <w:r w:rsidR="00E93B49">
        <w:rPr>
          <w:rFonts w:ascii="Cambria" w:hAnsi="Cambria"/>
          <w:color w:val="000000"/>
        </w:rPr>
        <w:t xml:space="preserve">and a </w:t>
      </w:r>
      <w:r w:rsidR="00E93B49" w:rsidRPr="00E627D3">
        <w:rPr>
          <w:rFonts w:ascii="Cambria" w:hAnsi="Cambria"/>
          <w:b/>
          <w:color w:val="000000"/>
        </w:rPr>
        <w:t>web.xml</w:t>
      </w:r>
      <w:r w:rsidR="00E93B49">
        <w:rPr>
          <w:rFonts w:ascii="Cambria" w:hAnsi="Cambria"/>
          <w:color w:val="000000"/>
        </w:rPr>
        <w:t xml:space="preserve"> file</w:t>
      </w:r>
    </w:p>
    <w:p w:rsidR="00947856" w:rsidRDefault="000B595A" w:rsidP="005C48A3">
      <w:pPr>
        <w:numPr>
          <w:ilvl w:val="0"/>
          <w:numId w:val="12"/>
        </w:numPr>
        <w:pBdr>
          <w:top w:val="nil"/>
          <w:left w:val="nil"/>
          <w:bottom w:val="nil"/>
          <w:right w:val="nil"/>
          <w:between w:val="nil"/>
        </w:pBdr>
        <w:spacing w:line="360" w:lineRule="auto"/>
        <w:ind w:left="270" w:hanging="270"/>
      </w:pPr>
      <w:r>
        <w:t>This login form will have</w:t>
      </w:r>
      <w:r w:rsidR="009D42F4">
        <w:rPr>
          <w:rFonts w:ascii="Cambria" w:hAnsi="Cambria"/>
          <w:color w:val="000000"/>
        </w:rPr>
        <w:t xml:space="preserve"> 2 fields: </w:t>
      </w:r>
      <w:r w:rsidR="009D42F4" w:rsidRPr="00C3265C">
        <w:rPr>
          <w:rFonts w:ascii="Cambria" w:hAnsi="Cambria"/>
          <w:b/>
          <w:color w:val="000000"/>
        </w:rPr>
        <w:t>user_name</w:t>
      </w:r>
      <w:r w:rsidR="009D42F4">
        <w:rPr>
          <w:rFonts w:ascii="Cambria" w:hAnsi="Cambria"/>
          <w:color w:val="000000"/>
        </w:rPr>
        <w:t xml:space="preserve"> and </w:t>
      </w:r>
      <w:r w:rsidR="009D42F4" w:rsidRPr="00C3265C">
        <w:rPr>
          <w:rFonts w:ascii="Cambria" w:hAnsi="Cambria"/>
          <w:b/>
          <w:color w:val="000000"/>
        </w:rPr>
        <w:t>password</w:t>
      </w:r>
      <w:r w:rsidR="009D42F4">
        <w:rPr>
          <w:rFonts w:ascii="Cambria" w:hAnsi="Cambria"/>
          <w:color w:val="000000"/>
        </w:rPr>
        <w:t>.</w:t>
      </w:r>
    </w:p>
    <w:p w:rsidR="00947856" w:rsidRDefault="009D42F4" w:rsidP="005C48A3">
      <w:pPr>
        <w:numPr>
          <w:ilvl w:val="0"/>
          <w:numId w:val="12"/>
        </w:numPr>
        <w:pBdr>
          <w:top w:val="nil"/>
          <w:left w:val="nil"/>
          <w:bottom w:val="nil"/>
          <w:right w:val="nil"/>
          <w:between w:val="nil"/>
        </w:pBdr>
        <w:spacing w:line="360" w:lineRule="auto"/>
        <w:ind w:left="270" w:hanging="270"/>
      </w:pPr>
      <w:r>
        <w:rPr>
          <w:rFonts w:ascii="Cambria" w:hAnsi="Cambria"/>
          <w:color w:val="000000"/>
        </w:rPr>
        <w:t>The form tag contains attributes</w:t>
      </w:r>
      <w:r w:rsidR="00B732B3">
        <w:rPr>
          <w:rFonts w:ascii="Cambria" w:hAnsi="Cambria"/>
          <w:color w:val="000000"/>
        </w:rPr>
        <w:t>:</w:t>
      </w:r>
      <w:r>
        <w:rPr>
          <w:rFonts w:ascii="Cambria" w:hAnsi="Cambria"/>
          <w:color w:val="000000"/>
        </w:rPr>
        <w:t xml:space="preserve"> method=”</w:t>
      </w:r>
      <w:r w:rsidRPr="00516AAE">
        <w:rPr>
          <w:rFonts w:ascii="Cambria" w:hAnsi="Cambria"/>
          <w:b/>
          <w:color w:val="000000"/>
        </w:rPr>
        <w:t>post</w:t>
      </w:r>
      <w:r>
        <w:rPr>
          <w:rFonts w:ascii="Cambria" w:hAnsi="Cambria"/>
          <w:color w:val="000000"/>
        </w:rPr>
        <w:t xml:space="preserve">”, </w:t>
      </w:r>
      <w:r>
        <w:t>action</w:t>
      </w:r>
      <w:r w:rsidR="00352236">
        <w:rPr>
          <w:rFonts w:ascii="Cambria" w:hAnsi="Cambria"/>
          <w:color w:val="000000"/>
        </w:rPr>
        <w:t>=”</w:t>
      </w:r>
      <w:r w:rsidRPr="00516AAE">
        <w:rPr>
          <w:rFonts w:ascii="Cambria" w:hAnsi="Cambria"/>
          <w:b/>
          <w:color w:val="000000"/>
        </w:rPr>
        <w:t>login</w:t>
      </w:r>
      <w:r>
        <w:rPr>
          <w:rFonts w:ascii="Cambria" w:hAnsi="Cambria"/>
          <w:color w:val="000000"/>
        </w:rPr>
        <w:t>”</w:t>
      </w:r>
    </w:p>
    <w:p w:rsidR="00947856" w:rsidRDefault="009D42F4" w:rsidP="005C48A3">
      <w:pPr>
        <w:numPr>
          <w:ilvl w:val="0"/>
          <w:numId w:val="12"/>
        </w:numPr>
        <w:pBdr>
          <w:top w:val="nil"/>
          <w:left w:val="nil"/>
          <w:bottom w:val="nil"/>
          <w:right w:val="nil"/>
          <w:between w:val="nil"/>
        </w:pBdr>
        <w:spacing w:after="60" w:line="360" w:lineRule="auto"/>
        <w:ind w:left="270" w:hanging="270"/>
      </w:pPr>
      <w:r>
        <w:rPr>
          <w:rFonts w:ascii="Cambria" w:hAnsi="Cambria"/>
          <w:color w:val="000000"/>
        </w:rPr>
        <w:t xml:space="preserve">The servlet LoginServlet </w:t>
      </w:r>
      <w:r w:rsidR="004B6494">
        <w:rPr>
          <w:rFonts w:ascii="Cambria" w:hAnsi="Cambria"/>
          <w:color w:val="000000"/>
        </w:rPr>
        <w:t>has</w:t>
      </w:r>
      <w:r>
        <w:rPr>
          <w:rFonts w:ascii="Cambria" w:hAnsi="Cambria"/>
          <w:color w:val="000000"/>
        </w:rPr>
        <w:t xml:space="preserve"> URL pattern </w:t>
      </w:r>
      <w:r w:rsidR="004B6494" w:rsidRPr="00516AAE">
        <w:rPr>
          <w:rFonts w:ascii="Cambria" w:hAnsi="Cambria"/>
          <w:b/>
          <w:color w:val="000000"/>
        </w:rPr>
        <w:t>“/</w:t>
      </w:r>
      <w:r w:rsidRPr="00516AAE">
        <w:rPr>
          <w:rFonts w:ascii="Cambria" w:hAnsi="Cambria"/>
          <w:b/>
          <w:color w:val="000000"/>
        </w:rPr>
        <w:t>login</w:t>
      </w:r>
      <w:r w:rsidR="004B6494">
        <w:rPr>
          <w:rFonts w:ascii="Cambria" w:hAnsi="Cambria"/>
          <w:color w:val="000000"/>
        </w:rPr>
        <w:t>”</w:t>
      </w:r>
    </w:p>
    <w:p w:rsidR="00947856" w:rsidRDefault="009D42F4" w:rsidP="00C57D5C">
      <w:pPr>
        <w:pStyle w:val="Heading1"/>
      </w:pPr>
      <w:bookmarkStart w:id="2" w:name="_Toc64934168"/>
      <w:r>
        <w:t>Starting the Server</w:t>
      </w:r>
      <w:bookmarkEnd w:id="2"/>
    </w:p>
    <w:p w:rsidR="00947856" w:rsidRDefault="009D42F4" w:rsidP="00C57D5C">
      <w:pPr>
        <w:pStyle w:val="Heading2"/>
      </w:pPr>
      <w:bookmarkStart w:id="3" w:name="_Toc64934169"/>
      <w:r>
        <w:t>Task 1 of Web Server</w:t>
      </w:r>
      <w:bookmarkEnd w:id="3"/>
    </w:p>
    <w:p w:rsidR="00947856" w:rsidRDefault="009D42F4">
      <w:pPr>
        <w:ind w:left="360" w:hanging="360"/>
      </w:pPr>
      <w:r>
        <w:t xml:space="preserve">When we start the web server the job of the web </w:t>
      </w:r>
      <w:r w:rsidR="00A17A1D">
        <w:t>container is</w:t>
      </w:r>
      <w:r>
        <w:t>:</w:t>
      </w:r>
    </w:p>
    <w:p w:rsidR="00947856" w:rsidRPr="00EA24A5" w:rsidRDefault="009D42F4" w:rsidP="002D7B0F">
      <w:pPr>
        <w:numPr>
          <w:ilvl w:val="0"/>
          <w:numId w:val="12"/>
        </w:numPr>
        <w:pBdr>
          <w:top w:val="nil"/>
          <w:left w:val="nil"/>
          <w:bottom w:val="nil"/>
          <w:right w:val="nil"/>
          <w:between w:val="nil"/>
        </w:pBdr>
        <w:spacing w:line="360" w:lineRule="auto"/>
        <w:ind w:left="270" w:hanging="270"/>
        <w:rPr>
          <w:rFonts w:ascii="Cambria" w:hAnsi="Cambria"/>
          <w:color w:val="000000"/>
        </w:rPr>
      </w:pPr>
      <w:r>
        <w:rPr>
          <w:rFonts w:ascii="Cambria" w:hAnsi="Cambria"/>
          <w:color w:val="000000"/>
        </w:rPr>
        <w:t>To recognize all the web applications</w:t>
      </w:r>
    </w:p>
    <w:p w:rsidR="00947856" w:rsidRPr="00EA24A5" w:rsidRDefault="009D42F4" w:rsidP="002D7B0F">
      <w:pPr>
        <w:numPr>
          <w:ilvl w:val="0"/>
          <w:numId w:val="12"/>
        </w:numPr>
        <w:pBdr>
          <w:top w:val="nil"/>
          <w:left w:val="nil"/>
          <w:bottom w:val="nil"/>
          <w:right w:val="nil"/>
          <w:between w:val="nil"/>
        </w:pBdr>
        <w:spacing w:line="360" w:lineRule="auto"/>
        <w:ind w:left="270" w:hanging="270"/>
        <w:rPr>
          <w:rFonts w:ascii="Cambria" w:hAnsi="Cambria"/>
          <w:color w:val="000000"/>
        </w:rPr>
      </w:pPr>
      <w:r>
        <w:rPr>
          <w:rFonts w:ascii="Cambria" w:hAnsi="Cambria"/>
          <w:color w:val="000000"/>
        </w:rPr>
        <w:t xml:space="preserve">Deploy each web application </w:t>
      </w:r>
      <w:r w:rsidR="00341276">
        <w:rPr>
          <w:rFonts w:ascii="Cambria" w:hAnsi="Cambria"/>
          <w:color w:val="000000"/>
        </w:rPr>
        <w:t>on</w:t>
      </w:r>
      <w:r>
        <w:rPr>
          <w:rFonts w:ascii="Cambria" w:hAnsi="Cambria"/>
          <w:color w:val="000000"/>
        </w:rPr>
        <w:t xml:space="preserve"> the server</w:t>
      </w:r>
      <w:r w:rsidR="00A85CA1">
        <w:rPr>
          <w:rFonts w:ascii="Cambria" w:hAnsi="Cambria"/>
          <w:color w:val="000000"/>
        </w:rPr>
        <w:t>,</w:t>
      </w:r>
      <w:r>
        <w:rPr>
          <w:rFonts w:ascii="Cambria" w:hAnsi="Cambria"/>
          <w:color w:val="000000"/>
        </w:rPr>
        <w:t xml:space="preserve"> and </w:t>
      </w:r>
    </w:p>
    <w:p w:rsidR="00947856" w:rsidRPr="00EA24A5" w:rsidRDefault="009D42F4" w:rsidP="002D7B0F">
      <w:pPr>
        <w:numPr>
          <w:ilvl w:val="0"/>
          <w:numId w:val="12"/>
        </w:numPr>
        <w:pBdr>
          <w:top w:val="nil"/>
          <w:left w:val="nil"/>
          <w:bottom w:val="nil"/>
          <w:right w:val="nil"/>
          <w:between w:val="nil"/>
        </w:pBdr>
        <w:spacing w:line="360" w:lineRule="auto"/>
        <w:ind w:left="270" w:hanging="270"/>
        <w:rPr>
          <w:rFonts w:ascii="Cambria" w:hAnsi="Cambria"/>
          <w:color w:val="000000"/>
        </w:rPr>
      </w:pPr>
      <w:r>
        <w:rPr>
          <w:rFonts w:ascii="Cambria" w:hAnsi="Cambria"/>
          <w:color w:val="000000"/>
        </w:rPr>
        <w:t xml:space="preserve">Prepare a separate object for each web application. </w:t>
      </w:r>
    </w:p>
    <w:p w:rsidR="00DE07DF" w:rsidRDefault="009D42F4" w:rsidP="002D7B0F">
      <w:pPr>
        <w:numPr>
          <w:ilvl w:val="0"/>
          <w:numId w:val="12"/>
        </w:numPr>
        <w:pBdr>
          <w:top w:val="nil"/>
          <w:left w:val="nil"/>
          <w:bottom w:val="nil"/>
          <w:right w:val="nil"/>
          <w:between w:val="nil"/>
        </w:pBdr>
        <w:spacing w:line="360" w:lineRule="auto"/>
        <w:ind w:left="270" w:hanging="270"/>
      </w:pPr>
      <w:r>
        <w:rPr>
          <w:rFonts w:ascii="Cambria" w:hAnsi="Cambria"/>
          <w:color w:val="000000"/>
        </w:rPr>
        <w:t xml:space="preserve">This object is known as </w:t>
      </w:r>
      <w:r>
        <w:rPr>
          <w:rFonts w:ascii="Cambria" w:hAnsi="Cambria"/>
          <w:b/>
          <w:color w:val="000000"/>
        </w:rPr>
        <w:t>ServletContext</w:t>
      </w:r>
      <w:r>
        <w:rPr>
          <w:rFonts w:ascii="Cambria" w:hAnsi="Cambria"/>
          <w:color w:val="000000"/>
        </w:rPr>
        <w:t xml:space="preserve"> Object.</w:t>
      </w:r>
    </w:p>
    <w:p w:rsidR="00947856" w:rsidRDefault="00947856">
      <w:pPr>
        <w:pBdr>
          <w:top w:val="nil"/>
          <w:left w:val="nil"/>
          <w:bottom w:val="nil"/>
          <w:right w:val="nil"/>
          <w:between w:val="nil"/>
        </w:pBdr>
        <w:ind w:left="270" w:hanging="270"/>
        <w:rPr>
          <w:rFonts w:ascii="Cambria" w:hAnsi="Cambria"/>
          <w:color w:val="000000"/>
        </w:rPr>
      </w:pPr>
    </w:p>
    <w:p w:rsidR="00947856" w:rsidRDefault="009D42F4">
      <w:pPr>
        <w:pBdr>
          <w:top w:val="nil"/>
          <w:left w:val="nil"/>
          <w:bottom w:val="nil"/>
          <w:right w:val="nil"/>
          <w:between w:val="nil"/>
        </w:pBdr>
        <w:ind w:left="270" w:hanging="270"/>
        <w:rPr>
          <w:rFonts w:ascii="Cambria" w:hAnsi="Cambria"/>
          <w:color w:val="000000"/>
        </w:rPr>
      </w:pPr>
      <w:r>
        <w:rPr>
          <w:rFonts w:ascii="Cambria" w:hAnsi="Cambria"/>
          <w:color w:val="000000"/>
        </w:rPr>
        <w:lastRenderedPageBreak/>
        <w:t xml:space="preserve">For example, as we start </w:t>
      </w:r>
      <w:r>
        <w:rPr>
          <w:rFonts w:ascii="Cambria" w:hAnsi="Cambria"/>
          <w:b/>
          <w:color w:val="000000"/>
        </w:rPr>
        <w:t>Tomcat Web Server</w:t>
      </w:r>
      <w:r>
        <w:rPr>
          <w:rFonts w:ascii="Cambria" w:hAnsi="Cambria"/>
          <w:color w:val="000000"/>
        </w:rPr>
        <w:t xml:space="preserve">, the web container </w:t>
      </w:r>
    </w:p>
    <w:p w:rsidR="00947856" w:rsidRPr="00EA24A5" w:rsidRDefault="0079608D" w:rsidP="007209D7">
      <w:pPr>
        <w:numPr>
          <w:ilvl w:val="0"/>
          <w:numId w:val="12"/>
        </w:numPr>
        <w:pBdr>
          <w:top w:val="nil"/>
          <w:left w:val="nil"/>
          <w:bottom w:val="nil"/>
          <w:right w:val="nil"/>
          <w:between w:val="nil"/>
        </w:pBdr>
        <w:spacing w:line="360" w:lineRule="auto"/>
        <w:ind w:left="270" w:hanging="270"/>
        <w:rPr>
          <w:rFonts w:ascii="Cambria" w:hAnsi="Cambria"/>
          <w:color w:val="000000"/>
        </w:rPr>
      </w:pPr>
      <w:r>
        <w:rPr>
          <w:rFonts w:ascii="Cambria" w:hAnsi="Cambria"/>
          <w:color w:val="000000"/>
        </w:rPr>
        <w:t>Recogniz</w:t>
      </w:r>
      <w:r w:rsidR="009D42F4">
        <w:rPr>
          <w:rFonts w:ascii="Cambria" w:hAnsi="Cambria"/>
          <w:color w:val="000000"/>
        </w:rPr>
        <w:t>es the Login application</w:t>
      </w:r>
    </w:p>
    <w:p w:rsidR="00947856" w:rsidRPr="007209D7" w:rsidRDefault="009D42F4" w:rsidP="007209D7">
      <w:pPr>
        <w:numPr>
          <w:ilvl w:val="0"/>
          <w:numId w:val="12"/>
        </w:numPr>
        <w:pBdr>
          <w:top w:val="nil"/>
          <w:left w:val="nil"/>
          <w:bottom w:val="nil"/>
          <w:right w:val="nil"/>
          <w:between w:val="nil"/>
        </w:pBdr>
        <w:spacing w:line="360" w:lineRule="auto"/>
        <w:ind w:left="270" w:hanging="270"/>
        <w:rPr>
          <w:rFonts w:ascii="Cambria" w:hAnsi="Cambria"/>
          <w:color w:val="000000"/>
        </w:rPr>
      </w:pPr>
      <w:r>
        <w:rPr>
          <w:rFonts w:ascii="Cambria" w:hAnsi="Cambria"/>
          <w:color w:val="000000"/>
        </w:rPr>
        <w:t xml:space="preserve">Deploy it to the server and </w:t>
      </w:r>
    </w:p>
    <w:p w:rsidR="00947856" w:rsidRDefault="009D42F4" w:rsidP="007209D7">
      <w:pPr>
        <w:numPr>
          <w:ilvl w:val="0"/>
          <w:numId w:val="12"/>
        </w:numPr>
        <w:pBdr>
          <w:top w:val="nil"/>
          <w:left w:val="nil"/>
          <w:bottom w:val="nil"/>
          <w:right w:val="nil"/>
          <w:between w:val="nil"/>
        </w:pBdr>
        <w:spacing w:line="360" w:lineRule="auto"/>
        <w:ind w:left="270" w:hanging="270"/>
      </w:pPr>
      <w:r>
        <w:rPr>
          <w:rFonts w:ascii="Cambria" w:hAnsi="Cambria"/>
          <w:color w:val="000000"/>
        </w:rPr>
        <w:t xml:space="preserve">Prepare an object for Login Application called </w:t>
      </w:r>
      <w:r>
        <w:rPr>
          <w:rFonts w:ascii="Cambria" w:hAnsi="Cambria"/>
          <w:b/>
          <w:color w:val="000000"/>
        </w:rPr>
        <w:t>ServletContext</w:t>
      </w:r>
      <w:r>
        <w:rPr>
          <w:rFonts w:ascii="Cambria" w:hAnsi="Cambria"/>
          <w:color w:val="000000"/>
        </w:rPr>
        <w:t xml:space="preserve"> Object. </w:t>
      </w:r>
    </w:p>
    <w:p w:rsidR="00947856" w:rsidRDefault="009D42F4" w:rsidP="00C57D5C">
      <w:pPr>
        <w:pStyle w:val="Heading2"/>
      </w:pPr>
      <w:bookmarkStart w:id="4" w:name="_Toc64934170"/>
      <w:r>
        <w:t>Task 2 of Web Server</w:t>
      </w:r>
      <w:bookmarkEnd w:id="4"/>
    </w:p>
    <w:p w:rsidR="00947856" w:rsidRDefault="009D42F4">
      <w:pPr>
        <w:ind w:left="360" w:hanging="360"/>
      </w:pPr>
      <w:r>
        <w:t xml:space="preserve">The web container also </w:t>
      </w:r>
    </w:p>
    <w:p w:rsidR="00947856" w:rsidRPr="00EA24A5" w:rsidRDefault="0079608D" w:rsidP="007209D7">
      <w:pPr>
        <w:numPr>
          <w:ilvl w:val="0"/>
          <w:numId w:val="12"/>
        </w:numPr>
        <w:pBdr>
          <w:top w:val="nil"/>
          <w:left w:val="nil"/>
          <w:bottom w:val="nil"/>
          <w:right w:val="nil"/>
          <w:between w:val="nil"/>
        </w:pBdr>
        <w:spacing w:line="360" w:lineRule="auto"/>
        <w:ind w:left="270" w:hanging="270"/>
        <w:rPr>
          <w:rFonts w:ascii="Cambria" w:hAnsi="Cambria"/>
          <w:color w:val="000000"/>
        </w:rPr>
      </w:pPr>
      <w:r>
        <w:rPr>
          <w:rFonts w:ascii="Cambria" w:hAnsi="Cambria"/>
          <w:color w:val="000000"/>
        </w:rPr>
        <w:t>Recogniz</w:t>
      </w:r>
      <w:r w:rsidR="009D42F4">
        <w:rPr>
          <w:rFonts w:ascii="Cambria" w:hAnsi="Cambria"/>
          <w:color w:val="000000"/>
        </w:rPr>
        <w:t xml:space="preserve">es the </w:t>
      </w:r>
      <w:r w:rsidR="009D42F4" w:rsidRPr="00EA24A5">
        <w:rPr>
          <w:rFonts w:ascii="Cambria" w:hAnsi="Cambria"/>
          <w:color w:val="000000"/>
        </w:rPr>
        <w:t>web.xml</w:t>
      </w:r>
      <w:r w:rsidR="009D42F4">
        <w:rPr>
          <w:rFonts w:ascii="Cambria" w:hAnsi="Cambria"/>
          <w:color w:val="000000"/>
        </w:rPr>
        <w:t xml:space="preserve"> file present inside the </w:t>
      </w:r>
      <w:r w:rsidR="009D42F4" w:rsidRPr="00EA24A5">
        <w:rPr>
          <w:rFonts w:ascii="Cambria" w:hAnsi="Cambria"/>
          <w:color w:val="000000"/>
        </w:rPr>
        <w:t>WEB-INF</w:t>
      </w:r>
      <w:r w:rsidR="009D42F4">
        <w:rPr>
          <w:rFonts w:ascii="Cambria" w:hAnsi="Cambria"/>
          <w:color w:val="000000"/>
        </w:rPr>
        <w:t xml:space="preserve"> folder. </w:t>
      </w:r>
    </w:p>
    <w:p w:rsidR="00947856" w:rsidRPr="00EA24A5" w:rsidRDefault="009D42F4" w:rsidP="007209D7">
      <w:pPr>
        <w:numPr>
          <w:ilvl w:val="0"/>
          <w:numId w:val="12"/>
        </w:numPr>
        <w:pBdr>
          <w:top w:val="nil"/>
          <w:left w:val="nil"/>
          <w:bottom w:val="nil"/>
          <w:right w:val="nil"/>
          <w:between w:val="nil"/>
        </w:pBdr>
        <w:spacing w:line="360" w:lineRule="auto"/>
        <w:ind w:left="270" w:hanging="270"/>
        <w:rPr>
          <w:rFonts w:ascii="Cambria" w:hAnsi="Cambria"/>
          <w:color w:val="000000"/>
        </w:rPr>
      </w:pPr>
      <w:r>
        <w:rPr>
          <w:rFonts w:ascii="Cambria" w:hAnsi="Cambria"/>
          <w:color w:val="000000"/>
        </w:rPr>
        <w:t xml:space="preserve">Loads the </w:t>
      </w:r>
      <w:r w:rsidRPr="007209D7">
        <w:rPr>
          <w:rFonts w:ascii="Cambria" w:hAnsi="Cambria"/>
          <w:color w:val="000000"/>
        </w:rPr>
        <w:t>web.xml</w:t>
      </w:r>
      <w:r>
        <w:rPr>
          <w:rFonts w:ascii="Cambria" w:hAnsi="Cambria"/>
          <w:color w:val="000000"/>
        </w:rPr>
        <w:t xml:space="preserve"> file</w:t>
      </w:r>
    </w:p>
    <w:p w:rsidR="00947856" w:rsidRPr="00EA24A5" w:rsidRDefault="009D42F4" w:rsidP="007209D7">
      <w:pPr>
        <w:numPr>
          <w:ilvl w:val="0"/>
          <w:numId w:val="12"/>
        </w:numPr>
        <w:pBdr>
          <w:top w:val="nil"/>
          <w:left w:val="nil"/>
          <w:bottom w:val="nil"/>
          <w:right w:val="nil"/>
          <w:between w:val="nil"/>
        </w:pBdr>
        <w:spacing w:line="360" w:lineRule="auto"/>
        <w:ind w:left="270" w:hanging="270"/>
        <w:rPr>
          <w:rFonts w:ascii="Cambria" w:hAnsi="Cambria"/>
          <w:color w:val="000000"/>
        </w:rPr>
      </w:pPr>
      <w:r>
        <w:rPr>
          <w:rFonts w:ascii="Cambria" w:hAnsi="Cambria"/>
          <w:color w:val="000000"/>
        </w:rPr>
        <w:t xml:space="preserve">Parses the file and </w:t>
      </w:r>
    </w:p>
    <w:p w:rsidR="00947856" w:rsidRPr="00EA24A5" w:rsidRDefault="009D42F4" w:rsidP="007209D7">
      <w:pPr>
        <w:numPr>
          <w:ilvl w:val="0"/>
          <w:numId w:val="12"/>
        </w:numPr>
        <w:pBdr>
          <w:top w:val="nil"/>
          <w:left w:val="nil"/>
          <w:bottom w:val="nil"/>
          <w:right w:val="nil"/>
          <w:between w:val="nil"/>
        </w:pBdr>
        <w:spacing w:line="360" w:lineRule="auto"/>
        <w:ind w:left="270" w:hanging="270"/>
        <w:rPr>
          <w:rFonts w:ascii="Cambria" w:hAnsi="Cambria"/>
          <w:color w:val="000000"/>
        </w:rPr>
      </w:pPr>
      <w:r>
        <w:rPr>
          <w:rFonts w:ascii="Cambria" w:hAnsi="Cambria"/>
          <w:color w:val="000000"/>
        </w:rPr>
        <w:t xml:space="preserve">Reads the content of </w:t>
      </w:r>
      <w:r w:rsidR="00C13B90">
        <w:rPr>
          <w:rFonts w:ascii="Cambria" w:hAnsi="Cambria"/>
          <w:color w:val="000000"/>
        </w:rPr>
        <w:t>the</w:t>
      </w:r>
      <w:r>
        <w:rPr>
          <w:rFonts w:ascii="Cambria" w:hAnsi="Cambria"/>
          <w:color w:val="000000"/>
        </w:rPr>
        <w:t xml:space="preserve"> file. </w:t>
      </w:r>
    </w:p>
    <w:p w:rsidR="00947856" w:rsidRDefault="009D42F4" w:rsidP="007209D7">
      <w:pPr>
        <w:numPr>
          <w:ilvl w:val="0"/>
          <w:numId w:val="12"/>
        </w:numPr>
        <w:pBdr>
          <w:top w:val="nil"/>
          <w:left w:val="nil"/>
          <w:bottom w:val="nil"/>
          <w:right w:val="nil"/>
          <w:between w:val="nil"/>
        </w:pBdr>
        <w:spacing w:line="360" w:lineRule="auto"/>
        <w:ind w:left="270" w:hanging="270"/>
      </w:pPr>
      <w:r>
        <w:rPr>
          <w:rFonts w:ascii="Cambria" w:hAnsi="Cambria"/>
          <w:color w:val="000000"/>
        </w:rPr>
        <w:t xml:space="preserve">If any application level data is available, the container will store this data inside the </w:t>
      </w:r>
      <w:r w:rsidRPr="007209D7">
        <w:rPr>
          <w:rFonts w:ascii="Cambria" w:hAnsi="Cambria"/>
          <w:color w:val="000000"/>
        </w:rPr>
        <w:t>ServletContext</w:t>
      </w:r>
      <w:r>
        <w:rPr>
          <w:rFonts w:ascii="Cambria" w:hAnsi="Cambria"/>
          <w:color w:val="000000"/>
        </w:rPr>
        <w:t xml:space="preserve"> object.</w:t>
      </w:r>
    </w:p>
    <w:p w:rsidR="00947856" w:rsidRDefault="009D42F4" w:rsidP="00C57D5C">
      <w:pPr>
        <w:pStyle w:val="Heading1"/>
      </w:pPr>
      <w:bookmarkStart w:id="5" w:name="_Toc64934171"/>
      <w:r>
        <w:t>Request is made</w:t>
      </w:r>
      <w:bookmarkEnd w:id="5"/>
    </w:p>
    <w:p w:rsidR="00947856" w:rsidRDefault="009D42F4" w:rsidP="00C57D5C">
      <w:pPr>
        <w:pStyle w:val="Heading2"/>
      </w:pPr>
      <w:bookmarkStart w:id="6" w:name="_Toc64934172"/>
      <w:r>
        <w:t>Scenario 1: A static page is requested</w:t>
      </w:r>
      <w:bookmarkEnd w:id="6"/>
    </w:p>
    <w:p w:rsidR="00947856" w:rsidRDefault="009D42F4">
      <w:pPr>
        <w:tabs>
          <w:tab w:val="left" w:pos="360"/>
        </w:tabs>
      </w:pPr>
      <w:r>
        <w:t>The Web Server is responsible to deliver static content to the client. So, as a request is made from the client browser, the requested static page is delivered through the web server to the client browser.</w:t>
      </w:r>
    </w:p>
    <w:p w:rsidR="00947856" w:rsidRDefault="009D42F4" w:rsidP="00C57D5C">
      <w:pPr>
        <w:pStyle w:val="Heading2"/>
      </w:pPr>
      <w:bookmarkStart w:id="7" w:name="_Toc64934173"/>
      <w:r>
        <w:t>Scenario 2: A dynamic page is requested</w:t>
      </w:r>
      <w:bookmarkEnd w:id="7"/>
    </w:p>
    <w:p w:rsidR="00947856" w:rsidRDefault="009D42F4">
      <w:pPr>
        <w:rPr>
          <w:b/>
        </w:rPr>
      </w:pPr>
      <w:r>
        <w:rPr>
          <w:b/>
        </w:rPr>
        <w:t>Prerequisite</w:t>
      </w:r>
    </w:p>
    <w:p w:rsidR="00947856" w:rsidRDefault="009D42F4" w:rsidP="007209D7">
      <w:pPr>
        <w:spacing w:line="360" w:lineRule="auto"/>
      </w:pPr>
      <w:r>
        <w:rPr>
          <w:b/>
        </w:rPr>
        <w:t xml:space="preserve">1: </w:t>
      </w:r>
      <w:r>
        <w:t>A page is displayed in the browser.</w:t>
      </w:r>
    </w:p>
    <w:p w:rsidR="00947856" w:rsidRDefault="009D42F4" w:rsidP="007209D7">
      <w:pPr>
        <w:spacing w:line="360" w:lineRule="auto"/>
      </w:pPr>
      <w:r>
        <w:rPr>
          <w:b/>
        </w:rPr>
        <w:t>2:</w:t>
      </w:r>
      <w:r>
        <w:t xml:space="preserve"> The page contains a login form with 2 input fields: username and password.</w:t>
      </w:r>
    </w:p>
    <w:p w:rsidR="00947856" w:rsidRDefault="009D42F4" w:rsidP="007209D7">
      <w:pPr>
        <w:spacing w:line="360" w:lineRule="auto"/>
      </w:pPr>
      <w:r>
        <w:rPr>
          <w:b/>
        </w:rPr>
        <w:t xml:space="preserve">Step 1: </w:t>
      </w:r>
      <w:r>
        <w:t>The data is entered in the form fields and button is clicked.</w:t>
      </w:r>
    </w:p>
    <w:p w:rsidR="00947856" w:rsidRDefault="008A11EE">
      <w:pPr>
        <w:pStyle w:val="Heading3"/>
      </w:pPr>
      <w:bookmarkStart w:id="8" w:name="_Toc64934174"/>
      <w:r>
        <w:t xml:space="preserve">HTTP </w:t>
      </w:r>
      <w:r w:rsidR="007A0A5D">
        <w:t>Protocol</w:t>
      </w:r>
      <w:bookmarkEnd w:id="8"/>
    </w:p>
    <w:p w:rsidR="00947856" w:rsidRPr="00EA24A5" w:rsidRDefault="009D42F4" w:rsidP="007209D7">
      <w:pPr>
        <w:numPr>
          <w:ilvl w:val="0"/>
          <w:numId w:val="12"/>
        </w:numPr>
        <w:pBdr>
          <w:top w:val="nil"/>
          <w:left w:val="nil"/>
          <w:bottom w:val="nil"/>
          <w:right w:val="nil"/>
          <w:between w:val="nil"/>
        </w:pBdr>
        <w:spacing w:line="360" w:lineRule="auto"/>
        <w:ind w:left="270" w:hanging="270"/>
        <w:rPr>
          <w:rFonts w:ascii="Cambria" w:hAnsi="Cambria"/>
          <w:color w:val="000000"/>
        </w:rPr>
      </w:pPr>
      <w:r>
        <w:rPr>
          <w:rFonts w:ascii="Cambria" w:hAnsi="Cambria"/>
          <w:color w:val="000000"/>
        </w:rPr>
        <w:t xml:space="preserve">The request will come to protocol (here HTTP). </w:t>
      </w:r>
    </w:p>
    <w:p w:rsidR="00947856" w:rsidRPr="00EA24A5" w:rsidRDefault="009D42F4" w:rsidP="007209D7">
      <w:pPr>
        <w:numPr>
          <w:ilvl w:val="0"/>
          <w:numId w:val="12"/>
        </w:numPr>
        <w:pBdr>
          <w:top w:val="nil"/>
          <w:left w:val="nil"/>
          <w:bottom w:val="nil"/>
          <w:right w:val="nil"/>
          <w:between w:val="nil"/>
        </w:pBdr>
        <w:spacing w:line="360" w:lineRule="auto"/>
        <w:ind w:left="270" w:hanging="270"/>
        <w:rPr>
          <w:rFonts w:ascii="Cambria" w:hAnsi="Cambria"/>
          <w:color w:val="000000"/>
        </w:rPr>
      </w:pPr>
      <w:r>
        <w:rPr>
          <w:rFonts w:ascii="Cambria" w:hAnsi="Cambria"/>
          <w:color w:val="000000"/>
        </w:rPr>
        <w:t xml:space="preserve">Protocol will establish a </w:t>
      </w:r>
      <w:r w:rsidRPr="007209D7">
        <w:rPr>
          <w:rFonts w:ascii="Cambria" w:hAnsi="Cambria"/>
          <w:color w:val="000000"/>
        </w:rPr>
        <w:t>virtual socket connection</w:t>
      </w:r>
      <w:r>
        <w:rPr>
          <w:rFonts w:ascii="Cambria" w:hAnsi="Cambria"/>
          <w:color w:val="000000"/>
        </w:rPr>
        <w:t xml:space="preserve"> between client and server on the basis of server </w:t>
      </w:r>
      <w:r w:rsidRPr="00EA24A5">
        <w:rPr>
          <w:rFonts w:ascii="Cambria" w:hAnsi="Cambria"/>
          <w:color w:val="000000"/>
        </w:rPr>
        <w:t>IP address and port number</w:t>
      </w:r>
      <w:r>
        <w:rPr>
          <w:rFonts w:ascii="Cambria" w:hAnsi="Cambria"/>
          <w:color w:val="000000"/>
        </w:rPr>
        <w:t xml:space="preserve">. </w:t>
      </w:r>
    </w:p>
    <w:p w:rsidR="00947856" w:rsidRPr="00EA24A5" w:rsidRDefault="009D42F4" w:rsidP="007209D7">
      <w:pPr>
        <w:numPr>
          <w:ilvl w:val="0"/>
          <w:numId w:val="12"/>
        </w:numPr>
        <w:pBdr>
          <w:top w:val="nil"/>
          <w:left w:val="nil"/>
          <w:bottom w:val="nil"/>
          <w:right w:val="nil"/>
          <w:between w:val="nil"/>
        </w:pBdr>
        <w:spacing w:line="360" w:lineRule="auto"/>
        <w:ind w:left="270" w:hanging="270"/>
        <w:rPr>
          <w:rFonts w:ascii="Cambria" w:hAnsi="Cambria"/>
          <w:color w:val="000000"/>
        </w:rPr>
      </w:pPr>
      <w:r>
        <w:rPr>
          <w:rFonts w:ascii="Cambria" w:hAnsi="Cambria"/>
          <w:color w:val="000000"/>
        </w:rPr>
        <w:t xml:space="preserve">After preparing the socket connection, the protocol will prepare a </w:t>
      </w:r>
      <w:r w:rsidRPr="00EA24A5">
        <w:rPr>
          <w:rFonts w:ascii="Cambria" w:hAnsi="Cambria"/>
          <w:color w:val="000000"/>
        </w:rPr>
        <w:t>request format</w:t>
      </w:r>
      <w:r>
        <w:rPr>
          <w:rFonts w:ascii="Cambria" w:hAnsi="Cambria"/>
          <w:color w:val="000000"/>
        </w:rPr>
        <w:t xml:space="preserve">. </w:t>
      </w:r>
    </w:p>
    <w:p w:rsidR="00947856" w:rsidRDefault="009D42F4" w:rsidP="007209D7">
      <w:pPr>
        <w:numPr>
          <w:ilvl w:val="0"/>
          <w:numId w:val="12"/>
        </w:numPr>
        <w:pBdr>
          <w:top w:val="nil"/>
          <w:left w:val="nil"/>
          <w:bottom w:val="nil"/>
          <w:right w:val="nil"/>
          <w:between w:val="nil"/>
        </w:pBdr>
        <w:spacing w:line="360" w:lineRule="auto"/>
        <w:ind w:left="270" w:hanging="270"/>
      </w:pPr>
      <w:r>
        <w:rPr>
          <w:rFonts w:ascii="Cambria" w:hAnsi="Cambria"/>
          <w:color w:val="000000"/>
        </w:rPr>
        <w:t>The request format contains 2 parts</w:t>
      </w:r>
      <w:r w:rsidR="0013445D">
        <w:rPr>
          <w:rFonts w:ascii="Cambria" w:hAnsi="Cambria"/>
          <w:color w:val="000000"/>
        </w:rPr>
        <w:t>:</w:t>
      </w:r>
      <w:bookmarkStart w:id="9" w:name="_GoBack"/>
      <w:bookmarkEnd w:id="9"/>
      <w:r>
        <w:rPr>
          <w:rFonts w:ascii="Cambria" w:hAnsi="Cambria"/>
          <w:color w:val="000000"/>
        </w:rPr>
        <w:t xml:space="preserve"> </w:t>
      </w:r>
    </w:p>
    <w:p w:rsidR="00947856" w:rsidRDefault="009D42F4" w:rsidP="007209D7">
      <w:pPr>
        <w:numPr>
          <w:ilvl w:val="1"/>
          <w:numId w:val="1"/>
        </w:numPr>
        <w:pBdr>
          <w:top w:val="nil"/>
          <w:left w:val="nil"/>
          <w:bottom w:val="nil"/>
          <w:right w:val="nil"/>
          <w:between w:val="nil"/>
        </w:pBdr>
        <w:tabs>
          <w:tab w:val="left" w:pos="450"/>
          <w:tab w:val="left" w:pos="630"/>
        </w:tabs>
        <w:spacing w:line="360" w:lineRule="auto"/>
        <w:ind w:left="810" w:hanging="270"/>
      </w:pPr>
      <w:r>
        <w:rPr>
          <w:rFonts w:ascii="Cambria" w:hAnsi="Cambria"/>
          <w:color w:val="000000"/>
        </w:rPr>
        <w:t>Header part</w:t>
      </w:r>
    </w:p>
    <w:p w:rsidR="00947856" w:rsidRDefault="009D42F4" w:rsidP="007209D7">
      <w:pPr>
        <w:numPr>
          <w:ilvl w:val="1"/>
          <w:numId w:val="1"/>
        </w:numPr>
        <w:pBdr>
          <w:top w:val="nil"/>
          <w:left w:val="nil"/>
          <w:bottom w:val="nil"/>
          <w:right w:val="nil"/>
          <w:between w:val="nil"/>
        </w:pBdr>
        <w:tabs>
          <w:tab w:val="left" w:pos="450"/>
          <w:tab w:val="left" w:pos="630"/>
        </w:tabs>
        <w:spacing w:after="60" w:line="360" w:lineRule="auto"/>
        <w:ind w:left="810" w:hanging="270"/>
      </w:pPr>
      <w:r>
        <w:rPr>
          <w:rFonts w:ascii="Cambria" w:hAnsi="Cambria"/>
          <w:color w:val="000000"/>
        </w:rPr>
        <w:t xml:space="preserve">Body part. </w:t>
      </w:r>
    </w:p>
    <w:p w:rsidR="00947856" w:rsidRDefault="009D42F4">
      <w:pPr>
        <w:pStyle w:val="Heading4"/>
      </w:pPr>
      <w:r>
        <w:lastRenderedPageBreak/>
        <w:t>Header Part</w:t>
      </w:r>
    </w:p>
    <w:p w:rsidR="00947856" w:rsidRDefault="009D42F4">
      <w:r>
        <w:t xml:space="preserve">The header will manage </w:t>
      </w:r>
      <w:r>
        <w:rPr>
          <w:b/>
        </w:rPr>
        <w:t>request headers.</w:t>
      </w:r>
      <w:r>
        <w:t xml:space="preserve"> Request headers contain </w:t>
      </w:r>
      <w:r w:rsidRPr="00777570">
        <w:rPr>
          <w:b/>
        </w:rPr>
        <w:t>details about the client browser</w:t>
      </w:r>
      <w:r>
        <w:t xml:space="preserve"> such as:</w:t>
      </w:r>
    </w:p>
    <w:p w:rsidR="00947856" w:rsidRPr="00EA24A5" w:rsidRDefault="009D42F4" w:rsidP="007209D7">
      <w:pPr>
        <w:numPr>
          <w:ilvl w:val="0"/>
          <w:numId w:val="12"/>
        </w:numPr>
        <w:pBdr>
          <w:top w:val="nil"/>
          <w:left w:val="nil"/>
          <w:bottom w:val="nil"/>
          <w:right w:val="nil"/>
          <w:between w:val="nil"/>
        </w:pBdr>
        <w:spacing w:line="360" w:lineRule="auto"/>
        <w:ind w:left="270" w:hanging="270"/>
        <w:rPr>
          <w:rFonts w:ascii="Cambria" w:hAnsi="Cambria"/>
          <w:color w:val="000000"/>
        </w:rPr>
      </w:pPr>
      <w:r>
        <w:rPr>
          <w:rFonts w:ascii="Cambria" w:hAnsi="Cambria"/>
          <w:color w:val="000000"/>
        </w:rPr>
        <w:t xml:space="preserve">The </w:t>
      </w:r>
      <w:r w:rsidRPr="00EA24A5">
        <w:rPr>
          <w:rFonts w:ascii="Cambria" w:hAnsi="Cambria"/>
          <w:color w:val="000000"/>
        </w:rPr>
        <w:t>Locale</w:t>
      </w:r>
      <w:r>
        <w:rPr>
          <w:rFonts w:ascii="Cambria" w:hAnsi="Cambria"/>
          <w:color w:val="000000"/>
        </w:rPr>
        <w:t xml:space="preserve"> managed by the client browser</w:t>
      </w:r>
    </w:p>
    <w:p w:rsidR="00947856" w:rsidRPr="00EA24A5" w:rsidRDefault="009D42F4" w:rsidP="007209D7">
      <w:pPr>
        <w:numPr>
          <w:ilvl w:val="0"/>
          <w:numId w:val="12"/>
        </w:numPr>
        <w:pBdr>
          <w:top w:val="nil"/>
          <w:left w:val="nil"/>
          <w:bottom w:val="nil"/>
          <w:right w:val="nil"/>
          <w:between w:val="nil"/>
        </w:pBdr>
        <w:spacing w:line="360" w:lineRule="auto"/>
        <w:ind w:left="270" w:hanging="270"/>
        <w:rPr>
          <w:rFonts w:ascii="Cambria" w:hAnsi="Cambria"/>
          <w:color w:val="000000"/>
        </w:rPr>
      </w:pPr>
      <w:r>
        <w:rPr>
          <w:rFonts w:ascii="Cambria" w:hAnsi="Cambria"/>
          <w:color w:val="000000"/>
        </w:rPr>
        <w:t xml:space="preserve">The </w:t>
      </w:r>
      <w:r w:rsidRPr="00EA24A5">
        <w:rPr>
          <w:rFonts w:ascii="Cambria" w:hAnsi="Cambria"/>
          <w:color w:val="000000"/>
        </w:rPr>
        <w:t>Zipping</w:t>
      </w:r>
      <w:r>
        <w:rPr>
          <w:rFonts w:ascii="Cambria" w:hAnsi="Cambria"/>
          <w:color w:val="000000"/>
        </w:rPr>
        <w:t xml:space="preserve"> formats supported by the client browser</w:t>
      </w:r>
    </w:p>
    <w:p w:rsidR="00947856" w:rsidRDefault="009D42F4" w:rsidP="007209D7">
      <w:pPr>
        <w:numPr>
          <w:ilvl w:val="0"/>
          <w:numId w:val="12"/>
        </w:numPr>
        <w:pBdr>
          <w:top w:val="nil"/>
          <w:left w:val="nil"/>
          <w:bottom w:val="nil"/>
          <w:right w:val="nil"/>
          <w:between w:val="nil"/>
        </w:pBdr>
        <w:spacing w:line="360" w:lineRule="auto"/>
        <w:ind w:left="270" w:hanging="270"/>
      </w:pPr>
      <w:r>
        <w:rPr>
          <w:rFonts w:ascii="Cambria" w:hAnsi="Cambria"/>
          <w:color w:val="000000"/>
        </w:rPr>
        <w:t xml:space="preserve">The </w:t>
      </w:r>
      <w:r w:rsidRPr="007209D7">
        <w:rPr>
          <w:rFonts w:ascii="Cambria" w:hAnsi="Cambria"/>
          <w:color w:val="000000"/>
        </w:rPr>
        <w:t>Encoding</w:t>
      </w:r>
      <w:r>
        <w:rPr>
          <w:rFonts w:ascii="Cambria" w:hAnsi="Cambria"/>
          <w:color w:val="000000"/>
        </w:rPr>
        <w:t xml:space="preserve"> mechanism supported by the client browser.</w:t>
      </w:r>
    </w:p>
    <w:p w:rsidR="00947856" w:rsidRDefault="009D42F4">
      <w:pPr>
        <w:pStyle w:val="Heading4"/>
      </w:pPr>
      <w:r>
        <w:t>Body Part</w:t>
      </w:r>
    </w:p>
    <w:p w:rsidR="00947856" w:rsidRDefault="009D42F4">
      <w:r>
        <w:t xml:space="preserve">The body part will manage </w:t>
      </w:r>
      <w:r>
        <w:rPr>
          <w:b/>
        </w:rPr>
        <w:t>request parameters</w:t>
      </w:r>
      <w:r>
        <w:t xml:space="preserve"> data. The request parameters data is nothing but the data provided by the user through the form. </w:t>
      </w:r>
    </w:p>
    <w:p w:rsidR="00947856" w:rsidRDefault="00F25B77">
      <w:pPr>
        <w:pStyle w:val="Heading3"/>
      </w:pPr>
      <w:bookmarkStart w:id="10" w:name="_Toc64934175"/>
      <w:r>
        <w:t xml:space="preserve">Request reaches </w:t>
      </w:r>
      <w:r w:rsidR="008264F5">
        <w:t xml:space="preserve">the </w:t>
      </w:r>
      <w:r>
        <w:t>Web Server</w:t>
      </w:r>
      <w:bookmarkEnd w:id="10"/>
    </w:p>
    <w:p w:rsidR="00947856" w:rsidRPr="00EA24A5" w:rsidRDefault="009D42F4" w:rsidP="00145397">
      <w:pPr>
        <w:numPr>
          <w:ilvl w:val="0"/>
          <w:numId w:val="12"/>
        </w:numPr>
        <w:pBdr>
          <w:top w:val="nil"/>
          <w:left w:val="nil"/>
          <w:bottom w:val="nil"/>
          <w:right w:val="nil"/>
          <w:between w:val="nil"/>
        </w:pBdr>
        <w:spacing w:line="360" w:lineRule="auto"/>
        <w:ind w:left="270" w:hanging="270"/>
        <w:rPr>
          <w:rFonts w:ascii="Cambria" w:hAnsi="Cambria"/>
          <w:color w:val="000000"/>
        </w:rPr>
      </w:pPr>
      <w:r>
        <w:rPr>
          <w:rFonts w:ascii="Cambria" w:hAnsi="Cambria"/>
          <w:color w:val="000000"/>
        </w:rPr>
        <w:t xml:space="preserve">Whenever the request format is prepared, the protocol will carry this request format </w:t>
      </w:r>
      <w:r w:rsidRPr="00EA24A5">
        <w:rPr>
          <w:rFonts w:ascii="Cambria" w:hAnsi="Cambria"/>
          <w:color w:val="000000"/>
        </w:rPr>
        <w:t>to web server</w:t>
      </w:r>
      <w:r>
        <w:rPr>
          <w:rFonts w:ascii="Cambria" w:hAnsi="Cambria"/>
          <w:color w:val="000000"/>
        </w:rPr>
        <w:t>.</w:t>
      </w:r>
    </w:p>
    <w:p w:rsidR="00947856" w:rsidRDefault="009D42F4" w:rsidP="00145397">
      <w:pPr>
        <w:numPr>
          <w:ilvl w:val="0"/>
          <w:numId w:val="12"/>
        </w:numPr>
        <w:pBdr>
          <w:top w:val="nil"/>
          <w:left w:val="nil"/>
          <w:bottom w:val="nil"/>
          <w:right w:val="nil"/>
          <w:between w:val="nil"/>
        </w:pBdr>
        <w:spacing w:line="360" w:lineRule="auto"/>
        <w:ind w:left="270" w:hanging="270"/>
        <w:rPr>
          <w:rFonts w:ascii="Cambria" w:hAnsi="Cambria"/>
          <w:color w:val="000000"/>
        </w:rPr>
      </w:pPr>
      <w:r>
        <w:rPr>
          <w:rFonts w:ascii="Cambria" w:hAnsi="Cambria"/>
          <w:color w:val="000000"/>
        </w:rPr>
        <w:t xml:space="preserve">This request format is given to main </w:t>
      </w:r>
      <w:r w:rsidRPr="00EA24A5">
        <w:rPr>
          <w:rFonts w:ascii="Cambria" w:hAnsi="Cambria"/>
          <w:color w:val="000000"/>
        </w:rPr>
        <w:t>web server</w:t>
      </w:r>
      <w:r>
        <w:rPr>
          <w:rFonts w:ascii="Cambria" w:hAnsi="Cambria"/>
          <w:color w:val="000000"/>
        </w:rPr>
        <w:t>.</w:t>
      </w:r>
    </w:p>
    <w:p w:rsidR="00F851AF" w:rsidRPr="00EA24A5" w:rsidRDefault="00F851AF" w:rsidP="00F851AF">
      <w:pPr>
        <w:pStyle w:val="Heading3"/>
      </w:pPr>
      <w:bookmarkStart w:id="11" w:name="_Toc64934176"/>
      <w:r>
        <w:t>Web Server checks the request</w:t>
      </w:r>
      <w:bookmarkEnd w:id="11"/>
    </w:p>
    <w:p w:rsidR="00947856" w:rsidRPr="00EA24A5" w:rsidRDefault="009D42F4" w:rsidP="000647DF">
      <w:pPr>
        <w:numPr>
          <w:ilvl w:val="0"/>
          <w:numId w:val="12"/>
        </w:numPr>
        <w:pBdr>
          <w:top w:val="nil"/>
          <w:left w:val="nil"/>
          <w:bottom w:val="nil"/>
          <w:right w:val="nil"/>
          <w:between w:val="nil"/>
        </w:pBdr>
        <w:spacing w:line="360" w:lineRule="auto"/>
        <w:ind w:left="270" w:hanging="270"/>
        <w:rPr>
          <w:rFonts w:ascii="Cambria" w:hAnsi="Cambria"/>
          <w:color w:val="000000"/>
        </w:rPr>
      </w:pPr>
      <w:r>
        <w:rPr>
          <w:rFonts w:ascii="Cambria" w:hAnsi="Cambria"/>
          <w:color w:val="000000"/>
        </w:rPr>
        <w:t xml:space="preserve">The web server will first check whether it is a </w:t>
      </w:r>
      <w:r w:rsidRPr="00EA24A5">
        <w:rPr>
          <w:rFonts w:ascii="Cambria" w:hAnsi="Cambria"/>
          <w:color w:val="000000"/>
        </w:rPr>
        <w:t>valid request or not</w:t>
      </w:r>
      <w:r>
        <w:rPr>
          <w:rFonts w:ascii="Cambria" w:hAnsi="Cambria"/>
          <w:color w:val="000000"/>
        </w:rPr>
        <w:t xml:space="preserve">. </w:t>
      </w:r>
    </w:p>
    <w:p w:rsidR="00947856" w:rsidRPr="00EA24A5" w:rsidRDefault="009D42F4" w:rsidP="000647DF">
      <w:pPr>
        <w:numPr>
          <w:ilvl w:val="0"/>
          <w:numId w:val="12"/>
        </w:numPr>
        <w:pBdr>
          <w:top w:val="nil"/>
          <w:left w:val="nil"/>
          <w:bottom w:val="nil"/>
          <w:right w:val="nil"/>
          <w:between w:val="nil"/>
        </w:pBdr>
        <w:spacing w:line="360" w:lineRule="auto"/>
        <w:ind w:left="270" w:hanging="270"/>
        <w:rPr>
          <w:rFonts w:ascii="Cambria" w:hAnsi="Cambria"/>
          <w:color w:val="000000"/>
        </w:rPr>
      </w:pPr>
      <w:r>
        <w:rPr>
          <w:rFonts w:ascii="Cambria" w:hAnsi="Cambria"/>
          <w:color w:val="000000"/>
        </w:rPr>
        <w:t xml:space="preserve">If the request is valid, the web server will forward the request to the </w:t>
      </w:r>
      <w:r w:rsidRPr="00EA24A5">
        <w:rPr>
          <w:rFonts w:ascii="Cambria" w:hAnsi="Cambria"/>
          <w:color w:val="000000"/>
        </w:rPr>
        <w:t>web container.</w:t>
      </w:r>
      <w:r>
        <w:rPr>
          <w:rFonts w:ascii="Cambria" w:hAnsi="Cambria"/>
          <w:color w:val="000000"/>
        </w:rPr>
        <w:t xml:space="preserve"> </w:t>
      </w:r>
    </w:p>
    <w:p w:rsidR="00F851AF" w:rsidRPr="000647DF" w:rsidRDefault="009D42F4" w:rsidP="000647DF">
      <w:pPr>
        <w:numPr>
          <w:ilvl w:val="0"/>
          <w:numId w:val="12"/>
        </w:numPr>
        <w:pBdr>
          <w:top w:val="nil"/>
          <w:left w:val="nil"/>
          <w:bottom w:val="nil"/>
          <w:right w:val="nil"/>
          <w:between w:val="nil"/>
        </w:pBdr>
        <w:spacing w:line="360" w:lineRule="auto"/>
        <w:ind w:left="270" w:hanging="270"/>
        <w:rPr>
          <w:rFonts w:ascii="Cambria" w:hAnsi="Cambria"/>
          <w:color w:val="000000"/>
        </w:rPr>
      </w:pPr>
      <w:r>
        <w:rPr>
          <w:rFonts w:ascii="Cambria" w:hAnsi="Cambria"/>
          <w:color w:val="000000"/>
        </w:rPr>
        <w:t xml:space="preserve">The web container will identify the </w:t>
      </w:r>
      <w:r w:rsidRPr="000647DF">
        <w:rPr>
          <w:rFonts w:ascii="Cambria" w:hAnsi="Cambria"/>
          <w:color w:val="000000"/>
        </w:rPr>
        <w:t>name of the requested application</w:t>
      </w:r>
      <w:r>
        <w:rPr>
          <w:rFonts w:ascii="Cambria" w:hAnsi="Cambria"/>
          <w:color w:val="000000"/>
        </w:rPr>
        <w:t xml:space="preserve"> and </w:t>
      </w:r>
      <w:r w:rsidRPr="000647DF">
        <w:rPr>
          <w:rFonts w:ascii="Cambria" w:hAnsi="Cambria"/>
          <w:color w:val="000000"/>
        </w:rPr>
        <w:t>of the</w:t>
      </w:r>
      <w:r>
        <w:rPr>
          <w:rFonts w:ascii="Cambria" w:hAnsi="Cambria"/>
          <w:color w:val="000000"/>
        </w:rPr>
        <w:t xml:space="preserve"> </w:t>
      </w:r>
      <w:r w:rsidRPr="000647DF">
        <w:rPr>
          <w:rFonts w:ascii="Cambria" w:hAnsi="Cambria"/>
          <w:color w:val="000000"/>
        </w:rPr>
        <w:t>requested resource.</w:t>
      </w:r>
      <w:r>
        <w:rPr>
          <w:rFonts w:ascii="Cambria" w:hAnsi="Cambria"/>
          <w:color w:val="000000"/>
        </w:rPr>
        <w:t xml:space="preserve"> </w:t>
      </w:r>
    </w:p>
    <w:p w:rsidR="00947856" w:rsidRDefault="009D42F4" w:rsidP="000647DF">
      <w:pPr>
        <w:numPr>
          <w:ilvl w:val="0"/>
          <w:numId w:val="12"/>
        </w:numPr>
        <w:pBdr>
          <w:top w:val="nil"/>
          <w:left w:val="nil"/>
          <w:bottom w:val="nil"/>
          <w:right w:val="nil"/>
          <w:between w:val="nil"/>
        </w:pBdr>
        <w:spacing w:line="360" w:lineRule="auto"/>
        <w:ind w:left="270" w:hanging="270"/>
        <w:rPr>
          <w:rFonts w:ascii="Cambria" w:hAnsi="Cambria"/>
          <w:color w:val="000000"/>
        </w:rPr>
      </w:pPr>
      <w:r w:rsidRPr="00C11F42">
        <w:rPr>
          <w:rFonts w:ascii="Cambria" w:hAnsi="Cambria"/>
          <w:color w:val="000000"/>
        </w:rPr>
        <w:t xml:space="preserve">The information required by container is mentioned in the form tag in </w:t>
      </w:r>
      <w:r w:rsidRPr="00C84C32">
        <w:rPr>
          <w:rFonts w:ascii="Cambria" w:hAnsi="Cambria"/>
          <w:b/>
          <w:color w:val="000000"/>
        </w:rPr>
        <w:t>action</w:t>
      </w:r>
      <w:r w:rsidRPr="00C11F42">
        <w:rPr>
          <w:rFonts w:ascii="Cambria" w:hAnsi="Cambria"/>
          <w:color w:val="000000"/>
        </w:rPr>
        <w:t xml:space="preserve"> attribute. It contains either the </w:t>
      </w:r>
      <w:r w:rsidRPr="00197D97">
        <w:rPr>
          <w:rFonts w:ascii="Cambria" w:hAnsi="Cambria"/>
          <w:b/>
          <w:color w:val="000000"/>
        </w:rPr>
        <w:t>name</w:t>
      </w:r>
      <w:r w:rsidRPr="00C11F42">
        <w:rPr>
          <w:rFonts w:ascii="Cambria" w:hAnsi="Cambria"/>
          <w:color w:val="000000"/>
        </w:rPr>
        <w:t xml:space="preserve"> of the </w:t>
      </w:r>
      <w:r w:rsidRPr="00197D97">
        <w:rPr>
          <w:rFonts w:ascii="Cambria" w:hAnsi="Cambria"/>
          <w:b/>
          <w:color w:val="000000"/>
        </w:rPr>
        <w:t>servlet</w:t>
      </w:r>
      <w:r w:rsidRPr="00C11F42">
        <w:rPr>
          <w:rFonts w:ascii="Cambria" w:hAnsi="Cambria"/>
          <w:color w:val="000000"/>
        </w:rPr>
        <w:t xml:space="preserve"> or the </w:t>
      </w:r>
      <w:r w:rsidRPr="00197D97">
        <w:rPr>
          <w:rFonts w:ascii="Cambria" w:hAnsi="Cambria"/>
          <w:b/>
          <w:color w:val="000000"/>
        </w:rPr>
        <w:t>URL</w:t>
      </w:r>
      <w:r w:rsidRPr="00C11F42">
        <w:rPr>
          <w:rFonts w:ascii="Cambria" w:hAnsi="Cambria"/>
          <w:color w:val="000000"/>
        </w:rPr>
        <w:t xml:space="preserve"> </w:t>
      </w:r>
      <w:r w:rsidRPr="00197D97">
        <w:rPr>
          <w:rFonts w:ascii="Cambria" w:hAnsi="Cambria"/>
          <w:b/>
          <w:color w:val="000000"/>
        </w:rPr>
        <w:t>pattern</w:t>
      </w:r>
      <w:r w:rsidRPr="00C11F42">
        <w:rPr>
          <w:rFonts w:ascii="Cambria" w:hAnsi="Cambria"/>
          <w:color w:val="000000"/>
        </w:rPr>
        <w:t xml:space="preserve"> of the requested servlet. </w:t>
      </w:r>
    </w:p>
    <w:p w:rsidR="002D0509" w:rsidRPr="00C11F42" w:rsidRDefault="002D0509" w:rsidP="002D0509">
      <w:pPr>
        <w:pStyle w:val="Heading3"/>
      </w:pPr>
      <w:bookmarkStart w:id="12" w:name="_Toc64934177"/>
      <w:r>
        <w:t>Web Server locates the resources</w:t>
      </w:r>
      <w:bookmarkEnd w:id="12"/>
    </w:p>
    <w:p w:rsidR="00947856" w:rsidRPr="00EA24A5" w:rsidRDefault="009D42F4" w:rsidP="00A866FD">
      <w:pPr>
        <w:numPr>
          <w:ilvl w:val="0"/>
          <w:numId w:val="12"/>
        </w:numPr>
        <w:pBdr>
          <w:top w:val="nil"/>
          <w:left w:val="nil"/>
          <w:bottom w:val="nil"/>
          <w:right w:val="nil"/>
          <w:between w:val="nil"/>
        </w:pBdr>
        <w:spacing w:line="360" w:lineRule="auto"/>
        <w:ind w:left="270" w:hanging="270"/>
        <w:rPr>
          <w:rFonts w:ascii="Cambria" w:hAnsi="Cambria"/>
          <w:color w:val="000000"/>
        </w:rPr>
      </w:pPr>
      <w:r>
        <w:rPr>
          <w:rFonts w:ascii="Cambria" w:hAnsi="Cambria"/>
          <w:color w:val="000000"/>
        </w:rPr>
        <w:t>The web container will go to our Login Application Fold</w:t>
      </w:r>
      <w:r w:rsidRPr="00EA24A5">
        <w:rPr>
          <w:rFonts w:ascii="Cambria" w:hAnsi="Cambria"/>
          <w:color w:val="000000"/>
        </w:rPr>
        <w:t>er</w:t>
      </w:r>
      <w:r>
        <w:rPr>
          <w:rFonts w:ascii="Cambria" w:hAnsi="Cambria"/>
          <w:color w:val="000000"/>
        </w:rPr>
        <w:t xml:space="preserve"> and then to </w:t>
      </w:r>
      <w:r w:rsidRPr="00EA24A5">
        <w:rPr>
          <w:rFonts w:ascii="Cambria" w:hAnsi="Cambria"/>
          <w:color w:val="000000"/>
        </w:rPr>
        <w:t>web.xml</w:t>
      </w:r>
      <w:r>
        <w:rPr>
          <w:rFonts w:ascii="Cambria" w:hAnsi="Cambria"/>
          <w:color w:val="000000"/>
        </w:rPr>
        <w:t xml:space="preserve"> present inside </w:t>
      </w:r>
      <w:r w:rsidRPr="00EA24A5">
        <w:rPr>
          <w:rFonts w:ascii="Cambria" w:hAnsi="Cambria"/>
          <w:color w:val="000000"/>
        </w:rPr>
        <w:t>WEB-INF</w:t>
      </w:r>
      <w:r>
        <w:rPr>
          <w:rFonts w:ascii="Cambria" w:hAnsi="Cambria"/>
          <w:color w:val="000000"/>
        </w:rPr>
        <w:t xml:space="preserve"> folder. </w:t>
      </w:r>
    </w:p>
    <w:p w:rsidR="00947856" w:rsidRPr="00EA24A5" w:rsidRDefault="009D42F4" w:rsidP="00A866FD">
      <w:pPr>
        <w:numPr>
          <w:ilvl w:val="0"/>
          <w:numId w:val="12"/>
        </w:numPr>
        <w:pBdr>
          <w:top w:val="nil"/>
          <w:left w:val="nil"/>
          <w:bottom w:val="nil"/>
          <w:right w:val="nil"/>
          <w:between w:val="nil"/>
        </w:pBdr>
        <w:spacing w:line="360" w:lineRule="auto"/>
        <w:ind w:left="270" w:hanging="270"/>
        <w:rPr>
          <w:rFonts w:ascii="Cambria" w:hAnsi="Cambria"/>
          <w:color w:val="000000"/>
        </w:rPr>
      </w:pPr>
      <w:r>
        <w:rPr>
          <w:rFonts w:ascii="Cambria" w:hAnsi="Cambria"/>
          <w:color w:val="000000"/>
        </w:rPr>
        <w:t xml:space="preserve">In web.xml, </w:t>
      </w:r>
      <w:r w:rsidRPr="00EA24A5">
        <w:rPr>
          <w:rFonts w:ascii="Cambria" w:hAnsi="Cambria"/>
          <w:color w:val="000000"/>
        </w:rPr>
        <w:t>mapping details</w:t>
      </w:r>
      <w:r>
        <w:rPr>
          <w:rFonts w:ascii="Cambria" w:hAnsi="Cambria"/>
          <w:color w:val="000000"/>
        </w:rPr>
        <w:t xml:space="preserve"> are available i.e</w:t>
      </w:r>
      <w:r w:rsidR="00BF2570">
        <w:rPr>
          <w:rFonts w:ascii="Cambria" w:hAnsi="Cambria"/>
          <w:color w:val="000000"/>
        </w:rPr>
        <w:t>.</w:t>
      </w:r>
      <w:r>
        <w:rPr>
          <w:rFonts w:ascii="Cambria" w:hAnsi="Cambria"/>
          <w:color w:val="000000"/>
        </w:rPr>
        <w:t xml:space="preserve"> the mapping between the </w:t>
      </w:r>
      <w:r w:rsidR="002F053C">
        <w:rPr>
          <w:rFonts w:ascii="Cambria" w:hAnsi="Cambria"/>
          <w:color w:val="000000"/>
        </w:rPr>
        <w:t>URL</w:t>
      </w:r>
      <w:r>
        <w:rPr>
          <w:rFonts w:ascii="Cambria" w:hAnsi="Cambria"/>
          <w:color w:val="000000"/>
        </w:rPr>
        <w:t xml:space="preserve"> pattern (</w:t>
      </w:r>
      <w:r w:rsidRPr="00EA24A5">
        <w:rPr>
          <w:rFonts w:ascii="Cambria" w:hAnsi="Cambria"/>
          <w:color w:val="000000"/>
        </w:rPr>
        <w:t>/login</w:t>
      </w:r>
      <w:r>
        <w:rPr>
          <w:rFonts w:ascii="Cambria" w:hAnsi="Cambria"/>
          <w:color w:val="000000"/>
        </w:rPr>
        <w:t>) and the servlet name (LoginServlet).</w:t>
      </w:r>
    </w:p>
    <w:p w:rsidR="009C0CF7" w:rsidRDefault="009D42F4" w:rsidP="00A866FD">
      <w:pPr>
        <w:numPr>
          <w:ilvl w:val="0"/>
          <w:numId w:val="12"/>
        </w:numPr>
        <w:pBdr>
          <w:top w:val="nil"/>
          <w:left w:val="nil"/>
          <w:bottom w:val="nil"/>
          <w:right w:val="nil"/>
          <w:between w:val="nil"/>
        </w:pBdr>
        <w:spacing w:line="360" w:lineRule="auto"/>
        <w:ind w:left="270" w:hanging="270"/>
        <w:rPr>
          <w:rFonts w:ascii="Cambria" w:hAnsi="Cambria"/>
          <w:color w:val="000000"/>
        </w:rPr>
      </w:pPr>
      <w:r>
        <w:rPr>
          <w:rFonts w:ascii="Cambria" w:hAnsi="Cambria"/>
          <w:color w:val="000000"/>
        </w:rPr>
        <w:t xml:space="preserve">The container identifies the LoginServlet resource from web.xml. </w:t>
      </w:r>
    </w:p>
    <w:p w:rsidR="00947856" w:rsidRPr="00EA24A5" w:rsidRDefault="009D42F4" w:rsidP="00A866FD">
      <w:pPr>
        <w:numPr>
          <w:ilvl w:val="0"/>
          <w:numId w:val="12"/>
        </w:numPr>
        <w:pBdr>
          <w:top w:val="nil"/>
          <w:left w:val="nil"/>
          <w:bottom w:val="nil"/>
          <w:right w:val="nil"/>
          <w:between w:val="nil"/>
        </w:pBdr>
        <w:spacing w:line="360" w:lineRule="auto"/>
        <w:ind w:left="270" w:hanging="270"/>
        <w:rPr>
          <w:rFonts w:ascii="Cambria" w:hAnsi="Cambria"/>
          <w:color w:val="000000"/>
        </w:rPr>
      </w:pPr>
      <w:r>
        <w:rPr>
          <w:rFonts w:ascii="Cambria" w:hAnsi="Cambria"/>
          <w:color w:val="000000"/>
        </w:rPr>
        <w:t xml:space="preserve">Now the container searches for </w:t>
      </w:r>
      <w:r w:rsidR="00090C2C" w:rsidRPr="007D08D5">
        <w:rPr>
          <w:rFonts w:ascii="Cambria" w:hAnsi="Cambria"/>
          <w:b/>
          <w:color w:val="000000"/>
        </w:rPr>
        <w:t>.class</w:t>
      </w:r>
      <w:r w:rsidR="00090C2C">
        <w:rPr>
          <w:rFonts w:ascii="Cambria" w:hAnsi="Cambria"/>
          <w:color w:val="000000"/>
        </w:rPr>
        <w:t xml:space="preserve"> files in clas</w:t>
      </w:r>
      <w:r w:rsidRPr="00EA24A5">
        <w:rPr>
          <w:rFonts w:ascii="Cambria" w:hAnsi="Cambria"/>
          <w:color w:val="000000"/>
        </w:rPr>
        <w:t>s</w:t>
      </w:r>
      <w:r w:rsidR="00090C2C">
        <w:rPr>
          <w:rFonts w:ascii="Cambria" w:hAnsi="Cambria"/>
          <w:color w:val="000000"/>
        </w:rPr>
        <w:t>’</w:t>
      </w:r>
      <w:r w:rsidRPr="00EA24A5">
        <w:rPr>
          <w:rFonts w:ascii="Cambria" w:hAnsi="Cambria"/>
          <w:color w:val="000000"/>
        </w:rPr>
        <w:t xml:space="preserve"> folder</w:t>
      </w:r>
      <w:r>
        <w:rPr>
          <w:rFonts w:ascii="Cambria" w:hAnsi="Cambria"/>
          <w:color w:val="000000"/>
        </w:rPr>
        <w:t xml:space="preserve"> for the particular servlet. </w:t>
      </w:r>
    </w:p>
    <w:p w:rsidR="00947856" w:rsidRPr="00A866FD" w:rsidRDefault="009D42F4" w:rsidP="00A866FD">
      <w:pPr>
        <w:numPr>
          <w:ilvl w:val="0"/>
          <w:numId w:val="12"/>
        </w:numPr>
        <w:pBdr>
          <w:top w:val="nil"/>
          <w:left w:val="nil"/>
          <w:bottom w:val="nil"/>
          <w:right w:val="nil"/>
          <w:between w:val="nil"/>
        </w:pBdr>
        <w:spacing w:line="360" w:lineRule="auto"/>
        <w:ind w:left="270" w:hanging="270"/>
        <w:rPr>
          <w:rFonts w:ascii="Cambria" w:hAnsi="Cambria"/>
          <w:color w:val="000000"/>
        </w:rPr>
      </w:pPr>
      <w:r>
        <w:rPr>
          <w:rFonts w:ascii="Cambria" w:hAnsi="Cambria"/>
          <w:color w:val="000000"/>
        </w:rPr>
        <w:t xml:space="preserve">As the container finds the LoginServlet.class file, it will begin the </w:t>
      </w:r>
      <w:r w:rsidRPr="000F4AB0">
        <w:rPr>
          <w:rFonts w:ascii="Cambria" w:hAnsi="Cambria"/>
          <w:b/>
          <w:color w:val="000000"/>
        </w:rPr>
        <w:t>Servlet Life Cycle.</w:t>
      </w:r>
    </w:p>
    <w:p w:rsidR="00947856" w:rsidRDefault="009D42F4">
      <w:pPr>
        <w:pStyle w:val="Heading1"/>
      </w:pPr>
      <w:bookmarkStart w:id="13" w:name="_heading=h.lxjnnzg8qbcc" w:colFirst="0" w:colLast="0"/>
      <w:bookmarkStart w:id="14" w:name="_heading=h.a3bpk0gtbrai" w:colFirst="0" w:colLast="0"/>
      <w:bookmarkStart w:id="15" w:name="_Toc64934178"/>
      <w:bookmarkEnd w:id="13"/>
      <w:bookmarkEnd w:id="14"/>
      <w:r>
        <w:lastRenderedPageBreak/>
        <w:t>Servlet Life Cycle</w:t>
      </w:r>
      <w:bookmarkEnd w:id="15"/>
    </w:p>
    <w:p w:rsidR="007425D0" w:rsidRDefault="002435EB" w:rsidP="002435EB">
      <w:pPr>
        <w:jc w:val="center"/>
      </w:pPr>
      <w:r>
        <w:rPr>
          <w:noProof/>
        </w:rPr>
        <w:drawing>
          <wp:inline distT="0" distB="0" distL="0" distR="0">
            <wp:extent cx="5553075" cy="3267075"/>
            <wp:effectExtent l="19050" t="0" r="0" b="0"/>
            <wp:docPr id="2" name="Picture 1" descr="servlet-life-cycl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vlet-life-cycle-1.png"/>
                    <pic:cNvPicPr/>
                  </pic:nvPicPr>
                  <pic:blipFill>
                    <a:blip r:embed="rId11" cstate="print"/>
                    <a:stretch>
                      <a:fillRect/>
                    </a:stretch>
                  </pic:blipFill>
                  <pic:spPr>
                    <a:xfrm>
                      <a:off x="0" y="0"/>
                      <a:ext cx="5553075" cy="3267075"/>
                    </a:xfrm>
                    <a:prstGeom prst="rect">
                      <a:avLst/>
                    </a:prstGeom>
                  </pic:spPr>
                </pic:pic>
              </a:graphicData>
            </a:graphic>
          </wp:inline>
        </w:drawing>
      </w:r>
    </w:p>
    <w:p w:rsidR="002E4B1F" w:rsidRDefault="002E4B1F" w:rsidP="002435EB">
      <w:pPr>
        <w:jc w:val="center"/>
      </w:pPr>
    </w:p>
    <w:p w:rsidR="00947856" w:rsidRDefault="009D42F4" w:rsidP="00EA24A5">
      <w:pPr>
        <w:numPr>
          <w:ilvl w:val="0"/>
          <w:numId w:val="2"/>
        </w:numPr>
        <w:ind w:left="360" w:hanging="270"/>
      </w:pPr>
      <w:bookmarkStart w:id="16" w:name="_Toc64934179"/>
      <w:r w:rsidRPr="00224C57">
        <w:rPr>
          <w:rStyle w:val="Heading2Char"/>
        </w:rPr>
        <w:t>Servlet Loading</w:t>
      </w:r>
      <w:bookmarkEnd w:id="16"/>
      <w:r>
        <w:t>.</w:t>
      </w:r>
    </w:p>
    <w:p w:rsidR="00665923" w:rsidRDefault="009D42F4" w:rsidP="00CA2D41">
      <w:pPr>
        <w:ind w:left="720" w:hanging="360"/>
      </w:pPr>
      <w:r>
        <w:t>Container will load LoginServlet.class file</w:t>
      </w:r>
      <w:r w:rsidR="00A156BA">
        <w:t>’s</w:t>
      </w:r>
      <w:r>
        <w:t xml:space="preserve"> bytecode into the memory i.e</w:t>
      </w:r>
      <w:r w:rsidR="00D75B14">
        <w:t>.</w:t>
      </w:r>
      <w:r>
        <w:t xml:space="preserve"> perform Servlet loading.</w:t>
      </w:r>
    </w:p>
    <w:p w:rsidR="00CA2D41" w:rsidRDefault="00CA2D41" w:rsidP="00CA2D41">
      <w:pPr>
        <w:ind w:left="720" w:hanging="360"/>
      </w:pPr>
    </w:p>
    <w:tbl>
      <w:tblPr>
        <w:tblStyle w:val="TableGrid"/>
        <w:tblW w:w="0" w:type="auto"/>
        <w:tblInd w:w="468" w:type="dxa"/>
        <w:tblLook w:val="04A0" w:firstRow="1" w:lastRow="0" w:firstColumn="1" w:lastColumn="0" w:noHBand="0" w:noVBand="1"/>
      </w:tblPr>
      <w:tblGrid>
        <w:gridCol w:w="10296"/>
      </w:tblGrid>
      <w:tr w:rsidR="00F208E7" w:rsidTr="00C26C79">
        <w:tc>
          <w:tcPr>
            <w:tcW w:w="10296" w:type="dxa"/>
          </w:tcPr>
          <w:p w:rsidR="00F208E7" w:rsidRPr="00264146" w:rsidRDefault="00F208E7">
            <w:pPr>
              <w:rPr>
                <w:rFonts w:ascii="Courier New" w:hAnsi="Courier New" w:cs="Courier New"/>
                <w:b/>
              </w:rPr>
            </w:pPr>
            <w:r w:rsidRPr="00264146">
              <w:rPr>
                <w:rFonts w:ascii="Courier New" w:hAnsi="Courier New" w:cs="Courier New"/>
                <w:b/>
              </w:rPr>
              <w:t>Class c = Class.forName(“LoginServlet.class”)</w:t>
            </w:r>
          </w:p>
        </w:tc>
      </w:tr>
    </w:tbl>
    <w:p w:rsidR="00665923" w:rsidRDefault="00665923" w:rsidP="00CA2D41"/>
    <w:p w:rsidR="00A251F7" w:rsidRDefault="00CE5E86" w:rsidP="005B52C3">
      <w:pPr>
        <w:ind w:left="360"/>
      </w:pPr>
      <w:r>
        <w:t>Before loading</w:t>
      </w:r>
      <w:r w:rsidR="009D42F4">
        <w:t xml:space="preserve"> the servlet, the container will first check whether this particular servlet is loaded beforehand or not. If the servlet is not loaded, then only the container will perform the loading of the servlet. </w:t>
      </w:r>
    </w:p>
    <w:p w:rsidR="00BA5F54" w:rsidRPr="00224C57" w:rsidRDefault="009D42F4" w:rsidP="005B52C3">
      <w:pPr>
        <w:numPr>
          <w:ilvl w:val="0"/>
          <w:numId w:val="2"/>
        </w:numPr>
        <w:spacing w:before="240"/>
        <w:ind w:left="360" w:hanging="270"/>
        <w:rPr>
          <w:rStyle w:val="Heading2Char"/>
        </w:rPr>
      </w:pPr>
      <w:bookmarkStart w:id="17" w:name="_Toc64934180"/>
      <w:r w:rsidRPr="00224C57">
        <w:rPr>
          <w:rStyle w:val="Heading2Char"/>
        </w:rPr>
        <w:t>Servlet Instantiation</w:t>
      </w:r>
      <w:bookmarkEnd w:id="17"/>
    </w:p>
    <w:p w:rsidR="00853E8C" w:rsidRDefault="00BA5F54" w:rsidP="00EA24A5">
      <w:pPr>
        <w:ind w:left="360"/>
      </w:pPr>
      <w:r>
        <w:t xml:space="preserve">After </w:t>
      </w:r>
      <w:r w:rsidR="00E77E4B">
        <w:t>Login</w:t>
      </w:r>
      <w:r w:rsidR="002E43B1">
        <w:t>Servlet</w:t>
      </w:r>
      <w:r w:rsidR="009D4EBB">
        <w:t xml:space="preserve"> class </w:t>
      </w:r>
      <w:r w:rsidR="002E43B1">
        <w:t>l</w:t>
      </w:r>
      <w:r>
        <w:t xml:space="preserve">oading, the container will prepare an object of </w:t>
      </w:r>
      <w:r w:rsidR="00B431FF">
        <w:t>Login</w:t>
      </w:r>
      <w:r>
        <w:t>Servlet (Servlet Instantiation).</w:t>
      </w:r>
    </w:p>
    <w:p w:rsidR="00DC45BF" w:rsidRDefault="00DC45BF" w:rsidP="00F55EF3">
      <w:pPr>
        <w:pBdr>
          <w:top w:val="nil"/>
          <w:left w:val="nil"/>
          <w:bottom w:val="nil"/>
          <w:right w:val="nil"/>
          <w:between w:val="nil"/>
        </w:pBdr>
        <w:ind w:firstLine="360"/>
      </w:pPr>
    </w:p>
    <w:tbl>
      <w:tblPr>
        <w:tblStyle w:val="TableGrid"/>
        <w:tblW w:w="0" w:type="auto"/>
        <w:tblInd w:w="468" w:type="dxa"/>
        <w:tblLook w:val="04A0" w:firstRow="1" w:lastRow="0" w:firstColumn="1" w:lastColumn="0" w:noHBand="0" w:noVBand="1"/>
      </w:tblPr>
      <w:tblGrid>
        <w:gridCol w:w="10296"/>
      </w:tblGrid>
      <w:tr w:rsidR="00853E8C" w:rsidTr="00C26C79">
        <w:tc>
          <w:tcPr>
            <w:tcW w:w="10296" w:type="dxa"/>
          </w:tcPr>
          <w:p w:rsidR="00853E8C" w:rsidRPr="00264146" w:rsidRDefault="00853E8C">
            <w:pPr>
              <w:rPr>
                <w:rFonts w:ascii="Courier New" w:hAnsi="Courier New" w:cs="Courier New"/>
                <w:b/>
              </w:rPr>
            </w:pPr>
            <w:r w:rsidRPr="00264146">
              <w:rPr>
                <w:rFonts w:ascii="Courier New" w:hAnsi="Courier New" w:cs="Courier New"/>
                <w:b/>
              </w:rPr>
              <w:t>Object obj = c.newInstance()</w:t>
            </w:r>
          </w:p>
        </w:tc>
      </w:tr>
    </w:tbl>
    <w:p w:rsidR="00947856" w:rsidRDefault="009D42F4" w:rsidP="00073D63">
      <w:pPr>
        <w:numPr>
          <w:ilvl w:val="0"/>
          <w:numId w:val="2"/>
        </w:numPr>
        <w:spacing w:before="240"/>
        <w:ind w:left="360" w:hanging="270"/>
      </w:pPr>
      <w:bookmarkStart w:id="18" w:name="_Toc64934181"/>
      <w:r w:rsidRPr="00073D63">
        <w:rPr>
          <w:rStyle w:val="Heading2Char"/>
        </w:rPr>
        <w:t>Servlet Initialization</w:t>
      </w:r>
      <w:bookmarkEnd w:id="18"/>
    </w:p>
    <w:p w:rsidR="00947856" w:rsidRDefault="009D42F4" w:rsidP="0034439A">
      <w:pPr>
        <w:spacing w:line="360" w:lineRule="auto"/>
        <w:ind w:left="360"/>
      </w:pPr>
      <w:r>
        <w:t>After Servlet Instantiation, the web container will perform Servlet Initialization. Here the container will call 2 methods on Servlet</w:t>
      </w:r>
      <w:r w:rsidR="000421DC">
        <w:t xml:space="preserve"> and pass ServletConfig</w:t>
      </w:r>
      <w:r w:rsidR="00012488">
        <w:t xml:space="preserve"> object</w:t>
      </w:r>
      <w:r w:rsidR="00ED3225">
        <w:t xml:space="preserve"> in it</w:t>
      </w:r>
      <w:r w:rsidR="0037619D">
        <w:t>.</w:t>
      </w:r>
    </w:p>
    <w:p w:rsidR="00947856" w:rsidRPr="005F3394" w:rsidRDefault="009D42F4" w:rsidP="005F3394">
      <w:pPr>
        <w:numPr>
          <w:ilvl w:val="0"/>
          <w:numId w:val="12"/>
        </w:numPr>
        <w:pBdr>
          <w:top w:val="nil"/>
          <w:left w:val="nil"/>
          <w:bottom w:val="nil"/>
          <w:right w:val="nil"/>
          <w:between w:val="nil"/>
        </w:pBdr>
        <w:spacing w:line="360" w:lineRule="auto"/>
        <w:ind w:left="900"/>
        <w:rPr>
          <w:rFonts w:ascii="Cambria" w:hAnsi="Cambria"/>
          <w:color w:val="000000"/>
        </w:rPr>
      </w:pPr>
      <w:r w:rsidRPr="005F3394">
        <w:rPr>
          <w:rFonts w:ascii="Cambria" w:hAnsi="Cambria"/>
          <w:color w:val="000000"/>
        </w:rPr>
        <w:t xml:space="preserve">init (ServletConfig servletConfig) </w:t>
      </w:r>
    </w:p>
    <w:p w:rsidR="00006773" w:rsidRDefault="009D42F4" w:rsidP="00006773">
      <w:pPr>
        <w:numPr>
          <w:ilvl w:val="0"/>
          <w:numId w:val="12"/>
        </w:numPr>
        <w:pBdr>
          <w:top w:val="nil"/>
          <w:left w:val="nil"/>
          <w:bottom w:val="nil"/>
          <w:right w:val="nil"/>
          <w:between w:val="nil"/>
        </w:pBdr>
        <w:spacing w:line="360" w:lineRule="auto"/>
        <w:ind w:left="900"/>
      </w:pPr>
      <w:r w:rsidRPr="004657D0">
        <w:rPr>
          <w:rFonts w:ascii="Cambria" w:hAnsi="Cambria"/>
          <w:color w:val="000000"/>
        </w:rPr>
        <w:t xml:space="preserve">init(): init with no parameter. </w:t>
      </w:r>
    </w:p>
    <w:tbl>
      <w:tblPr>
        <w:tblStyle w:val="TableGrid"/>
        <w:tblW w:w="0" w:type="auto"/>
        <w:tblInd w:w="468" w:type="dxa"/>
        <w:tblLook w:val="04A0" w:firstRow="1" w:lastRow="0" w:firstColumn="1" w:lastColumn="0" w:noHBand="0" w:noVBand="1"/>
      </w:tblPr>
      <w:tblGrid>
        <w:gridCol w:w="10296"/>
      </w:tblGrid>
      <w:tr w:rsidR="00006773" w:rsidTr="00C26C79">
        <w:tc>
          <w:tcPr>
            <w:tcW w:w="10296" w:type="dxa"/>
          </w:tcPr>
          <w:p w:rsidR="00006773" w:rsidRPr="00006773" w:rsidRDefault="00006773" w:rsidP="00396434">
            <w:pPr>
              <w:rPr>
                <w:rFonts w:ascii="Courier New" w:hAnsi="Courier New" w:cs="Courier New"/>
              </w:rPr>
            </w:pPr>
            <w:r w:rsidRPr="00006773">
              <w:rPr>
                <w:rFonts w:ascii="Courier New" w:hAnsi="Courier New" w:cs="Courier New"/>
              </w:rPr>
              <w:t>Server Initiatlization: init(Serv</w:t>
            </w:r>
            <w:r w:rsidR="00396434">
              <w:rPr>
                <w:rFonts w:ascii="Courier New" w:hAnsi="Courier New" w:cs="Courier New"/>
              </w:rPr>
              <w:t>let</w:t>
            </w:r>
            <w:r w:rsidRPr="00006773">
              <w:rPr>
                <w:rFonts w:ascii="Courier New" w:hAnsi="Courier New" w:cs="Courier New"/>
              </w:rPr>
              <w:t>Config s), init()</w:t>
            </w:r>
          </w:p>
        </w:tc>
      </w:tr>
    </w:tbl>
    <w:p w:rsidR="00006773" w:rsidRDefault="00006773" w:rsidP="00D35788">
      <w:pPr>
        <w:pBdr>
          <w:top w:val="nil"/>
          <w:left w:val="nil"/>
          <w:bottom w:val="nil"/>
          <w:right w:val="nil"/>
          <w:between w:val="nil"/>
        </w:pBdr>
        <w:ind w:left="360"/>
      </w:pPr>
    </w:p>
    <w:p w:rsidR="00AA52B3" w:rsidRDefault="009D42F4" w:rsidP="00C26C79">
      <w:pPr>
        <w:pBdr>
          <w:top w:val="nil"/>
          <w:left w:val="nil"/>
          <w:bottom w:val="nil"/>
          <w:right w:val="nil"/>
          <w:between w:val="nil"/>
        </w:pBdr>
        <w:ind w:left="360"/>
        <w:rPr>
          <w:b/>
        </w:rPr>
      </w:pPr>
      <w:r>
        <w:t xml:space="preserve">These 2 methods belong to </w:t>
      </w:r>
      <w:r>
        <w:rPr>
          <w:b/>
        </w:rPr>
        <w:t>GenericServlet class.</w:t>
      </w:r>
    </w:p>
    <w:p w:rsidR="00E263D9" w:rsidRPr="00800A7B" w:rsidRDefault="000E6EE3" w:rsidP="00800A7B">
      <w:pPr>
        <w:numPr>
          <w:ilvl w:val="0"/>
          <w:numId w:val="12"/>
        </w:numPr>
        <w:pBdr>
          <w:top w:val="nil"/>
          <w:left w:val="nil"/>
          <w:bottom w:val="nil"/>
          <w:right w:val="nil"/>
          <w:between w:val="nil"/>
        </w:pBdr>
        <w:spacing w:line="360" w:lineRule="auto"/>
        <w:ind w:hanging="270"/>
        <w:rPr>
          <w:rFonts w:ascii="Cambria" w:hAnsi="Cambria"/>
          <w:color w:val="000000"/>
        </w:rPr>
      </w:pPr>
      <w:r w:rsidRPr="00800A7B">
        <w:rPr>
          <w:rFonts w:ascii="Cambria" w:hAnsi="Cambria"/>
          <w:color w:val="000000"/>
        </w:rPr>
        <w:lastRenderedPageBreak/>
        <w:t>The servlet container calls the init</w:t>
      </w:r>
      <w:r w:rsidR="00F80325" w:rsidRPr="00800A7B">
        <w:rPr>
          <w:rFonts w:ascii="Cambria" w:hAnsi="Cambria"/>
          <w:color w:val="000000"/>
        </w:rPr>
        <w:t xml:space="preserve"> </w:t>
      </w:r>
      <w:r w:rsidRPr="00800A7B">
        <w:rPr>
          <w:rFonts w:ascii="Cambria" w:hAnsi="Cambria"/>
          <w:color w:val="000000"/>
        </w:rPr>
        <w:t xml:space="preserve">method exactly once after instantiating the servlet. </w:t>
      </w:r>
    </w:p>
    <w:p w:rsidR="000E6EE3" w:rsidRPr="00800A7B" w:rsidRDefault="000E6EE3" w:rsidP="00800A7B">
      <w:pPr>
        <w:numPr>
          <w:ilvl w:val="0"/>
          <w:numId w:val="12"/>
        </w:numPr>
        <w:pBdr>
          <w:top w:val="nil"/>
          <w:left w:val="nil"/>
          <w:bottom w:val="nil"/>
          <w:right w:val="nil"/>
          <w:between w:val="nil"/>
        </w:pBdr>
        <w:spacing w:line="360" w:lineRule="auto"/>
        <w:ind w:hanging="270"/>
        <w:rPr>
          <w:rFonts w:ascii="Cambria" w:hAnsi="Cambria"/>
          <w:color w:val="000000"/>
        </w:rPr>
      </w:pPr>
      <w:r w:rsidRPr="00800A7B">
        <w:rPr>
          <w:rFonts w:ascii="Cambria" w:hAnsi="Cambria"/>
          <w:color w:val="000000"/>
        </w:rPr>
        <w:t xml:space="preserve">The init method must complete successfully before the servlet can receive any requests. </w:t>
      </w:r>
    </w:p>
    <w:p w:rsidR="001E1819" w:rsidRDefault="000E6EE3" w:rsidP="001E1819">
      <w:pPr>
        <w:numPr>
          <w:ilvl w:val="0"/>
          <w:numId w:val="12"/>
        </w:numPr>
        <w:pBdr>
          <w:top w:val="nil"/>
          <w:left w:val="nil"/>
          <w:bottom w:val="nil"/>
          <w:right w:val="nil"/>
          <w:between w:val="nil"/>
        </w:pBdr>
        <w:spacing w:line="360" w:lineRule="auto"/>
        <w:ind w:hanging="270"/>
      </w:pPr>
      <w:r w:rsidRPr="00800A7B">
        <w:rPr>
          <w:rFonts w:ascii="Cambria" w:hAnsi="Cambria"/>
          <w:color w:val="000000"/>
        </w:rPr>
        <w:t>The servlet</w:t>
      </w:r>
      <w:r w:rsidRPr="000E6EE3">
        <w:t xml:space="preserve"> container cannot place the servlet into service</w:t>
      </w:r>
      <w:r w:rsidR="009B11D3">
        <w:t xml:space="preserve"> ()</w:t>
      </w:r>
      <w:r w:rsidRPr="000E6EE3">
        <w:t xml:space="preserve"> if the init method </w:t>
      </w:r>
    </w:p>
    <w:p w:rsidR="001E1819" w:rsidRDefault="000E6EE3" w:rsidP="00E73C74">
      <w:pPr>
        <w:numPr>
          <w:ilvl w:val="1"/>
          <w:numId w:val="38"/>
        </w:numPr>
        <w:pBdr>
          <w:top w:val="nil"/>
          <w:left w:val="nil"/>
          <w:bottom w:val="nil"/>
          <w:right w:val="nil"/>
          <w:between w:val="nil"/>
        </w:pBdr>
        <w:spacing w:line="360" w:lineRule="auto"/>
      </w:pPr>
      <w:r w:rsidRPr="00CF0690">
        <w:t xml:space="preserve">Throws a ServletException </w:t>
      </w:r>
    </w:p>
    <w:p w:rsidR="000E6EE3" w:rsidRPr="00CF0690" w:rsidRDefault="000E6EE3" w:rsidP="00E73C74">
      <w:pPr>
        <w:numPr>
          <w:ilvl w:val="1"/>
          <w:numId w:val="38"/>
        </w:numPr>
        <w:pBdr>
          <w:top w:val="nil"/>
          <w:left w:val="nil"/>
          <w:bottom w:val="nil"/>
          <w:right w:val="nil"/>
          <w:between w:val="nil"/>
        </w:pBdr>
        <w:spacing w:line="360" w:lineRule="auto"/>
      </w:pPr>
      <w:r w:rsidRPr="00CF0690">
        <w:t xml:space="preserve">Does not return within a time period defined by the Web server </w:t>
      </w:r>
    </w:p>
    <w:p w:rsidR="00092856" w:rsidRDefault="00092856" w:rsidP="002F12C9">
      <w:pPr>
        <w:pStyle w:val="Heading2"/>
        <w:numPr>
          <w:ilvl w:val="0"/>
          <w:numId w:val="2"/>
        </w:numPr>
      </w:pPr>
      <w:bookmarkStart w:id="19" w:name="_Toc64934182"/>
      <w:r>
        <w:t>Thread Creation</w:t>
      </w:r>
      <w:r w:rsidR="00860676">
        <w:t xml:space="preserve"> and Data Processing</w:t>
      </w:r>
      <w:bookmarkEnd w:id="19"/>
    </w:p>
    <w:tbl>
      <w:tblPr>
        <w:tblStyle w:val="TableGrid"/>
        <w:tblW w:w="10260" w:type="dxa"/>
        <w:tblInd w:w="828" w:type="dxa"/>
        <w:tblLook w:val="04A0" w:firstRow="1" w:lastRow="0" w:firstColumn="1" w:lastColumn="0" w:noHBand="0" w:noVBand="1"/>
      </w:tblPr>
      <w:tblGrid>
        <w:gridCol w:w="10260"/>
      </w:tblGrid>
      <w:tr w:rsidR="0047572C" w:rsidTr="00831266">
        <w:tc>
          <w:tcPr>
            <w:tcW w:w="10260" w:type="dxa"/>
          </w:tcPr>
          <w:p w:rsidR="0047572C" w:rsidRDefault="0047572C" w:rsidP="0047572C">
            <w:pPr>
              <w:rPr>
                <w:rFonts w:ascii="Courier New" w:hAnsi="Courier New" w:cs="Courier New"/>
              </w:rPr>
            </w:pPr>
            <w:r w:rsidRPr="0047572C">
              <w:rPr>
                <w:rFonts w:ascii="Courier New" w:hAnsi="Courier New" w:cs="Courier New"/>
              </w:rPr>
              <w:t>service(ServletRequest,</w:t>
            </w:r>
            <w:r w:rsidR="00A320D1">
              <w:rPr>
                <w:rFonts w:ascii="Courier New" w:hAnsi="Courier New" w:cs="Courier New"/>
              </w:rPr>
              <w:t xml:space="preserve"> </w:t>
            </w:r>
            <w:r w:rsidRPr="0047572C">
              <w:rPr>
                <w:rFonts w:ascii="Courier New" w:hAnsi="Courier New" w:cs="Courier New"/>
              </w:rPr>
              <w:t>ServlestResponse)</w:t>
            </w:r>
            <w:r>
              <w:rPr>
                <w:rFonts w:ascii="Courier New" w:hAnsi="Courier New" w:cs="Courier New"/>
              </w:rPr>
              <w:t xml:space="preserve"> in </w:t>
            </w:r>
            <w:r w:rsidRPr="00B36FD3">
              <w:rPr>
                <w:rFonts w:ascii="Courier New" w:hAnsi="Courier New" w:cs="Courier New"/>
                <w:b/>
              </w:rPr>
              <w:t>GenericServlet</w:t>
            </w:r>
            <w:r>
              <w:rPr>
                <w:rFonts w:ascii="Courier New" w:hAnsi="Courier New" w:cs="Courier New"/>
              </w:rPr>
              <w:t xml:space="preserve"> class</w:t>
            </w:r>
          </w:p>
          <w:p w:rsidR="0047572C" w:rsidRDefault="0047572C" w:rsidP="0047572C">
            <w:pPr>
              <w:rPr>
                <w:rFonts w:ascii="Courier New" w:hAnsi="Courier New" w:cs="Courier New"/>
              </w:rPr>
            </w:pPr>
            <w:r>
              <w:rPr>
                <w:rFonts w:ascii="Courier New" w:hAnsi="Courier New" w:cs="Courier New"/>
              </w:rPr>
              <w:t>service(</w:t>
            </w:r>
            <w:r w:rsidR="00813E0C">
              <w:rPr>
                <w:rFonts w:ascii="Courier New" w:hAnsi="Courier New" w:cs="Courier New"/>
              </w:rPr>
              <w:t>Http</w:t>
            </w:r>
            <w:r w:rsidRPr="0047572C">
              <w:rPr>
                <w:rFonts w:ascii="Courier New" w:hAnsi="Courier New" w:cs="Courier New"/>
              </w:rPr>
              <w:t>ServletRequest</w:t>
            </w:r>
            <w:r>
              <w:rPr>
                <w:rFonts w:ascii="Courier New" w:hAnsi="Courier New" w:cs="Courier New"/>
              </w:rPr>
              <w:t>,</w:t>
            </w:r>
            <w:r w:rsidR="00E14FDC">
              <w:rPr>
                <w:rFonts w:ascii="Courier New" w:hAnsi="Courier New" w:cs="Courier New"/>
              </w:rPr>
              <w:t xml:space="preserve"> </w:t>
            </w:r>
            <w:r w:rsidR="00813E0C">
              <w:rPr>
                <w:rFonts w:ascii="Courier New" w:hAnsi="Courier New" w:cs="Courier New"/>
              </w:rPr>
              <w:t>Http</w:t>
            </w:r>
            <w:r w:rsidRPr="0047572C">
              <w:rPr>
                <w:rFonts w:ascii="Courier New" w:hAnsi="Courier New" w:cs="Courier New"/>
              </w:rPr>
              <w:t>ServletResponse</w:t>
            </w:r>
            <w:r>
              <w:rPr>
                <w:rFonts w:ascii="Courier New" w:hAnsi="Courier New" w:cs="Courier New"/>
              </w:rPr>
              <w:t xml:space="preserve">) in </w:t>
            </w:r>
            <w:r w:rsidR="00B56E1C">
              <w:rPr>
                <w:rFonts w:ascii="Courier New" w:hAnsi="Courier New" w:cs="Courier New"/>
                <w:b/>
              </w:rPr>
              <w:t>Http</w:t>
            </w:r>
            <w:r w:rsidRPr="00B36FD3">
              <w:rPr>
                <w:rFonts w:ascii="Courier New" w:hAnsi="Courier New" w:cs="Courier New"/>
                <w:b/>
              </w:rPr>
              <w:t>Servlet</w:t>
            </w:r>
            <w:r>
              <w:rPr>
                <w:rFonts w:ascii="Courier New" w:hAnsi="Courier New" w:cs="Courier New"/>
              </w:rPr>
              <w:t xml:space="preserve"> class</w:t>
            </w:r>
          </w:p>
          <w:p w:rsidR="008A04F0" w:rsidRDefault="008A04F0" w:rsidP="00E138FE">
            <w:r>
              <w:rPr>
                <w:rFonts w:ascii="Courier New" w:hAnsi="Courier New" w:cs="Courier New"/>
              </w:rPr>
              <w:t>do</w:t>
            </w:r>
            <w:r w:rsidR="00E138FE">
              <w:rPr>
                <w:rFonts w:ascii="Courier New" w:hAnsi="Courier New" w:cs="Courier New"/>
              </w:rPr>
              <w:t>XXX</w:t>
            </w:r>
            <w:r>
              <w:rPr>
                <w:rFonts w:ascii="Courier New" w:hAnsi="Courier New" w:cs="Courier New"/>
              </w:rPr>
              <w:t>(</w:t>
            </w:r>
            <w:r w:rsidR="00813E0C">
              <w:rPr>
                <w:rFonts w:ascii="Courier New" w:hAnsi="Courier New" w:cs="Courier New"/>
              </w:rPr>
              <w:t>Http</w:t>
            </w:r>
            <w:r w:rsidRPr="0047572C">
              <w:rPr>
                <w:rFonts w:ascii="Courier New" w:hAnsi="Courier New" w:cs="Courier New"/>
              </w:rPr>
              <w:t>ServletRequest</w:t>
            </w:r>
            <w:r>
              <w:rPr>
                <w:rFonts w:ascii="Courier New" w:hAnsi="Courier New" w:cs="Courier New"/>
              </w:rPr>
              <w:t xml:space="preserve">, </w:t>
            </w:r>
            <w:r w:rsidR="00813E0C">
              <w:rPr>
                <w:rFonts w:ascii="Courier New" w:hAnsi="Courier New" w:cs="Courier New"/>
              </w:rPr>
              <w:t>Http</w:t>
            </w:r>
            <w:r w:rsidRPr="0047572C">
              <w:rPr>
                <w:rFonts w:ascii="Courier New" w:hAnsi="Courier New" w:cs="Courier New"/>
              </w:rPr>
              <w:t>ServletResponse</w:t>
            </w:r>
            <w:r>
              <w:rPr>
                <w:rFonts w:ascii="Courier New" w:hAnsi="Courier New" w:cs="Courier New"/>
              </w:rPr>
              <w:t xml:space="preserve">)in </w:t>
            </w:r>
            <w:r w:rsidRPr="00AB64EB">
              <w:rPr>
                <w:rFonts w:ascii="Courier New" w:hAnsi="Courier New" w:cs="Courier New"/>
                <w:b/>
              </w:rPr>
              <w:t>LoginServlet</w:t>
            </w:r>
            <w:r>
              <w:rPr>
                <w:rFonts w:ascii="Courier New" w:hAnsi="Courier New" w:cs="Courier New"/>
              </w:rPr>
              <w:t xml:space="preserve"> class</w:t>
            </w:r>
          </w:p>
        </w:tc>
      </w:tr>
    </w:tbl>
    <w:p w:rsidR="0047572C" w:rsidRDefault="0047572C" w:rsidP="009C0FC9">
      <w:pPr>
        <w:pBdr>
          <w:top w:val="nil"/>
          <w:left w:val="nil"/>
          <w:bottom w:val="nil"/>
          <w:right w:val="nil"/>
          <w:between w:val="nil"/>
        </w:pBdr>
        <w:ind w:left="720"/>
      </w:pPr>
    </w:p>
    <w:p w:rsidR="00AD5DC9" w:rsidRDefault="00AD5DC9" w:rsidP="00A365AF">
      <w:pPr>
        <w:numPr>
          <w:ilvl w:val="0"/>
          <w:numId w:val="12"/>
        </w:numPr>
        <w:pBdr>
          <w:top w:val="nil"/>
          <w:left w:val="nil"/>
          <w:bottom w:val="nil"/>
          <w:right w:val="nil"/>
          <w:between w:val="nil"/>
        </w:pBdr>
        <w:spacing w:line="360" w:lineRule="auto"/>
        <w:ind w:hanging="270"/>
        <w:rPr>
          <w:rFonts w:ascii="Cambria" w:hAnsi="Cambria"/>
          <w:color w:val="000000"/>
        </w:rPr>
      </w:pPr>
      <w:r w:rsidRPr="00A365AF">
        <w:rPr>
          <w:rFonts w:ascii="Cambria" w:hAnsi="Cambria"/>
          <w:color w:val="000000"/>
        </w:rPr>
        <w:t>As soon as the servlet initialization is complete, the web container will spawn a new thread and call the service</w:t>
      </w:r>
      <w:r>
        <w:rPr>
          <w:rFonts w:ascii="Cambria" w:hAnsi="Cambria"/>
          <w:color w:val="000000"/>
        </w:rPr>
        <w:t xml:space="preserve"> </w:t>
      </w:r>
      <w:r w:rsidRPr="00A365AF">
        <w:rPr>
          <w:rFonts w:ascii="Cambria" w:hAnsi="Cambria"/>
          <w:color w:val="000000"/>
        </w:rPr>
        <w:t>() method.</w:t>
      </w:r>
    </w:p>
    <w:p w:rsidR="00673142" w:rsidRPr="00A365AF" w:rsidRDefault="00CF2EDE" w:rsidP="00A365AF">
      <w:pPr>
        <w:numPr>
          <w:ilvl w:val="0"/>
          <w:numId w:val="12"/>
        </w:numPr>
        <w:pBdr>
          <w:top w:val="nil"/>
          <w:left w:val="nil"/>
          <w:bottom w:val="nil"/>
          <w:right w:val="nil"/>
          <w:between w:val="nil"/>
        </w:pBdr>
        <w:spacing w:line="360" w:lineRule="auto"/>
        <w:ind w:hanging="270"/>
        <w:rPr>
          <w:rFonts w:ascii="Cambria" w:hAnsi="Cambria"/>
          <w:color w:val="000000"/>
        </w:rPr>
      </w:pPr>
      <w:r w:rsidRPr="00A365AF">
        <w:rPr>
          <w:rFonts w:ascii="Cambria" w:hAnsi="Cambria"/>
          <w:color w:val="000000"/>
        </w:rPr>
        <w:t>The service</w:t>
      </w:r>
      <w:r w:rsidR="00A365AF">
        <w:rPr>
          <w:rFonts w:ascii="Cambria" w:hAnsi="Cambria"/>
          <w:color w:val="000000"/>
        </w:rPr>
        <w:t xml:space="preserve"> </w:t>
      </w:r>
      <w:r w:rsidRPr="00A365AF">
        <w:rPr>
          <w:rFonts w:ascii="Cambria" w:hAnsi="Cambria"/>
          <w:color w:val="000000"/>
        </w:rPr>
        <w:t>() method checks the HTTP request type (GET, POST, PUT, DELETE, etc.) and calls doGet, doPost, doPut, doDelete, etc. methods as appropriate.</w:t>
      </w:r>
    </w:p>
    <w:p w:rsidR="002E7C73" w:rsidRPr="00A365AF" w:rsidRDefault="0080625D" w:rsidP="00A365AF">
      <w:pPr>
        <w:numPr>
          <w:ilvl w:val="0"/>
          <w:numId w:val="12"/>
        </w:numPr>
        <w:pBdr>
          <w:top w:val="nil"/>
          <w:left w:val="nil"/>
          <w:bottom w:val="nil"/>
          <w:right w:val="nil"/>
          <w:between w:val="nil"/>
        </w:pBdr>
        <w:spacing w:line="360" w:lineRule="auto"/>
        <w:ind w:hanging="270"/>
        <w:rPr>
          <w:rFonts w:ascii="Cambria" w:hAnsi="Cambria"/>
          <w:color w:val="000000"/>
        </w:rPr>
      </w:pPr>
      <w:r w:rsidRPr="00A365AF">
        <w:rPr>
          <w:rFonts w:ascii="Cambria" w:hAnsi="Cambria"/>
          <w:color w:val="000000"/>
        </w:rPr>
        <w:t xml:space="preserve">As the form contains post method, we must implement the doPost() in LoginServlet class. </w:t>
      </w:r>
    </w:p>
    <w:p w:rsidR="00457889" w:rsidRPr="00A365AF" w:rsidRDefault="00580AB4" w:rsidP="00A365AF">
      <w:pPr>
        <w:numPr>
          <w:ilvl w:val="0"/>
          <w:numId w:val="12"/>
        </w:numPr>
        <w:pBdr>
          <w:top w:val="nil"/>
          <w:left w:val="nil"/>
          <w:bottom w:val="nil"/>
          <w:right w:val="nil"/>
          <w:between w:val="nil"/>
        </w:pBdr>
        <w:spacing w:line="360" w:lineRule="auto"/>
        <w:ind w:hanging="270"/>
        <w:rPr>
          <w:rFonts w:ascii="Cambria" w:hAnsi="Cambria"/>
          <w:color w:val="000000"/>
        </w:rPr>
      </w:pPr>
      <w:r w:rsidRPr="00A365AF">
        <w:rPr>
          <w:rFonts w:ascii="Cambria" w:hAnsi="Cambria"/>
          <w:color w:val="000000"/>
        </w:rPr>
        <w:t>The container prepares Http</w:t>
      </w:r>
      <w:r w:rsidR="009D42F4" w:rsidRPr="00A365AF">
        <w:rPr>
          <w:rFonts w:ascii="Cambria" w:hAnsi="Cambria"/>
          <w:color w:val="000000"/>
        </w:rPr>
        <w:t>ServletReq</w:t>
      </w:r>
      <w:r w:rsidR="00457889" w:rsidRPr="00A365AF">
        <w:rPr>
          <w:rFonts w:ascii="Cambria" w:hAnsi="Cambria"/>
          <w:color w:val="000000"/>
        </w:rPr>
        <w:t>uest</w:t>
      </w:r>
      <w:r w:rsidR="009D42F4" w:rsidRPr="00A365AF">
        <w:rPr>
          <w:rFonts w:ascii="Cambria" w:hAnsi="Cambria"/>
          <w:color w:val="000000"/>
        </w:rPr>
        <w:t xml:space="preserve"> and H</w:t>
      </w:r>
      <w:r w:rsidRPr="00A365AF">
        <w:rPr>
          <w:rFonts w:ascii="Cambria" w:hAnsi="Cambria"/>
          <w:color w:val="000000"/>
        </w:rPr>
        <w:t>ttp</w:t>
      </w:r>
      <w:r w:rsidR="009D42F4" w:rsidRPr="00A365AF">
        <w:rPr>
          <w:rFonts w:ascii="Cambria" w:hAnsi="Cambria"/>
          <w:color w:val="000000"/>
        </w:rPr>
        <w:t xml:space="preserve">ServletResponse objects. </w:t>
      </w:r>
    </w:p>
    <w:p w:rsidR="0048288C" w:rsidRDefault="009D42F4" w:rsidP="00A365AF">
      <w:pPr>
        <w:numPr>
          <w:ilvl w:val="0"/>
          <w:numId w:val="12"/>
        </w:numPr>
        <w:pBdr>
          <w:top w:val="nil"/>
          <w:left w:val="nil"/>
          <w:bottom w:val="nil"/>
          <w:right w:val="nil"/>
          <w:between w:val="nil"/>
        </w:pBdr>
        <w:spacing w:line="360" w:lineRule="auto"/>
        <w:ind w:hanging="270"/>
      </w:pPr>
      <w:r w:rsidRPr="00A365AF">
        <w:rPr>
          <w:rFonts w:ascii="Cambria" w:hAnsi="Cambria"/>
          <w:color w:val="000000"/>
        </w:rPr>
        <w:t xml:space="preserve">The </w:t>
      </w:r>
      <w:r w:rsidR="00457889" w:rsidRPr="00A365AF">
        <w:rPr>
          <w:rFonts w:ascii="Cambria" w:hAnsi="Cambria"/>
          <w:color w:val="000000"/>
        </w:rPr>
        <w:t>HTTPServletRequest</w:t>
      </w:r>
      <w:r>
        <w:t xml:space="preserve"> object will contain 3 types of da</w:t>
      </w:r>
      <w:r w:rsidR="00457889">
        <w:t>t</w:t>
      </w:r>
      <w:r>
        <w:t>a</w:t>
      </w:r>
    </w:p>
    <w:p w:rsidR="0048288C" w:rsidRDefault="009D42F4" w:rsidP="00A365AF">
      <w:pPr>
        <w:pStyle w:val="ListParagraph"/>
        <w:numPr>
          <w:ilvl w:val="1"/>
          <w:numId w:val="6"/>
        </w:numPr>
        <w:pBdr>
          <w:top w:val="nil"/>
          <w:left w:val="nil"/>
          <w:bottom w:val="nil"/>
          <w:right w:val="nil"/>
          <w:between w:val="nil"/>
        </w:pBdr>
        <w:spacing w:line="360" w:lineRule="auto"/>
        <w:ind w:left="1170" w:hanging="270"/>
      </w:pPr>
      <w:r w:rsidRPr="00AC0DDC">
        <w:t xml:space="preserve">Request </w:t>
      </w:r>
      <w:r w:rsidR="00054183" w:rsidRPr="00AC0DDC">
        <w:rPr>
          <w:b/>
        </w:rPr>
        <w:t>H</w:t>
      </w:r>
      <w:r w:rsidRPr="00AC0DDC">
        <w:rPr>
          <w:b/>
        </w:rPr>
        <w:t>eaders</w:t>
      </w:r>
      <w:r w:rsidRPr="00AC0DDC">
        <w:t xml:space="preserve"> </w:t>
      </w:r>
      <w:r w:rsidR="00054183" w:rsidRPr="00AC0DDC">
        <w:t>D</w:t>
      </w:r>
      <w:r w:rsidRPr="00AC0DDC">
        <w:t>ata</w:t>
      </w:r>
      <w:r>
        <w:t>: the client browser data</w:t>
      </w:r>
    </w:p>
    <w:p w:rsidR="0048288C" w:rsidRDefault="009D42F4" w:rsidP="00A365AF">
      <w:pPr>
        <w:pStyle w:val="ListParagraph"/>
        <w:numPr>
          <w:ilvl w:val="1"/>
          <w:numId w:val="6"/>
        </w:numPr>
        <w:pBdr>
          <w:top w:val="nil"/>
          <w:left w:val="nil"/>
          <w:bottom w:val="nil"/>
          <w:right w:val="nil"/>
          <w:between w:val="nil"/>
        </w:pBdr>
        <w:spacing w:line="360" w:lineRule="auto"/>
        <w:ind w:left="1170" w:hanging="270"/>
      </w:pPr>
      <w:r w:rsidRPr="00AC0DDC">
        <w:t xml:space="preserve">Request </w:t>
      </w:r>
      <w:r w:rsidR="00054183" w:rsidRPr="00AC0DDC">
        <w:rPr>
          <w:b/>
        </w:rPr>
        <w:t>P</w:t>
      </w:r>
      <w:r w:rsidRPr="00AC0DDC">
        <w:rPr>
          <w:b/>
        </w:rPr>
        <w:t>arameters</w:t>
      </w:r>
      <w:r w:rsidRPr="00AC0DDC">
        <w:t xml:space="preserve"> </w:t>
      </w:r>
      <w:r w:rsidR="00054183" w:rsidRPr="00AC0DDC">
        <w:t>Da</w:t>
      </w:r>
      <w:r w:rsidRPr="00AC0DDC">
        <w:t>ta</w:t>
      </w:r>
      <w:r>
        <w:t>: the data that we entered in form: u_n, pwd</w:t>
      </w:r>
    </w:p>
    <w:p w:rsidR="00BA0023" w:rsidRDefault="0048288C" w:rsidP="00BA0023">
      <w:pPr>
        <w:pStyle w:val="ListParagraph"/>
        <w:numPr>
          <w:ilvl w:val="1"/>
          <w:numId w:val="6"/>
        </w:numPr>
        <w:pBdr>
          <w:top w:val="nil"/>
          <w:left w:val="nil"/>
          <w:bottom w:val="nil"/>
          <w:right w:val="nil"/>
          <w:between w:val="nil"/>
        </w:pBdr>
        <w:spacing w:line="360" w:lineRule="auto"/>
        <w:ind w:left="1170" w:hanging="270"/>
      </w:pPr>
      <w:r w:rsidRPr="00AC0DDC">
        <w:t>R</w:t>
      </w:r>
      <w:r w:rsidR="009D42F4" w:rsidRPr="00AC0DDC">
        <w:t>equest</w:t>
      </w:r>
      <w:r w:rsidR="009D42F4" w:rsidRPr="00054183">
        <w:rPr>
          <w:b/>
        </w:rPr>
        <w:t xml:space="preserve"> </w:t>
      </w:r>
      <w:r w:rsidR="00054183">
        <w:rPr>
          <w:b/>
        </w:rPr>
        <w:t>A</w:t>
      </w:r>
      <w:r w:rsidR="009D42F4" w:rsidRPr="00054183">
        <w:rPr>
          <w:b/>
        </w:rPr>
        <w:t>ttributes</w:t>
      </w:r>
      <w:r w:rsidR="009D42F4" w:rsidRPr="00AC0DDC">
        <w:t xml:space="preserve"> </w:t>
      </w:r>
      <w:r w:rsidR="00104B74" w:rsidRPr="00AC0DDC">
        <w:t>Data</w:t>
      </w:r>
      <w:r w:rsidR="00104B74">
        <w:t xml:space="preserve">: </w:t>
      </w:r>
      <w:r w:rsidR="007478A6">
        <w:t>the</w:t>
      </w:r>
      <w:r w:rsidR="009D42F4">
        <w:t xml:space="preserve"> dynamic data the servlet</w:t>
      </w:r>
      <w:r w:rsidR="001D2C27">
        <w:t xml:space="preserve"> may include in request attribut</w:t>
      </w:r>
      <w:r w:rsidR="009D42F4">
        <w:t>es</w:t>
      </w:r>
    </w:p>
    <w:p w:rsidR="00D32699" w:rsidRDefault="00D32699" w:rsidP="00EA24A5">
      <w:pPr>
        <w:numPr>
          <w:ilvl w:val="0"/>
          <w:numId w:val="2"/>
        </w:numPr>
        <w:ind w:left="360" w:hanging="270"/>
      </w:pPr>
      <w:r>
        <w:t xml:space="preserve"> </w:t>
      </w:r>
      <w:r w:rsidR="0054110A">
        <w:t>Response is prepared</w:t>
      </w:r>
    </w:p>
    <w:p w:rsidR="0054110A" w:rsidRPr="00171DF7" w:rsidRDefault="0054110A" w:rsidP="00171DF7">
      <w:pPr>
        <w:numPr>
          <w:ilvl w:val="0"/>
          <w:numId w:val="12"/>
        </w:numPr>
        <w:pBdr>
          <w:top w:val="nil"/>
          <w:left w:val="nil"/>
          <w:bottom w:val="nil"/>
          <w:right w:val="nil"/>
          <w:between w:val="nil"/>
        </w:pBdr>
        <w:spacing w:line="360" w:lineRule="auto"/>
        <w:ind w:hanging="270"/>
        <w:rPr>
          <w:rFonts w:ascii="Cambria" w:hAnsi="Cambria"/>
          <w:color w:val="000000"/>
        </w:rPr>
      </w:pPr>
      <w:r w:rsidRPr="00171DF7">
        <w:rPr>
          <w:rFonts w:ascii="Cambria" w:hAnsi="Cambria"/>
          <w:color w:val="000000"/>
        </w:rPr>
        <w:t>As container executes the doPost(), some data is created in Response object.</w:t>
      </w:r>
    </w:p>
    <w:p w:rsidR="0054110A" w:rsidRPr="00171DF7" w:rsidRDefault="009D42F4" w:rsidP="00171DF7">
      <w:pPr>
        <w:numPr>
          <w:ilvl w:val="0"/>
          <w:numId w:val="12"/>
        </w:numPr>
        <w:pBdr>
          <w:top w:val="nil"/>
          <w:left w:val="nil"/>
          <w:bottom w:val="nil"/>
          <w:right w:val="nil"/>
          <w:between w:val="nil"/>
        </w:pBdr>
        <w:spacing w:line="360" w:lineRule="auto"/>
        <w:ind w:hanging="270"/>
        <w:rPr>
          <w:rFonts w:ascii="Cambria" w:hAnsi="Cambria"/>
          <w:color w:val="000000"/>
        </w:rPr>
      </w:pPr>
      <w:r w:rsidRPr="00171DF7">
        <w:rPr>
          <w:rFonts w:ascii="Cambria" w:hAnsi="Cambria"/>
          <w:color w:val="000000"/>
        </w:rPr>
        <w:t>As the r</w:t>
      </w:r>
      <w:r w:rsidR="00765F18" w:rsidRPr="00171DF7">
        <w:rPr>
          <w:rFonts w:ascii="Cambria" w:hAnsi="Cambria"/>
          <w:color w:val="000000"/>
        </w:rPr>
        <w:t>e</w:t>
      </w:r>
      <w:r w:rsidRPr="00171DF7">
        <w:rPr>
          <w:rFonts w:ascii="Cambria" w:hAnsi="Cambria"/>
          <w:color w:val="000000"/>
        </w:rPr>
        <w:t xml:space="preserve">sponse is created and the thread reaches the end point, it </w:t>
      </w:r>
      <w:r w:rsidR="00AE15BB" w:rsidRPr="00171DF7">
        <w:rPr>
          <w:rFonts w:ascii="Cambria" w:hAnsi="Cambria"/>
          <w:color w:val="000000"/>
        </w:rPr>
        <w:t>service() and doPost() end</w:t>
      </w:r>
      <w:r w:rsidR="00EC45F4" w:rsidRPr="00171DF7">
        <w:rPr>
          <w:rFonts w:ascii="Cambria" w:hAnsi="Cambria"/>
          <w:color w:val="000000"/>
        </w:rPr>
        <w:t>s</w:t>
      </w:r>
      <w:r w:rsidRPr="00171DF7">
        <w:rPr>
          <w:rFonts w:ascii="Cambria" w:hAnsi="Cambria"/>
          <w:color w:val="000000"/>
        </w:rPr>
        <w:t xml:space="preserve"> </w:t>
      </w:r>
    </w:p>
    <w:p w:rsidR="00C26E6B" w:rsidRPr="00171DF7" w:rsidRDefault="009D42F4" w:rsidP="00171DF7">
      <w:pPr>
        <w:numPr>
          <w:ilvl w:val="0"/>
          <w:numId w:val="12"/>
        </w:numPr>
        <w:pBdr>
          <w:top w:val="nil"/>
          <w:left w:val="nil"/>
          <w:bottom w:val="nil"/>
          <w:right w:val="nil"/>
          <w:between w:val="nil"/>
        </w:pBdr>
        <w:spacing w:line="360" w:lineRule="auto"/>
        <w:ind w:hanging="270"/>
        <w:rPr>
          <w:rFonts w:ascii="Cambria" w:hAnsi="Cambria"/>
          <w:color w:val="000000"/>
        </w:rPr>
      </w:pPr>
      <w:r w:rsidRPr="00171DF7">
        <w:rPr>
          <w:rFonts w:ascii="Cambria" w:hAnsi="Cambria"/>
          <w:color w:val="000000"/>
        </w:rPr>
        <w:t>As the thread is near destroy, the s</w:t>
      </w:r>
      <w:r w:rsidR="0054110A" w:rsidRPr="00171DF7">
        <w:rPr>
          <w:rFonts w:ascii="Cambria" w:hAnsi="Cambria"/>
          <w:color w:val="000000"/>
        </w:rPr>
        <w:t>e</w:t>
      </w:r>
      <w:r w:rsidRPr="00171DF7">
        <w:rPr>
          <w:rFonts w:ascii="Cambria" w:hAnsi="Cambria"/>
          <w:color w:val="000000"/>
        </w:rPr>
        <w:t>rvlet sends the r</w:t>
      </w:r>
      <w:r w:rsidR="00731F2D" w:rsidRPr="00171DF7">
        <w:rPr>
          <w:rFonts w:ascii="Cambria" w:hAnsi="Cambria"/>
          <w:color w:val="000000"/>
        </w:rPr>
        <w:t>e</w:t>
      </w:r>
      <w:r w:rsidRPr="00171DF7">
        <w:rPr>
          <w:rFonts w:ascii="Cambria" w:hAnsi="Cambria"/>
          <w:color w:val="000000"/>
        </w:rPr>
        <w:t>sp</w:t>
      </w:r>
      <w:r w:rsidR="00731F2D" w:rsidRPr="00171DF7">
        <w:rPr>
          <w:rFonts w:ascii="Cambria" w:hAnsi="Cambria"/>
          <w:color w:val="000000"/>
        </w:rPr>
        <w:t>onse</w:t>
      </w:r>
      <w:r w:rsidRPr="00171DF7">
        <w:rPr>
          <w:rFonts w:ascii="Cambria" w:hAnsi="Cambria"/>
          <w:color w:val="000000"/>
        </w:rPr>
        <w:t xml:space="preserve"> object to the main server</w:t>
      </w:r>
      <w:r w:rsidR="00C26E6B" w:rsidRPr="00171DF7">
        <w:rPr>
          <w:rFonts w:ascii="Cambria" w:hAnsi="Cambria"/>
          <w:color w:val="000000"/>
        </w:rPr>
        <w:t>.</w:t>
      </w:r>
    </w:p>
    <w:p w:rsidR="00C26E6B" w:rsidRDefault="00C26E6B" w:rsidP="00171DF7">
      <w:pPr>
        <w:numPr>
          <w:ilvl w:val="0"/>
          <w:numId w:val="12"/>
        </w:numPr>
        <w:pBdr>
          <w:top w:val="nil"/>
          <w:left w:val="nil"/>
          <w:bottom w:val="nil"/>
          <w:right w:val="nil"/>
          <w:between w:val="nil"/>
        </w:pBdr>
        <w:spacing w:line="360" w:lineRule="auto"/>
        <w:ind w:hanging="270"/>
      </w:pPr>
      <w:r w:rsidRPr="00171DF7">
        <w:rPr>
          <w:rFonts w:ascii="Cambria" w:hAnsi="Cambria"/>
          <w:color w:val="000000"/>
        </w:rPr>
        <w:t>M</w:t>
      </w:r>
      <w:r w:rsidR="009D42F4" w:rsidRPr="00171DF7">
        <w:rPr>
          <w:rFonts w:ascii="Cambria" w:hAnsi="Cambria"/>
          <w:color w:val="000000"/>
        </w:rPr>
        <w:t>ain server</w:t>
      </w:r>
      <w:r w:rsidR="009D42F4">
        <w:t xml:space="preserve"> will format the response and give it to protocol and this protocol prepares the header and body part of response. </w:t>
      </w:r>
    </w:p>
    <w:p w:rsidR="00C26E6B" w:rsidRPr="00B0107A" w:rsidRDefault="00C26E6B" w:rsidP="00F13EC1">
      <w:pPr>
        <w:pStyle w:val="ListParagraph"/>
        <w:numPr>
          <w:ilvl w:val="1"/>
          <w:numId w:val="6"/>
        </w:numPr>
        <w:pBdr>
          <w:top w:val="nil"/>
          <w:left w:val="nil"/>
          <w:bottom w:val="nil"/>
          <w:right w:val="nil"/>
          <w:between w:val="nil"/>
        </w:pBdr>
        <w:spacing w:line="360" w:lineRule="auto"/>
        <w:ind w:left="1170" w:hanging="270"/>
      </w:pPr>
      <w:r w:rsidRPr="00B0107A">
        <w:t>H</w:t>
      </w:r>
      <w:r w:rsidR="009D42F4" w:rsidRPr="00B0107A">
        <w:t xml:space="preserve">eader will </w:t>
      </w:r>
      <w:r w:rsidRPr="00B0107A">
        <w:t>co</w:t>
      </w:r>
      <w:r w:rsidR="009D42F4" w:rsidRPr="00B0107A">
        <w:t>ntain type of re</w:t>
      </w:r>
      <w:r w:rsidR="00073901">
        <w:t>s</w:t>
      </w:r>
      <w:r w:rsidR="009D42F4" w:rsidRPr="00B0107A">
        <w:t>ponse, length of response</w:t>
      </w:r>
      <w:r w:rsidRPr="00B0107A">
        <w:t xml:space="preserve"> etc</w:t>
      </w:r>
      <w:r w:rsidR="009D42F4" w:rsidRPr="00B0107A">
        <w:t xml:space="preserve">. </w:t>
      </w:r>
    </w:p>
    <w:p w:rsidR="00C26E6B" w:rsidRDefault="00C26E6B" w:rsidP="00F13EC1">
      <w:pPr>
        <w:pStyle w:val="ListParagraph"/>
        <w:numPr>
          <w:ilvl w:val="1"/>
          <w:numId w:val="6"/>
        </w:numPr>
        <w:pBdr>
          <w:top w:val="nil"/>
          <w:left w:val="nil"/>
          <w:bottom w:val="nil"/>
          <w:right w:val="nil"/>
          <w:between w:val="nil"/>
        </w:pBdr>
        <w:spacing w:line="360" w:lineRule="auto"/>
        <w:ind w:left="1170" w:hanging="270"/>
      </w:pPr>
      <w:r w:rsidRPr="00B0107A">
        <w:t>T</w:t>
      </w:r>
      <w:r w:rsidR="009D42F4" w:rsidRPr="00B0107A">
        <w:t>he body will contain dyna</w:t>
      </w:r>
      <w:r w:rsidRPr="00B0107A">
        <w:t>mi</w:t>
      </w:r>
      <w:r w:rsidR="009D42F4" w:rsidRPr="00B0107A">
        <w:t>c data.</w:t>
      </w:r>
      <w:r w:rsidR="009D42F4">
        <w:t xml:space="preserve"> </w:t>
      </w:r>
    </w:p>
    <w:p w:rsidR="00C26E6B" w:rsidRDefault="00C26E6B" w:rsidP="00EA24A5">
      <w:pPr>
        <w:numPr>
          <w:ilvl w:val="0"/>
          <w:numId w:val="2"/>
        </w:numPr>
        <w:ind w:left="360" w:hanging="270"/>
      </w:pPr>
      <w:r>
        <w:t xml:space="preserve">Response is sent back </w:t>
      </w:r>
    </w:p>
    <w:p w:rsidR="00C26E6B" w:rsidRPr="00F13EC1" w:rsidRDefault="009D42F4" w:rsidP="00F13EC1">
      <w:pPr>
        <w:numPr>
          <w:ilvl w:val="0"/>
          <w:numId w:val="12"/>
        </w:numPr>
        <w:pBdr>
          <w:top w:val="nil"/>
          <w:left w:val="nil"/>
          <w:bottom w:val="nil"/>
          <w:right w:val="nil"/>
          <w:between w:val="nil"/>
        </w:pBdr>
        <w:spacing w:line="360" w:lineRule="auto"/>
        <w:ind w:hanging="270"/>
        <w:rPr>
          <w:rFonts w:ascii="Cambria" w:hAnsi="Cambria"/>
          <w:color w:val="000000"/>
        </w:rPr>
      </w:pPr>
      <w:r w:rsidRPr="00F13EC1">
        <w:rPr>
          <w:rFonts w:ascii="Cambria" w:hAnsi="Cambria"/>
          <w:color w:val="000000"/>
        </w:rPr>
        <w:t xml:space="preserve">The protocol will carry this data to client machine. </w:t>
      </w:r>
    </w:p>
    <w:p w:rsidR="00C26E6B" w:rsidRPr="00F13EC1" w:rsidRDefault="009D42F4" w:rsidP="00F13EC1">
      <w:pPr>
        <w:numPr>
          <w:ilvl w:val="0"/>
          <w:numId w:val="12"/>
        </w:numPr>
        <w:pBdr>
          <w:top w:val="nil"/>
          <w:left w:val="nil"/>
          <w:bottom w:val="nil"/>
          <w:right w:val="nil"/>
          <w:between w:val="nil"/>
        </w:pBdr>
        <w:spacing w:line="360" w:lineRule="auto"/>
        <w:ind w:hanging="270"/>
        <w:rPr>
          <w:rFonts w:ascii="Cambria" w:hAnsi="Cambria"/>
          <w:color w:val="000000"/>
        </w:rPr>
      </w:pPr>
      <w:r w:rsidRPr="00F13EC1">
        <w:rPr>
          <w:rFonts w:ascii="Cambria" w:hAnsi="Cambria"/>
          <w:color w:val="000000"/>
        </w:rPr>
        <w:t>Browser wi</w:t>
      </w:r>
      <w:r w:rsidR="00027AEF" w:rsidRPr="00F13EC1">
        <w:rPr>
          <w:rFonts w:ascii="Cambria" w:hAnsi="Cambria"/>
          <w:color w:val="000000"/>
        </w:rPr>
        <w:t>l</w:t>
      </w:r>
      <w:r w:rsidRPr="00F13EC1">
        <w:rPr>
          <w:rFonts w:ascii="Cambria" w:hAnsi="Cambria"/>
          <w:color w:val="000000"/>
        </w:rPr>
        <w:t xml:space="preserve">l get response from body part and parse and display the result. </w:t>
      </w:r>
    </w:p>
    <w:p w:rsidR="00D35B22" w:rsidRPr="00F13EC1" w:rsidRDefault="009D42F4" w:rsidP="00F13EC1">
      <w:pPr>
        <w:numPr>
          <w:ilvl w:val="0"/>
          <w:numId w:val="12"/>
        </w:numPr>
        <w:pBdr>
          <w:top w:val="nil"/>
          <w:left w:val="nil"/>
          <w:bottom w:val="nil"/>
          <w:right w:val="nil"/>
          <w:between w:val="nil"/>
        </w:pBdr>
        <w:spacing w:line="360" w:lineRule="auto"/>
        <w:ind w:hanging="270"/>
        <w:rPr>
          <w:rFonts w:ascii="Cambria" w:hAnsi="Cambria"/>
          <w:color w:val="000000"/>
        </w:rPr>
      </w:pPr>
      <w:r w:rsidRPr="00F13EC1">
        <w:rPr>
          <w:rFonts w:ascii="Cambria" w:hAnsi="Cambria"/>
          <w:color w:val="000000"/>
        </w:rPr>
        <w:t>As the informat</w:t>
      </w:r>
      <w:r w:rsidR="009C0F09" w:rsidRPr="00F13EC1">
        <w:rPr>
          <w:rFonts w:ascii="Cambria" w:hAnsi="Cambria"/>
          <w:color w:val="000000"/>
        </w:rPr>
        <w:t>i</w:t>
      </w:r>
      <w:r w:rsidRPr="00F13EC1">
        <w:rPr>
          <w:rFonts w:ascii="Cambria" w:hAnsi="Cambria"/>
          <w:color w:val="000000"/>
        </w:rPr>
        <w:t>on is displayed, the protocol</w:t>
      </w:r>
      <w:r w:rsidR="00D35B22" w:rsidRPr="00F13EC1">
        <w:rPr>
          <w:rFonts w:ascii="Cambria" w:hAnsi="Cambria"/>
          <w:color w:val="000000"/>
        </w:rPr>
        <w:t xml:space="preserve"> </w:t>
      </w:r>
      <w:r w:rsidRPr="00F13EC1">
        <w:rPr>
          <w:rFonts w:ascii="Cambria" w:hAnsi="Cambria"/>
          <w:color w:val="000000"/>
        </w:rPr>
        <w:t>will destro</w:t>
      </w:r>
      <w:r w:rsidR="00D35B22" w:rsidRPr="00F13EC1">
        <w:rPr>
          <w:rFonts w:ascii="Cambria" w:hAnsi="Cambria"/>
          <w:color w:val="000000"/>
        </w:rPr>
        <w:t>y</w:t>
      </w:r>
      <w:r w:rsidRPr="00F13EC1">
        <w:rPr>
          <w:rFonts w:ascii="Cambria" w:hAnsi="Cambria"/>
          <w:color w:val="000000"/>
        </w:rPr>
        <w:t xml:space="preserve"> the connection. </w:t>
      </w:r>
    </w:p>
    <w:p w:rsidR="00D35B22" w:rsidRPr="00F13EC1" w:rsidRDefault="00D35B22" w:rsidP="00F13EC1">
      <w:pPr>
        <w:numPr>
          <w:ilvl w:val="0"/>
          <w:numId w:val="12"/>
        </w:numPr>
        <w:pBdr>
          <w:top w:val="nil"/>
          <w:left w:val="nil"/>
          <w:bottom w:val="nil"/>
          <w:right w:val="nil"/>
          <w:between w:val="nil"/>
        </w:pBdr>
        <w:spacing w:line="360" w:lineRule="auto"/>
        <w:ind w:hanging="270"/>
        <w:rPr>
          <w:rFonts w:ascii="Cambria" w:hAnsi="Cambria"/>
          <w:color w:val="000000"/>
        </w:rPr>
      </w:pPr>
      <w:r w:rsidRPr="00F13EC1">
        <w:rPr>
          <w:rFonts w:ascii="Cambria" w:hAnsi="Cambria"/>
          <w:color w:val="000000"/>
        </w:rPr>
        <w:t xml:space="preserve">As </w:t>
      </w:r>
      <w:r w:rsidR="009D42F4" w:rsidRPr="00F13EC1">
        <w:rPr>
          <w:rFonts w:ascii="Cambria" w:hAnsi="Cambria"/>
          <w:color w:val="000000"/>
        </w:rPr>
        <w:t>soo</w:t>
      </w:r>
      <w:r w:rsidRPr="00F13EC1">
        <w:rPr>
          <w:rFonts w:ascii="Cambria" w:hAnsi="Cambria"/>
          <w:color w:val="000000"/>
        </w:rPr>
        <w:t>n as</w:t>
      </w:r>
      <w:r w:rsidR="009D42F4" w:rsidRPr="00F13EC1">
        <w:rPr>
          <w:rFonts w:ascii="Cambria" w:hAnsi="Cambria"/>
          <w:color w:val="000000"/>
        </w:rPr>
        <w:t xml:space="preserve"> the connection is destroyed the server </w:t>
      </w:r>
      <w:r w:rsidR="00871C87" w:rsidRPr="00F13EC1">
        <w:rPr>
          <w:rFonts w:ascii="Cambria" w:hAnsi="Cambria"/>
          <w:color w:val="000000"/>
        </w:rPr>
        <w:t>will dest</w:t>
      </w:r>
      <w:r w:rsidR="009D42F4" w:rsidRPr="00F13EC1">
        <w:rPr>
          <w:rFonts w:ascii="Cambria" w:hAnsi="Cambria"/>
          <w:color w:val="000000"/>
        </w:rPr>
        <w:t>roy the request and response object</w:t>
      </w:r>
      <w:r w:rsidRPr="00F13EC1">
        <w:rPr>
          <w:rFonts w:ascii="Cambria" w:hAnsi="Cambria"/>
          <w:color w:val="000000"/>
        </w:rPr>
        <w:t>s</w:t>
      </w:r>
      <w:r w:rsidR="009D42F4" w:rsidRPr="00F13EC1">
        <w:rPr>
          <w:rFonts w:ascii="Cambria" w:hAnsi="Cambria"/>
          <w:color w:val="000000"/>
        </w:rPr>
        <w:t xml:space="preserve">. </w:t>
      </w:r>
    </w:p>
    <w:p w:rsidR="00947856" w:rsidRPr="00F13EC1" w:rsidRDefault="009D42F4" w:rsidP="00F13EC1">
      <w:pPr>
        <w:numPr>
          <w:ilvl w:val="0"/>
          <w:numId w:val="12"/>
        </w:numPr>
        <w:pBdr>
          <w:top w:val="nil"/>
          <w:left w:val="nil"/>
          <w:bottom w:val="nil"/>
          <w:right w:val="nil"/>
          <w:between w:val="nil"/>
        </w:pBdr>
        <w:spacing w:line="360" w:lineRule="auto"/>
        <w:ind w:hanging="270"/>
        <w:rPr>
          <w:rFonts w:ascii="Cambria" w:hAnsi="Cambria"/>
          <w:color w:val="000000"/>
        </w:rPr>
      </w:pPr>
      <w:r w:rsidRPr="00F13EC1">
        <w:rPr>
          <w:rFonts w:ascii="Cambria" w:hAnsi="Cambria"/>
          <w:color w:val="000000"/>
        </w:rPr>
        <w:t xml:space="preserve">The container will again come in waiting state. </w:t>
      </w:r>
    </w:p>
    <w:p w:rsidR="00AB4760" w:rsidRDefault="00AB4760" w:rsidP="002646DB">
      <w:pPr>
        <w:pStyle w:val="Heading2"/>
      </w:pPr>
      <w:bookmarkStart w:id="20" w:name="_Toc64934183"/>
      <w:r>
        <w:lastRenderedPageBreak/>
        <w:t>Brief Life cycle</w:t>
      </w:r>
      <w:bookmarkEnd w:id="20"/>
    </w:p>
    <w:p w:rsidR="00F353D9" w:rsidRDefault="008E1EFB" w:rsidP="00F353D9">
      <w:pPr>
        <w:pStyle w:val="ListParagraph"/>
        <w:numPr>
          <w:ilvl w:val="0"/>
          <w:numId w:val="6"/>
        </w:numPr>
        <w:pBdr>
          <w:top w:val="nil"/>
          <w:left w:val="nil"/>
          <w:bottom w:val="nil"/>
          <w:right w:val="nil"/>
          <w:between w:val="nil"/>
        </w:pBdr>
        <w:ind w:left="810"/>
      </w:pPr>
      <w:r>
        <w:t>i</w:t>
      </w:r>
      <w:r w:rsidR="006031F6">
        <w:t>nit() is called when the request is made for the 1</w:t>
      </w:r>
      <w:r w:rsidR="006031F6" w:rsidRPr="006031F6">
        <w:rPr>
          <w:vertAlign w:val="superscript"/>
        </w:rPr>
        <w:t>st</w:t>
      </w:r>
      <w:r w:rsidR="006031F6">
        <w:t xml:space="preserve"> time</w:t>
      </w:r>
    </w:p>
    <w:p w:rsidR="00F353D9" w:rsidRDefault="00EC6307" w:rsidP="00F353D9">
      <w:pPr>
        <w:pStyle w:val="ListParagraph"/>
        <w:numPr>
          <w:ilvl w:val="0"/>
          <w:numId w:val="6"/>
        </w:numPr>
        <w:pBdr>
          <w:top w:val="nil"/>
          <w:left w:val="nil"/>
          <w:bottom w:val="nil"/>
          <w:right w:val="nil"/>
          <w:between w:val="nil"/>
        </w:pBdr>
        <w:ind w:left="810"/>
      </w:pPr>
      <w:r>
        <w:t>s</w:t>
      </w:r>
      <w:r w:rsidR="00265E8D">
        <w:t>ervice() is called on every request</w:t>
      </w:r>
    </w:p>
    <w:p w:rsidR="00AB4760" w:rsidRPr="00AB4760" w:rsidRDefault="00EC6307" w:rsidP="00AB4760">
      <w:pPr>
        <w:pStyle w:val="ListParagraph"/>
        <w:numPr>
          <w:ilvl w:val="0"/>
          <w:numId w:val="6"/>
        </w:numPr>
        <w:pBdr>
          <w:top w:val="nil"/>
          <w:left w:val="nil"/>
          <w:bottom w:val="nil"/>
          <w:right w:val="nil"/>
          <w:between w:val="nil"/>
        </w:pBdr>
        <w:ind w:left="810"/>
      </w:pPr>
      <w:r>
        <w:t>d</w:t>
      </w:r>
      <w:r w:rsidR="00B0544F">
        <w:t>estroy() is called, when the server stops which in turn destroys all servlets</w:t>
      </w:r>
    </w:p>
    <w:sectPr w:rsidR="00AB4760" w:rsidRPr="00AB4760" w:rsidSect="00947856">
      <w:footerReference w:type="default" r:id="rId12"/>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A0FEC" w:rsidRDefault="00BA0FEC" w:rsidP="00947856">
      <w:pPr>
        <w:spacing w:line="240" w:lineRule="auto"/>
      </w:pPr>
      <w:r>
        <w:separator/>
      </w:r>
    </w:p>
  </w:endnote>
  <w:endnote w:type="continuationSeparator" w:id="0">
    <w:p w:rsidR="00BA0FEC" w:rsidRDefault="00BA0FEC" w:rsidP="00947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Narrow">
    <w:altName w:val="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47856" w:rsidRDefault="00947856">
    <w:pPr>
      <w:pBdr>
        <w:top w:val="nil"/>
        <w:left w:val="nil"/>
        <w:bottom w:val="nil"/>
        <w:right w:val="nil"/>
        <w:between w:val="nil"/>
      </w:pBdr>
      <w:tabs>
        <w:tab w:val="center" w:pos="4680"/>
        <w:tab w:val="right" w:pos="9360"/>
      </w:tabs>
      <w:rPr>
        <w:rFonts w:ascii="Cambria" w:hAnsi="Cambria"/>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A0FEC" w:rsidRDefault="00BA0FEC" w:rsidP="00947856">
      <w:pPr>
        <w:spacing w:line="240" w:lineRule="auto"/>
      </w:pPr>
      <w:r>
        <w:separator/>
      </w:r>
    </w:p>
  </w:footnote>
  <w:footnote w:type="continuationSeparator" w:id="0">
    <w:p w:rsidR="00BA0FEC" w:rsidRDefault="00BA0FEC" w:rsidP="00947856">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10.85pt;height:10.85pt" o:bullet="t">
        <v:imagedata r:id="rId1" o:title="BD14565_"/>
      </v:shape>
    </w:pict>
  </w:numPicBullet>
  <w:abstractNum w:abstractNumId="0">
    <w:nsid w:val="068C67CF"/>
    <w:multiLevelType w:val="multilevel"/>
    <w:tmpl w:val="5628A366"/>
    <w:lvl w:ilvl="0">
      <w:start w:val="1"/>
      <w:numFmt w:val="bullet"/>
      <w:pStyle w:val="ListParagraph"/>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07410738"/>
    <w:multiLevelType w:val="multilevel"/>
    <w:tmpl w:val="8458AAA6"/>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CA65B4B"/>
    <w:multiLevelType w:val="multilevel"/>
    <w:tmpl w:val="434ABBB8"/>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103863D5"/>
    <w:multiLevelType w:val="hybridMultilevel"/>
    <w:tmpl w:val="56ECEF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B6D4CFE"/>
    <w:multiLevelType w:val="hybridMultilevel"/>
    <w:tmpl w:val="093C9DBC"/>
    <w:lvl w:ilvl="0" w:tplc="E8CEB4A0">
      <w:start w:val="1"/>
      <w:numFmt w:val="bullet"/>
      <w:lvlText w:val=""/>
      <w:lvlPicBulletId w:val="0"/>
      <w:lvlJc w:val="left"/>
      <w:pPr>
        <w:ind w:left="1440" w:hanging="360"/>
      </w:pPr>
      <w:rPr>
        <w:rFonts w:ascii="Symbol" w:hAnsi="Symbol" w:hint="default"/>
        <w:color w:val="auto"/>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1BE9764C"/>
    <w:multiLevelType w:val="hybridMultilevel"/>
    <w:tmpl w:val="46AA7758"/>
    <w:lvl w:ilvl="0" w:tplc="E8CEB4A0">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C62128C"/>
    <w:multiLevelType w:val="multilevel"/>
    <w:tmpl w:val="762CF3A0"/>
    <w:lvl w:ilvl="0">
      <w:start w:val="1"/>
      <w:numFmt w:val="bullet"/>
      <w:lvlText w:val="●"/>
      <w:lvlJc w:val="left"/>
      <w:pPr>
        <w:ind w:left="761" w:hanging="360"/>
      </w:pPr>
      <w:rPr>
        <w:rFonts w:ascii="Noto Sans Symbols" w:eastAsia="Noto Sans Symbols" w:hAnsi="Noto Sans Symbols" w:cs="Noto Sans Symbols"/>
        <w:color w:val="000000"/>
      </w:rPr>
    </w:lvl>
    <w:lvl w:ilvl="1">
      <w:start w:val="1"/>
      <w:numFmt w:val="bullet"/>
      <w:lvlText w:val="o"/>
      <w:lvlJc w:val="left"/>
      <w:pPr>
        <w:ind w:left="1481" w:hanging="360"/>
      </w:pPr>
      <w:rPr>
        <w:rFonts w:ascii="Courier New" w:eastAsia="Courier New" w:hAnsi="Courier New" w:cs="Courier New"/>
      </w:rPr>
    </w:lvl>
    <w:lvl w:ilvl="2">
      <w:start w:val="1"/>
      <w:numFmt w:val="bullet"/>
      <w:lvlText w:val="▪"/>
      <w:lvlJc w:val="left"/>
      <w:pPr>
        <w:ind w:left="2201" w:hanging="360"/>
      </w:pPr>
      <w:rPr>
        <w:rFonts w:ascii="Noto Sans Symbols" w:eastAsia="Noto Sans Symbols" w:hAnsi="Noto Sans Symbols" w:cs="Noto Sans Symbols"/>
      </w:rPr>
    </w:lvl>
    <w:lvl w:ilvl="3">
      <w:start w:val="1"/>
      <w:numFmt w:val="bullet"/>
      <w:lvlText w:val="●"/>
      <w:lvlJc w:val="left"/>
      <w:pPr>
        <w:ind w:left="2921" w:hanging="360"/>
      </w:pPr>
      <w:rPr>
        <w:rFonts w:ascii="Noto Sans Symbols" w:eastAsia="Noto Sans Symbols" w:hAnsi="Noto Sans Symbols" w:cs="Noto Sans Symbols"/>
      </w:rPr>
    </w:lvl>
    <w:lvl w:ilvl="4">
      <w:start w:val="1"/>
      <w:numFmt w:val="bullet"/>
      <w:lvlText w:val="o"/>
      <w:lvlJc w:val="left"/>
      <w:pPr>
        <w:ind w:left="3641" w:hanging="360"/>
      </w:pPr>
      <w:rPr>
        <w:rFonts w:ascii="Courier New" w:eastAsia="Courier New" w:hAnsi="Courier New" w:cs="Courier New"/>
      </w:rPr>
    </w:lvl>
    <w:lvl w:ilvl="5">
      <w:start w:val="1"/>
      <w:numFmt w:val="bullet"/>
      <w:lvlText w:val="▪"/>
      <w:lvlJc w:val="left"/>
      <w:pPr>
        <w:ind w:left="4361" w:hanging="360"/>
      </w:pPr>
      <w:rPr>
        <w:rFonts w:ascii="Noto Sans Symbols" w:eastAsia="Noto Sans Symbols" w:hAnsi="Noto Sans Symbols" w:cs="Noto Sans Symbols"/>
      </w:rPr>
    </w:lvl>
    <w:lvl w:ilvl="6">
      <w:start w:val="1"/>
      <w:numFmt w:val="bullet"/>
      <w:lvlText w:val="●"/>
      <w:lvlJc w:val="left"/>
      <w:pPr>
        <w:ind w:left="5081" w:hanging="360"/>
      </w:pPr>
      <w:rPr>
        <w:rFonts w:ascii="Noto Sans Symbols" w:eastAsia="Noto Sans Symbols" w:hAnsi="Noto Sans Symbols" w:cs="Noto Sans Symbols"/>
      </w:rPr>
    </w:lvl>
    <w:lvl w:ilvl="7">
      <w:start w:val="1"/>
      <w:numFmt w:val="bullet"/>
      <w:lvlText w:val="o"/>
      <w:lvlJc w:val="left"/>
      <w:pPr>
        <w:ind w:left="5801" w:hanging="360"/>
      </w:pPr>
      <w:rPr>
        <w:rFonts w:ascii="Courier New" w:eastAsia="Courier New" w:hAnsi="Courier New" w:cs="Courier New"/>
      </w:rPr>
    </w:lvl>
    <w:lvl w:ilvl="8">
      <w:start w:val="1"/>
      <w:numFmt w:val="bullet"/>
      <w:lvlText w:val="▪"/>
      <w:lvlJc w:val="left"/>
      <w:pPr>
        <w:ind w:left="6521" w:hanging="360"/>
      </w:pPr>
      <w:rPr>
        <w:rFonts w:ascii="Noto Sans Symbols" w:eastAsia="Noto Sans Symbols" w:hAnsi="Noto Sans Symbols" w:cs="Noto Sans Symbols"/>
      </w:rPr>
    </w:lvl>
  </w:abstractNum>
  <w:abstractNum w:abstractNumId="7">
    <w:nsid w:val="20F47208"/>
    <w:multiLevelType w:val="hybridMultilevel"/>
    <w:tmpl w:val="8F5ADF24"/>
    <w:lvl w:ilvl="0" w:tplc="E45C35F6">
      <w:start w:val="1"/>
      <w:numFmt w:val="bullet"/>
      <w:lvlText w:val=""/>
      <w:lvlPicBulletId w:val="0"/>
      <w:lvlJc w:val="left"/>
      <w:pPr>
        <w:ind w:left="36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21420EBC"/>
    <w:multiLevelType w:val="multilevel"/>
    <w:tmpl w:val="E22E8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8D93DE3"/>
    <w:multiLevelType w:val="multilevel"/>
    <w:tmpl w:val="E9621824"/>
    <w:lvl w:ilvl="0">
      <w:start w:val="1"/>
      <w:numFmt w:val="bullet"/>
      <w:lvlText w:val=""/>
      <w:lvlPicBulletId w:val="0"/>
      <w:lvlJc w:val="left"/>
      <w:pPr>
        <w:ind w:left="720" w:hanging="360"/>
      </w:pPr>
      <w:rPr>
        <w:rFonts w:ascii="Symbol" w:hAnsi="Symbol" w:hint="default"/>
        <w:color w:val="auto"/>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nsid w:val="2AD14F13"/>
    <w:multiLevelType w:val="hybridMultilevel"/>
    <w:tmpl w:val="ACC0AF86"/>
    <w:lvl w:ilvl="0" w:tplc="C584FE38">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3660426"/>
    <w:multiLevelType w:val="hybridMultilevel"/>
    <w:tmpl w:val="943418AE"/>
    <w:lvl w:ilvl="0" w:tplc="E8CEB4A0">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2FC6F9C"/>
    <w:multiLevelType w:val="multilevel"/>
    <w:tmpl w:val="D95E9ED0"/>
    <w:lvl w:ilvl="0">
      <w:start w:val="1"/>
      <w:numFmt w:val="decimal"/>
      <w:lvlText w:val="%1."/>
      <w:lvlJc w:val="left"/>
      <w:pPr>
        <w:ind w:left="720" w:hanging="360"/>
      </w:pPr>
      <w:rPr>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nsid w:val="44B81A4E"/>
    <w:multiLevelType w:val="hybridMultilevel"/>
    <w:tmpl w:val="CF627788"/>
    <w:lvl w:ilvl="0" w:tplc="C584FE38">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7E85182"/>
    <w:multiLevelType w:val="multilevel"/>
    <w:tmpl w:val="D95E9ED0"/>
    <w:lvl w:ilvl="0">
      <w:start w:val="1"/>
      <w:numFmt w:val="decimal"/>
      <w:lvlText w:val="%1."/>
      <w:lvlJc w:val="left"/>
      <w:pPr>
        <w:ind w:left="720" w:hanging="360"/>
      </w:pPr>
      <w:rPr>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nsid w:val="48A51951"/>
    <w:multiLevelType w:val="multilevel"/>
    <w:tmpl w:val="D95E9ED0"/>
    <w:lvl w:ilvl="0">
      <w:start w:val="1"/>
      <w:numFmt w:val="decimal"/>
      <w:lvlText w:val="%1."/>
      <w:lvlJc w:val="left"/>
      <w:pPr>
        <w:ind w:left="720" w:hanging="360"/>
      </w:pPr>
      <w:rPr>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nsid w:val="595A1BB9"/>
    <w:multiLevelType w:val="multilevel"/>
    <w:tmpl w:val="677EE6B2"/>
    <w:lvl w:ilvl="0">
      <w:start w:val="1"/>
      <w:numFmt w:val="bullet"/>
      <w:lvlText w:val=""/>
      <w:lvlPicBulletId w:val="0"/>
      <w:lvlJc w:val="left"/>
      <w:pPr>
        <w:ind w:left="720" w:hanging="360"/>
      </w:pPr>
      <w:rPr>
        <w:rFonts w:ascii="Symbol" w:hAnsi="Symbol" w:hint="default"/>
        <w:color w:val="au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nsid w:val="59974BB9"/>
    <w:multiLevelType w:val="multilevel"/>
    <w:tmpl w:val="61044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5E257F90"/>
    <w:multiLevelType w:val="multilevel"/>
    <w:tmpl w:val="2B303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5F396754"/>
    <w:multiLevelType w:val="hybridMultilevel"/>
    <w:tmpl w:val="A634B20C"/>
    <w:lvl w:ilvl="0" w:tplc="C584FE38">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BB7120D"/>
    <w:multiLevelType w:val="multilevel"/>
    <w:tmpl w:val="55D0777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nsid w:val="74582429"/>
    <w:multiLevelType w:val="multilevel"/>
    <w:tmpl w:val="8458AAA6"/>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7FD7F39"/>
    <w:multiLevelType w:val="multilevel"/>
    <w:tmpl w:val="554257F0"/>
    <w:lvl w:ilvl="0">
      <w:start w:val="1"/>
      <w:numFmt w:val="decimal"/>
      <w:lvlText w:val="%1."/>
      <w:lvlJc w:val="left"/>
      <w:pPr>
        <w:ind w:left="720" w:hanging="360"/>
      </w:pPr>
      <w:rPr>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 w:numId="2">
    <w:abstractNumId w:val="22"/>
  </w:num>
  <w:num w:numId="3">
    <w:abstractNumId w:val="6"/>
  </w:num>
  <w:num w:numId="4">
    <w:abstractNumId w:val="20"/>
  </w:num>
  <w:num w:numId="5">
    <w:abstractNumId w:val="2"/>
  </w:num>
  <w:num w:numId="6">
    <w:abstractNumId w:val="4"/>
  </w:num>
  <w:num w:numId="7">
    <w:abstractNumId w:val="0"/>
  </w:num>
  <w:num w:numId="8">
    <w:abstractNumId w:val="0"/>
  </w:num>
  <w:num w:numId="9">
    <w:abstractNumId w:val="0"/>
  </w:num>
  <w:num w:numId="10">
    <w:abstractNumId w:val="0"/>
  </w:num>
  <w:num w:numId="11">
    <w:abstractNumId w:val="0"/>
  </w:num>
  <w:num w:numId="12">
    <w:abstractNumId w:val="16"/>
  </w:num>
  <w:num w:numId="13">
    <w:abstractNumId w:val="0"/>
  </w:num>
  <w:num w:numId="14">
    <w:abstractNumId w:val="0"/>
  </w:num>
  <w:num w:numId="15">
    <w:abstractNumId w:val="0"/>
  </w:num>
  <w:num w:numId="16">
    <w:abstractNumId w:val="0"/>
  </w:num>
  <w:num w:numId="17">
    <w:abstractNumId w:val="0"/>
  </w:num>
  <w:num w:numId="18">
    <w:abstractNumId w:val="8"/>
  </w:num>
  <w:num w:numId="19">
    <w:abstractNumId w:val="1"/>
  </w:num>
  <w:num w:numId="20">
    <w:abstractNumId w:val="21"/>
  </w:num>
  <w:num w:numId="21">
    <w:abstractNumId w:val="7"/>
  </w:num>
  <w:num w:numId="22">
    <w:abstractNumId w:val="11"/>
  </w:num>
  <w:num w:numId="23">
    <w:abstractNumId w:val="5"/>
  </w:num>
  <w:num w:numId="24">
    <w:abstractNumId w:val="0"/>
  </w:num>
  <w:num w:numId="25">
    <w:abstractNumId w:val="18"/>
  </w:num>
  <w:num w:numId="26">
    <w:abstractNumId w:val="3"/>
  </w:num>
  <w:num w:numId="27">
    <w:abstractNumId w:val="17"/>
  </w:num>
  <w:num w:numId="28">
    <w:abstractNumId w:val="14"/>
  </w:num>
  <w:num w:numId="29">
    <w:abstractNumId w:val="15"/>
  </w:num>
  <w:num w:numId="30">
    <w:abstractNumId w:val="0"/>
  </w:num>
  <w:num w:numId="31">
    <w:abstractNumId w:val="12"/>
  </w:num>
  <w:num w:numId="32">
    <w:abstractNumId w:val="0"/>
  </w:num>
  <w:num w:numId="33">
    <w:abstractNumId w:val="13"/>
  </w:num>
  <w:num w:numId="34">
    <w:abstractNumId w:val="0"/>
  </w:num>
  <w:num w:numId="35">
    <w:abstractNumId w:val="19"/>
  </w:num>
  <w:num w:numId="36">
    <w:abstractNumId w:val="10"/>
  </w:num>
  <w:num w:numId="37">
    <w:abstractNumId w:val="0"/>
  </w:num>
  <w:num w:numId="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7856"/>
    <w:rsid w:val="00006773"/>
    <w:rsid w:val="00012488"/>
    <w:rsid w:val="00027AEF"/>
    <w:rsid w:val="00037DD5"/>
    <w:rsid w:val="00041B27"/>
    <w:rsid w:val="000421DC"/>
    <w:rsid w:val="00052434"/>
    <w:rsid w:val="00054183"/>
    <w:rsid w:val="00060000"/>
    <w:rsid w:val="000647DF"/>
    <w:rsid w:val="00067970"/>
    <w:rsid w:val="0007200D"/>
    <w:rsid w:val="00073901"/>
    <w:rsid w:val="00073D63"/>
    <w:rsid w:val="000845BB"/>
    <w:rsid w:val="000861FB"/>
    <w:rsid w:val="00090C2C"/>
    <w:rsid w:val="00091778"/>
    <w:rsid w:val="00092856"/>
    <w:rsid w:val="000A3F3A"/>
    <w:rsid w:val="000A6D5B"/>
    <w:rsid w:val="000A7F7E"/>
    <w:rsid w:val="000B595A"/>
    <w:rsid w:val="000C152F"/>
    <w:rsid w:val="000C205C"/>
    <w:rsid w:val="000C21FE"/>
    <w:rsid w:val="000E6EE3"/>
    <w:rsid w:val="000F4AB0"/>
    <w:rsid w:val="00101C04"/>
    <w:rsid w:val="00104B74"/>
    <w:rsid w:val="00113E9C"/>
    <w:rsid w:val="00115FAC"/>
    <w:rsid w:val="001218EC"/>
    <w:rsid w:val="00130148"/>
    <w:rsid w:val="0013445D"/>
    <w:rsid w:val="001435E3"/>
    <w:rsid w:val="00145397"/>
    <w:rsid w:val="001633AB"/>
    <w:rsid w:val="00171DF7"/>
    <w:rsid w:val="00190DA1"/>
    <w:rsid w:val="00194861"/>
    <w:rsid w:val="00196DC7"/>
    <w:rsid w:val="00197D97"/>
    <w:rsid w:val="001C00F7"/>
    <w:rsid w:val="001D225A"/>
    <w:rsid w:val="001D2C27"/>
    <w:rsid w:val="001E078D"/>
    <w:rsid w:val="001E1819"/>
    <w:rsid w:val="0021565C"/>
    <w:rsid w:val="00216395"/>
    <w:rsid w:val="00224C57"/>
    <w:rsid w:val="00232168"/>
    <w:rsid w:val="002329DB"/>
    <w:rsid w:val="002435EB"/>
    <w:rsid w:val="00250807"/>
    <w:rsid w:val="00264146"/>
    <w:rsid w:val="002646DB"/>
    <w:rsid w:val="00265E8D"/>
    <w:rsid w:val="00276557"/>
    <w:rsid w:val="002832F2"/>
    <w:rsid w:val="00297913"/>
    <w:rsid w:val="002B26CD"/>
    <w:rsid w:val="002C4B15"/>
    <w:rsid w:val="002D0509"/>
    <w:rsid w:val="002D4F03"/>
    <w:rsid w:val="002D7B0F"/>
    <w:rsid w:val="002E43B1"/>
    <w:rsid w:val="002E4B1F"/>
    <w:rsid w:val="002E7C73"/>
    <w:rsid w:val="002F053C"/>
    <w:rsid w:val="002F12C9"/>
    <w:rsid w:val="00324C15"/>
    <w:rsid w:val="00324C3E"/>
    <w:rsid w:val="00325208"/>
    <w:rsid w:val="00327A63"/>
    <w:rsid w:val="00341276"/>
    <w:rsid w:val="0034439A"/>
    <w:rsid w:val="003463AB"/>
    <w:rsid w:val="00352236"/>
    <w:rsid w:val="0036400A"/>
    <w:rsid w:val="00366915"/>
    <w:rsid w:val="0037619D"/>
    <w:rsid w:val="00396434"/>
    <w:rsid w:val="003A0011"/>
    <w:rsid w:val="003A1EFE"/>
    <w:rsid w:val="003A491A"/>
    <w:rsid w:val="003B7C59"/>
    <w:rsid w:val="003C6237"/>
    <w:rsid w:val="003C68CB"/>
    <w:rsid w:val="003C7E9B"/>
    <w:rsid w:val="00402707"/>
    <w:rsid w:val="00404F7D"/>
    <w:rsid w:val="004175E3"/>
    <w:rsid w:val="00421D90"/>
    <w:rsid w:val="0042222A"/>
    <w:rsid w:val="00447087"/>
    <w:rsid w:val="00457889"/>
    <w:rsid w:val="004657D0"/>
    <w:rsid w:val="0047010A"/>
    <w:rsid w:val="004705B0"/>
    <w:rsid w:val="00471DAE"/>
    <w:rsid w:val="00474886"/>
    <w:rsid w:val="0047572C"/>
    <w:rsid w:val="00482058"/>
    <w:rsid w:val="0048288C"/>
    <w:rsid w:val="00487359"/>
    <w:rsid w:val="00487607"/>
    <w:rsid w:val="004A0289"/>
    <w:rsid w:val="004A4A98"/>
    <w:rsid w:val="004A715F"/>
    <w:rsid w:val="004B6494"/>
    <w:rsid w:val="004E4BC4"/>
    <w:rsid w:val="004E6192"/>
    <w:rsid w:val="004F631F"/>
    <w:rsid w:val="00511AEB"/>
    <w:rsid w:val="00516AAE"/>
    <w:rsid w:val="005225BA"/>
    <w:rsid w:val="00531DE7"/>
    <w:rsid w:val="005333D3"/>
    <w:rsid w:val="0053407C"/>
    <w:rsid w:val="0054110A"/>
    <w:rsid w:val="005570DF"/>
    <w:rsid w:val="00562473"/>
    <w:rsid w:val="00573974"/>
    <w:rsid w:val="00580AB4"/>
    <w:rsid w:val="00586197"/>
    <w:rsid w:val="00587980"/>
    <w:rsid w:val="005915E7"/>
    <w:rsid w:val="00596BA0"/>
    <w:rsid w:val="005A1C50"/>
    <w:rsid w:val="005A35A1"/>
    <w:rsid w:val="005A72F2"/>
    <w:rsid w:val="005B132E"/>
    <w:rsid w:val="005B52C3"/>
    <w:rsid w:val="005C05A0"/>
    <w:rsid w:val="005C48A3"/>
    <w:rsid w:val="005D5303"/>
    <w:rsid w:val="005E49ED"/>
    <w:rsid w:val="005F3394"/>
    <w:rsid w:val="006031F6"/>
    <w:rsid w:val="00622B5C"/>
    <w:rsid w:val="00652E62"/>
    <w:rsid w:val="00655D7C"/>
    <w:rsid w:val="00665923"/>
    <w:rsid w:val="006672AD"/>
    <w:rsid w:val="00673142"/>
    <w:rsid w:val="0067387B"/>
    <w:rsid w:val="006A1132"/>
    <w:rsid w:val="006A382D"/>
    <w:rsid w:val="006B653D"/>
    <w:rsid w:val="006B6C93"/>
    <w:rsid w:val="006E098E"/>
    <w:rsid w:val="006E6B89"/>
    <w:rsid w:val="00703AB3"/>
    <w:rsid w:val="007209D7"/>
    <w:rsid w:val="00723745"/>
    <w:rsid w:val="0073062F"/>
    <w:rsid w:val="00731F2D"/>
    <w:rsid w:val="00734C50"/>
    <w:rsid w:val="007404B4"/>
    <w:rsid w:val="00742501"/>
    <w:rsid w:val="007425D0"/>
    <w:rsid w:val="007478A6"/>
    <w:rsid w:val="00750CEF"/>
    <w:rsid w:val="00765F18"/>
    <w:rsid w:val="00772CCA"/>
    <w:rsid w:val="00773FD9"/>
    <w:rsid w:val="00777570"/>
    <w:rsid w:val="00791D05"/>
    <w:rsid w:val="00794ED1"/>
    <w:rsid w:val="0079608D"/>
    <w:rsid w:val="007A0A5D"/>
    <w:rsid w:val="007C50C3"/>
    <w:rsid w:val="007C7159"/>
    <w:rsid w:val="007D08D5"/>
    <w:rsid w:val="00800A7B"/>
    <w:rsid w:val="00804576"/>
    <w:rsid w:val="0080625D"/>
    <w:rsid w:val="00813E0C"/>
    <w:rsid w:val="008141D4"/>
    <w:rsid w:val="008264F5"/>
    <w:rsid w:val="00831266"/>
    <w:rsid w:val="00833F10"/>
    <w:rsid w:val="00841FEC"/>
    <w:rsid w:val="00853E8C"/>
    <w:rsid w:val="00860676"/>
    <w:rsid w:val="0086565D"/>
    <w:rsid w:val="00871C27"/>
    <w:rsid w:val="00871C87"/>
    <w:rsid w:val="008723FB"/>
    <w:rsid w:val="008740D3"/>
    <w:rsid w:val="008A04F0"/>
    <w:rsid w:val="008A11EE"/>
    <w:rsid w:val="008A36B7"/>
    <w:rsid w:val="008B3DF8"/>
    <w:rsid w:val="008C31AD"/>
    <w:rsid w:val="008E1EFB"/>
    <w:rsid w:val="0090571D"/>
    <w:rsid w:val="0091650F"/>
    <w:rsid w:val="00921DB7"/>
    <w:rsid w:val="00924E8C"/>
    <w:rsid w:val="00932D49"/>
    <w:rsid w:val="00947856"/>
    <w:rsid w:val="0095229E"/>
    <w:rsid w:val="0095325A"/>
    <w:rsid w:val="009577A0"/>
    <w:rsid w:val="00961922"/>
    <w:rsid w:val="00963903"/>
    <w:rsid w:val="009737A7"/>
    <w:rsid w:val="009A6072"/>
    <w:rsid w:val="009A697B"/>
    <w:rsid w:val="009B02EA"/>
    <w:rsid w:val="009B11D3"/>
    <w:rsid w:val="009C0CF7"/>
    <w:rsid w:val="009C0F09"/>
    <w:rsid w:val="009C0FC9"/>
    <w:rsid w:val="009C5FE1"/>
    <w:rsid w:val="009D0141"/>
    <w:rsid w:val="009D42F4"/>
    <w:rsid w:val="009D4EBB"/>
    <w:rsid w:val="009E571E"/>
    <w:rsid w:val="009F130C"/>
    <w:rsid w:val="009F24E6"/>
    <w:rsid w:val="009F252C"/>
    <w:rsid w:val="009F44D0"/>
    <w:rsid w:val="00A156BA"/>
    <w:rsid w:val="00A17A1D"/>
    <w:rsid w:val="00A251F7"/>
    <w:rsid w:val="00A320D1"/>
    <w:rsid w:val="00A365AF"/>
    <w:rsid w:val="00A513EA"/>
    <w:rsid w:val="00A5160F"/>
    <w:rsid w:val="00A51EB3"/>
    <w:rsid w:val="00A66C6C"/>
    <w:rsid w:val="00A704D9"/>
    <w:rsid w:val="00A75787"/>
    <w:rsid w:val="00A768FB"/>
    <w:rsid w:val="00A815EA"/>
    <w:rsid w:val="00A85CA1"/>
    <w:rsid w:val="00A866FD"/>
    <w:rsid w:val="00A9502C"/>
    <w:rsid w:val="00AA52B3"/>
    <w:rsid w:val="00AA6DA9"/>
    <w:rsid w:val="00AB4760"/>
    <w:rsid w:val="00AB64EB"/>
    <w:rsid w:val="00AB6D38"/>
    <w:rsid w:val="00AB6D70"/>
    <w:rsid w:val="00AB78B6"/>
    <w:rsid w:val="00AC0DDC"/>
    <w:rsid w:val="00AC4033"/>
    <w:rsid w:val="00AC79AE"/>
    <w:rsid w:val="00AD0136"/>
    <w:rsid w:val="00AD5DC9"/>
    <w:rsid w:val="00AE15BB"/>
    <w:rsid w:val="00AE262F"/>
    <w:rsid w:val="00B0107A"/>
    <w:rsid w:val="00B0127B"/>
    <w:rsid w:val="00B02EC2"/>
    <w:rsid w:val="00B0544F"/>
    <w:rsid w:val="00B1665F"/>
    <w:rsid w:val="00B17980"/>
    <w:rsid w:val="00B36FD3"/>
    <w:rsid w:val="00B431FF"/>
    <w:rsid w:val="00B46032"/>
    <w:rsid w:val="00B5583F"/>
    <w:rsid w:val="00B56E1C"/>
    <w:rsid w:val="00B7259D"/>
    <w:rsid w:val="00B732B3"/>
    <w:rsid w:val="00B83D28"/>
    <w:rsid w:val="00B841FD"/>
    <w:rsid w:val="00BA0023"/>
    <w:rsid w:val="00BA0FEC"/>
    <w:rsid w:val="00BA5F54"/>
    <w:rsid w:val="00BB143A"/>
    <w:rsid w:val="00BB2CE2"/>
    <w:rsid w:val="00BC768C"/>
    <w:rsid w:val="00BD2794"/>
    <w:rsid w:val="00BF2570"/>
    <w:rsid w:val="00BF607B"/>
    <w:rsid w:val="00C03070"/>
    <w:rsid w:val="00C0479D"/>
    <w:rsid w:val="00C07CAC"/>
    <w:rsid w:val="00C10C1F"/>
    <w:rsid w:val="00C11F42"/>
    <w:rsid w:val="00C13B90"/>
    <w:rsid w:val="00C15255"/>
    <w:rsid w:val="00C154FE"/>
    <w:rsid w:val="00C26C79"/>
    <w:rsid w:val="00C26E6B"/>
    <w:rsid w:val="00C3265C"/>
    <w:rsid w:val="00C33FDB"/>
    <w:rsid w:val="00C47EE6"/>
    <w:rsid w:val="00C57D5C"/>
    <w:rsid w:val="00C60F62"/>
    <w:rsid w:val="00C718C9"/>
    <w:rsid w:val="00C77DB3"/>
    <w:rsid w:val="00C84C32"/>
    <w:rsid w:val="00C85DA7"/>
    <w:rsid w:val="00C9798E"/>
    <w:rsid w:val="00CA2D41"/>
    <w:rsid w:val="00CA4B02"/>
    <w:rsid w:val="00CA5600"/>
    <w:rsid w:val="00CB055F"/>
    <w:rsid w:val="00CB5C0F"/>
    <w:rsid w:val="00CB6624"/>
    <w:rsid w:val="00CD2BC8"/>
    <w:rsid w:val="00CD536B"/>
    <w:rsid w:val="00CE15D5"/>
    <w:rsid w:val="00CE1866"/>
    <w:rsid w:val="00CE5E86"/>
    <w:rsid w:val="00CF0690"/>
    <w:rsid w:val="00CF0F4B"/>
    <w:rsid w:val="00CF2EDE"/>
    <w:rsid w:val="00D141E3"/>
    <w:rsid w:val="00D32699"/>
    <w:rsid w:val="00D32B51"/>
    <w:rsid w:val="00D33180"/>
    <w:rsid w:val="00D35788"/>
    <w:rsid w:val="00D35B22"/>
    <w:rsid w:val="00D409E6"/>
    <w:rsid w:val="00D64834"/>
    <w:rsid w:val="00D65E43"/>
    <w:rsid w:val="00D67FEA"/>
    <w:rsid w:val="00D75B14"/>
    <w:rsid w:val="00D96536"/>
    <w:rsid w:val="00DC45BF"/>
    <w:rsid w:val="00DE07DF"/>
    <w:rsid w:val="00DF3A4B"/>
    <w:rsid w:val="00DF46AD"/>
    <w:rsid w:val="00E04D25"/>
    <w:rsid w:val="00E04EC3"/>
    <w:rsid w:val="00E06088"/>
    <w:rsid w:val="00E12689"/>
    <w:rsid w:val="00E138FE"/>
    <w:rsid w:val="00E14FDC"/>
    <w:rsid w:val="00E263D9"/>
    <w:rsid w:val="00E303EE"/>
    <w:rsid w:val="00E31097"/>
    <w:rsid w:val="00E45A05"/>
    <w:rsid w:val="00E54D3A"/>
    <w:rsid w:val="00E627D3"/>
    <w:rsid w:val="00E638A9"/>
    <w:rsid w:val="00E70463"/>
    <w:rsid w:val="00E70E4D"/>
    <w:rsid w:val="00E73C74"/>
    <w:rsid w:val="00E77E4B"/>
    <w:rsid w:val="00E93B49"/>
    <w:rsid w:val="00EA24A5"/>
    <w:rsid w:val="00EA7E01"/>
    <w:rsid w:val="00EB371F"/>
    <w:rsid w:val="00EC0027"/>
    <w:rsid w:val="00EC45F4"/>
    <w:rsid w:val="00EC5530"/>
    <w:rsid w:val="00EC6307"/>
    <w:rsid w:val="00ED3225"/>
    <w:rsid w:val="00ED62A2"/>
    <w:rsid w:val="00EE3906"/>
    <w:rsid w:val="00EE7DCC"/>
    <w:rsid w:val="00F0249A"/>
    <w:rsid w:val="00F10AA1"/>
    <w:rsid w:val="00F13EC1"/>
    <w:rsid w:val="00F208E7"/>
    <w:rsid w:val="00F22E79"/>
    <w:rsid w:val="00F25B77"/>
    <w:rsid w:val="00F353D9"/>
    <w:rsid w:val="00F44F54"/>
    <w:rsid w:val="00F45F7E"/>
    <w:rsid w:val="00F50A73"/>
    <w:rsid w:val="00F55EF3"/>
    <w:rsid w:val="00F711BE"/>
    <w:rsid w:val="00F719CB"/>
    <w:rsid w:val="00F74345"/>
    <w:rsid w:val="00F80325"/>
    <w:rsid w:val="00F837E2"/>
    <w:rsid w:val="00F84559"/>
    <w:rsid w:val="00F851AF"/>
    <w:rsid w:val="00F9216F"/>
    <w:rsid w:val="00F973FE"/>
    <w:rsid w:val="00FA49E9"/>
    <w:rsid w:val="00FB7335"/>
    <w:rsid w:val="00FD3891"/>
    <w:rsid w:val="00FE056E"/>
    <w:rsid w:val="00FE05C2"/>
    <w:rsid w:val="00FE12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Cambria" w:hAnsi="Cambria" w:cs="Cambria"/>
        <w:sz w:val="24"/>
        <w:szCs w:val="24"/>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6526"/>
    <w:rPr>
      <w:rFonts w:asciiTheme="majorHAnsi" w:hAnsiTheme="majorHAnsi"/>
    </w:rPr>
  </w:style>
  <w:style w:type="paragraph" w:styleId="Heading1">
    <w:name w:val="heading 1"/>
    <w:basedOn w:val="Normal"/>
    <w:next w:val="Normal"/>
    <w:link w:val="Heading1Char"/>
    <w:uiPriority w:val="9"/>
    <w:qFormat/>
    <w:rsid w:val="008E05B5"/>
    <w:pPr>
      <w:keepNext/>
      <w:keepLines/>
      <w:spacing w:before="240" w:after="120"/>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8E05B5"/>
    <w:pPr>
      <w:keepNext/>
      <w:keepLines/>
      <w:spacing w:before="240" w:after="120"/>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B52A42"/>
    <w:pPr>
      <w:keepNext/>
      <w:keepLines/>
      <w:spacing w:before="180" w:after="60"/>
      <w:outlineLvl w:val="2"/>
    </w:pPr>
    <w:rPr>
      <w:rFonts w:eastAsiaTheme="majorEastAsia" w:cstheme="majorBidi"/>
      <w:b/>
      <w:bCs/>
    </w:rPr>
  </w:style>
  <w:style w:type="paragraph" w:styleId="Heading4">
    <w:name w:val="heading 4"/>
    <w:basedOn w:val="Normal"/>
    <w:next w:val="Normal"/>
    <w:link w:val="Heading4Char"/>
    <w:uiPriority w:val="9"/>
    <w:unhideWhenUsed/>
    <w:qFormat/>
    <w:rsid w:val="00984EB8"/>
    <w:pPr>
      <w:keepNext/>
      <w:keepLines/>
      <w:spacing w:before="200"/>
      <w:outlineLvl w:val="3"/>
    </w:pPr>
    <w:rPr>
      <w:rFonts w:eastAsiaTheme="majorEastAsia" w:cstheme="majorBidi"/>
      <w:b/>
      <w:bCs/>
      <w:i/>
      <w:iCs/>
      <w:color w:val="4F81BD" w:themeColor="accent1"/>
    </w:rPr>
  </w:style>
  <w:style w:type="paragraph" w:styleId="Heading5">
    <w:name w:val="heading 5"/>
    <w:basedOn w:val="Normal1"/>
    <w:next w:val="Normal1"/>
    <w:rsid w:val="00947856"/>
    <w:pPr>
      <w:keepNext/>
      <w:keepLines/>
      <w:spacing w:before="220" w:after="40"/>
      <w:outlineLvl w:val="4"/>
    </w:pPr>
    <w:rPr>
      <w:b/>
      <w:sz w:val="22"/>
      <w:szCs w:val="22"/>
    </w:rPr>
  </w:style>
  <w:style w:type="paragraph" w:styleId="Heading6">
    <w:name w:val="heading 6"/>
    <w:basedOn w:val="Normal1"/>
    <w:next w:val="Normal1"/>
    <w:rsid w:val="0094785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947856"/>
  </w:style>
  <w:style w:type="paragraph" w:styleId="Title">
    <w:name w:val="Title"/>
    <w:basedOn w:val="Normal1"/>
    <w:next w:val="Normal1"/>
    <w:rsid w:val="00947856"/>
    <w:pPr>
      <w:keepNext/>
      <w:keepLines/>
      <w:spacing w:before="480" w:after="120"/>
    </w:pPr>
    <w:rPr>
      <w:b/>
      <w:sz w:val="72"/>
      <w:szCs w:val="72"/>
    </w:rPr>
  </w:style>
  <w:style w:type="character" w:customStyle="1" w:styleId="Heading1Char">
    <w:name w:val="Heading 1 Char"/>
    <w:basedOn w:val="DefaultParagraphFont"/>
    <w:link w:val="Heading1"/>
    <w:uiPriority w:val="9"/>
    <w:rsid w:val="008E05B5"/>
    <w:rPr>
      <w:rFonts w:asciiTheme="majorHAnsi" w:eastAsiaTheme="majorEastAsia" w:hAnsiTheme="majorHAnsi" w:cstheme="majorBidi"/>
      <w:b/>
      <w:bCs/>
      <w:sz w:val="32"/>
      <w:szCs w:val="28"/>
    </w:rPr>
  </w:style>
  <w:style w:type="character" w:customStyle="1" w:styleId="Heading2Char">
    <w:name w:val="Heading 2 Char"/>
    <w:basedOn w:val="DefaultParagraphFont"/>
    <w:link w:val="Heading2"/>
    <w:uiPriority w:val="9"/>
    <w:rsid w:val="008E05B5"/>
    <w:rPr>
      <w:rFonts w:asciiTheme="majorHAnsi" w:eastAsiaTheme="majorEastAsia" w:hAnsiTheme="majorHAnsi" w:cstheme="majorBidi"/>
      <w:b/>
      <w:bCs/>
      <w:sz w:val="28"/>
      <w:szCs w:val="26"/>
    </w:rPr>
  </w:style>
  <w:style w:type="paragraph" w:styleId="ListParagraph">
    <w:name w:val="List Paragraph"/>
    <w:basedOn w:val="Normal"/>
    <w:uiPriority w:val="34"/>
    <w:qFormat/>
    <w:rsid w:val="00CA4D0B"/>
    <w:pPr>
      <w:numPr>
        <w:numId w:val="1"/>
      </w:numPr>
      <w:spacing w:after="60"/>
      <w:contextualSpacing/>
    </w:pPr>
  </w:style>
  <w:style w:type="paragraph" w:styleId="Header">
    <w:name w:val="header"/>
    <w:basedOn w:val="Normal"/>
    <w:link w:val="HeaderChar"/>
    <w:uiPriority w:val="99"/>
    <w:semiHidden/>
    <w:unhideWhenUsed/>
    <w:rsid w:val="002C33D4"/>
    <w:pPr>
      <w:tabs>
        <w:tab w:val="center" w:pos="4680"/>
        <w:tab w:val="right" w:pos="9360"/>
      </w:tabs>
    </w:pPr>
  </w:style>
  <w:style w:type="character" w:customStyle="1" w:styleId="HeaderChar">
    <w:name w:val="Header Char"/>
    <w:basedOn w:val="DefaultParagraphFont"/>
    <w:link w:val="Header"/>
    <w:uiPriority w:val="99"/>
    <w:semiHidden/>
    <w:rsid w:val="002C33D4"/>
    <w:rPr>
      <w:rFonts w:asciiTheme="majorHAnsi" w:hAnsiTheme="majorHAnsi"/>
      <w:sz w:val="24"/>
    </w:rPr>
  </w:style>
  <w:style w:type="paragraph" w:styleId="Footer">
    <w:name w:val="footer"/>
    <w:basedOn w:val="Normal"/>
    <w:link w:val="FooterChar"/>
    <w:uiPriority w:val="99"/>
    <w:unhideWhenUsed/>
    <w:rsid w:val="002C33D4"/>
    <w:pPr>
      <w:tabs>
        <w:tab w:val="center" w:pos="4680"/>
        <w:tab w:val="right" w:pos="9360"/>
      </w:tabs>
    </w:pPr>
  </w:style>
  <w:style w:type="character" w:customStyle="1" w:styleId="FooterChar">
    <w:name w:val="Footer Char"/>
    <w:basedOn w:val="DefaultParagraphFont"/>
    <w:link w:val="Footer"/>
    <w:uiPriority w:val="99"/>
    <w:rsid w:val="002C33D4"/>
    <w:rPr>
      <w:rFonts w:asciiTheme="majorHAnsi" w:hAnsiTheme="majorHAnsi"/>
      <w:sz w:val="24"/>
    </w:rPr>
  </w:style>
  <w:style w:type="paragraph" w:styleId="BalloonText">
    <w:name w:val="Balloon Text"/>
    <w:basedOn w:val="Normal"/>
    <w:link w:val="BalloonTextChar"/>
    <w:uiPriority w:val="99"/>
    <w:semiHidden/>
    <w:unhideWhenUsed/>
    <w:rsid w:val="002C33D4"/>
    <w:rPr>
      <w:rFonts w:ascii="Tahoma" w:hAnsi="Tahoma" w:cs="Tahoma"/>
      <w:sz w:val="16"/>
      <w:szCs w:val="16"/>
    </w:rPr>
  </w:style>
  <w:style w:type="character" w:customStyle="1" w:styleId="BalloonTextChar">
    <w:name w:val="Balloon Text Char"/>
    <w:basedOn w:val="DefaultParagraphFont"/>
    <w:link w:val="BalloonText"/>
    <w:uiPriority w:val="99"/>
    <w:semiHidden/>
    <w:rsid w:val="002C33D4"/>
    <w:rPr>
      <w:rFonts w:ascii="Tahoma" w:hAnsi="Tahoma" w:cs="Tahoma"/>
      <w:sz w:val="16"/>
      <w:szCs w:val="16"/>
    </w:rPr>
  </w:style>
  <w:style w:type="character" w:customStyle="1" w:styleId="Heading3Char">
    <w:name w:val="Heading 3 Char"/>
    <w:basedOn w:val="DefaultParagraphFont"/>
    <w:link w:val="Heading3"/>
    <w:uiPriority w:val="9"/>
    <w:rsid w:val="00B52A42"/>
    <w:rPr>
      <w:rFonts w:asciiTheme="majorHAnsi" w:eastAsiaTheme="majorEastAsia" w:hAnsiTheme="majorHAnsi" w:cstheme="majorBidi"/>
      <w:b/>
      <w:bCs/>
      <w:sz w:val="24"/>
    </w:rPr>
  </w:style>
  <w:style w:type="character" w:styleId="Hyperlink">
    <w:name w:val="Hyperlink"/>
    <w:basedOn w:val="DefaultParagraphFont"/>
    <w:uiPriority w:val="99"/>
    <w:unhideWhenUsed/>
    <w:rsid w:val="00D32778"/>
    <w:rPr>
      <w:color w:val="0000FF"/>
      <w:u w:val="single"/>
    </w:rPr>
  </w:style>
  <w:style w:type="character" w:customStyle="1" w:styleId="nexttopiclink">
    <w:name w:val="nexttopiclink"/>
    <w:basedOn w:val="DefaultParagraphFont"/>
    <w:rsid w:val="00D14484"/>
  </w:style>
  <w:style w:type="character" w:customStyle="1" w:styleId="Heading4Char">
    <w:name w:val="Heading 4 Char"/>
    <w:basedOn w:val="DefaultParagraphFont"/>
    <w:link w:val="Heading4"/>
    <w:uiPriority w:val="9"/>
    <w:rsid w:val="00984EB8"/>
    <w:rPr>
      <w:rFonts w:asciiTheme="majorHAnsi" w:eastAsiaTheme="majorEastAsia" w:hAnsiTheme="majorHAnsi" w:cstheme="majorBidi"/>
      <w:b/>
      <w:bCs/>
      <w:i/>
      <w:iCs/>
      <w:color w:val="4F81BD" w:themeColor="accent1"/>
      <w:sz w:val="24"/>
    </w:rPr>
  </w:style>
  <w:style w:type="paragraph" w:styleId="NormalWeb">
    <w:name w:val="Normal (Web)"/>
    <w:basedOn w:val="Normal"/>
    <w:uiPriority w:val="99"/>
    <w:unhideWhenUsed/>
    <w:rsid w:val="00EB3D1C"/>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EB3D1C"/>
    <w:rPr>
      <w:b/>
      <w:bCs/>
    </w:rPr>
  </w:style>
  <w:style w:type="character" w:styleId="Emphasis">
    <w:name w:val="Emphasis"/>
    <w:basedOn w:val="DefaultParagraphFont"/>
    <w:uiPriority w:val="20"/>
    <w:qFormat/>
    <w:rsid w:val="003242C9"/>
    <w:rPr>
      <w:i/>
      <w:iCs/>
    </w:rPr>
  </w:style>
  <w:style w:type="paragraph" w:customStyle="1" w:styleId="Default">
    <w:name w:val="Default"/>
    <w:rsid w:val="00F16027"/>
    <w:pPr>
      <w:autoSpaceDE w:val="0"/>
      <w:autoSpaceDN w:val="0"/>
      <w:adjustRightInd w:val="0"/>
      <w:spacing w:line="240" w:lineRule="auto"/>
    </w:pPr>
    <w:rPr>
      <w:rFonts w:ascii="Arial Narrow" w:hAnsi="Arial Narrow" w:cs="Arial Narrow"/>
      <w:color w:val="000000"/>
    </w:rPr>
  </w:style>
  <w:style w:type="paragraph" w:customStyle="1" w:styleId="Programabcd1">
    <w:name w:val="Program abcd+1"/>
    <w:basedOn w:val="Default"/>
    <w:next w:val="Default"/>
    <w:uiPriority w:val="99"/>
    <w:rsid w:val="00F16027"/>
    <w:rPr>
      <w:rFonts w:cstheme="minorBidi"/>
      <w:color w:val="auto"/>
    </w:rPr>
  </w:style>
  <w:style w:type="paragraph" w:customStyle="1" w:styleId="Programin">
    <w:name w:val="Program in"/>
    <w:basedOn w:val="Default"/>
    <w:next w:val="Default"/>
    <w:uiPriority w:val="99"/>
    <w:rsid w:val="00F16027"/>
    <w:rPr>
      <w:rFonts w:cstheme="minorBidi"/>
      <w:color w:val="auto"/>
    </w:rPr>
  </w:style>
  <w:style w:type="table" w:styleId="TableGrid">
    <w:name w:val="Table Grid"/>
    <w:basedOn w:val="TableNormal"/>
    <w:uiPriority w:val="59"/>
    <w:rsid w:val="00EC55A0"/>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odytext1">
    <w:name w:val="body text++1"/>
    <w:basedOn w:val="Default"/>
    <w:next w:val="Default"/>
    <w:uiPriority w:val="99"/>
    <w:rsid w:val="00537EF0"/>
    <w:rPr>
      <w:rFonts w:ascii="Times New Roman" w:hAnsi="Times New Roman" w:cs="Times New Roman"/>
      <w:color w:val="auto"/>
    </w:rPr>
  </w:style>
  <w:style w:type="paragraph" w:customStyle="1" w:styleId="bodytextabcd1">
    <w:name w:val="body text abcd+1"/>
    <w:basedOn w:val="Default"/>
    <w:next w:val="Default"/>
    <w:uiPriority w:val="99"/>
    <w:rsid w:val="00537EF0"/>
    <w:rPr>
      <w:rFonts w:ascii="Times New Roman" w:hAnsi="Times New Roman" w:cs="Times New Roman"/>
      <w:color w:val="auto"/>
    </w:rPr>
  </w:style>
  <w:style w:type="paragraph" w:customStyle="1" w:styleId="program1">
    <w:name w:val="program+1"/>
    <w:basedOn w:val="Default"/>
    <w:next w:val="Default"/>
    <w:uiPriority w:val="99"/>
    <w:rsid w:val="0016325C"/>
    <w:rPr>
      <w:rFonts w:cstheme="minorBidi"/>
      <w:color w:val="auto"/>
    </w:rPr>
  </w:style>
  <w:style w:type="paragraph" w:styleId="HTMLPreformatted">
    <w:name w:val="HTML Preformatted"/>
    <w:basedOn w:val="Normal"/>
    <w:link w:val="HTMLPreformattedChar"/>
    <w:uiPriority w:val="99"/>
    <w:semiHidden/>
    <w:unhideWhenUsed/>
    <w:rsid w:val="00E865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86597"/>
    <w:rPr>
      <w:rFonts w:ascii="Courier New" w:eastAsia="Times New Roman" w:hAnsi="Courier New" w:cs="Courier New"/>
      <w:sz w:val="20"/>
      <w:szCs w:val="20"/>
    </w:rPr>
  </w:style>
  <w:style w:type="paragraph" w:customStyle="1" w:styleId="uiqtextpara">
    <w:name w:val="ui_qtext_para"/>
    <w:basedOn w:val="Normal"/>
    <w:rsid w:val="001A7811"/>
    <w:pPr>
      <w:spacing w:before="100" w:beforeAutospacing="1" w:after="100" w:afterAutospacing="1"/>
    </w:pPr>
    <w:rPr>
      <w:rFonts w:ascii="Times New Roman" w:eastAsia="Times New Roman" w:hAnsi="Times New Roman" w:cs="Times New Roman"/>
      <w:lang w:val="en-IN" w:eastAsia="en-IN"/>
    </w:rPr>
  </w:style>
  <w:style w:type="character" w:customStyle="1" w:styleId="tl8wme">
    <w:name w:val="tl8wme"/>
    <w:basedOn w:val="DefaultParagraphFont"/>
    <w:rsid w:val="00144661"/>
  </w:style>
  <w:style w:type="character" w:customStyle="1" w:styleId="e24kjd">
    <w:name w:val="e24kjd"/>
    <w:basedOn w:val="DefaultParagraphFont"/>
    <w:rsid w:val="007C6526"/>
  </w:style>
  <w:style w:type="character" w:customStyle="1" w:styleId="st">
    <w:name w:val="st"/>
    <w:basedOn w:val="DefaultParagraphFont"/>
    <w:rsid w:val="00DB3B74"/>
  </w:style>
  <w:style w:type="paragraph" w:styleId="Subtitle">
    <w:name w:val="Subtitle"/>
    <w:basedOn w:val="Normal"/>
    <w:next w:val="Normal"/>
    <w:rsid w:val="00947856"/>
    <w:pPr>
      <w:keepNext/>
      <w:keepLines/>
      <w:spacing w:before="360" w:after="80"/>
    </w:pPr>
    <w:rPr>
      <w:rFonts w:ascii="Georgia" w:eastAsia="Georgia" w:hAnsi="Georgia" w:cs="Georgia"/>
      <w:i/>
      <w:color w:val="666666"/>
      <w:sz w:val="48"/>
      <w:szCs w:val="48"/>
    </w:rPr>
  </w:style>
  <w:style w:type="paragraph" w:styleId="TOCHeading">
    <w:name w:val="TOC Heading"/>
    <w:basedOn w:val="Heading1"/>
    <w:next w:val="Normal"/>
    <w:uiPriority w:val="39"/>
    <w:semiHidden/>
    <w:unhideWhenUsed/>
    <w:qFormat/>
    <w:rsid w:val="0095325A"/>
    <w:pPr>
      <w:spacing w:before="480" w:after="0"/>
      <w:outlineLvl w:val="9"/>
    </w:pPr>
    <w:rPr>
      <w:color w:val="365F91" w:themeColor="accent1" w:themeShade="BF"/>
      <w:sz w:val="28"/>
      <w:lang w:eastAsia="ja-JP"/>
    </w:rPr>
  </w:style>
  <w:style w:type="paragraph" w:styleId="TOC1">
    <w:name w:val="toc 1"/>
    <w:basedOn w:val="Normal"/>
    <w:next w:val="Normal"/>
    <w:autoRedefine/>
    <w:uiPriority w:val="39"/>
    <w:unhideWhenUsed/>
    <w:rsid w:val="0095325A"/>
    <w:pPr>
      <w:spacing w:after="100"/>
    </w:pPr>
  </w:style>
  <w:style w:type="paragraph" w:styleId="TOC2">
    <w:name w:val="toc 2"/>
    <w:basedOn w:val="Normal"/>
    <w:next w:val="Normal"/>
    <w:autoRedefine/>
    <w:uiPriority w:val="39"/>
    <w:unhideWhenUsed/>
    <w:rsid w:val="0095325A"/>
    <w:pPr>
      <w:spacing w:after="100"/>
      <w:ind w:left="240"/>
    </w:pPr>
  </w:style>
  <w:style w:type="paragraph" w:styleId="TOC3">
    <w:name w:val="toc 3"/>
    <w:basedOn w:val="Normal"/>
    <w:next w:val="Normal"/>
    <w:autoRedefine/>
    <w:uiPriority w:val="39"/>
    <w:unhideWhenUsed/>
    <w:rsid w:val="0095325A"/>
    <w:pPr>
      <w:spacing w:after="100"/>
      <w:ind w:left="480"/>
    </w:pPr>
  </w:style>
  <w:style w:type="character" w:styleId="HTMLCode">
    <w:name w:val="HTML Code"/>
    <w:basedOn w:val="DefaultParagraphFont"/>
    <w:uiPriority w:val="99"/>
    <w:semiHidden/>
    <w:unhideWhenUsed/>
    <w:rsid w:val="000E6EE3"/>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Cambria" w:hAnsi="Cambria" w:cs="Cambria"/>
        <w:sz w:val="24"/>
        <w:szCs w:val="24"/>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6526"/>
    <w:rPr>
      <w:rFonts w:asciiTheme="majorHAnsi" w:hAnsiTheme="majorHAnsi"/>
    </w:rPr>
  </w:style>
  <w:style w:type="paragraph" w:styleId="Heading1">
    <w:name w:val="heading 1"/>
    <w:basedOn w:val="Normal"/>
    <w:next w:val="Normal"/>
    <w:link w:val="Heading1Char"/>
    <w:uiPriority w:val="9"/>
    <w:qFormat/>
    <w:rsid w:val="008E05B5"/>
    <w:pPr>
      <w:keepNext/>
      <w:keepLines/>
      <w:spacing w:before="240" w:after="120"/>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8E05B5"/>
    <w:pPr>
      <w:keepNext/>
      <w:keepLines/>
      <w:spacing w:before="240" w:after="120"/>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B52A42"/>
    <w:pPr>
      <w:keepNext/>
      <w:keepLines/>
      <w:spacing w:before="180" w:after="60"/>
      <w:outlineLvl w:val="2"/>
    </w:pPr>
    <w:rPr>
      <w:rFonts w:eastAsiaTheme="majorEastAsia" w:cstheme="majorBidi"/>
      <w:b/>
      <w:bCs/>
    </w:rPr>
  </w:style>
  <w:style w:type="paragraph" w:styleId="Heading4">
    <w:name w:val="heading 4"/>
    <w:basedOn w:val="Normal"/>
    <w:next w:val="Normal"/>
    <w:link w:val="Heading4Char"/>
    <w:uiPriority w:val="9"/>
    <w:unhideWhenUsed/>
    <w:qFormat/>
    <w:rsid w:val="00984EB8"/>
    <w:pPr>
      <w:keepNext/>
      <w:keepLines/>
      <w:spacing w:before="200"/>
      <w:outlineLvl w:val="3"/>
    </w:pPr>
    <w:rPr>
      <w:rFonts w:eastAsiaTheme="majorEastAsia" w:cstheme="majorBidi"/>
      <w:b/>
      <w:bCs/>
      <w:i/>
      <w:iCs/>
      <w:color w:val="4F81BD" w:themeColor="accent1"/>
    </w:rPr>
  </w:style>
  <w:style w:type="paragraph" w:styleId="Heading5">
    <w:name w:val="heading 5"/>
    <w:basedOn w:val="Normal1"/>
    <w:next w:val="Normal1"/>
    <w:rsid w:val="00947856"/>
    <w:pPr>
      <w:keepNext/>
      <w:keepLines/>
      <w:spacing w:before="220" w:after="40"/>
      <w:outlineLvl w:val="4"/>
    </w:pPr>
    <w:rPr>
      <w:b/>
      <w:sz w:val="22"/>
      <w:szCs w:val="22"/>
    </w:rPr>
  </w:style>
  <w:style w:type="paragraph" w:styleId="Heading6">
    <w:name w:val="heading 6"/>
    <w:basedOn w:val="Normal1"/>
    <w:next w:val="Normal1"/>
    <w:rsid w:val="0094785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947856"/>
  </w:style>
  <w:style w:type="paragraph" w:styleId="Title">
    <w:name w:val="Title"/>
    <w:basedOn w:val="Normal1"/>
    <w:next w:val="Normal1"/>
    <w:rsid w:val="00947856"/>
    <w:pPr>
      <w:keepNext/>
      <w:keepLines/>
      <w:spacing w:before="480" w:after="120"/>
    </w:pPr>
    <w:rPr>
      <w:b/>
      <w:sz w:val="72"/>
      <w:szCs w:val="72"/>
    </w:rPr>
  </w:style>
  <w:style w:type="character" w:customStyle="1" w:styleId="Heading1Char">
    <w:name w:val="Heading 1 Char"/>
    <w:basedOn w:val="DefaultParagraphFont"/>
    <w:link w:val="Heading1"/>
    <w:uiPriority w:val="9"/>
    <w:rsid w:val="008E05B5"/>
    <w:rPr>
      <w:rFonts w:asciiTheme="majorHAnsi" w:eastAsiaTheme="majorEastAsia" w:hAnsiTheme="majorHAnsi" w:cstheme="majorBidi"/>
      <w:b/>
      <w:bCs/>
      <w:sz w:val="32"/>
      <w:szCs w:val="28"/>
    </w:rPr>
  </w:style>
  <w:style w:type="character" w:customStyle="1" w:styleId="Heading2Char">
    <w:name w:val="Heading 2 Char"/>
    <w:basedOn w:val="DefaultParagraphFont"/>
    <w:link w:val="Heading2"/>
    <w:uiPriority w:val="9"/>
    <w:rsid w:val="008E05B5"/>
    <w:rPr>
      <w:rFonts w:asciiTheme="majorHAnsi" w:eastAsiaTheme="majorEastAsia" w:hAnsiTheme="majorHAnsi" w:cstheme="majorBidi"/>
      <w:b/>
      <w:bCs/>
      <w:sz w:val="28"/>
      <w:szCs w:val="26"/>
    </w:rPr>
  </w:style>
  <w:style w:type="paragraph" w:styleId="ListParagraph">
    <w:name w:val="List Paragraph"/>
    <w:basedOn w:val="Normal"/>
    <w:uiPriority w:val="34"/>
    <w:qFormat/>
    <w:rsid w:val="00CA4D0B"/>
    <w:pPr>
      <w:numPr>
        <w:numId w:val="1"/>
      </w:numPr>
      <w:spacing w:after="60"/>
      <w:contextualSpacing/>
    </w:pPr>
  </w:style>
  <w:style w:type="paragraph" w:styleId="Header">
    <w:name w:val="header"/>
    <w:basedOn w:val="Normal"/>
    <w:link w:val="HeaderChar"/>
    <w:uiPriority w:val="99"/>
    <w:semiHidden/>
    <w:unhideWhenUsed/>
    <w:rsid w:val="002C33D4"/>
    <w:pPr>
      <w:tabs>
        <w:tab w:val="center" w:pos="4680"/>
        <w:tab w:val="right" w:pos="9360"/>
      </w:tabs>
    </w:pPr>
  </w:style>
  <w:style w:type="character" w:customStyle="1" w:styleId="HeaderChar">
    <w:name w:val="Header Char"/>
    <w:basedOn w:val="DefaultParagraphFont"/>
    <w:link w:val="Header"/>
    <w:uiPriority w:val="99"/>
    <w:semiHidden/>
    <w:rsid w:val="002C33D4"/>
    <w:rPr>
      <w:rFonts w:asciiTheme="majorHAnsi" w:hAnsiTheme="majorHAnsi"/>
      <w:sz w:val="24"/>
    </w:rPr>
  </w:style>
  <w:style w:type="paragraph" w:styleId="Footer">
    <w:name w:val="footer"/>
    <w:basedOn w:val="Normal"/>
    <w:link w:val="FooterChar"/>
    <w:uiPriority w:val="99"/>
    <w:unhideWhenUsed/>
    <w:rsid w:val="002C33D4"/>
    <w:pPr>
      <w:tabs>
        <w:tab w:val="center" w:pos="4680"/>
        <w:tab w:val="right" w:pos="9360"/>
      </w:tabs>
    </w:pPr>
  </w:style>
  <w:style w:type="character" w:customStyle="1" w:styleId="FooterChar">
    <w:name w:val="Footer Char"/>
    <w:basedOn w:val="DefaultParagraphFont"/>
    <w:link w:val="Footer"/>
    <w:uiPriority w:val="99"/>
    <w:rsid w:val="002C33D4"/>
    <w:rPr>
      <w:rFonts w:asciiTheme="majorHAnsi" w:hAnsiTheme="majorHAnsi"/>
      <w:sz w:val="24"/>
    </w:rPr>
  </w:style>
  <w:style w:type="paragraph" w:styleId="BalloonText">
    <w:name w:val="Balloon Text"/>
    <w:basedOn w:val="Normal"/>
    <w:link w:val="BalloonTextChar"/>
    <w:uiPriority w:val="99"/>
    <w:semiHidden/>
    <w:unhideWhenUsed/>
    <w:rsid w:val="002C33D4"/>
    <w:rPr>
      <w:rFonts w:ascii="Tahoma" w:hAnsi="Tahoma" w:cs="Tahoma"/>
      <w:sz w:val="16"/>
      <w:szCs w:val="16"/>
    </w:rPr>
  </w:style>
  <w:style w:type="character" w:customStyle="1" w:styleId="BalloonTextChar">
    <w:name w:val="Balloon Text Char"/>
    <w:basedOn w:val="DefaultParagraphFont"/>
    <w:link w:val="BalloonText"/>
    <w:uiPriority w:val="99"/>
    <w:semiHidden/>
    <w:rsid w:val="002C33D4"/>
    <w:rPr>
      <w:rFonts w:ascii="Tahoma" w:hAnsi="Tahoma" w:cs="Tahoma"/>
      <w:sz w:val="16"/>
      <w:szCs w:val="16"/>
    </w:rPr>
  </w:style>
  <w:style w:type="character" w:customStyle="1" w:styleId="Heading3Char">
    <w:name w:val="Heading 3 Char"/>
    <w:basedOn w:val="DefaultParagraphFont"/>
    <w:link w:val="Heading3"/>
    <w:uiPriority w:val="9"/>
    <w:rsid w:val="00B52A42"/>
    <w:rPr>
      <w:rFonts w:asciiTheme="majorHAnsi" w:eastAsiaTheme="majorEastAsia" w:hAnsiTheme="majorHAnsi" w:cstheme="majorBidi"/>
      <w:b/>
      <w:bCs/>
      <w:sz w:val="24"/>
    </w:rPr>
  </w:style>
  <w:style w:type="character" w:styleId="Hyperlink">
    <w:name w:val="Hyperlink"/>
    <w:basedOn w:val="DefaultParagraphFont"/>
    <w:uiPriority w:val="99"/>
    <w:unhideWhenUsed/>
    <w:rsid w:val="00D32778"/>
    <w:rPr>
      <w:color w:val="0000FF"/>
      <w:u w:val="single"/>
    </w:rPr>
  </w:style>
  <w:style w:type="character" w:customStyle="1" w:styleId="nexttopiclink">
    <w:name w:val="nexttopiclink"/>
    <w:basedOn w:val="DefaultParagraphFont"/>
    <w:rsid w:val="00D14484"/>
  </w:style>
  <w:style w:type="character" w:customStyle="1" w:styleId="Heading4Char">
    <w:name w:val="Heading 4 Char"/>
    <w:basedOn w:val="DefaultParagraphFont"/>
    <w:link w:val="Heading4"/>
    <w:uiPriority w:val="9"/>
    <w:rsid w:val="00984EB8"/>
    <w:rPr>
      <w:rFonts w:asciiTheme="majorHAnsi" w:eastAsiaTheme="majorEastAsia" w:hAnsiTheme="majorHAnsi" w:cstheme="majorBidi"/>
      <w:b/>
      <w:bCs/>
      <w:i/>
      <w:iCs/>
      <w:color w:val="4F81BD" w:themeColor="accent1"/>
      <w:sz w:val="24"/>
    </w:rPr>
  </w:style>
  <w:style w:type="paragraph" w:styleId="NormalWeb">
    <w:name w:val="Normal (Web)"/>
    <w:basedOn w:val="Normal"/>
    <w:uiPriority w:val="99"/>
    <w:unhideWhenUsed/>
    <w:rsid w:val="00EB3D1C"/>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EB3D1C"/>
    <w:rPr>
      <w:b/>
      <w:bCs/>
    </w:rPr>
  </w:style>
  <w:style w:type="character" w:styleId="Emphasis">
    <w:name w:val="Emphasis"/>
    <w:basedOn w:val="DefaultParagraphFont"/>
    <w:uiPriority w:val="20"/>
    <w:qFormat/>
    <w:rsid w:val="003242C9"/>
    <w:rPr>
      <w:i/>
      <w:iCs/>
    </w:rPr>
  </w:style>
  <w:style w:type="paragraph" w:customStyle="1" w:styleId="Default">
    <w:name w:val="Default"/>
    <w:rsid w:val="00F16027"/>
    <w:pPr>
      <w:autoSpaceDE w:val="0"/>
      <w:autoSpaceDN w:val="0"/>
      <w:adjustRightInd w:val="0"/>
      <w:spacing w:line="240" w:lineRule="auto"/>
    </w:pPr>
    <w:rPr>
      <w:rFonts w:ascii="Arial Narrow" w:hAnsi="Arial Narrow" w:cs="Arial Narrow"/>
      <w:color w:val="000000"/>
    </w:rPr>
  </w:style>
  <w:style w:type="paragraph" w:customStyle="1" w:styleId="Programabcd1">
    <w:name w:val="Program abcd+1"/>
    <w:basedOn w:val="Default"/>
    <w:next w:val="Default"/>
    <w:uiPriority w:val="99"/>
    <w:rsid w:val="00F16027"/>
    <w:rPr>
      <w:rFonts w:cstheme="minorBidi"/>
      <w:color w:val="auto"/>
    </w:rPr>
  </w:style>
  <w:style w:type="paragraph" w:customStyle="1" w:styleId="Programin">
    <w:name w:val="Program in"/>
    <w:basedOn w:val="Default"/>
    <w:next w:val="Default"/>
    <w:uiPriority w:val="99"/>
    <w:rsid w:val="00F16027"/>
    <w:rPr>
      <w:rFonts w:cstheme="minorBidi"/>
      <w:color w:val="auto"/>
    </w:rPr>
  </w:style>
  <w:style w:type="table" w:styleId="TableGrid">
    <w:name w:val="Table Grid"/>
    <w:basedOn w:val="TableNormal"/>
    <w:uiPriority w:val="59"/>
    <w:rsid w:val="00EC55A0"/>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odytext1">
    <w:name w:val="body text++1"/>
    <w:basedOn w:val="Default"/>
    <w:next w:val="Default"/>
    <w:uiPriority w:val="99"/>
    <w:rsid w:val="00537EF0"/>
    <w:rPr>
      <w:rFonts w:ascii="Times New Roman" w:hAnsi="Times New Roman" w:cs="Times New Roman"/>
      <w:color w:val="auto"/>
    </w:rPr>
  </w:style>
  <w:style w:type="paragraph" w:customStyle="1" w:styleId="bodytextabcd1">
    <w:name w:val="body text abcd+1"/>
    <w:basedOn w:val="Default"/>
    <w:next w:val="Default"/>
    <w:uiPriority w:val="99"/>
    <w:rsid w:val="00537EF0"/>
    <w:rPr>
      <w:rFonts w:ascii="Times New Roman" w:hAnsi="Times New Roman" w:cs="Times New Roman"/>
      <w:color w:val="auto"/>
    </w:rPr>
  </w:style>
  <w:style w:type="paragraph" w:customStyle="1" w:styleId="program1">
    <w:name w:val="program+1"/>
    <w:basedOn w:val="Default"/>
    <w:next w:val="Default"/>
    <w:uiPriority w:val="99"/>
    <w:rsid w:val="0016325C"/>
    <w:rPr>
      <w:rFonts w:cstheme="minorBidi"/>
      <w:color w:val="auto"/>
    </w:rPr>
  </w:style>
  <w:style w:type="paragraph" w:styleId="HTMLPreformatted">
    <w:name w:val="HTML Preformatted"/>
    <w:basedOn w:val="Normal"/>
    <w:link w:val="HTMLPreformattedChar"/>
    <w:uiPriority w:val="99"/>
    <w:semiHidden/>
    <w:unhideWhenUsed/>
    <w:rsid w:val="00E865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86597"/>
    <w:rPr>
      <w:rFonts w:ascii="Courier New" w:eastAsia="Times New Roman" w:hAnsi="Courier New" w:cs="Courier New"/>
      <w:sz w:val="20"/>
      <w:szCs w:val="20"/>
    </w:rPr>
  </w:style>
  <w:style w:type="paragraph" w:customStyle="1" w:styleId="uiqtextpara">
    <w:name w:val="ui_qtext_para"/>
    <w:basedOn w:val="Normal"/>
    <w:rsid w:val="001A7811"/>
    <w:pPr>
      <w:spacing w:before="100" w:beforeAutospacing="1" w:after="100" w:afterAutospacing="1"/>
    </w:pPr>
    <w:rPr>
      <w:rFonts w:ascii="Times New Roman" w:eastAsia="Times New Roman" w:hAnsi="Times New Roman" w:cs="Times New Roman"/>
      <w:lang w:val="en-IN" w:eastAsia="en-IN"/>
    </w:rPr>
  </w:style>
  <w:style w:type="character" w:customStyle="1" w:styleId="tl8wme">
    <w:name w:val="tl8wme"/>
    <w:basedOn w:val="DefaultParagraphFont"/>
    <w:rsid w:val="00144661"/>
  </w:style>
  <w:style w:type="character" w:customStyle="1" w:styleId="e24kjd">
    <w:name w:val="e24kjd"/>
    <w:basedOn w:val="DefaultParagraphFont"/>
    <w:rsid w:val="007C6526"/>
  </w:style>
  <w:style w:type="character" w:customStyle="1" w:styleId="st">
    <w:name w:val="st"/>
    <w:basedOn w:val="DefaultParagraphFont"/>
    <w:rsid w:val="00DB3B74"/>
  </w:style>
  <w:style w:type="paragraph" w:styleId="Subtitle">
    <w:name w:val="Subtitle"/>
    <w:basedOn w:val="Normal"/>
    <w:next w:val="Normal"/>
    <w:rsid w:val="00947856"/>
    <w:pPr>
      <w:keepNext/>
      <w:keepLines/>
      <w:spacing w:before="360" w:after="80"/>
    </w:pPr>
    <w:rPr>
      <w:rFonts w:ascii="Georgia" w:eastAsia="Georgia" w:hAnsi="Georgia" w:cs="Georgia"/>
      <w:i/>
      <w:color w:val="666666"/>
      <w:sz w:val="48"/>
      <w:szCs w:val="48"/>
    </w:rPr>
  </w:style>
  <w:style w:type="paragraph" w:styleId="TOCHeading">
    <w:name w:val="TOC Heading"/>
    <w:basedOn w:val="Heading1"/>
    <w:next w:val="Normal"/>
    <w:uiPriority w:val="39"/>
    <w:semiHidden/>
    <w:unhideWhenUsed/>
    <w:qFormat/>
    <w:rsid w:val="0095325A"/>
    <w:pPr>
      <w:spacing w:before="480" w:after="0"/>
      <w:outlineLvl w:val="9"/>
    </w:pPr>
    <w:rPr>
      <w:color w:val="365F91" w:themeColor="accent1" w:themeShade="BF"/>
      <w:sz w:val="28"/>
      <w:lang w:eastAsia="ja-JP"/>
    </w:rPr>
  </w:style>
  <w:style w:type="paragraph" w:styleId="TOC1">
    <w:name w:val="toc 1"/>
    <w:basedOn w:val="Normal"/>
    <w:next w:val="Normal"/>
    <w:autoRedefine/>
    <w:uiPriority w:val="39"/>
    <w:unhideWhenUsed/>
    <w:rsid w:val="0095325A"/>
    <w:pPr>
      <w:spacing w:after="100"/>
    </w:pPr>
  </w:style>
  <w:style w:type="paragraph" w:styleId="TOC2">
    <w:name w:val="toc 2"/>
    <w:basedOn w:val="Normal"/>
    <w:next w:val="Normal"/>
    <w:autoRedefine/>
    <w:uiPriority w:val="39"/>
    <w:unhideWhenUsed/>
    <w:rsid w:val="0095325A"/>
    <w:pPr>
      <w:spacing w:after="100"/>
      <w:ind w:left="240"/>
    </w:pPr>
  </w:style>
  <w:style w:type="paragraph" w:styleId="TOC3">
    <w:name w:val="toc 3"/>
    <w:basedOn w:val="Normal"/>
    <w:next w:val="Normal"/>
    <w:autoRedefine/>
    <w:uiPriority w:val="39"/>
    <w:unhideWhenUsed/>
    <w:rsid w:val="0095325A"/>
    <w:pPr>
      <w:spacing w:after="100"/>
      <w:ind w:left="480"/>
    </w:pPr>
  </w:style>
  <w:style w:type="character" w:styleId="HTMLCode">
    <w:name w:val="HTML Code"/>
    <w:basedOn w:val="DefaultParagraphFont"/>
    <w:uiPriority w:val="99"/>
    <w:semiHidden/>
    <w:unhideWhenUsed/>
    <w:rsid w:val="000E6EE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9176367">
      <w:bodyDiv w:val="1"/>
      <w:marLeft w:val="0"/>
      <w:marRight w:val="0"/>
      <w:marTop w:val="0"/>
      <w:marBottom w:val="0"/>
      <w:divBdr>
        <w:top w:val="none" w:sz="0" w:space="0" w:color="auto"/>
        <w:left w:val="none" w:sz="0" w:space="0" w:color="auto"/>
        <w:bottom w:val="none" w:sz="0" w:space="0" w:color="auto"/>
        <w:right w:val="none" w:sz="0" w:space="0" w:color="auto"/>
      </w:divBdr>
    </w:div>
    <w:div w:id="533884684">
      <w:bodyDiv w:val="1"/>
      <w:marLeft w:val="0"/>
      <w:marRight w:val="0"/>
      <w:marTop w:val="0"/>
      <w:marBottom w:val="0"/>
      <w:divBdr>
        <w:top w:val="none" w:sz="0" w:space="0" w:color="auto"/>
        <w:left w:val="none" w:sz="0" w:space="0" w:color="auto"/>
        <w:bottom w:val="none" w:sz="0" w:space="0" w:color="auto"/>
        <w:right w:val="none" w:sz="0" w:space="0" w:color="auto"/>
      </w:divBdr>
    </w:div>
    <w:div w:id="764569924">
      <w:bodyDiv w:val="1"/>
      <w:marLeft w:val="0"/>
      <w:marRight w:val="0"/>
      <w:marTop w:val="0"/>
      <w:marBottom w:val="0"/>
      <w:divBdr>
        <w:top w:val="none" w:sz="0" w:space="0" w:color="auto"/>
        <w:left w:val="none" w:sz="0" w:space="0" w:color="auto"/>
        <w:bottom w:val="none" w:sz="0" w:space="0" w:color="auto"/>
        <w:right w:val="none" w:sz="0" w:space="0" w:color="auto"/>
      </w:divBdr>
    </w:div>
    <w:div w:id="14686625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5" Type="http://schemas.microsoft.com/office/2007/relationships/stylesWithEffects" Target="stylesWithEffects.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4ppVFLqFYxP1Jusi1AtLObWOQ2A==">AMUW2mVUiNHArEyYBubeQchlx6wG7GHtJH9Vtcvttv7AUu5Koa7DDWD0ET+8i/UOxBaBo/EXRd4Tah7GBdPGlFjCth/y8OtuoMupTldlZE7PIbaCk2pFgleeRtkTK6KF0lgFXY6t+JAxUMiGl4kFB6g4zpJrUvs1/w==</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A7A5A67-4C4C-4D01-A094-857CA8BE89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7</Pages>
  <Words>1288</Words>
  <Characters>7343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kostubh</cp:lastModifiedBy>
  <cp:revision>81</cp:revision>
  <dcterms:created xsi:type="dcterms:W3CDTF">2021-01-27T18:48:00Z</dcterms:created>
  <dcterms:modified xsi:type="dcterms:W3CDTF">2021-03-03T20:22:00Z</dcterms:modified>
</cp:coreProperties>
</file>