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60"/>
          <w:szCs w:val="60"/>
          <w:rtl w:val="0"/>
        </w:rPr>
        <w:t xml:space="preserve">Immune Systems Lectures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an0aryjmxf8a" w:id="0"/>
      <w:bookmarkEnd w:id="0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Part I - Inflammation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https://www.youtube.com/watch?v=cdCh4_Ckor0&amp;list=PLAB2FC119A2CA3C57&amp;index=3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r5cx4r5se6uu" w:id="1"/>
      <w:bookmarkEnd w:id="1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Part II - Inflammation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https://www.youtube.com/watch?v=aD6UD1ETMCg&amp;list=PLAB2FC119A2CA3C57&amp;index=4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kqmtwmatpxzz" w:id="2"/>
      <w:bookmarkEnd w:id="2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- Adaptive Immune System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https://www.youtube.com/watch?v=U1FyrtDZ3aE&amp;list=PLAB2FC119A2CA3C57&amp;index=2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b6jxn4b4doyf" w:id="3"/>
      <w:bookmarkEnd w:id="3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III - T cell development I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https://www.youtube.com/watch?v=WQlF2UZO8KA&amp;list=PLAB2FC119A2CA3C57&amp;index=19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rtxjg0jfw7ua" w:id="4"/>
      <w:bookmarkEnd w:id="4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III - T cell development II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https://www.youtube.com/watch?v=skwwU0EENec&amp;list=PLAB2FC119A2CA3C57&amp;index=20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g6gkdf774z0o" w:id="5"/>
      <w:bookmarkEnd w:id="5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IV - Innate Immune response I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https://www.youtube.com/watch?v=LV66vEUfHjQ&amp;list=PLAB2FC119A2CA3C57&amp;index=21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v73ubcekh6g7" w:id="6"/>
      <w:bookmarkEnd w:id="6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IV - Innate Immune response II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https://www.youtube.com/watch?v=MrVrGZ1aSdQ&amp;list=PLAB2FC119A2CA3C57&amp;index=22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gapgkkeubipx" w:id="7"/>
      <w:bookmarkEnd w:id="7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V - Cell Mediated Immunity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https://www.youtube.com/watch?v=08Rv2O_IYNg&amp;list=PLAB2FC119A2CA3C57&amp;index=23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s29gyl5iala1" w:id="8"/>
      <w:bookmarkEnd w:id="8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VI - Humoral Immunity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https://www.youtube.com/watch?v=S0A8f9mX_aE&amp;list=PLAB2FC119A2CA3C57&amp;index=24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200" w:before="0" w:lineRule="auto"/>
        <w:contextualSpacing w:val="0"/>
      </w:pPr>
      <w:bookmarkStart w:colFirst="0" w:colLast="0" w:name="h.fuknwjloiox0" w:id="9"/>
      <w:bookmarkEnd w:id="9"/>
      <w:r w:rsidDel="00000000" w:rsidR="00000000" w:rsidRPr="00000000">
        <w:rPr>
          <w:color w:val="222222"/>
          <w:sz w:val="36"/>
          <w:szCs w:val="36"/>
          <w:highlight w:val="white"/>
          <w:rtl w:val="0"/>
        </w:rPr>
        <w:t xml:space="preserve">Immunology Map VII - Adaptive (Acquired) Immunity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https://www.youtube.com/watch?v=gFEJDxl4-xs&amp;list=PLAB2FC119A2CA3C57&amp;index=25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MrVrGZ1aSdQ&amp;list=PLAB2FC119A2CA3C57&amp;index=22" TargetMode="External"/><Relationship Id="rId10" Type="http://schemas.openxmlformats.org/officeDocument/2006/relationships/hyperlink" Target="https://www.youtube.com/watch?v=LV66vEUfHjQ&amp;list=PLAB2FC119A2CA3C57&amp;index=21" TargetMode="External"/><Relationship Id="rId13" Type="http://schemas.openxmlformats.org/officeDocument/2006/relationships/hyperlink" Target="https://www.youtube.com/watch?v=S0A8f9mX_aE&amp;list=PLAB2FC119A2CA3C57&amp;index=24" TargetMode="External"/><Relationship Id="rId12" Type="http://schemas.openxmlformats.org/officeDocument/2006/relationships/hyperlink" Target="https://www.youtube.com/watch?v=08Rv2O_IYNg&amp;list=PLAB2FC119A2CA3C57&amp;index=23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skwwU0EENec&amp;list=PLAB2FC119A2CA3C57&amp;index=20" TargetMode="External"/><Relationship Id="rId14" Type="http://schemas.openxmlformats.org/officeDocument/2006/relationships/hyperlink" Target="https://www.youtube.com/watch?v=gFEJDxl4-xs&amp;list=PLAB2FC119A2CA3C57&amp;index=25" TargetMode="External"/><Relationship Id="rId5" Type="http://schemas.openxmlformats.org/officeDocument/2006/relationships/hyperlink" Target="https://www.youtube.com/watch?v=cdCh4_Ckor0&amp;list=PLAB2FC119A2CA3C57&amp;index=3" TargetMode="External"/><Relationship Id="rId6" Type="http://schemas.openxmlformats.org/officeDocument/2006/relationships/hyperlink" Target="https://www.youtube.com/watch?v=aD6UD1ETMCg&amp;list=PLAB2FC119A2CA3C57&amp;index=4" TargetMode="External"/><Relationship Id="rId7" Type="http://schemas.openxmlformats.org/officeDocument/2006/relationships/hyperlink" Target="https://www.youtube.com/watch?v=U1FyrtDZ3aE&amp;list=PLAB2FC119A2CA3C57&amp;index=2" TargetMode="External"/><Relationship Id="rId8" Type="http://schemas.openxmlformats.org/officeDocument/2006/relationships/hyperlink" Target="https://www.youtube.com/watch?v=WQlF2UZO8KA&amp;list=PLAB2FC119A2CA3C57&amp;index=19" TargetMode="External"/></Relationships>
</file>