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80EA1" w14:textId="001C5794" w:rsidR="006B46C8" w:rsidRDefault="00FB4C30" w:rsidP="00474367">
      <w:pPr>
        <w:spacing w:after="114" w:line="259" w:lineRule="auto"/>
        <w:ind w:left="0" w:right="0" w:firstLine="0"/>
        <w:jc w:val="center"/>
      </w:pPr>
      <w:r>
        <w:rPr>
          <w:b/>
          <w:sz w:val="36"/>
        </w:rPr>
        <w:t xml:space="preserve">TECHNOCOLABS </w:t>
      </w:r>
      <w:r w:rsidR="007A1656">
        <w:rPr>
          <w:b/>
          <w:sz w:val="36"/>
        </w:rPr>
        <w:t>DATA SCIENCE INTERNSHIP</w:t>
      </w:r>
    </w:p>
    <w:p w14:paraId="6CEA65C5" w14:textId="77777777" w:rsidR="00474367" w:rsidRDefault="00ED3196" w:rsidP="00474367">
      <w:pPr>
        <w:spacing w:after="124" w:line="259" w:lineRule="auto"/>
        <w:ind w:left="0" w:right="847" w:firstLine="0"/>
        <w:jc w:val="center"/>
      </w:pPr>
      <w:r>
        <w:rPr>
          <w:b/>
          <w:sz w:val="32"/>
          <w:u w:val="single" w:color="000000"/>
        </w:rPr>
        <w:t xml:space="preserve">FINAL </w:t>
      </w:r>
      <w:r w:rsidR="00FB4C30">
        <w:rPr>
          <w:b/>
          <w:sz w:val="32"/>
          <w:u w:val="single" w:color="000000"/>
        </w:rPr>
        <w:t>PROJECT REPORT</w:t>
      </w:r>
    </w:p>
    <w:p w14:paraId="30CD652A" w14:textId="77777777" w:rsidR="00474367" w:rsidRDefault="00474367" w:rsidP="00474367">
      <w:pPr>
        <w:spacing w:after="124" w:line="259" w:lineRule="auto"/>
        <w:ind w:left="0" w:right="847" w:firstLine="0"/>
      </w:pPr>
    </w:p>
    <w:p w14:paraId="7744BC18" w14:textId="22F0C993" w:rsidR="00474367" w:rsidRDefault="00474367" w:rsidP="00474367">
      <w:pPr>
        <w:spacing w:after="124" w:line="259" w:lineRule="auto"/>
        <w:ind w:left="0" w:right="847" w:firstLine="0"/>
        <w:rPr>
          <w:b/>
          <w:sz w:val="32"/>
        </w:rPr>
      </w:pPr>
      <w:r>
        <w:rPr>
          <w:b/>
          <w:color w:val="002060"/>
          <w:sz w:val="32"/>
        </w:rPr>
        <w:t>Project</w:t>
      </w:r>
      <w:r w:rsidR="00FB4C30">
        <w:rPr>
          <w:b/>
          <w:color w:val="002060"/>
          <w:sz w:val="32"/>
        </w:rPr>
        <w:t xml:space="preserve">: </w:t>
      </w:r>
      <w:r w:rsidR="00ED3196" w:rsidRPr="00ED3196">
        <w:rPr>
          <w:b/>
          <w:sz w:val="32"/>
        </w:rPr>
        <w:t>Classify Song Genres from Audio Data</w:t>
      </w:r>
      <w:r w:rsidR="00FB4C30">
        <w:rPr>
          <w:b/>
          <w:sz w:val="32"/>
        </w:rPr>
        <w:t xml:space="preserve"> </w:t>
      </w:r>
    </w:p>
    <w:p w14:paraId="0A71D2C3" w14:textId="77777777" w:rsidR="00474367" w:rsidRDefault="00474367" w:rsidP="00474367">
      <w:pPr>
        <w:spacing w:after="124" w:line="259" w:lineRule="auto"/>
        <w:ind w:left="0" w:right="847" w:firstLine="0"/>
      </w:pPr>
    </w:p>
    <w:p w14:paraId="7983B792" w14:textId="68C36EC7" w:rsidR="006B46C8" w:rsidRDefault="00FB4C30" w:rsidP="00474367">
      <w:pPr>
        <w:spacing w:after="124" w:line="259" w:lineRule="auto"/>
        <w:ind w:left="0" w:right="847" w:firstLine="0"/>
        <w:rPr>
          <w:b/>
          <w:color w:val="203864"/>
          <w:sz w:val="32"/>
        </w:rPr>
      </w:pPr>
      <w:r>
        <w:rPr>
          <w:b/>
          <w:color w:val="203864"/>
          <w:sz w:val="32"/>
        </w:rPr>
        <w:t>A</w:t>
      </w:r>
      <w:r w:rsidR="00F07DEC">
        <w:rPr>
          <w:b/>
          <w:color w:val="203864"/>
          <w:sz w:val="32"/>
        </w:rPr>
        <w:t>im</w:t>
      </w:r>
      <w:r>
        <w:rPr>
          <w:b/>
          <w:color w:val="203864"/>
          <w:sz w:val="32"/>
        </w:rPr>
        <w:t xml:space="preserve">:  </w:t>
      </w:r>
    </w:p>
    <w:p w14:paraId="6A8E00F7" w14:textId="77777777" w:rsidR="00474367" w:rsidRDefault="00474367" w:rsidP="00474367">
      <w:pPr>
        <w:spacing w:after="124" w:line="259" w:lineRule="auto"/>
        <w:ind w:left="0" w:right="847" w:firstLine="0"/>
      </w:pPr>
    </w:p>
    <w:p w14:paraId="21ADCE3C" w14:textId="37A4C77C" w:rsidR="00474367" w:rsidRDefault="00474367" w:rsidP="00F76B68">
      <w:pPr>
        <w:spacing w:after="87" w:line="259" w:lineRule="auto"/>
        <w:ind w:right="0"/>
        <w:jc w:val="left"/>
      </w:pPr>
      <w:r>
        <w:t xml:space="preserve">Using </w:t>
      </w:r>
      <w:r>
        <w:t>the</w:t>
      </w:r>
      <w:r>
        <w:t xml:space="preserve"> dataset comprised of songs of two music genres (Hip-Hop and Rock) train a classifier to distinguish between the two genres based only on track information derived from </w:t>
      </w:r>
      <w:r>
        <w:t>Echo nest</w:t>
      </w:r>
      <w:r>
        <w:t xml:space="preserve"> (now part of Spotify). </w:t>
      </w:r>
    </w:p>
    <w:p w14:paraId="392CFBA5" w14:textId="77777777" w:rsidR="00474367" w:rsidRDefault="00474367" w:rsidP="00474367">
      <w:pPr>
        <w:spacing w:after="87" w:line="259" w:lineRule="auto"/>
        <w:ind w:right="0"/>
        <w:jc w:val="left"/>
      </w:pPr>
    </w:p>
    <w:p w14:paraId="51B0BF3C" w14:textId="5C64A8DD" w:rsidR="006B46C8" w:rsidRDefault="00F07DEC" w:rsidP="00474367">
      <w:pPr>
        <w:spacing w:after="87" w:line="259" w:lineRule="auto"/>
        <w:ind w:left="0" w:right="0" w:firstLine="0"/>
        <w:jc w:val="left"/>
        <w:rPr>
          <w:b/>
          <w:sz w:val="32"/>
        </w:rPr>
      </w:pPr>
      <w:r>
        <w:rPr>
          <w:b/>
          <w:color w:val="002060"/>
          <w:sz w:val="32"/>
        </w:rPr>
        <w:t>Abstract</w:t>
      </w:r>
      <w:r w:rsidR="00FB4C30">
        <w:rPr>
          <w:b/>
          <w:color w:val="002060"/>
          <w:sz w:val="32"/>
        </w:rPr>
        <w:t>:</w:t>
      </w:r>
      <w:r w:rsidR="00FB4C30">
        <w:rPr>
          <w:b/>
          <w:sz w:val="32"/>
        </w:rPr>
        <w:t xml:space="preserve"> </w:t>
      </w:r>
    </w:p>
    <w:p w14:paraId="58C19F01" w14:textId="77777777" w:rsidR="00CF2C55" w:rsidRDefault="00CF2C55" w:rsidP="00474367">
      <w:pPr>
        <w:spacing w:after="87" w:line="259" w:lineRule="auto"/>
        <w:ind w:left="0" w:right="0" w:firstLine="0"/>
        <w:jc w:val="left"/>
      </w:pPr>
    </w:p>
    <w:p w14:paraId="6D70400A" w14:textId="0BF61A6B" w:rsidR="00C53453" w:rsidRDefault="00C53453" w:rsidP="00C53453">
      <w:pPr>
        <w:spacing w:after="85" w:line="259" w:lineRule="auto"/>
        <w:ind w:right="0"/>
        <w:jc w:val="left"/>
      </w:pPr>
      <w:r>
        <w:t xml:space="preserve">Over the past few years, streaming services with huge </w:t>
      </w:r>
      <w:r>
        <w:t>catalog</w:t>
      </w:r>
      <w:r>
        <w:t xml:space="preserve"> have become the primary means through which most people listen to their </w:t>
      </w:r>
      <w:r>
        <w:t>favourite</w:t>
      </w:r>
      <w:r>
        <w:t xml:space="preserve"> music. But at the same time, the sheer amount of music on offer can mean users might be a bit overwhelmed when trying to look for newer music that suits their tastes.</w:t>
      </w:r>
    </w:p>
    <w:p w14:paraId="21E2B149" w14:textId="3DC9F4BE" w:rsidR="006B46C8" w:rsidRDefault="00C53453" w:rsidP="00F07DEC">
      <w:pPr>
        <w:spacing w:after="85" w:line="259" w:lineRule="auto"/>
        <w:ind w:right="0"/>
        <w:jc w:val="left"/>
      </w:pPr>
      <w:r>
        <w:t xml:space="preserve">For this reason, streaming services have looked into means of categorizing music to allow for personalized recommendations. One method involves direct analysis of the raw audio information in a given song, scoring the raw data on a variety of metrics. </w:t>
      </w:r>
      <w:r>
        <w:t>I will</w:t>
      </w:r>
      <w:r>
        <w:t xml:space="preserve"> be examining data compiled by a research group known as The Echo Nest.</w:t>
      </w:r>
      <w:r w:rsidR="00CF2C55">
        <w:t xml:space="preserve"> My G</w:t>
      </w:r>
      <w:r>
        <w:t xml:space="preserve">oal is to look through this dataset and classify songs as being either 'Hip-Hop' or 'Rock' - all without listening to a single one ourselves. </w:t>
      </w:r>
    </w:p>
    <w:p w14:paraId="6E121608" w14:textId="77777777" w:rsidR="00F07DEC" w:rsidRDefault="00F07DEC" w:rsidP="00F07DEC">
      <w:pPr>
        <w:spacing w:line="259" w:lineRule="auto"/>
        <w:ind w:left="0" w:right="0" w:firstLine="0"/>
        <w:jc w:val="left"/>
        <w:rPr>
          <w:b/>
          <w:color w:val="44546A"/>
          <w:sz w:val="32"/>
        </w:rPr>
      </w:pPr>
    </w:p>
    <w:p w14:paraId="00E1D022" w14:textId="77777777" w:rsidR="00F07DEC" w:rsidRDefault="00F07DEC" w:rsidP="00F07DEC">
      <w:pPr>
        <w:spacing w:line="259" w:lineRule="auto"/>
        <w:ind w:left="0" w:right="0" w:firstLine="0"/>
        <w:jc w:val="left"/>
        <w:rPr>
          <w:b/>
          <w:color w:val="002060"/>
          <w:sz w:val="32"/>
        </w:rPr>
      </w:pPr>
      <w:r>
        <w:rPr>
          <w:b/>
          <w:color w:val="002060"/>
          <w:sz w:val="32"/>
        </w:rPr>
        <w:t>Overview of Tasks</w:t>
      </w:r>
      <w:r w:rsidRPr="00F07DEC">
        <w:rPr>
          <w:b/>
          <w:color w:val="002060"/>
          <w:sz w:val="32"/>
        </w:rPr>
        <w:t>:</w:t>
      </w:r>
    </w:p>
    <w:p w14:paraId="752AB654" w14:textId="5A85E780" w:rsidR="006B46C8" w:rsidRDefault="00F07DEC" w:rsidP="00F07DEC">
      <w:pPr>
        <w:pStyle w:val="ListParagraph"/>
        <w:numPr>
          <w:ilvl w:val="0"/>
          <w:numId w:val="4"/>
        </w:numPr>
        <w:spacing w:line="259" w:lineRule="auto"/>
        <w:ind w:right="0"/>
        <w:jc w:val="left"/>
      </w:pPr>
      <w:r>
        <w:t>Preparing the Dataset</w:t>
      </w:r>
    </w:p>
    <w:p w14:paraId="5E0EF3A3" w14:textId="7BA187C0" w:rsidR="00F07DEC" w:rsidRDefault="00F07DEC" w:rsidP="00F07DEC">
      <w:pPr>
        <w:pStyle w:val="ListParagraph"/>
        <w:numPr>
          <w:ilvl w:val="0"/>
          <w:numId w:val="4"/>
        </w:numPr>
        <w:spacing w:line="259" w:lineRule="auto"/>
        <w:ind w:right="0"/>
        <w:jc w:val="left"/>
      </w:pPr>
      <w:r>
        <w:t>Pairwise relationships between continuous variables</w:t>
      </w:r>
    </w:p>
    <w:p w14:paraId="7EE1CFFA" w14:textId="47AD7C82" w:rsidR="00F07DEC" w:rsidRDefault="00F07DEC" w:rsidP="00F07DEC">
      <w:pPr>
        <w:pStyle w:val="ListParagraph"/>
        <w:numPr>
          <w:ilvl w:val="0"/>
          <w:numId w:val="4"/>
        </w:numPr>
        <w:spacing w:line="259" w:lineRule="auto"/>
        <w:ind w:right="0"/>
        <w:jc w:val="left"/>
      </w:pPr>
      <w:r>
        <w:t>Normalizing the feature data</w:t>
      </w:r>
    </w:p>
    <w:p w14:paraId="658E523A" w14:textId="0E7470E8" w:rsidR="00F07DEC" w:rsidRDefault="00F07DEC" w:rsidP="00F07DEC">
      <w:pPr>
        <w:pStyle w:val="ListParagraph"/>
        <w:numPr>
          <w:ilvl w:val="0"/>
          <w:numId w:val="4"/>
        </w:numPr>
        <w:spacing w:line="259" w:lineRule="auto"/>
        <w:ind w:right="0"/>
        <w:jc w:val="left"/>
      </w:pPr>
      <w:r>
        <w:t>Principal Component Analysis on scaled data</w:t>
      </w:r>
    </w:p>
    <w:p w14:paraId="53C0ABD8" w14:textId="57778433" w:rsidR="00F07DEC" w:rsidRDefault="00F07DEC" w:rsidP="00F07DEC">
      <w:pPr>
        <w:pStyle w:val="ListParagraph"/>
        <w:numPr>
          <w:ilvl w:val="0"/>
          <w:numId w:val="4"/>
        </w:numPr>
        <w:spacing w:line="259" w:lineRule="auto"/>
        <w:ind w:right="0"/>
        <w:jc w:val="left"/>
      </w:pPr>
      <w:r>
        <w:t>Further visualization of PCA</w:t>
      </w:r>
    </w:p>
    <w:p w14:paraId="1F1773DE" w14:textId="5038F57F" w:rsidR="00F07DEC" w:rsidRDefault="00F07DEC" w:rsidP="00F07DEC">
      <w:pPr>
        <w:pStyle w:val="ListParagraph"/>
        <w:numPr>
          <w:ilvl w:val="0"/>
          <w:numId w:val="4"/>
        </w:numPr>
        <w:spacing w:line="259" w:lineRule="auto"/>
        <w:ind w:right="0"/>
        <w:jc w:val="left"/>
      </w:pPr>
      <w:r>
        <w:t>Train a decision tree to classify genre</w:t>
      </w:r>
    </w:p>
    <w:p w14:paraId="342EF615" w14:textId="175CD4DD" w:rsidR="00F07DEC" w:rsidRDefault="00F07DEC" w:rsidP="00F07DEC">
      <w:pPr>
        <w:pStyle w:val="ListParagraph"/>
        <w:numPr>
          <w:ilvl w:val="0"/>
          <w:numId w:val="4"/>
        </w:numPr>
        <w:spacing w:line="259" w:lineRule="auto"/>
        <w:ind w:right="0"/>
        <w:jc w:val="left"/>
      </w:pPr>
      <w:r>
        <w:t>Compare decision tree to a logistic regression</w:t>
      </w:r>
    </w:p>
    <w:p w14:paraId="1B3B932E" w14:textId="280A5854" w:rsidR="00F07DEC" w:rsidRDefault="00F07DEC" w:rsidP="00F07DEC">
      <w:pPr>
        <w:pStyle w:val="ListParagraph"/>
        <w:numPr>
          <w:ilvl w:val="0"/>
          <w:numId w:val="4"/>
        </w:numPr>
        <w:spacing w:line="259" w:lineRule="auto"/>
        <w:ind w:right="0"/>
        <w:jc w:val="left"/>
      </w:pPr>
      <w:r>
        <w:t xml:space="preserve">Balance </w:t>
      </w:r>
      <w:r w:rsidR="004B2D9B">
        <w:t xml:space="preserve">out </w:t>
      </w:r>
      <w:r>
        <w:t>data for greater performance</w:t>
      </w:r>
    </w:p>
    <w:p w14:paraId="73BA6C66" w14:textId="13B67348" w:rsidR="00F07DEC" w:rsidRDefault="00F07DEC" w:rsidP="00F07DEC">
      <w:pPr>
        <w:pStyle w:val="ListParagraph"/>
        <w:numPr>
          <w:ilvl w:val="0"/>
          <w:numId w:val="4"/>
        </w:numPr>
        <w:spacing w:line="259" w:lineRule="auto"/>
        <w:ind w:right="0"/>
        <w:jc w:val="left"/>
      </w:pPr>
      <w:r>
        <w:t>Using cross-validation to evaluate models</w:t>
      </w:r>
    </w:p>
    <w:p w14:paraId="37D05CC6" w14:textId="480BEB4D" w:rsidR="00F07DEC" w:rsidRDefault="00F07DEC" w:rsidP="00F07DEC">
      <w:pPr>
        <w:pStyle w:val="ListParagraph"/>
        <w:numPr>
          <w:ilvl w:val="0"/>
          <w:numId w:val="4"/>
        </w:numPr>
        <w:spacing w:line="259" w:lineRule="auto"/>
        <w:ind w:right="0"/>
        <w:jc w:val="left"/>
      </w:pPr>
      <w:r>
        <w:t>Deploying to cloud</w:t>
      </w:r>
    </w:p>
    <w:p w14:paraId="0C4EC2F7" w14:textId="77777777" w:rsidR="004B2D9B" w:rsidRDefault="004B2D9B" w:rsidP="004B2D9B">
      <w:pPr>
        <w:spacing w:line="259" w:lineRule="auto"/>
        <w:ind w:left="444" w:right="0" w:firstLine="0"/>
        <w:jc w:val="left"/>
      </w:pPr>
    </w:p>
    <w:p w14:paraId="63BC150A" w14:textId="63C8B1DB" w:rsidR="004B2D9B" w:rsidRDefault="004B2D9B" w:rsidP="004B2D9B">
      <w:pPr>
        <w:spacing w:line="259" w:lineRule="auto"/>
        <w:ind w:right="0"/>
        <w:jc w:val="left"/>
      </w:pPr>
    </w:p>
    <w:p w14:paraId="71DD356F" w14:textId="64108DFD" w:rsidR="004B2D9B" w:rsidRDefault="004B2D9B" w:rsidP="004B2D9B">
      <w:pPr>
        <w:spacing w:line="259" w:lineRule="auto"/>
        <w:ind w:left="0" w:right="0" w:firstLine="0"/>
        <w:jc w:val="left"/>
        <w:rPr>
          <w:b/>
          <w:color w:val="002060"/>
          <w:sz w:val="28"/>
          <w:szCs w:val="20"/>
        </w:rPr>
      </w:pPr>
      <w:r>
        <w:rPr>
          <w:b/>
          <w:color w:val="002060"/>
          <w:sz w:val="28"/>
          <w:szCs w:val="20"/>
        </w:rPr>
        <w:t>Preparing the Dataset</w:t>
      </w:r>
      <w:r w:rsidRPr="004B2D9B">
        <w:rPr>
          <w:b/>
          <w:color w:val="002060"/>
          <w:sz w:val="28"/>
          <w:szCs w:val="20"/>
        </w:rPr>
        <w:t>:</w:t>
      </w:r>
    </w:p>
    <w:p w14:paraId="7614D53B" w14:textId="77777777" w:rsidR="00F76B68" w:rsidRDefault="00F76B68" w:rsidP="00F76B68">
      <w:pPr>
        <w:spacing w:line="259" w:lineRule="auto"/>
        <w:ind w:right="0"/>
        <w:jc w:val="left"/>
      </w:pPr>
    </w:p>
    <w:p w14:paraId="02F4744B" w14:textId="2D06B9DB" w:rsidR="00F76B68" w:rsidRDefault="00F76B68" w:rsidP="00F76B68">
      <w:pPr>
        <w:spacing w:line="259" w:lineRule="auto"/>
        <w:ind w:right="0"/>
        <w:jc w:val="left"/>
      </w:pPr>
      <w:r>
        <w:t>T</w:t>
      </w:r>
      <w:r>
        <w:t xml:space="preserve">he dataset was provided in two files, one CSV and one JSON file. The CSV file contained general information about the song including track_id, comments, composer, genres, licence and other details. The json file holds the technical details of a song like </w:t>
      </w:r>
      <w:r w:rsidRPr="00CF121C">
        <w:t>acousticness</w:t>
      </w:r>
      <w:r>
        <w:t xml:space="preserve">, energy, tempo etc. For this </w:t>
      </w:r>
      <w:r>
        <w:lastRenderedPageBreak/>
        <w:t>classification problem, I have considered all the technicalities of a song from JSON file and track_id and genres from CSV file. The final dataset has the following columns:</w:t>
      </w:r>
    </w:p>
    <w:p w14:paraId="6A240583" w14:textId="77777777" w:rsidR="00F76B68" w:rsidRPr="004B2D9B" w:rsidRDefault="00F76B68" w:rsidP="004B2D9B">
      <w:pPr>
        <w:spacing w:line="259" w:lineRule="auto"/>
        <w:ind w:left="0" w:right="0" w:firstLine="0"/>
        <w:jc w:val="left"/>
        <w:rPr>
          <w:b/>
          <w:color w:val="002060"/>
          <w:sz w:val="28"/>
          <w:szCs w:val="20"/>
        </w:rPr>
      </w:pPr>
    </w:p>
    <w:p w14:paraId="5D0BEBCD" w14:textId="4BEC3FFD" w:rsidR="00CF121C" w:rsidRDefault="00CF121C" w:rsidP="00CF121C">
      <w:pPr>
        <w:spacing w:line="259" w:lineRule="auto"/>
        <w:ind w:right="0"/>
        <w:jc w:val="left"/>
      </w:pPr>
    </w:p>
    <w:p w14:paraId="5C6448A8" w14:textId="77777777" w:rsidR="0013104C" w:rsidRDefault="0013104C" w:rsidP="00CF121C">
      <w:pPr>
        <w:spacing w:line="259" w:lineRule="auto"/>
        <w:ind w:right="0"/>
        <w:jc w:val="left"/>
      </w:pPr>
    </w:p>
    <w:p w14:paraId="21106F6D" w14:textId="5AF7B4F6" w:rsidR="00F76B68" w:rsidRDefault="00CF121C" w:rsidP="00F76B68">
      <w:pPr>
        <w:spacing w:line="259" w:lineRule="auto"/>
        <w:ind w:right="0"/>
        <w:jc w:val="left"/>
      </w:pPr>
      <w:r>
        <w:rPr>
          <w:noProof/>
        </w:rPr>
        <w:drawing>
          <wp:inline distT="0" distB="0" distL="0" distR="0" wp14:anchorId="36AE1366" wp14:editId="4F2B0685">
            <wp:extent cx="4286250" cy="2419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62804" w14:textId="77777777" w:rsidR="00301BAF" w:rsidRDefault="00301BAF" w:rsidP="00F76B68">
      <w:pPr>
        <w:spacing w:line="259" w:lineRule="auto"/>
        <w:ind w:right="0"/>
        <w:jc w:val="left"/>
      </w:pPr>
    </w:p>
    <w:p w14:paraId="4A69316F" w14:textId="77777777" w:rsidR="00F76B68" w:rsidRDefault="00F76B68" w:rsidP="00F76B68">
      <w:pPr>
        <w:spacing w:line="259" w:lineRule="auto"/>
        <w:ind w:right="0"/>
        <w:jc w:val="left"/>
      </w:pPr>
    </w:p>
    <w:p w14:paraId="545302FA" w14:textId="65521270" w:rsidR="00FA4E8F" w:rsidRDefault="00FA4E8F" w:rsidP="00F76B68">
      <w:pPr>
        <w:spacing w:line="259" w:lineRule="auto"/>
        <w:ind w:left="0" w:right="0" w:firstLine="0"/>
        <w:jc w:val="left"/>
        <w:rPr>
          <w:b/>
          <w:color w:val="002060"/>
          <w:sz w:val="28"/>
          <w:szCs w:val="20"/>
        </w:rPr>
      </w:pPr>
      <w:r w:rsidRPr="00FA4E8F">
        <w:rPr>
          <w:b/>
          <w:color w:val="002060"/>
          <w:sz w:val="28"/>
          <w:szCs w:val="20"/>
        </w:rPr>
        <w:t>Pairwise relationships between continuous variables</w:t>
      </w:r>
      <w:r w:rsidR="00F76B68" w:rsidRPr="004B2D9B">
        <w:rPr>
          <w:b/>
          <w:color w:val="002060"/>
          <w:sz w:val="28"/>
          <w:szCs w:val="20"/>
        </w:rPr>
        <w:t>:</w:t>
      </w:r>
    </w:p>
    <w:p w14:paraId="3A1C6823" w14:textId="77777777" w:rsidR="00FA4E8F" w:rsidRDefault="00FA4E8F" w:rsidP="00F76B68">
      <w:pPr>
        <w:spacing w:line="259" w:lineRule="auto"/>
        <w:ind w:left="0" w:right="0" w:firstLine="0"/>
        <w:jc w:val="left"/>
        <w:rPr>
          <w:b/>
          <w:color w:val="002060"/>
          <w:sz w:val="28"/>
          <w:szCs w:val="20"/>
        </w:rPr>
      </w:pPr>
    </w:p>
    <w:p w14:paraId="3C826CD1" w14:textId="20FBFDE7" w:rsidR="00FA4E8F" w:rsidRDefault="00301BAF" w:rsidP="00F76B68">
      <w:pPr>
        <w:spacing w:line="259" w:lineRule="auto"/>
        <w:ind w:left="0" w:right="0" w:firstLine="0"/>
        <w:jc w:val="left"/>
      </w:pPr>
      <w:r>
        <w:rPr>
          <w:bCs/>
          <w:color w:val="002060"/>
          <w:szCs w:val="18"/>
        </w:rPr>
        <w:t xml:space="preserve">I </w:t>
      </w:r>
      <w:r w:rsidR="00FA4E8F">
        <w:t>want to avoid using variables that have strong correlations with each other</w:t>
      </w:r>
      <w:r w:rsidR="00FA4E8F">
        <w:t>,</w:t>
      </w:r>
      <w:r w:rsidR="00FA4E8F">
        <w:t xml:space="preserve"> hence avoiding feature redundancy</w:t>
      </w:r>
      <w:r w:rsidR="00FA4E8F">
        <w:t>. Therefore, to visualize this, I used correlation matrix and here is the result of that:</w:t>
      </w:r>
    </w:p>
    <w:p w14:paraId="1F7C0646" w14:textId="77777777" w:rsidR="00FA4E8F" w:rsidRDefault="00FA4E8F" w:rsidP="00F76B68">
      <w:pPr>
        <w:spacing w:line="259" w:lineRule="auto"/>
        <w:ind w:left="0" w:right="0" w:firstLine="0"/>
        <w:jc w:val="left"/>
      </w:pPr>
    </w:p>
    <w:p w14:paraId="02A19791" w14:textId="58C54C23" w:rsidR="00FA4E8F" w:rsidRDefault="00FA4E8F" w:rsidP="00F76B68">
      <w:pPr>
        <w:spacing w:line="259" w:lineRule="auto"/>
        <w:ind w:left="0" w:right="0" w:firstLine="0"/>
        <w:jc w:val="left"/>
      </w:pPr>
      <w:r>
        <w:rPr>
          <w:noProof/>
        </w:rPr>
        <w:drawing>
          <wp:inline distT="0" distB="0" distL="0" distR="0" wp14:anchorId="2406D1B4" wp14:editId="779A1B2A">
            <wp:extent cx="6627495" cy="202311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27495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90590" w14:textId="4AF076F6" w:rsidR="00F76B68" w:rsidRDefault="00F76B68" w:rsidP="00F76B68">
      <w:pPr>
        <w:spacing w:line="259" w:lineRule="auto"/>
        <w:ind w:left="0" w:right="0" w:firstLine="0"/>
        <w:jc w:val="left"/>
      </w:pPr>
    </w:p>
    <w:p w14:paraId="0610A0FA" w14:textId="7E485C08" w:rsidR="00FA4E8F" w:rsidRDefault="00FA4E8F" w:rsidP="00F76B68">
      <w:pPr>
        <w:spacing w:line="259" w:lineRule="auto"/>
        <w:ind w:left="0" w:right="0" w:firstLine="0"/>
        <w:jc w:val="left"/>
      </w:pPr>
      <w:r w:rsidRPr="00FA4E8F">
        <w:t>Dancebility and Valence are correlated maximum in this dat</w:t>
      </w:r>
      <w:r>
        <w:t>aset.</w:t>
      </w:r>
    </w:p>
    <w:p w14:paraId="38FFAC4C" w14:textId="77777777" w:rsidR="00301BAF" w:rsidRDefault="00301BAF" w:rsidP="00F76B68">
      <w:pPr>
        <w:spacing w:line="259" w:lineRule="auto"/>
        <w:ind w:left="0" w:right="0" w:firstLine="0"/>
        <w:jc w:val="left"/>
      </w:pPr>
    </w:p>
    <w:p w14:paraId="3D6ACB94" w14:textId="4510AEDA" w:rsidR="00FA4E8F" w:rsidRDefault="00FA4E8F" w:rsidP="00F76B68">
      <w:pPr>
        <w:spacing w:line="259" w:lineRule="auto"/>
        <w:ind w:left="0" w:right="0" w:firstLine="0"/>
        <w:jc w:val="left"/>
      </w:pPr>
    </w:p>
    <w:p w14:paraId="36A42045" w14:textId="1136C39B" w:rsidR="00FA4E8F" w:rsidRDefault="00FA4E8F" w:rsidP="00FA4E8F">
      <w:pPr>
        <w:spacing w:line="259" w:lineRule="auto"/>
        <w:ind w:left="0" w:right="0" w:firstLine="0"/>
        <w:jc w:val="left"/>
        <w:rPr>
          <w:b/>
          <w:color w:val="002060"/>
          <w:sz w:val="28"/>
          <w:szCs w:val="20"/>
        </w:rPr>
      </w:pPr>
      <w:r w:rsidRPr="00FA4E8F">
        <w:rPr>
          <w:b/>
          <w:color w:val="002060"/>
          <w:sz w:val="28"/>
          <w:szCs w:val="20"/>
        </w:rPr>
        <w:t>Normalizing the feature data</w:t>
      </w:r>
      <w:r w:rsidRPr="004B2D9B">
        <w:rPr>
          <w:b/>
          <w:color w:val="002060"/>
          <w:sz w:val="28"/>
          <w:szCs w:val="20"/>
        </w:rPr>
        <w:t>:</w:t>
      </w:r>
    </w:p>
    <w:p w14:paraId="7CFABBB7" w14:textId="77777777" w:rsidR="00301BAF" w:rsidRDefault="00301BAF" w:rsidP="00FA4E8F">
      <w:pPr>
        <w:spacing w:line="259" w:lineRule="auto"/>
        <w:ind w:left="0" w:right="0" w:firstLine="0"/>
        <w:jc w:val="left"/>
        <w:rPr>
          <w:b/>
          <w:color w:val="002060"/>
          <w:sz w:val="28"/>
          <w:szCs w:val="20"/>
        </w:rPr>
      </w:pPr>
    </w:p>
    <w:p w14:paraId="389597AC" w14:textId="4381B028" w:rsidR="00301BAF" w:rsidRDefault="00301BAF" w:rsidP="00FA4E8F">
      <w:pPr>
        <w:spacing w:line="259" w:lineRule="auto"/>
        <w:ind w:left="0" w:right="0" w:firstLine="0"/>
        <w:jc w:val="left"/>
      </w:pPr>
      <w:r>
        <w:t xml:space="preserve">Since </w:t>
      </w:r>
      <w:r>
        <w:t>I</w:t>
      </w:r>
      <w:r>
        <w:t xml:space="preserve"> didn't </w:t>
      </w:r>
      <w:r>
        <w:t>find</w:t>
      </w:r>
      <w:r>
        <w:t xml:space="preserve"> any particular strong correlations between our features,</w:t>
      </w:r>
      <w:r>
        <w:t xml:space="preserve"> I can use PCA (Principal Component Analysis) to reduce the number of features but </w:t>
      </w:r>
      <w:r w:rsidRPr="00301BAF">
        <w:t>PCA uses the absolute variance of a feature to rotate the data, a feature with a broader range of values will overpower and bias the algorithm relative to the other features</w:t>
      </w:r>
      <w:r>
        <w:t>. Therefore, the data was normalised using Standard Scaler method of sklearn pre-processing package.</w:t>
      </w:r>
    </w:p>
    <w:p w14:paraId="37AB1509" w14:textId="77777777" w:rsidR="00301BAF" w:rsidRDefault="00301BAF" w:rsidP="00FA4E8F">
      <w:pPr>
        <w:spacing w:line="259" w:lineRule="auto"/>
        <w:ind w:left="0" w:right="0" w:firstLine="0"/>
        <w:jc w:val="left"/>
      </w:pPr>
    </w:p>
    <w:p w14:paraId="16CFE7EA" w14:textId="4100C8E2" w:rsidR="00301BAF" w:rsidRDefault="00301BAF" w:rsidP="00FA4E8F">
      <w:pPr>
        <w:spacing w:line="259" w:lineRule="auto"/>
        <w:ind w:left="0" w:right="0" w:firstLine="0"/>
        <w:jc w:val="left"/>
      </w:pPr>
    </w:p>
    <w:p w14:paraId="510C54ED" w14:textId="3A01C373" w:rsidR="00301BAF" w:rsidRDefault="00301BAF" w:rsidP="00FA4E8F">
      <w:pPr>
        <w:spacing w:line="259" w:lineRule="auto"/>
        <w:ind w:left="0" w:right="0" w:firstLine="0"/>
        <w:jc w:val="left"/>
        <w:rPr>
          <w:b/>
          <w:color w:val="002060"/>
          <w:sz w:val="28"/>
          <w:szCs w:val="20"/>
        </w:rPr>
      </w:pPr>
      <w:r w:rsidRPr="00301BAF">
        <w:rPr>
          <w:b/>
          <w:color w:val="002060"/>
          <w:sz w:val="28"/>
          <w:szCs w:val="20"/>
        </w:rPr>
        <w:t>Principal Component Analysis on our scaled data</w:t>
      </w:r>
      <w:r w:rsidRPr="004B2D9B">
        <w:rPr>
          <w:b/>
          <w:color w:val="002060"/>
          <w:sz w:val="28"/>
          <w:szCs w:val="20"/>
        </w:rPr>
        <w:t>:</w:t>
      </w:r>
    </w:p>
    <w:p w14:paraId="2C206FD4" w14:textId="6AF17328" w:rsidR="00301BAF" w:rsidRDefault="00301BAF" w:rsidP="00301BAF">
      <w:pPr>
        <w:pStyle w:val="blockparagraph-544a408c"/>
        <w:rPr>
          <w:rStyle w:val="text-4505230f--texth400-3033861f--textcontentfamily-49a318e1"/>
          <w:rFonts w:eastAsiaTheme="majorEastAsia"/>
        </w:rPr>
      </w:pPr>
      <w:r>
        <w:rPr>
          <w:rStyle w:val="text-4505230f--texth400-3033861f--textcontentfamily-49a318e1"/>
          <w:rFonts w:eastAsiaTheme="majorEastAsia"/>
        </w:rPr>
        <w:t>U</w:t>
      </w:r>
      <w:r>
        <w:rPr>
          <w:rStyle w:val="text-4505230f--texth400-3033861f--textcontentfamily-49a318e1"/>
          <w:rFonts w:eastAsiaTheme="majorEastAsia"/>
        </w:rPr>
        <w:t>s</w:t>
      </w:r>
      <w:r>
        <w:rPr>
          <w:rStyle w:val="text-4505230f--texth400-3033861f--textcontentfamily-49a318e1"/>
          <w:rFonts w:eastAsiaTheme="majorEastAsia"/>
        </w:rPr>
        <w:t>ing</w:t>
      </w:r>
      <w:r>
        <w:rPr>
          <w:rStyle w:val="text-4505230f--texth400-3033861f--textcontentfamily-49a318e1"/>
          <w:rFonts w:eastAsiaTheme="majorEastAsia"/>
        </w:rPr>
        <w:t xml:space="preserve"> </w:t>
      </w:r>
      <w:r>
        <w:rPr>
          <w:rStyle w:val="Strong"/>
          <w:b w:val="0"/>
          <w:bCs w:val="0"/>
        </w:rPr>
        <w:t>scree-plot, I need to</w:t>
      </w:r>
      <w:r>
        <w:rPr>
          <w:rStyle w:val="text-4505230f--texth400-3033861f--textcontentfamily-49a318e1"/>
          <w:rFonts w:eastAsiaTheme="majorEastAsia"/>
        </w:rPr>
        <w:t xml:space="preserve"> find the number of components to use in further analyses.</w:t>
      </w:r>
      <w:r>
        <w:t xml:space="preserve"> </w:t>
      </w:r>
      <w:r>
        <w:rPr>
          <w:rStyle w:val="text-4505230f--texth400-3033861f--textcontentfamily-49a318e1"/>
          <w:rFonts w:eastAsiaTheme="majorEastAsia"/>
        </w:rPr>
        <w:t xml:space="preserve">Scree-plots display the number of components against the variance explained by each component, sorted in descending order of variance. Scree-plots help get a better sense of which components explain a sufficient amount of variance in </w:t>
      </w:r>
      <w:r>
        <w:rPr>
          <w:rStyle w:val="text-4505230f--texth400-3033861f--textcontentfamily-49a318e1"/>
          <w:rFonts w:eastAsiaTheme="majorEastAsia"/>
        </w:rPr>
        <w:t>the data.</w:t>
      </w:r>
    </w:p>
    <w:p w14:paraId="4BDBC8BB" w14:textId="2C932E13" w:rsidR="00301BAF" w:rsidRDefault="00301BAF" w:rsidP="00301BAF">
      <w:pPr>
        <w:pStyle w:val="blockparagraph-544a408c"/>
      </w:pPr>
      <w:r>
        <w:rPr>
          <w:noProof/>
        </w:rPr>
        <w:drawing>
          <wp:inline distT="0" distB="0" distL="0" distR="0" wp14:anchorId="2E0E143D" wp14:editId="6D2B2E11">
            <wp:extent cx="4619625" cy="3038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BFD0E" w14:textId="5F2E562B" w:rsidR="00301BAF" w:rsidRDefault="00301BAF" w:rsidP="00301BAF">
      <w:pPr>
        <w:pStyle w:val="blockparagraph-544a408c"/>
      </w:pPr>
      <w:r>
        <w:t>After looking at this I can’t choose number of features and therefore, further analysis is needed.</w:t>
      </w:r>
    </w:p>
    <w:p w14:paraId="6F3B83F3" w14:textId="77777777" w:rsidR="000C3AA9" w:rsidRDefault="00301BAF" w:rsidP="000C3AA9">
      <w:pPr>
        <w:spacing w:line="259" w:lineRule="auto"/>
        <w:ind w:left="0" w:right="0" w:firstLine="0"/>
        <w:jc w:val="left"/>
        <w:rPr>
          <w:b/>
          <w:color w:val="002060"/>
          <w:sz w:val="28"/>
          <w:szCs w:val="20"/>
        </w:rPr>
      </w:pPr>
      <w:r w:rsidRPr="00301BAF">
        <w:rPr>
          <w:b/>
          <w:color w:val="002060"/>
          <w:sz w:val="28"/>
          <w:szCs w:val="20"/>
        </w:rPr>
        <w:t>Further visualization of PCA</w:t>
      </w:r>
      <w:r w:rsidRPr="004B2D9B">
        <w:rPr>
          <w:b/>
          <w:color w:val="002060"/>
          <w:sz w:val="28"/>
          <w:szCs w:val="20"/>
        </w:rPr>
        <w:t>:</w:t>
      </w:r>
    </w:p>
    <w:p w14:paraId="54483D1E" w14:textId="77777777" w:rsidR="000C3AA9" w:rsidRDefault="000C3AA9" w:rsidP="000C3AA9">
      <w:pPr>
        <w:spacing w:line="259" w:lineRule="auto"/>
        <w:ind w:left="0" w:right="0" w:firstLine="0"/>
        <w:jc w:val="left"/>
        <w:rPr>
          <w:b/>
          <w:color w:val="002060"/>
          <w:sz w:val="28"/>
          <w:szCs w:val="20"/>
        </w:rPr>
      </w:pPr>
    </w:p>
    <w:p w14:paraId="24EADC08" w14:textId="0FACA5B6" w:rsidR="000C3AA9" w:rsidRDefault="000C3AA9" w:rsidP="000C3AA9">
      <w:pPr>
        <w:spacing w:line="259" w:lineRule="auto"/>
        <w:ind w:left="0" w:right="0" w:firstLine="0"/>
        <w:jc w:val="left"/>
      </w:pPr>
      <w:r>
        <w:t xml:space="preserve">By looking at </w:t>
      </w:r>
      <w:r w:rsidR="00301BAF" w:rsidRPr="000C3AA9">
        <w:rPr>
          <w:rStyle w:val="Strong"/>
          <w:b w:val="0"/>
          <w:bCs w:val="0"/>
        </w:rPr>
        <w:t>cumulative explained variance plot</w:t>
      </w:r>
      <w:r>
        <w:t xml:space="preserve"> at </w:t>
      </w:r>
      <w:r w:rsidR="00301BAF">
        <w:t xml:space="preserve">about 85% of the </w:t>
      </w:r>
      <w:r>
        <w:t xml:space="preserve">variance, I </w:t>
      </w:r>
      <w:r w:rsidR="00301BAF">
        <w:t>determine</w:t>
      </w:r>
      <w:r>
        <w:t>d</w:t>
      </w:r>
      <w:r w:rsidR="00301BAF">
        <w:t xml:space="preserve"> the appropriate number of components</w:t>
      </w:r>
      <w:r>
        <w:t xml:space="preserve">, 6, and then </w:t>
      </w:r>
      <w:r w:rsidR="00301BAF">
        <w:t>perform</w:t>
      </w:r>
      <w:r>
        <w:t>ed</w:t>
      </w:r>
      <w:r w:rsidR="00301BAF">
        <w:t xml:space="preserve"> PCA with that many components, ideally reducing the dimensionality of </w:t>
      </w:r>
      <w:r>
        <w:t>data.</w:t>
      </w:r>
    </w:p>
    <w:p w14:paraId="6D5DF4C8" w14:textId="77777777" w:rsidR="00AC58CB" w:rsidRPr="00AC58CB" w:rsidRDefault="00AC58CB" w:rsidP="000C3AA9">
      <w:pPr>
        <w:spacing w:line="259" w:lineRule="auto"/>
        <w:ind w:left="0" w:right="0" w:firstLine="0"/>
        <w:jc w:val="left"/>
      </w:pPr>
    </w:p>
    <w:p w14:paraId="069DCC3A" w14:textId="7E492838" w:rsidR="00301BAF" w:rsidRPr="00301BAF" w:rsidRDefault="00AC58CB" w:rsidP="00FA4E8F">
      <w:pPr>
        <w:spacing w:line="259" w:lineRule="auto"/>
        <w:ind w:left="0" w:right="0" w:firstLine="0"/>
        <w:jc w:val="left"/>
        <w:rPr>
          <w:b/>
          <w:color w:val="002060"/>
          <w:sz w:val="28"/>
          <w:szCs w:val="20"/>
        </w:rPr>
      </w:pPr>
      <w:r>
        <w:rPr>
          <w:noProof/>
        </w:rPr>
        <w:drawing>
          <wp:inline distT="0" distB="0" distL="0" distR="0" wp14:anchorId="5798DDC9" wp14:editId="1E814229">
            <wp:extent cx="4724400" cy="3000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A47AC" w14:textId="1DD1EF68" w:rsidR="00301BAF" w:rsidRDefault="00301BAF" w:rsidP="00FA4E8F">
      <w:pPr>
        <w:spacing w:line="259" w:lineRule="auto"/>
        <w:ind w:left="0" w:right="0" w:firstLine="0"/>
        <w:jc w:val="left"/>
        <w:rPr>
          <w:b/>
          <w:color w:val="002060"/>
          <w:sz w:val="28"/>
          <w:szCs w:val="20"/>
        </w:rPr>
      </w:pPr>
    </w:p>
    <w:p w14:paraId="32EA4F6B" w14:textId="0F08D71F" w:rsidR="00217462" w:rsidRDefault="00217462" w:rsidP="00217462">
      <w:pPr>
        <w:spacing w:line="259" w:lineRule="auto"/>
        <w:ind w:left="0" w:right="0" w:firstLine="0"/>
        <w:jc w:val="left"/>
        <w:rPr>
          <w:b/>
          <w:color w:val="002060"/>
          <w:sz w:val="28"/>
          <w:szCs w:val="20"/>
        </w:rPr>
      </w:pPr>
      <w:r w:rsidRPr="00217462">
        <w:rPr>
          <w:b/>
          <w:color w:val="002060"/>
          <w:sz w:val="28"/>
          <w:szCs w:val="20"/>
        </w:rPr>
        <w:t>Train a decision tree to classify genre</w:t>
      </w:r>
      <w:r w:rsidRPr="004B2D9B">
        <w:rPr>
          <w:b/>
          <w:color w:val="002060"/>
          <w:sz w:val="28"/>
          <w:szCs w:val="20"/>
        </w:rPr>
        <w:t>:</w:t>
      </w:r>
    </w:p>
    <w:p w14:paraId="61F59D5A" w14:textId="77777777" w:rsidR="00217462" w:rsidRDefault="00217462" w:rsidP="00217462">
      <w:pPr>
        <w:spacing w:line="259" w:lineRule="auto"/>
        <w:ind w:left="0" w:right="0" w:firstLine="0"/>
        <w:jc w:val="left"/>
        <w:rPr>
          <w:b/>
          <w:color w:val="002060"/>
          <w:sz w:val="28"/>
          <w:szCs w:val="20"/>
        </w:rPr>
      </w:pPr>
    </w:p>
    <w:p w14:paraId="27CD612B" w14:textId="533CA227" w:rsidR="00FA4E8F" w:rsidRDefault="00217462" w:rsidP="00FA4E8F">
      <w:pPr>
        <w:spacing w:line="259" w:lineRule="auto"/>
        <w:ind w:left="0" w:right="0" w:firstLine="0"/>
        <w:jc w:val="left"/>
      </w:pPr>
      <w:r>
        <w:t>N</w:t>
      </w:r>
      <w:r>
        <w:t>ow us</w:t>
      </w:r>
      <w:r>
        <w:t>ing</w:t>
      </w:r>
      <w:r>
        <w:t xml:space="preserve"> th</w:t>
      </w:r>
      <w:r>
        <w:t>is</w:t>
      </w:r>
      <w:r>
        <w:t xml:space="preserve"> lower dimensional PCA projection of the data</w:t>
      </w:r>
      <w:r>
        <w:t>, I trained a decision tree</w:t>
      </w:r>
      <w:r>
        <w:t xml:space="preserve"> to classify son</w:t>
      </w:r>
      <w:r>
        <w:t xml:space="preserve">g </w:t>
      </w:r>
      <w:r>
        <w:t>genres</w:t>
      </w:r>
      <w:r>
        <w:t>.</w:t>
      </w:r>
    </w:p>
    <w:p w14:paraId="58258F14" w14:textId="77777777" w:rsidR="009E2C65" w:rsidRDefault="009E2C65" w:rsidP="00FA4E8F">
      <w:pPr>
        <w:spacing w:line="259" w:lineRule="auto"/>
        <w:ind w:left="0" w:right="0" w:firstLine="0"/>
        <w:jc w:val="left"/>
      </w:pPr>
    </w:p>
    <w:p w14:paraId="24343254" w14:textId="03A1BD83" w:rsidR="002C28CB" w:rsidRDefault="002C28CB" w:rsidP="00FA4E8F">
      <w:pPr>
        <w:spacing w:line="259" w:lineRule="auto"/>
        <w:ind w:left="0" w:right="0" w:firstLine="0"/>
        <w:jc w:val="left"/>
        <w:rPr>
          <w:bCs/>
          <w:color w:val="002060"/>
          <w:sz w:val="28"/>
          <w:szCs w:val="20"/>
        </w:rPr>
      </w:pPr>
      <w:r>
        <w:rPr>
          <w:noProof/>
        </w:rPr>
        <w:drawing>
          <wp:inline distT="0" distB="0" distL="0" distR="0" wp14:anchorId="69DE3434" wp14:editId="3D65FBD6">
            <wp:extent cx="3861381" cy="324612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7102" cy="330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00DF3" w14:textId="77777777" w:rsidR="00AF42E1" w:rsidRDefault="00AF42E1" w:rsidP="00FA4E8F">
      <w:pPr>
        <w:spacing w:line="259" w:lineRule="auto"/>
        <w:ind w:left="0" w:right="0" w:firstLine="0"/>
        <w:jc w:val="left"/>
        <w:rPr>
          <w:bCs/>
          <w:color w:val="002060"/>
          <w:sz w:val="28"/>
          <w:szCs w:val="20"/>
        </w:rPr>
      </w:pPr>
    </w:p>
    <w:p w14:paraId="6C71E9F5" w14:textId="2B5D2D01" w:rsidR="009E2C65" w:rsidRDefault="00AF42E1" w:rsidP="00FA4E8F">
      <w:pPr>
        <w:spacing w:line="259" w:lineRule="auto"/>
        <w:ind w:left="0" w:right="0" w:firstLine="0"/>
        <w:jc w:val="left"/>
      </w:pPr>
      <w:r>
        <w:t>Precision for Hip-Hop is low in this model which means that the model is biased towards Rock.</w:t>
      </w:r>
    </w:p>
    <w:p w14:paraId="30944D24" w14:textId="77777777" w:rsidR="00AF42E1" w:rsidRDefault="00AF42E1" w:rsidP="00FA4E8F">
      <w:pPr>
        <w:spacing w:line="259" w:lineRule="auto"/>
        <w:ind w:left="0" w:right="0" w:firstLine="0"/>
        <w:jc w:val="left"/>
      </w:pPr>
    </w:p>
    <w:p w14:paraId="002E2E99" w14:textId="6318306B" w:rsidR="00AF42E1" w:rsidRDefault="00AF42E1" w:rsidP="00FA4E8F">
      <w:pPr>
        <w:spacing w:line="259" w:lineRule="auto"/>
        <w:ind w:left="0" w:right="0" w:firstLine="0"/>
        <w:jc w:val="left"/>
      </w:pPr>
    </w:p>
    <w:p w14:paraId="3A1E0514" w14:textId="161C3073" w:rsidR="00AF42E1" w:rsidRDefault="00202ABA" w:rsidP="00AF42E1">
      <w:pPr>
        <w:spacing w:line="259" w:lineRule="auto"/>
        <w:ind w:left="0" w:right="0" w:firstLine="0"/>
        <w:jc w:val="left"/>
        <w:rPr>
          <w:b/>
          <w:color w:val="002060"/>
          <w:sz w:val="28"/>
          <w:szCs w:val="20"/>
        </w:rPr>
      </w:pPr>
      <w:r w:rsidRPr="00AF42E1">
        <w:rPr>
          <w:b/>
          <w:color w:val="002060"/>
          <w:sz w:val="28"/>
          <w:szCs w:val="20"/>
        </w:rPr>
        <w:t>Compar</w:t>
      </w:r>
      <w:r>
        <w:rPr>
          <w:b/>
          <w:color w:val="002060"/>
          <w:sz w:val="28"/>
          <w:szCs w:val="20"/>
        </w:rPr>
        <w:t>ison</w:t>
      </w:r>
      <w:r w:rsidR="00AF42E1">
        <w:rPr>
          <w:b/>
          <w:color w:val="002060"/>
          <w:sz w:val="28"/>
          <w:szCs w:val="20"/>
        </w:rPr>
        <w:t xml:space="preserve"> of</w:t>
      </w:r>
      <w:r w:rsidR="00AF42E1" w:rsidRPr="00AF42E1">
        <w:rPr>
          <w:b/>
          <w:color w:val="002060"/>
          <w:sz w:val="28"/>
          <w:szCs w:val="20"/>
        </w:rPr>
        <w:t xml:space="preserve"> decision tree to</w:t>
      </w:r>
      <w:r>
        <w:rPr>
          <w:b/>
          <w:color w:val="002060"/>
          <w:sz w:val="28"/>
          <w:szCs w:val="20"/>
        </w:rPr>
        <w:t xml:space="preserve"> </w:t>
      </w:r>
      <w:r w:rsidR="00AF42E1" w:rsidRPr="00AF42E1">
        <w:rPr>
          <w:b/>
          <w:color w:val="002060"/>
          <w:sz w:val="28"/>
          <w:szCs w:val="20"/>
        </w:rPr>
        <w:t>logistic regression</w:t>
      </w:r>
      <w:r w:rsidR="00AF42E1" w:rsidRPr="004B2D9B">
        <w:rPr>
          <w:b/>
          <w:color w:val="002060"/>
          <w:sz w:val="28"/>
          <w:szCs w:val="20"/>
        </w:rPr>
        <w:t>:</w:t>
      </w:r>
    </w:p>
    <w:p w14:paraId="2CB5AF80" w14:textId="77777777" w:rsidR="00AF42E1" w:rsidRDefault="00AF42E1" w:rsidP="00AF42E1">
      <w:pPr>
        <w:spacing w:line="259" w:lineRule="auto"/>
        <w:ind w:left="0" w:right="0" w:firstLine="0"/>
        <w:jc w:val="left"/>
        <w:rPr>
          <w:b/>
          <w:color w:val="002060"/>
          <w:sz w:val="28"/>
          <w:szCs w:val="20"/>
        </w:rPr>
      </w:pPr>
    </w:p>
    <w:p w14:paraId="32066358" w14:textId="0C7B0B37" w:rsidR="00AF42E1" w:rsidRDefault="00202ABA" w:rsidP="00AF42E1">
      <w:pPr>
        <w:spacing w:line="259" w:lineRule="auto"/>
        <w:ind w:left="0" w:right="0" w:firstLine="0"/>
        <w:jc w:val="left"/>
      </w:pPr>
      <w:r>
        <w:t>Logistic regression makes use of what's called the logistic function to calculate the odds that a given data point belongs to a given class.</w:t>
      </w:r>
    </w:p>
    <w:p w14:paraId="6769F64C" w14:textId="77777777" w:rsidR="00202ABA" w:rsidRDefault="00202ABA" w:rsidP="00AF42E1">
      <w:pPr>
        <w:spacing w:line="259" w:lineRule="auto"/>
        <w:ind w:left="0" w:right="0" w:firstLine="0"/>
        <w:jc w:val="left"/>
      </w:pPr>
    </w:p>
    <w:p w14:paraId="71A8CB86" w14:textId="77777777" w:rsidR="00202ABA" w:rsidRDefault="00202ABA" w:rsidP="00202ABA">
      <w:pPr>
        <w:spacing w:line="259" w:lineRule="auto"/>
        <w:ind w:left="0" w:right="0" w:firstLine="0"/>
        <w:jc w:val="left"/>
      </w:pPr>
      <w:r>
        <w:rPr>
          <w:noProof/>
        </w:rPr>
        <w:drawing>
          <wp:inline distT="0" distB="0" distL="0" distR="0" wp14:anchorId="62D8432B" wp14:editId="5F09BBD1">
            <wp:extent cx="3299460" cy="3289117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2515" cy="3332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BB1E8" w14:textId="2EAB0342" w:rsidR="00202ABA" w:rsidRPr="00202ABA" w:rsidRDefault="00202ABA" w:rsidP="00202ABA">
      <w:pPr>
        <w:spacing w:line="259" w:lineRule="auto"/>
        <w:ind w:left="0" w:right="0" w:firstLine="0"/>
        <w:jc w:val="left"/>
      </w:pPr>
      <w:r w:rsidRPr="00202ABA">
        <w:rPr>
          <w:b/>
          <w:color w:val="002060"/>
          <w:sz w:val="28"/>
          <w:szCs w:val="20"/>
        </w:rPr>
        <w:t>Balance out data for greater performance</w:t>
      </w:r>
      <w:r w:rsidRPr="004B2D9B">
        <w:rPr>
          <w:b/>
          <w:color w:val="002060"/>
          <w:sz w:val="28"/>
          <w:szCs w:val="20"/>
        </w:rPr>
        <w:t>:</w:t>
      </w:r>
    </w:p>
    <w:p w14:paraId="3FA4EB6C" w14:textId="77777777" w:rsidR="00202ABA" w:rsidRDefault="00202ABA" w:rsidP="00202ABA">
      <w:pPr>
        <w:spacing w:line="259" w:lineRule="auto"/>
        <w:ind w:left="0" w:right="0" w:firstLine="0"/>
        <w:jc w:val="left"/>
        <w:rPr>
          <w:b/>
          <w:color w:val="002060"/>
          <w:sz w:val="28"/>
          <w:szCs w:val="20"/>
        </w:rPr>
      </w:pPr>
    </w:p>
    <w:p w14:paraId="2C10C2FA" w14:textId="522102C4" w:rsidR="00FA4E8F" w:rsidRDefault="00202ABA" w:rsidP="00202ABA">
      <w:pPr>
        <w:spacing w:line="259" w:lineRule="auto"/>
        <w:ind w:left="0" w:right="0" w:firstLine="0"/>
        <w:jc w:val="left"/>
      </w:pPr>
      <w:r>
        <w:t xml:space="preserve">Both </w:t>
      </w:r>
      <w:r>
        <w:t>the</w:t>
      </w:r>
      <w:r>
        <w:t xml:space="preserve"> models d</w:t>
      </w:r>
      <w:r>
        <w:t>id</w:t>
      </w:r>
      <w:r>
        <w:t xml:space="preserve"> similarly wel</w:t>
      </w:r>
      <w:r>
        <w:t>l</w:t>
      </w:r>
      <w:r>
        <w:t xml:space="preserve">. However, looking at our classification report, </w:t>
      </w:r>
      <w:r>
        <w:t>one</w:t>
      </w:r>
      <w:r>
        <w:t xml:space="preserve"> can see that rock songs are fairly well classified, but hip-hop songs are disproportionately misclassified as rock songs.</w:t>
      </w:r>
      <w:r>
        <w:t xml:space="preserve"> This is because the rock genre has more samples than rock. To get a better performance, I balanced the Dataset and here is what I got:</w:t>
      </w:r>
      <w:r w:rsidR="00CE2177">
        <w:t xml:space="preserve"> </w:t>
      </w:r>
    </w:p>
    <w:p w14:paraId="577408C5" w14:textId="77777777" w:rsidR="00CE2177" w:rsidRDefault="00CE2177" w:rsidP="00202ABA">
      <w:pPr>
        <w:spacing w:line="259" w:lineRule="auto"/>
        <w:ind w:left="0" w:right="0" w:firstLine="0"/>
        <w:jc w:val="left"/>
      </w:pPr>
    </w:p>
    <w:p w14:paraId="68C4E88A" w14:textId="2161AE36" w:rsidR="00CE2177" w:rsidRDefault="00CE2177" w:rsidP="00202ABA">
      <w:pPr>
        <w:spacing w:line="259" w:lineRule="auto"/>
        <w:ind w:left="0" w:right="0" w:firstLine="0"/>
        <w:jc w:val="left"/>
        <w:rPr>
          <w:b/>
          <w:color w:val="002060"/>
          <w:sz w:val="28"/>
          <w:szCs w:val="20"/>
        </w:rPr>
      </w:pPr>
      <w:r>
        <w:rPr>
          <w:noProof/>
        </w:rPr>
        <w:drawing>
          <wp:inline distT="0" distB="0" distL="0" distR="0" wp14:anchorId="5706CF4B" wp14:editId="3B4B484A">
            <wp:extent cx="5162550" cy="3943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C421E" w14:textId="248BA27F" w:rsidR="00D654DB" w:rsidRDefault="00D654DB" w:rsidP="00202ABA">
      <w:pPr>
        <w:spacing w:line="259" w:lineRule="auto"/>
        <w:ind w:left="0" w:right="0" w:firstLine="0"/>
        <w:jc w:val="left"/>
      </w:pPr>
    </w:p>
    <w:p w14:paraId="1BE5ABA5" w14:textId="58CBC4F9" w:rsidR="00D654DB" w:rsidRDefault="00D654DB" w:rsidP="00202ABA">
      <w:pPr>
        <w:spacing w:line="259" w:lineRule="auto"/>
        <w:ind w:left="0" w:right="0" w:firstLine="0"/>
        <w:jc w:val="left"/>
      </w:pPr>
      <w:r>
        <w:t>The results are promising in a balanced dataset.</w:t>
      </w:r>
    </w:p>
    <w:p w14:paraId="1B1D16CF" w14:textId="77777777" w:rsidR="00D654DB" w:rsidRPr="00D654DB" w:rsidRDefault="00D654DB" w:rsidP="00202ABA">
      <w:pPr>
        <w:spacing w:line="259" w:lineRule="auto"/>
        <w:ind w:left="0" w:right="0" w:firstLine="0"/>
        <w:jc w:val="left"/>
      </w:pPr>
    </w:p>
    <w:p w14:paraId="740794CE" w14:textId="24EF8242" w:rsidR="00CE2177" w:rsidRDefault="00D654DB" w:rsidP="00202ABA">
      <w:pPr>
        <w:spacing w:line="259" w:lineRule="auto"/>
        <w:ind w:left="0" w:right="0" w:firstLine="0"/>
        <w:jc w:val="left"/>
        <w:rPr>
          <w:b/>
          <w:color w:val="002060"/>
          <w:sz w:val="28"/>
          <w:szCs w:val="20"/>
        </w:rPr>
      </w:pPr>
      <w:r w:rsidRPr="00D654DB">
        <w:rPr>
          <w:b/>
          <w:color w:val="002060"/>
          <w:sz w:val="28"/>
          <w:szCs w:val="20"/>
        </w:rPr>
        <w:t>Using cross-validation to evaluate models</w:t>
      </w:r>
      <w:r>
        <w:rPr>
          <w:b/>
          <w:color w:val="002060"/>
          <w:sz w:val="28"/>
          <w:szCs w:val="20"/>
        </w:rPr>
        <w:t>:</w:t>
      </w:r>
    </w:p>
    <w:p w14:paraId="1E924A8A" w14:textId="1364E10A" w:rsidR="00D654DB" w:rsidRDefault="00D654DB" w:rsidP="00202ABA">
      <w:pPr>
        <w:spacing w:line="259" w:lineRule="auto"/>
        <w:ind w:left="0" w:right="0" w:firstLine="0"/>
        <w:jc w:val="left"/>
        <w:rPr>
          <w:b/>
          <w:color w:val="002060"/>
          <w:sz w:val="28"/>
          <w:szCs w:val="20"/>
        </w:rPr>
      </w:pPr>
    </w:p>
    <w:p w14:paraId="201A05EA" w14:textId="22203B25" w:rsidR="00D654DB" w:rsidRDefault="00D654DB" w:rsidP="00202ABA">
      <w:pPr>
        <w:spacing w:line="259" w:lineRule="auto"/>
        <w:ind w:left="0" w:right="0" w:firstLine="0"/>
        <w:jc w:val="left"/>
      </w:pPr>
      <w:r>
        <w:t>Now doing the last check on actual data to determine which model would give the best performance and model will be used for deployment purpose.</w:t>
      </w:r>
    </w:p>
    <w:p w14:paraId="4989B87B" w14:textId="77777777" w:rsidR="00D654DB" w:rsidRDefault="00D654DB" w:rsidP="00202ABA">
      <w:pPr>
        <w:spacing w:line="259" w:lineRule="auto"/>
        <w:ind w:left="0" w:right="0" w:firstLine="0"/>
        <w:jc w:val="left"/>
      </w:pPr>
    </w:p>
    <w:p w14:paraId="0CC1B003" w14:textId="43772FCF" w:rsidR="00D654DB" w:rsidRDefault="00D654DB" w:rsidP="00202ABA">
      <w:pPr>
        <w:spacing w:line="259" w:lineRule="auto"/>
        <w:ind w:left="0" w:right="0" w:firstLine="0"/>
        <w:jc w:val="left"/>
        <w:rPr>
          <w:bCs/>
          <w:color w:val="002060"/>
          <w:szCs w:val="18"/>
        </w:rPr>
      </w:pPr>
      <w:r>
        <w:rPr>
          <w:noProof/>
        </w:rPr>
        <w:drawing>
          <wp:inline distT="0" distB="0" distL="0" distR="0" wp14:anchorId="197D99BB" wp14:editId="532DE111">
            <wp:extent cx="6627495" cy="196977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7495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6327F" w14:textId="77777777" w:rsidR="00D654DB" w:rsidRDefault="00D654DB" w:rsidP="00202ABA">
      <w:pPr>
        <w:spacing w:line="259" w:lineRule="auto"/>
        <w:ind w:left="0" w:right="0" w:firstLine="0"/>
        <w:jc w:val="left"/>
      </w:pPr>
    </w:p>
    <w:p w14:paraId="54BB7810" w14:textId="1AE4E848" w:rsidR="00B12BDF" w:rsidRDefault="00D654DB" w:rsidP="00202ABA">
      <w:pPr>
        <w:spacing w:line="259" w:lineRule="auto"/>
        <w:ind w:left="0" w:right="0" w:firstLine="0"/>
        <w:jc w:val="left"/>
      </w:pPr>
      <w:r>
        <w:t xml:space="preserve">According to results, logistic regression </w:t>
      </w:r>
      <w:r w:rsidR="00B12BDF">
        <w:t>proves</w:t>
      </w:r>
      <w:r>
        <w:t xml:space="preserve"> to be better but I will go with </w:t>
      </w:r>
      <w:r w:rsidR="00B12BDF">
        <w:t>decision tree as it doesn’t require normalizing of data.</w:t>
      </w:r>
    </w:p>
    <w:p w14:paraId="5AAFC063" w14:textId="450F1914" w:rsidR="00B12BDF" w:rsidRDefault="00B12BDF" w:rsidP="00202ABA">
      <w:pPr>
        <w:spacing w:line="259" w:lineRule="auto"/>
        <w:ind w:left="0" w:right="0" w:firstLine="0"/>
        <w:jc w:val="left"/>
      </w:pPr>
    </w:p>
    <w:p w14:paraId="4EABDB3D" w14:textId="2CFBD8E7" w:rsidR="00B12BDF" w:rsidRDefault="00D02B12" w:rsidP="00B12BDF">
      <w:pPr>
        <w:spacing w:line="259" w:lineRule="auto"/>
        <w:ind w:left="0" w:right="0" w:firstLine="0"/>
        <w:jc w:val="left"/>
        <w:rPr>
          <w:b/>
          <w:color w:val="002060"/>
          <w:sz w:val="28"/>
          <w:szCs w:val="20"/>
        </w:rPr>
      </w:pPr>
      <w:r>
        <w:rPr>
          <w:b/>
          <w:color w:val="002060"/>
          <w:sz w:val="28"/>
          <w:szCs w:val="20"/>
        </w:rPr>
        <w:t>Deploying the Model</w:t>
      </w:r>
      <w:r w:rsidR="00B12BDF">
        <w:rPr>
          <w:b/>
          <w:color w:val="002060"/>
          <w:sz w:val="28"/>
          <w:szCs w:val="20"/>
        </w:rPr>
        <w:t>:</w:t>
      </w:r>
    </w:p>
    <w:p w14:paraId="32069DC9" w14:textId="77777777" w:rsidR="00B12BDF" w:rsidRDefault="00B12BDF" w:rsidP="00B12BDF">
      <w:pPr>
        <w:spacing w:line="259" w:lineRule="auto"/>
        <w:ind w:left="0" w:right="0" w:firstLine="0"/>
        <w:jc w:val="left"/>
        <w:rPr>
          <w:b/>
          <w:color w:val="002060"/>
          <w:sz w:val="28"/>
          <w:szCs w:val="20"/>
        </w:rPr>
      </w:pPr>
    </w:p>
    <w:p w14:paraId="45D88A73" w14:textId="55590100" w:rsidR="00D02B12" w:rsidRDefault="00D02B12" w:rsidP="00B12BDF">
      <w:pPr>
        <w:spacing w:line="259" w:lineRule="auto"/>
        <w:ind w:left="0" w:right="0" w:firstLine="0"/>
        <w:jc w:val="left"/>
      </w:pPr>
      <w:r>
        <w:t xml:space="preserve">After model building, the next step is model deployment and I choose Heroku. It is easy to deploy a model in Heroku and takes a few minutes to bootup the application. The final output of the </w:t>
      </w:r>
      <w:hyperlink r:id="rId13" w:history="1">
        <w:r w:rsidRPr="00FB4C30">
          <w:rPr>
            <w:rStyle w:val="Hyperlink"/>
          </w:rPr>
          <w:t>web application</w:t>
        </w:r>
      </w:hyperlink>
      <w:r>
        <w:t xml:space="preserve"> is placed below:</w:t>
      </w:r>
    </w:p>
    <w:p w14:paraId="3A090262" w14:textId="2962C06D" w:rsidR="00D02B12" w:rsidRDefault="00811289" w:rsidP="00B12BDF">
      <w:pPr>
        <w:spacing w:line="259" w:lineRule="auto"/>
        <w:ind w:left="0" w:right="0" w:firstLine="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075DC96" wp14:editId="52883B1C">
            <wp:simplePos x="0" y="0"/>
            <wp:positionH relativeFrom="page">
              <wp:align>center</wp:align>
            </wp:positionH>
            <wp:positionV relativeFrom="paragraph">
              <wp:posOffset>135890</wp:posOffset>
            </wp:positionV>
            <wp:extent cx="5049074" cy="8366760"/>
            <wp:effectExtent l="0" t="0" r="0" b="0"/>
            <wp:wrapNone/>
            <wp:docPr id="11" name="Picture 11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>
                      <a:hlinkClick r:id="rId13"/>
                    </pic:cNvPr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9074" cy="8366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5C5EB9" w14:textId="4F2DC170" w:rsidR="00B12BDF" w:rsidRPr="00B12BDF" w:rsidRDefault="00B12BDF" w:rsidP="00202ABA">
      <w:pPr>
        <w:spacing w:line="259" w:lineRule="auto"/>
        <w:ind w:left="0" w:right="0" w:firstLine="0"/>
        <w:jc w:val="left"/>
      </w:pPr>
    </w:p>
    <w:p w14:paraId="39A02D94" w14:textId="75BE0350" w:rsidR="00B12BDF" w:rsidRPr="00D654DB" w:rsidRDefault="00B12BDF" w:rsidP="00202ABA">
      <w:pPr>
        <w:spacing w:line="259" w:lineRule="auto"/>
        <w:ind w:left="0" w:right="0" w:firstLine="0"/>
        <w:jc w:val="left"/>
        <w:rPr>
          <w:bCs/>
          <w:color w:val="002060"/>
          <w:szCs w:val="18"/>
        </w:rPr>
      </w:pPr>
    </w:p>
    <w:sectPr w:rsidR="00B12BDF" w:rsidRPr="00D654DB">
      <w:pgSz w:w="11906" w:h="16838"/>
      <w:pgMar w:top="568" w:right="312" w:bottom="1463" w:left="115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27121"/>
    <w:multiLevelType w:val="hybridMultilevel"/>
    <w:tmpl w:val="7D243322"/>
    <w:lvl w:ilvl="0" w:tplc="2F842C4A">
      <w:start w:val="1"/>
      <w:numFmt w:val="bullet"/>
      <w:lvlText w:val="➢"/>
      <w:lvlJc w:val="left"/>
      <w:pPr>
        <w:ind w:left="4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3ECD2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060D5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3CDCD2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230262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D5A7686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26ED38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E4C9AEA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8EE1F8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4B145F2"/>
    <w:multiLevelType w:val="hybridMultilevel"/>
    <w:tmpl w:val="1A5805A0"/>
    <w:lvl w:ilvl="0" w:tplc="49CEBC90">
      <w:start w:val="1"/>
      <w:numFmt w:val="bullet"/>
      <w:lvlText w:val="➢"/>
      <w:lvlJc w:val="left"/>
      <w:pPr>
        <w:ind w:left="4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C8F490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D440D12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A765C2A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1BCA3AE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7127D74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CAC1A4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E25D66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8E0729A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1F92B87"/>
    <w:multiLevelType w:val="hybridMultilevel"/>
    <w:tmpl w:val="32D20C1C"/>
    <w:lvl w:ilvl="0" w:tplc="4009000F">
      <w:start w:val="1"/>
      <w:numFmt w:val="decimal"/>
      <w:lvlText w:val="%1."/>
      <w:lvlJc w:val="left"/>
      <w:pPr>
        <w:ind w:left="804" w:hanging="360"/>
      </w:pPr>
    </w:lvl>
    <w:lvl w:ilvl="1" w:tplc="40090019" w:tentative="1">
      <w:start w:val="1"/>
      <w:numFmt w:val="lowerLetter"/>
      <w:lvlText w:val="%2."/>
      <w:lvlJc w:val="left"/>
      <w:pPr>
        <w:ind w:left="1524" w:hanging="360"/>
      </w:pPr>
    </w:lvl>
    <w:lvl w:ilvl="2" w:tplc="4009001B" w:tentative="1">
      <w:start w:val="1"/>
      <w:numFmt w:val="lowerRoman"/>
      <w:lvlText w:val="%3."/>
      <w:lvlJc w:val="right"/>
      <w:pPr>
        <w:ind w:left="2244" w:hanging="180"/>
      </w:pPr>
    </w:lvl>
    <w:lvl w:ilvl="3" w:tplc="4009000F" w:tentative="1">
      <w:start w:val="1"/>
      <w:numFmt w:val="decimal"/>
      <w:lvlText w:val="%4."/>
      <w:lvlJc w:val="left"/>
      <w:pPr>
        <w:ind w:left="2964" w:hanging="360"/>
      </w:pPr>
    </w:lvl>
    <w:lvl w:ilvl="4" w:tplc="40090019" w:tentative="1">
      <w:start w:val="1"/>
      <w:numFmt w:val="lowerLetter"/>
      <w:lvlText w:val="%5."/>
      <w:lvlJc w:val="left"/>
      <w:pPr>
        <w:ind w:left="3684" w:hanging="360"/>
      </w:pPr>
    </w:lvl>
    <w:lvl w:ilvl="5" w:tplc="4009001B" w:tentative="1">
      <w:start w:val="1"/>
      <w:numFmt w:val="lowerRoman"/>
      <w:lvlText w:val="%6."/>
      <w:lvlJc w:val="right"/>
      <w:pPr>
        <w:ind w:left="4404" w:hanging="180"/>
      </w:pPr>
    </w:lvl>
    <w:lvl w:ilvl="6" w:tplc="4009000F" w:tentative="1">
      <w:start w:val="1"/>
      <w:numFmt w:val="decimal"/>
      <w:lvlText w:val="%7."/>
      <w:lvlJc w:val="left"/>
      <w:pPr>
        <w:ind w:left="5124" w:hanging="360"/>
      </w:pPr>
    </w:lvl>
    <w:lvl w:ilvl="7" w:tplc="40090019" w:tentative="1">
      <w:start w:val="1"/>
      <w:numFmt w:val="lowerLetter"/>
      <w:lvlText w:val="%8."/>
      <w:lvlJc w:val="left"/>
      <w:pPr>
        <w:ind w:left="5844" w:hanging="360"/>
      </w:pPr>
    </w:lvl>
    <w:lvl w:ilvl="8" w:tplc="4009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3" w15:restartNumberingAfterBreak="0">
    <w:nsid w:val="7EC06D22"/>
    <w:multiLevelType w:val="hybridMultilevel"/>
    <w:tmpl w:val="037CE564"/>
    <w:lvl w:ilvl="0" w:tplc="DC2E8234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69E18C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9C687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606956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6E5C5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6C1D9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CEA90B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22A64F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ED8922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6C8"/>
    <w:rsid w:val="000C3AA9"/>
    <w:rsid w:val="0013104C"/>
    <w:rsid w:val="00202ABA"/>
    <w:rsid w:val="00217462"/>
    <w:rsid w:val="002C28CB"/>
    <w:rsid w:val="00301BAF"/>
    <w:rsid w:val="00474367"/>
    <w:rsid w:val="004A689F"/>
    <w:rsid w:val="004B2D9B"/>
    <w:rsid w:val="006B46C8"/>
    <w:rsid w:val="007A1656"/>
    <w:rsid w:val="00811289"/>
    <w:rsid w:val="009C5612"/>
    <w:rsid w:val="009E2C65"/>
    <w:rsid w:val="00AC58CB"/>
    <w:rsid w:val="00AD0135"/>
    <w:rsid w:val="00AF42E1"/>
    <w:rsid w:val="00B12BDF"/>
    <w:rsid w:val="00C53453"/>
    <w:rsid w:val="00CE2177"/>
    <w:rsid w:val="00CF121C"/>
    <w:rsid w:val="00CF2C55"/>
    <w:rsid w:val="00D02B12"/>
    <w:rsid w:val="00D654DB"/>
    <w:rsid w:val="00ED3196"/>
    <w:rsid w:val="00F07DEC"/>
    <w:rsid w:val="00F76B68"/>
    <w:rsid w:val="00FA4E8F"/>
    <w:rsid w:val="00FB4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EBAD1"/>
  <w15:docId w15:val="{0FF4FF78-A50C-4831-B0F2-4B2328857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BDF"/>
    <w:pPr>
      <w:spacing w:after="0" w:line="267" w:lineRule="auto"/>
      <w:ind w:left="294" w:right="1128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152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4E8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F07DE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A4E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301BAF"/>
    <w:rPr>
      <w:b/>
      <w:bCs/>
    </w:rPr>
  </w:style>
  <w:style w:type="paragraph" w:customStyle="1" w:styleId="blockparagraph-544a408c">
    <w:name w:val="blockparagraph-544a408c"/>
    <w:basedOn w:val="Normal"/>
    <w:rsid w:val="00301BAF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character" w:customStyle="1" w:styleId="text-4505230f--texth400-3033861f--textcontentfamily-49a318e1">
    <w:name w:val="text-4505230f--texth400-3033861f--textcontentfamily-49a318e1"/>
    <w:basedOn w:val="DefaultParagraphFont"/>
    <w:rsid w:val="00301BAF"/>
  </w:style>
  <w:style w:type="character" w:styleId="Hyperlink">
    <w:name w:val="Hyperlink"/>
    <w:basedOn w:val="DefaultParagraphFont"/>
    <w:uiPriority w:val="99"/>
    <w:unhideWhenUsed/>
    <w:rsid w:val="00FB4C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4C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2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music-genre-predict.herokuapp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6</Pages>
  <Words>759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P S Rao</dc:creator>
  <cp:keywords/>
  <cp:lastModifiedBy>Windows User</cp:lastModifiedBy>
  <cp:revision>24</cp:revision>
  <dcterms:created xsi:type="dcterms:W3CDTF">2020-09-08T09:43:00Z</dcterms:created>
  <dcterms:modified xsi:type="dcterms:W3CDTF">2020-09-08T11:30:00Z</dcterms:modified>
</cp:coreProperties>
</file>