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405039" w:rsidP="00D06372">
      <w:pPr>
        <w:pStyle w:val="Title"/>
        <w:framePr w:wrap="notBeside" w:x="1419" w:y="163"/>
      </w:pPr>
      <w:r>
        <w:t>Autoencoders with Fashion-MNIST</w:t>
      </w:r>
      <w:r>
        <w:br/>
      </w:r>
    </w:p>
    <w:p w:rsidR="00405039" w:rsidRDefault="00E33651" w:rsidP="00405039">
      <w:pPr>
        <w:pStyle w:val="Authors"/>
        <w:framePr w:wrap="notBeside" w:x="1434" w:y="1543"/>
      </w:pPr>
      <w:bookmarkStart w:id="0" w:name="_Hlk529475572"/>
      <w:r w:rsidRPr="00E33651">
        <w:t>Akshay Muraleedharan Nair Santhy</w:t>
      </w:r>
      <w:r>
        <w:t xml:space="preserve">, </w:t>
      </w:r>
      <w:r w:rsidRPr="00E33651">
        <w:t>Amit Ranjan</w:t>
      </w:r>
      <w:r w:rsidR="00405039">
        <w:t>,</w:t>
      </w:r>
      <w:r>
        <w:t xml:space="preserve"> </w:t>
      </w:r>
      <w:r w:rsidRPr="00E33651">
        <w:t>Andrew Boateng</w:t>
      </w:r>
      <w:r w:rsidR="00405039">
        <w:t xml:space="preserve"> </w:t>
      </w:r>
      <w:r>
        <w:t xml:space="preserve">and </w:t>
      </w:r>
      <w:r w:rsidRPr="00E33651">
        <w:t>Kaustubh Milindrao Sardar</w:t>
      </w:r>
    </w:p>
    <w:bookmarkEnd w:id="0"/>
    <w:p w:rsidR="00E97402" w:rsidRPr="00EE3FA3" w:rsidRDefault="00E97402">
      <w:pPr>
        <w:pStyle w:val="Abstract"/>
        <w:rPr>
          <w:spacing w:val="-2"/>
        </w:rPr>
      </w:pPr>
      <w:r w:rsidRPr="00EE3FA3">
        <w:rPr>
          <w:i/>
          <w:iCs/>
          <w:spacing w:val="-2"/>
        </w:rPr>
        <w:t>Abstract</w:t>
      </w:r>
      <w:r w:rsidRPr="00EE3FA3">
        <w:rPr>
          <w:spacing w:val="-2"/>
        </w:rPr>
        <w:t>—</w:t>
      </w:r>
      <w:r w:rsidR="002014EC" w:rsidRPr="002014EC">
        <w:t xml:space="preserve"> </w:t>
      </w:r>
      <w:r w:rsidR="00F10170">
        <w:rPr>
          <w:color w:val="000000"/>
        </w:rPr>
        <w:t>This project implements and evaluates autoencoder models</w:t>
      </w:r>
      <w:r w:rsidR="00F10170">
        <w:t xml:space="preserve"> using</w:t>
      </w:r>
      <w:r w:rsidR="00F10170">
        <w:rPr>
          <w:color w:val="000000"/>
        </w:rPr>
        <w:t xml:space="preserve"> the fashion-MNIST data to train and test</w:t>
      </w:r>
      <w:r w:rsidR="00F10170">
        <w:t xml:space="preserve">. </w:t>
      </w:r>
      <w:r w:rsidR="00F10170">
        <w:rPr>
          <w:color w:val="000000"/>
        </w:rPr>
        <w:t xml:space="preserve"> This project has two parts: (i) De-noising autoencoder</w:t>
      </w:r>
      <w:r w:rsidR="00F10170">
        <w:t xml:space="preserve">: </w:t>
      </w:r>
      <w:r w:rsidR="00F10170">
        <w:rPr>
          <w:color w:val="000000"/>
        </w:rPr>
        <w:t>In this part, we train an autoencoder with one hidden layer to reconstruct de-noised images from noisy versions. We then vary the noise level in the input and evaluate the de-noising capabilities of the network. (ii) Stacked autoencode</w:t>
      </w:r>
      <w:r w:rsidR="00F10170">
        <w:t xml:space="preserve">r: </w:t>
      </w:r>
      <w:r w:rsidR="00F10170">
        <w:rPr>
          <w:color w:val="000000"/>
        </w:rPr>
        <w:t>For this part, we train an autoencoder layer-by-layer in an unsupervised manner. Three of such layers are trained and stacked to create a stacked autoencoder that is an unsupervised feature extractor. A classifier is added on top of the final layer and the stacked autoencoder is fine-tuned. The classification accuracies are then evaluated on the test dataset.</w:t>
      </w:r>
      <w:r w:rsidR="00F10170">
        <w:rPr>
          <w:color w:val="000000"/>
        </w:rPr>
        <w:t xml:space="preserve"> </w:t>
      </w:r>
      <w:r w:rsidR="00F10170">
        <w:rPr>
          <w:color w:val="000000"/>
        </w:rPr>
        <w:t>We c</w:t>
      </w:r>
      <w:r w:rsidR="00F10170">
        <w:t>ompare our stacked autoencoder with other models.</w:t>
      </w:r>
    </w:p>
    <w:p w:rsidR="00E97402" w:rsidRDefault="00E97402"/>
    <w:p w:rsidR="00E97402" w:rsidRDefault="00E97402">
      <w:pPr>
        <w:pStyle w:val="IndexTerms"/>
      </w:pPr>
      <w:bookmarkStart w:id="1" w:name="PointTmp"/>
      <w:r>
        <w:rPr>
          <w:i/>
          <w:iCs/>
        </w:rPr>
        <w:t>Index Terms</w:t>
      </w:r>
      <w:r>
        <w:t>—</w:t>
      </w:r>
      <w:r w:rsidR="00F10170" w:rsidRPr="00F10170">
        <w:rPr>
          <w:color w:val="000000"/>
        </w:rPr>
        <w:t xml:space="preserve"> </w:t>
      </w:r>
      <w:r w:rsidR="00F10170">
        <w:rPr>
          <w:color w:val="000000"/>
        </w:rPr>
        <w:t>Autoencoder,</w:t>
      </w:r>
      <w:r w:rsidR="00F10170">
        <w:t xml:space="preserve"> D</w:t>
      </w:r>
      <w:r w:rsidR="00F10170">
        <w:rPr>
          <w:color w:val="000000"/>
        </w:rPr>
        <w:t>enois</w:t>
      </w:r>
      <w:r w:rsidR="00F10170">
        <w:t>ing Autoencoder</w:t>
      </w:r>
      <w:r w:rsidR="00F10170">
        <w:rPr>
          <w:color w:val="000000"/>
        </w:rPr>
        <w:t xml:space="preserve">, Fashion- MNIST, </w:t>
      </w:r>
      <w:r w:rsidR="00F10170">
        <w:t>Neural nets</w:t>
      </w:r>
      <w:r w:rsidR="00F10170">
        <w:rPr>
          <w:color w:val="000000"/>
        </w:rPr>
        <w:t>, S</w:t>
      </w:r>
      <w:r w:rsidR="00F10170">
        <w:t>parse autoencoder, S</w:t>
      </w:r>
      <w:r w:rsidR="00F10170">
        <w:rPr>
          <w:color w:val="000000"/>
        </w:rPr>
        <w:t xml:space="preserve">tacked autoencoder, </w:t>
      </w:r>
      <w:r w:rsidR="00F10170">
        <w:t>U</w:t>
      </w:r>
      <w:r w:rsidR="00F10170">
        <w:rPr>
          <w:color w:val="000000"/>
        </w:rPr>
        <w:t>nsupervised learning,</w:t>
      </w:r>
      <w:r w:rsidR="00F10170">
        <w:t xml:space="preserve"> Gaussian noise, Classification</w:t>
      </w:r>
      <w:r w:rsidR="00085FF2">
        <w:t>.</w:t>
      </w:r>
    </w:p>
    <w:p w:rsidR="00E97402" w:rsidRDefault="00E97402"/>
    <w:bookmarkEnd w:id="1"/>
    <w:p w:rsidR="00E97402" w:rsidRDefault="00E97402">
      <w:pPr>
        <w:pStyle w:val="Heading1"/>
      </w:pPr>
      <w:r>
        <w:t>I</w:t>
      </w:r>
      <w:r>
        <w:rPr>
          <w:sz w:val="16"/>
          <w:szCs w:val="16"/>
        </w:rPr>
        <w:t>NTRODUCTION</w:t>
      </w:r>
    </w:p>
    <w:p w:rsidR="00E97402" w:rsidRDefault="00517587">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231BD7" w:rsidRDefault="00517587" w:rsidP="00F10170">
      <w:pPr>
        <w:pStyle w:val="Text"/>
        <w:ind w:firstLine="0"/>
      </w:pPr>
      <w:r>
        <w:rPr>
          <w:smallCaps/>
        </w:rPr>
        <w:t>N</w:t>
      </w:r>
      <w:r w:rsidR="00E97402">
        <w:t xml:space="preserve"> </w:t>
      </w:r>
      <w:r w:rsidRPr="00517587">
        <w:t xml:space="preserve">autoencoder is an unsupervised machine learning algorithm. </w:t>
      </w:r>
      <w:r w:rsidR="00F10170">
        <w:rPr>
          <w:color w:val="000000"/>
        </w:rPr>
        <w:t>Autoencoder preserves important aspects of data while losing extra or noisy aspects. Autoencoders consists of two parts: the encoder and the decoder. The encoder converts the input into a fewer number of bits. This conversion is known as encoding. Decoder reconstructs the input based on the encoded input.</w:t>
      </w:r>
      <w:r w:rsidR="00030AA3">
        <w:rPr>
          <w:color w:val="000000"/>
        </w:rPr>
        <w:t xml:space="preserve"> </w:t>
      </w:r>
    </w:p>
    <w:p w:rsidR="00030AA3" w:rsidRDefault="00030AA3" w:rsidP="00030AA3">
      <w:pPr>
        <w:pStyle w:val="Heading2"/>
      </w:pPr>
      <w:r>
        <w:rPr>
          <w:color w:val="000000"/>
        </w:rPr>
        <w:t>De-noising autoencoder</w:t>
      </w:r>
    </w:p>
    <w:p w:rsidR="00CE4895" w:rsidRDefault="00F10170" w:rsidP="00A104D6">
      <w:pPr>
        <w:jc w:val="both"/>
      </w:pPr>
      <w:r w:rsidRPr="00F10170">
        <w:t>The intuitive application of autoencoder is image compression and then de-noising the image which is done in the project. The intuitive application of autoencoder is image compression and then de-noising the image which is done in the project. The motivation for de-noising autoencoders is to be able to reconstruct data from an input of corrupted data [3]. After giving the autoencoder the corrupted/ noisy data, we force the hidden layer to learn only the more prominent features, rather than just the identity. The resulting output will then be a more fine-tuned copy of the input as given in figure 1.</w:t>
      </w:r>
    </w:p>
    <w:p w:rsidR="00F10170" w:rsidRDefault="00F10170" w:rsidP="00A104D6">
      <w:pPr>
        <w:jc w:val="both"/>
      </w:pPr>
    </w:p>
    <w:p w:rsidR="00F10170" w:rsidRDefault="00F10170" w:rsidP="00F10170">
      <w:pPr>
        <w:pStyle w:val="FootnoteText"/>
      </w:pPr>
    </w:p>
    <w:p w:rsidR="00F10170" w:rsidRDefault="00F10170" w:rsidP="00F10170">
      <w:pPr>
        <w:pStyle w:val="FootnoteText"/>
      </w:pPr>
    </w:p>
    <w:p w:rsidR="00F10170" w:rsidRDefault="00F10170" w:rsidP="00F10170">
      <w:pPr>
        <w:pStyle w:val="FootnoteText"/>
      </w:pPr>
      <w:r>
        <w:t xml:space="preserve">“This work was submitted on </w:t>
      </w:r>
      <w:r w:rsidR="007B0732">
        <w:t>December</w:t>
      </w:r>
      <w:r>
        <w:t xml:space="preserve"> 8</w:t>
      </w:r>
      <w:r w:rsidRPr="00E55A52">
        <w:rPr>
          <w:vertAlign w:val="superscript"/>
        </w:rPr>
        <w:t>th</w:t>
      </w:r>
      <w:r>
        <w:t xml:space="preserve">, 2018 as a mid-term report towards the course CSE-569, Fundamentals of Statistical Learning, at Arizona State University under the guidance of </w:t>
      </w:r>
      <w:r w:rsidRPr="00D33CBB">
        <w:t>Dr. Hemanth Venkateswara</w:t>
      </w:r>
      <w:r>
        <w:t xml:space="preserve">.” </w:t>
      </w:r>
    </w:p>
    <w:p w:rsidR="00F10170" w:rsidRDefault="00F10170" w:rsidP="00F10170">
      <w:pPr>
        <w:pStyle w:val="FootnoteText"/>
      </w:pPr>
      <w:r w:rsidRPr="00231BD7">
        <w:t xml:space="preserve">Akshay Muraleedharan Nair Santhy </w:t>
      </w:r>
      <w:r>
        <w:t xml:space="preserve">is a graduate student at Arizona State University, Tempe, AZ 85281 USA (e-mail: </w:t>
      </w:r>
      <w:r w:rsidRPr="00420697">
        <w:t>amurale1</w:t>
      </w:r>
      <w:r w:rsidRPr="00231BD7">
        <w:t>@asu.edu</w:t>
      </w:r>
      <w:r>
        <w:t>).</w:t>
      </w:r>
    </w:p>
    <w:p w:rsidR="00F10170" w:rsidRDefault="00F10170" w:rsidP="00F10170">
      <w:pPr>
        <w:pStyle w:val="FootnoteText"/>
      </w:pPr>
      <w:r w:rsidRPr="00231BD7">
        <w:t xml:space="preserve">Amit Ranjan </w:t>
      </w:r>
      <w:r>
        <w:t xml:space="preserve">is a graduate student at Arizona State University, Tempe, AZ 85281 USA (e-mail: </w:t>
      </w:r>
      <w:r w:rsidRPr="00231BD7">
        <w:t>aranjan8@asu.edu</w:t>
      </w:r>
      <w:r>
        <w:t>).</w:t>
      </w:r>
    </w:p>
    <w:p w:rsidR="00F10170" w:rsidRDefault="00F10170" w:rsidP="00F10170">
      <w:pPr>
        <w:pStyle w:val="FootnoteText"/>
      </w:pPr>
      <w:r w:rsidRPr="00CB2204">
        <w:t>Andrew Boateng</w:t>
      </w:r>
      <w:r w:rsidRPr="00231BD7">
        <w:t xml:space="preserve"> </w:t>
      </w:r>
      <w:r>
        <w:t xml:space="preserve">is a graduate student at Arizona State University, Tempe, AZ 85281 USA (e-mail: </w:t>
      </w:r>
      <w:r w:rsidRPr="009F4F90">
        <w:t>aoboaten</w:t>
      </w:r>
      <w:r w:rsidRPr="00231BD7">
        <w:t>@asu.edu</w:t>
      </w:r>
      <w:r>
        <w:t>).</w:t>
      </w:r>
    </w:p>
    <w:p w:rsidR="00F10170" w:rsidRDefault="00F10170" w:rsidP="00F10170">
      <w:pPr>
        <w:pStyle w:val="FootnoteText"/>
      </w:pPr>
      <w:r w:rsidRPr="00E64584">
        <w:t>Kaustubh Milindrao Sardar</w:t>
      </w:r>
      <w:r w:rsidRPr="00231BD7">
        <w:t xml:space="preserve"> </w:t>
      </w:r>
      <w:r>
        <w:t xml:space="preserve">is a graduate student at Arizona State University, Tempe, AZ 85281 USA (e-mail: </w:t>
      </w:r>
      <w:r w:rsidRPr="00010A6C">
        <w:t>kmilindr</w:t>
      </w:r>
      <w:r>
        <w:t>@asu.edu).</w:t>
      </w:r>
      <w:r>
        <w:rPr>
          <w:color w:val="000000"/>
        </w:rPr>
        <w:t xml:space="preserve"> </w:t>
      </w:r>
    </w:p>
    <w:p w:rsidR="00CE4895" w:rsidRDefault="00F10170" w:rsidP="00CE4895">
      <w:r>
        <w:rPr>
          <w:noProof/>
        </w:rPr>
        <w:drawing>
          <wp:inline distT="19050" distB="19050" distL="19050" distR="19050" wp14:anchorId="2BFB0BCA" wp14:editId="590000B3">
            <wp:extent cx="3200400" cy="102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0400" cy="1028700"/>
                    </a:xfrm>
                    <a:prstGeom prst="rect">
                      <a:avLst/>
                    </a:prstGeom>
                    <a:ln/>
                  </pic:spPr>
                </pic:pic>
              </a:graphicData>
            </a:graphic>
          </wp:inline>
        </w:drawing>
      </w:r>
    </w:p>
    <w:p w:rsidR="00F6672E" w:rsidRPr="00F10170" w:rsidRDefault="0021425B" w:rsidP="00F10170">
      <w:pPr>
        <w:jc w:val="center"/>
        <w:rPr>
          <w:i/>
          <w:sz w:val="16"/>
        </w:rPr>
      </w:pPr>
      <w:r w:rsidRPr="005C0340">
        <w:rPr>
          <w:i/>
          <w:sz w:val="16"/>
        </w:rPr>
        <w:t>Fig</w:t>
      </w:r>
      <w:r w:rsidR="00EE5302">
        <w:rPr>
          <w:i/>
          <w:sz w:val="16"/>
        </w:rPr>
        <w:t>ure</w:t>
      </w:r>
      <w:r w:rsidRPr="005C0340">
        <w:rPr>
          <w:i/>
          <w:sz w:val="16"/>
        </w:rPr>
        <w:t xml:space="preserve"> 1</w:t>
      </w:r>
      <w:r w:rsidR="00F10170">
        <w:rPr>
          <w:i/>
          <w:sz w:val="16"/>
        </w:rPr>
        <w:t>: Architecture of a denoising autoencoder</w:t>
      </w:r>
    </w:p>
    <w:p w:rsidR="00CE4895" w:rsidRDefault="00CE4895" w:rsidP="00CE4895">
      <w:pPr>
        <w:pStyle w:val="Heading2"/>
      </w:pPr>
      <w:r w:rsidRPr="00CE4895">
        <w:t>Stacked autoencoder</w:t>
      </w:r>
    </w:p>
    <w:p w:rsidR="00CE4895" w:rsidRDefault="00F10170" w:rsidP="00F10170">
      <w:pPr>
        <w:widowControl w:val="0"/>
        <w:pBdr>
          <w:top w:val="nil"/>
          <w:left w:val="nil"/>
          <w:bottom w:val="nil"/>
          <w:right w:val="nil"/>
          <w:between w:val="nil"/>
        </w:pBdr>
        <w:spacing w:line="252" w:lineRule="auto"/>
        <w:ind w:firstLine="202"/>
        <w:jc w:val="both"/>
      </w:pPr>
      <w:r w:rsidRPr="00F10170">
        <w:t>A stacked autoencoder, which is another part of the project, exploits all the characteristics of a deep network. While an autoencoder tries to learn aspects that form a good mimic of its input, in stacked autoencoder, the first layer of stacked autoencoder analyses basic features in the raw input. For example, edges are identified by the first layer when the image is provided as an input. The second layer of a stacked autoencoder uses the extracted features of the first layer and tries to find patterns in them. For images, it might be the corners and curves at the end of the edges. Similarly, higher layers perform higher order extraction. This is known as hierarchical grouping [4].</w:t>
      </w:r>
    </w:p>
    <w:p w:rsidR="008A3C23" w:rsidRDefault="005A3DDF" w:rsidP="001F4C5C">
      <w:pPr>
        <w:pStyle w:val="Heading1"/>
      </w:pPr>
      <w:r>
        <w:t>Related Work</w:t>
      </w:r>
    </w:p>
    <w:p w:rsidR="00E97402" w:rsidRDefault="00EC5983" w:rsidP="00F10170">
      <w:pPr>
        <w:pStyle w:val="Text"/>
      </w:pPr>
      <w:r w:rsidRPr="00EC5983">
        <w:t>As defined in [5], the MNIST databa</w:t>
      </w:r>
      <w:r w:rsidR="00F10170">
        <w:t>se</w:t>
      </w:r>
      <w:r w:rsidRPr="00EC5983">
        <w:t xml:space="preserve"> is a large database of handwritten digits that is commonly used for training va</w:t>
      </w:r>
      <w:r w:rsidR="00F10170">
        <w:t xml:space="preserve">rious image processing systems. </w:t>
      </w:r>
      <w:r w:rsidRPr="00EC5983">
        <w:t>As per [6], Fashion-MNIST is a dataset of Zalando's article images - consisting of a training set of 60,000 examples and a test set of 1</w:t>
      </w:r>
      <w:r w:rsidR="00F10170">
        <w:t>0,000 examples (same as MNIST).</w:t>
      </w:r>
    </w:p>
    <w:p w:rsidR="00467020" w:rsidRDefault="00B12205" w:rsidP="00F10170">
      <w:pPr>
        <w:pStyle w:val="Text"/>
      </w:pPr>
      <w:r>
        <w:rPr>
          <w:color w:val="000000"/>
        </w:rPr>
        <w:t xml:space="preserve">In [2], the authors state the working of a basic autoencoder. The autoencoder takes an input vector </w:t>
      </w:r>
      <m:oMath>
        <m:r>
          <m:rPr>
            <m:sty m:val="bi"/>
          </m:rPr>
          <w:rPr>
            <w:rFonts w:ascii="Cambria Math" w:hAnsi="Cambria Math"/>
            <w:color w:val="000000"/>
          </w:rPr>
          <m:t>x</m:t>
        </m:r>
        <m:r>
          <w:rPr>
            <w:rFonts w:ascii="Cambria Math" w:hAnsi="Cambria Math"/>
            <w:color w:val="000000"/>
          </w:rPr>
          <m:t>∈</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0,1</m:t>
                </m:r>
              </m:e>
            </m:d>
          </m:e>
          <m:sup>
            <m:r>
              <w:rPr>
                <w:rFonts w:ascii="Cambria Math" w:hAnsi="Cambria Math"/>
                <w:color w:val="000000"/>
              </w:rPr>
              <m:t>d</m:t>
            </m:r>
          </m:sup>
        </m:sSup>
      </m:oMath>
      <w:r>
        <w:rPr>
          <w:color w:val="000000"/>
        </w:rPr>
        <w:t xml:space="preserve"> and maps it to a hidden representation </w:t>
      </w:r>
      <m:oMath>
        <m:r>
          <m:rPr>
            <m:sty m:val="bi"/>
          </m:rPr>
          <w:rPr>
            <w:rFonts w:ascii="Cambria Math" w:hAnsi="Cambria Math"/>
            <w:color w:val="000000"/>
          </w:rPr>
          <m:t>y</m:t>
        </m:r>
        <m:r>
          <w:rPr>
            <w:rFonts w:ascii="Cambria Math" w:hAnsi="Cambria Math"/>
            <w:color w:val="000000"/>
          </w:rPr>
          <m:t>∈</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0,1</m:t>
                </m:r>
              </m:e>
            </m:d>
          </m:e>
          <m:sup>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m:t>
                </m:r>
              </m:sup>
            </m:sSup>
          </m:sup>
        </m:sSup>
      </m:oMath>
      <w:r>
        <w:rPr>
          <w:color w:val="000000"/>
        </w:rPr>
        <w:t xml:space="preserve"> through a deterministic </w:t>
      </w:r>
      <w:r w:rsidR="00F10170">
        <w:rPr>
          <w:color w:val="000000"/>
        </w:rPr>
        <w:t>mapping. L</w:t>
      </w:r>
      <w:r w:rsidR="00DC1F22">
        <w:t xml:space="preserve">oss function </w:t>
      </w:r>
      <m:oMath>
        <m:r>
          <m:rPr>
            <m:sty m:val="bi"/>
          </m:rPr>
          <w:rPr>
            <w:rFonts w:ascii="Cambria Math" w:hAnsi="Cambria Math"/>
          </w:rPr>
          <m:t>L</m:t>
        </m:r>
      </m:oMath>
      <w:r w:rsidR="00467020">
        <w:t xml:space="preserve"> </w:t>
      </w:r>
      <w:r w:rsidR="00DC1F22">
        <w:t xml:space="preserve">is defined </w:t>
      </w:r>
      <w:r w:rsidR="00467020">
        <w:t>as</w:t>
      </w:r>
      <w:r w:rsidR="00F10170">
        <w:t xml:space="preserve"> the</w:t>
      </w:r>
      <w:r w:rsidR="00467020">
        <w:t xml:space="preserve"> </w:t>
      </w:r>
      <w:r w:rsidR="00467020" w:rsidRPr="00467020">
        <w:t>reconstruction cross</w:t>
      </w:r>
      <w:r w:rsidR="00467020">
        <w:t>-</w:t>
      </w:r>
      <w:r w:rsidR="00467020" w:rsidRPr="00467020">
        <w:t>entropy</w:t>
      </w:r>
      <w:r w:rsidR="00467020">
        <w:t xml:space="preserve"> derived by the interpretation of </w:t>
      </w:r>
      <m:oMath>
        <m:r>
          <m:rPr>
            <m:sty m:val="bi"/>
          </m:rPr>
          <w:rPr>
            <w:rFonts w:ascii="Cambria Math" w:hAnsi="Cambria Math"/>
          </w:rPr>
          <m:t>x</m:t>
        </m:r>
      </m:oMath>
      <w:r w:rsidR="00467020">
        <w:t xml:space="preserve"> and </w:t>
      </w:r>
      <m:oMath>
        <m:r>
          <m:rPr>
            <m:sty m:val="bi"/>
          </m:rPr>
          <w:rPr>
            <w:rFonts w:ascii="Cambria Math" w:hAnsi="Cambria Math"/>
          </w:rPr>
          <m:t>z</m:t>
        </m:r>
      </m:oMath>
      <w:r w:rsidR="00467020">
        <w:t xml:space="preserve"> as either bit vectors or vectors of bit probabilities</w:t>
      </w:r>
      <w:r w:rsidR="00DC1F22">
        <w:t xml:space="preserve"> (</w:t>
      </w:r>
      <w:r w:rsidR="00DC1F22" w:rsidRPr="00C749BD">
        <w:t>Bernoulli</w:t>
      </w:r>
      <w:r w:rsidR="00DC1F22">
        <w:t>’s)</w:t>
      </w:r>
      <w:r w:rsidR="00C749BD">
        <w:t>.</w:t>
      </w:r>
    </w:p>
    <w:p w:rsidR="00C749BD" w:rsidRPr="00163631" w:rsidRDefault="00F10170" w:rsidP="00163631">
      <w:pPr>
        <w:pStyle w:val="Text"/>
        <w:rPr>
          <w:color w:val="000000"/>
        </w:rPr>
      </w:pPr>
      <w:r>
        <w:t>An</w:t>
      </w:r>
      <w:r>
        <w:rPr>
          <w:color w:val="000000"/>
        </w:rPr>
        <w:t xml:space="preserve"> extension to the basic autoencoder is proposed to include denoising [4] and enforce robustness to partially destroyed inputs. The autoencoder is trained to reconstruct a clean “repaired” input from a corr</w:t>
      </w:r>
      <w:r>
        <w:rPr>
          <w:color w:val="000000"/>
        </w:rPr>
        <w:t>upted, partially destroyed one.</w:t>
      </w:r>
      <w:r w:rsidR="00504CAB">
        <w:rPr>
          <w:color w:val="000000"/>
        </w:rPr>
        <w:t xml:space="preserve"> This </w:t>
      </w:r>
      <w:r w:rsidR="00504CAB" w:rsidRPr="00504CAB">
        <w:rPr>
          <w:color w:val="000000"/>
        </w:rPr>
        <w:t xml:space="preserve">is done by first corrupting the initial input </w:t>
      </w:r>
      <m:oMath>
        <m:r>
          <m:rPr>
            <m:sty m:val="bi"/>
          </m:rPr>
          <w:rPr>
            <w:rFonts w:ascii="Cambria Math" w:hAnsi="Cambria Math"/>
            <w:color w:val="000000"/>
          </w:rPr>
          <m:t>x</m:t>
        </m:r>
      </m:oMath>
      <w:r w:rsidR="00504CAB" w:rsidRPr="00504CAB">
        <w:rPr>
          <w:color w:val="000000"/>
        </w:rPr>
        <w:t xml:space="preserve"> to get a partially destroyed version</w:t>
      </w:r>
      <w:r w:rsidR="00504CAB">
        <w:rPr>
          <w:color w:val="000000"/>
        </w:rPr>
        <w:t xml:space="preserve"> </w:t>
      </w:r>
      <m:oMath>
        <m:acc>
          <m:accPr>
            <m:chr m:val="̃"/>
            <m:ctrlPr>
              <w:rPr>
                <w:rFonts w:ascii="Cambria Math" w:hAnsi="Cambria Math"/>
                <w:i/>
                <w:color w:val="000000"/>
              </w:rPr>
            </m:ctrlPr>
          </m:accPr>
          <m:e>
            <m:r>
              <w:rPr>
                <w:rFonts w:ascii="Cambria Math" w:hAnsi="Cambria Math"/>
                <w:color w:val="000000"/>
              </w:rPr>
              <m:t>x</m:t>
            </m:r>
          </m:e>
        </m:acc>
      </m:oMath>
      <w:r w:rsidR="00504CAB" w:rsidRPr="00504CAB">
        <w:rPr>
          <w:color w:val="000000"/>
        </w:rPr>
        <w:t xml:space="preserve"> by means of a stochastic mapping </w:t>
      </w:r>
      <m:oMath>
        <m:acc>
          <m:accPr>
            <m:chr m:val="̃"/>
            <m:ctrlPr>
              <w:rPr>
                <w:rFonts w:ascii="Cambria Math" w:hAnsi="Cambria Math"/>
                <w:i/>
                <w:color w:val="000000"/>
              </w:rPr>
            </m:ctrlPr>
          </m:accPr>
          <m:e>
            <m:r>
              <w:rPr>
                <w:rFonts w:ascii="Cambria Math" w:hAnsi="Cambria Math"/>
                <w:color w:val="000000"/>
              </w:rPr>
              <m:t>x</m:t>
            </m:r>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D</m:t>
            </m:r>
          </m:sub>
        </m:sSub>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x</m:t>
                </m:r>
              </m:e>
            </m:acc>
          </m:e>
          <m:e>
            <m:r>
              <w:rPr>
                <w:rFonts w:ascii="Cambria Math" w:hAnsi="Cambria Math"/>
                <w:color w:val="000000"/>
              </w:rPr>
              <m:t>x</m:t>
            </m:r>
          </m:e>
        </m:d>
      </m:oMath>
      <w:r w:rsidR="00504CAB">
        <w:rPr>
          <w:color w:val="000000"/>
        </w:rPr>
        <w:t>.</w:t>
      </w:r>
      <w:r w:rsidR="00504CAB" w:rsidRPr="00504CAB">
        <w:rPr>
          <w:color w:val="000000"/>
        </w:rPr>
        <w:t xml:space="preserve"> </w:t>
      </w:r>
      <w:r w:rsidR="00504CAB">
        <w:rPr>
          <w:color w:val="000000"/>
        </w:rPr>
        <w:t>The number of layers that that the autoencoder can have varies depending on the scenario and the need. Having multiple layers in the autoencoder is referred to as a Stacked Autoencoder. Both the methodologies will be discussed in the next section.</w:t>
      </w:r>
    </w:p>
    <w:p w:rsidR="00F10170" w:rsidRDefault="00E97B99" w:rsidP="00F10170">
      <w:pPr>
        <w:pStyle w:val="Heading1"/>
      </w:pPr>
      <w:r>
        <w:lastRenderedPageBreak/>
        <w:t>M</w:t>
      </w:r>
      <w:r w:rsidR="005A3DDF">
        <w:rPr>
          <w:sz w:val="16"/>
          <w:szCs w:val="16"/>
        </w:rPr>
        <w:t>ethod</w:t>
      </w:r>
    </w:p>
    <w:p w:rsidR="00F10170" w:rsidRDefault="00F10170" w:rsidP="00F10170">
      <w:pPr>
        <w:pStyle w:val="Heading2"/>
      </w:pPr>
      <w:r>
        <w:rPr>
          <w:color w:val="000000"/>
        </w:rPr>
        <w:t>De-noising autoencoder</w:t>
      </w:r>
    </w:p>
    <w:p w:rsidR="00F10170" w:rsidRDefault="00F10170" w:rsidP="00F10170">
      <w:pPr>
        <w:pStyle w:val="Text"/>
      </w:pPr>
      <w:r>
        <w:rPr>
          <w:noProof/>
        </w:rPr>
        <w:drawing>
          <wp:inline distT="114300" distB="114300" distL="114300" distR="114300" wp14:anchorId="55D6AE24" wp14:editId="27E3797D">
            <wp:extent cx="3200400" cy="21336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200400" cy="2133600"/>
                    </a:xfrm>
                    <a:prstGeom prst="rect">
                      <a:avLst/>
                    </a:prstGeom>
                    <a:ln/>
                  </pic:spPr>
                </pic:pic>
              </a:graphicData>
            </a:graphic>
          </wp:inline>
        </w:drawing>
      </w:r>
    </w:p>
    <w:p w:rsidR="00541064" w:rsidRPr="00541064" w:rsidRDefault="00541064" w:rsidP="00541064">
      <w:pPr>
        <w:pStyle w:val="ListParagraph"/>
        <w:widowControl w:val="0"/>
        <w:pBdr>
          <w:top w:val="nil"/>
          <w:left w:val="nil"/>
          <w:bottom w:val="nil"/>
          <w:right w:val="nil"/>
          <w:between w:val="nil"/>
        </w:pBdr>
        <w:spacing w:line="252" w:lineRule="auto"/>
        <w:ind w:left="216"/>
        <w:jc w:val="center"/>
        <w:rPr>
          <w:i/>
        </w:rPr>
      </w:pPr>
      <w:r w:rsidRPr="00541064">
        <w:rPr>
          <w:i/>
          <w:sz w:val="16"/>
        </w:rPr>
        <w:t>Figure 2: Denoising autoencoder flowchart</w:t>
      </w:r>
    </w:p>
    <w:p w:rsidR="005952B6" w:rsidRDefault="00F10170" w:rsidP="000D2431">
      <w:pPr>
        <w:pStyle w:val="ListParagraph"/>
        <w:widowControl w:val="0"/>
        <w:numPr>
          <w:ilvl w:val="0"/>
          <w:numId w:val="3"/>
        </w:numPr>
        <w:pBdr>
          <w:top w:val="nil"/>
          <w:left w:val="nil"/>
          <w:bottom w:val="nil"/>
          <w:right w:val="nil"/>
          <w:between w:val="nil"/>
        </w:pBdr>
        <w:spacing w:line="252" w:lineRule="auto"/>
        <w:ind w:left="216" w:hanging="216"/>
        <w:jc w:val="both"/>
      </w:pPr>
      <w:r>
        <w:t>Training: We trained the network with noised images as input and their original images as expected output.</w:t>
      </w:r>
    </w:p>
    <w:p w:rsidR="005952B6" w:rsidRDefault="00F10170" w:rsidP="000D2431">
      <w:pPr>
        <w:pStyle w:val="ListParagraph"/>
        <w:widowControl w:val="0"/>
        <w:numPr>
          <w:ilvl w:val="0"/>
          <w:numId w:val="3"/>
        </w:numPr>
        <w:pBdr>
          <w:top w:val="nil"/>
          <w:left w:val="nil"/>
          <w:bottom w:val="nil"/>
          <w:right w:val="nil"/>
          <w:between w:val="nil"/>
        </w:pBdr>
        <w:spacing w:line="252" w:lineRule="auto"/>
        <w:ind w:left="216" w:hanging="216"/>
        <w:jc w:val="both"/>
      </w:pPr>
      <w:r>
        <w:t>Testing: we provided a different set of noised images as input and got the Denoised images</w:t>
      </w:r>
    </w:p>
    <w:p w:rsidR="005952B6" w:rsidRDefault="00F10170" w:rsidP="000D2431">
      <w:pPr>
        <w:pStyle w:val="ListParagraph"/>
        <w:widowControl w:val="0"/>
        <w:numPr>
          <w:ilvl w:val="0"/>
          <w:numId w:val="3"/>
        </w:numPr>
        <w:pBdr>
          <w:top w:val="nil"/>
          <w:left w:val="nil"/>
          <w:bottom w:val="nil"/>
          <w:right w:val="nil"/>
          <w:between w:val="nil"/>
        </w:pBdr>
        <w:spacing w:line="252" w:lineRule="auto"/>
        <w:ind w:left="216" w:hanging="216"/>
        <w:jc w:val="both"/>
      </w:pPr>
      <w:r>
        <w:t xml:space="preserve">Error Calculation: For each denoised image, we compared it with the original image using mean square error(MSE) and quantified the error. </w:t>
      </w:r>
    </w:p>
    <w:p w:rsidR="005952B6" w:rsidRDefault="00F10170" w:rsidP="000D2431">
      <w:pPr>
        <w:pStyle w:val="ListParagraph"/>
        <w:widowControl w:val="0"/>
        <w:numPr>
          <w:ilvl w:val="0"/>
          <w:numId w:val="3"/>
        </w:numPr>
        <w:pBdr>
          <w:top w:val="nil"/>
          <w:left w:val="nil"/>
          <w:bottom w:val="nil"/>
          <w:right w:val="nil"/>
          <w:between w:val="nil"/>
        </w:pBdr>
        <w:spacing w:line="252" w:lineRule="auto"/>
        <w:ind w:left="216" w:hanging="216"/>
        <w:jc w:val="both"/>
      </w:pPr>
      <w:r>
        <w:t xml:space="preserve">Noise Functions: We have implemented two noise functions, a </w:t>
      </w:r>
      <w:r w:rsidRPr="005952B6">
        <w:rPr>
          <w:i/>
        </w:rPr>
        <w:t xml:space="preserve">Gaussian Noise </w:t>
      </w:r>
      <w:r>
        <w:t xml:space="preserve">function that adds a Gaussian noise to every pixel in the given input image and a </w:t>
      </w:r>
      <w:r w:rsidRPr="005952B6">
        <w:rPr>
          <w:i/>
        </w:rPr>
        <w:t>Random noise</w:t>
      </w:r>
      <w:r>
        <w:t xml:space="preserve"> function, that changes a given fraction of input image’s pixel values to zero.</w:t>
      </w:r>
    </w:p>
    <w:p w:rsidR="00E97B99" w:rsidRDefault="00F10170" w:rsidP="000D2431">
      <w:pPr>
        <w:pStyle w:val="ListParagraph"/>
        <w:widowControl w:val="0"/>
        <w:numPr>
          <w:ilvl w:val="0"/>
          <w:numId w:val="3"/>
        </w:numPr>
        <w:pBdr>
          <w:top w:val="nil"/>
          <w:left w:val="nil"/>
          <w:bottom w:val="nil"/>
          <w:right w:val="nil"/>
          <w:between w:val="nil"/>
        </w:pBdr>
        <w:spacing w:line="252" w:lineRule="auto"/>
        <w:ind w:left="216" w:hanging="216"/>
        <w:jc w:val="both"/>
      </w:pPr>
      <w:r>
        <w:t xml:space="preserve">The architecture and best parameters: For the architecture, we kept the middle layer a constant 1000 nodes, inputs, and outputs are same as the image </w:t>
      </w:r>
      <w:r w:rsidR="00FE4CED">
        <w:t>dimensions (</w:t>
      </w:r>
      <w:r>
        <w:t>784). To get the best-denoised image we tried with changing various parameters for the network, such as the learning rates, epochs, noises, and activation functions.</w:t>
      </w:r>
    </w:p>
    <w:p w:rsidR="005952B6" w:rsidRDefault="005952B6" w:rsidP="005952B6">
      <w:pPr>
        <w:widowControl w:val="0"/>
        <w:pBdr>
          <w:top w:val="nil"/>
          <w:left w:val="nil"/>
          <w:bottom w:val="nil"/>
          <w:right w:val="nil"/>
          <w:between w:val="nil"/>
        </w:pBdr>
        <w:spacing w:line="252" w:lineRule="auto"/>
        <w:jc w:val="both"/>
      </w:pPr>
      <w:r>
        <w:rPr>
          <w:noProof/>
        </w:rPr>
        <w:drawing>
          <wp:inline distT="114300" distB="114300" distL="114300" distR="114300" wp14:anchorId="716E9233" wp14:editId="39EBA07E">
            <wp:extent cx="3200400" cy="19875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00400" cy="1987550"/>
                    </a:xfrm>
                    <a:prstGeom prst="rect">
                      <a:avLst/>
                    </a:prstGeom>
                    <a:ln/>
                  </pic:spPr>
                </pic:pic>
              </a:graphicData>
            </a:graphic>
          </wp:inline>
        </w:drawing>
      </w:r>
    </w:p>
    <w:p w:rsidR="005952B6" w:rsidRDefault="005952B6" w:rsidP="005952B6">
      <w:pPr>
        <w:widowControl w:val="0"/>
        <w:pBdr>
          <w:top w:val="nil"/>
          <w:left w:val="nil"/>
          <w:bottom w:val="nil"/>
          <w:right w:val="nil"/>
          <w:between w:val="nil"/>
        </w:pBdr>
        <w:spacing w:line="252" w:lineRule="auto"/>
        <w:jc w:val="center"/>
      </w:pPr>
      <w:r>
        <w:rPr>
          <w:i/>
          <w:sz w:val="16"/>
          <w:szCs w:val="16"/>
        </w:rPr>
        <w:t>Figure 3.1:</w:t>
      </w:r>
      <w:r>
        <w:rPr>
          <w:i/>
          <w:sz w:val="16"/>
          <w:szCs w:val="16"/>
        </w:rPr>
        <w:t xml:space="preserve"> </w:t>
      </w:r>
      <w:r>
        <w:rPr>
          <w:i/>
          <w:sz w:val="16"/>
          <w:szCs w:val="16"/>
        </w:rPr>
        <w:t>Denoising Encoder</w:t>
      </w:r>
    </w:p>
    <w:p w:rsidR="005952B6" w:rsidRDefault="005952B6" w:rsidP="005952B6">
      <w:pPr>
        <w:widowControl w:val="0"/>
        <w:pBdr>
          <w:top w:val="nil"/>
          <w:left w:val="nil"/>
          <w:bottom w:val="nil"/>
          <w:right w:val="nil"/>
          <w:between w:val="nil"/>
        </w:pBdr>
        <w:spacing w:line="252" w:lineRule="auto"/>
        <w:jc w:val="both"/>
      </w:pPr>
    </w:p>
    <w:p w:rsidR="005952B6" w:rsidRDefault="005952B6" w:rsidP="005952B6">
      <w:pPr>
        <w:widowControl w:val="0"/>
        <w:pBdr>
          <w:top w:val="nil"/>
          <w:left w:val="nil"/>
          <w:bottom w:val="nil"/>
          <w:right w:val="nil"/>
          <w:between w:val="nil"/>
        </w:pBdr>
        <w:spacing w:line="252" w:lineRule="auto"/>
        <w:jc w:val="both"/>
      </w:pPr>
    </w:p>
    <w:p w:rsidR="005952B6" w:rsidRDefault="005952B6" w:rsidP="005952B6">
      <w:pPr>
        <w:widowControl w:val="0"/>
        <w:pBdr>
          <w:top w:val="nil"/>
          <w:left w:val="nil"/>
          <w:bottom w:val="nil"/>
          <w:right w:val="nil"/>
          <w:between w:val="nil"/>
        </w:pBdr>
        <w:spacing w:line="252" w:lineRule="auto"/>
        <w:jc w:val="both"/>
      </w:pPr>
    </w:p>
    <w:p w:rsidR="005952B6" w:rsidRDefault="005952B6" w:rsidP="005952B6">
      <w:pPr>
        <w:widowControl w:val="0"/>
        <w:pBdr>
          <w:top w:val="nil"/>
          <w:left w:val="nil"/>
          <w:bottom w:val="nil"/>
          <w:right w:val="nil"/>
          <w:between w:val="nil"/>
        </w:pBdr>
        <w:spacing w:line="252" w:lineRule="auto"/>
        <w:jc w:val="both"/>
      </w:pPr>
    </w:p>
    <w:p w:rsidR="005952B6" w:rsidRDefault="005952B6" w:rsidP="005952B6">
      <w:pPr>
        <w:widowControl w:val="0"/>
        <w:pBdr>
          <w:top w:val="nil"/>
          <w:left w:val="nil"/>
          <w:bottom w:val="nil"/>
          <w:right w:val="nil"/>
          <w:between w:val="nil"/>
        </w:pBdr>
        <w:spacing w:line="252" w:lineRule="auto"/>
        <w:jc w:val="both"/>
      </w:pPr>
    </w:p>
    <w:p w:rsidR="005952B6" w:rsidRDefault="005952B6" w:rsidP="005952B6">
      <w:pPr>
        <w:widowControl w:val="0"/>
        <w:pBdr>
          <w:top w:val="nil"/>
          <w:left w:val="nil"/>
          <w:bottom w:val="nil"/>
          <w:right w:val="nil"/>
          <w:between w:val="nil"/>
        </w:pBdr>
        <w:spacing w:line="252" w:lineRule="auto"/>
        <w:jc w:val="both"/>
      </w:pPr>
    </w:p>
    <w:p w:rsidR="005952B6" w:rsidRDefault="005952B6" w:rsidP="005952B6">
      <w:pPr>
        <w:widowControl w:val="0"/>
        <w:pBdr>
          <w:top w:val="nil"/>
          <w:left w:val="nil"/>
          <w:bottom w:val="nil"/>
          <w:right w:val="nil"/>
          <w:between w:val="nil"/>
        </w:pBdr>
        <w:spacing w:line="252" w:lineRule="auto"/>
        <w:jc w:val="both"/>
      </w:pPr>
    </w:p>
    <w:p w:rsidR="00F10170" w:rsidRDefault="005952B6" w:rsidP="00F10170">
      <w:pPr>
        <w:pStyle w:val="Heading2"/>
      </w:pPr>
      <w:r>
        <w:t>Stacked Autoencoder</w:t>
      </w:r>
    </w:p>
    <w:p w:rsidR="005952B6" w:rsidRDefault="005952B6" w:rsidP="005952B6">
      <w:r>
        <w:rPr>
          <w:noProof/>
        </w:rPr>
        <w:drawing>
          <wp:inline distT="114300" distB="114300" distL="114300" distR="114300" wp14:anchorId="4808D3DF" wp14:editId="15B4DAEB">
            <wp:extent cx="3200400" cy="1158875"/>
            <wp:effectExtent l="0" t="0" r="0" b="3175"/>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00400" cy="1158875"/>
                    </a:xfrm>
                    <a:prstGeom prst="rect">
                      <a:avLst/>
                    </a:prstGeom>
                    <a:ln/>
                  </pic:spPr>
                </pic:pic>
              </a:graphicData>
            </a:graphic>
          </wp:inline>
        </w:drawing>
      </w:r>
    </w:p>
    <w:p w:rsidR="005952B6" w:rsidRDefault="005952B6" w:rsidP="005952B6">
      <w:pPr>
        <w:widowControl w:val="0"/>
        <w:spacing w:line="252" w:lineRule="auto"/>
        <w:jc w:val="center"/>
        <w:rPr>
          <w:i/>
          <w:sz w:val="16"/>
          <w:szCs w:val="16"/>
        </w:rPr>
      </w:pPr>
      <w:r>
        <w:rPr>
          <w:i/>
          <w:sz w:val="16"/>
          <w:szCs w:val="16"/>
        </w:rPr>
        <w:t>Figure 3.2:</w:t>
      </w:r>
      <w:r>
        <w:rPr>
          <w:i/>
          <w:sz w:val="16"/>
          <w:szCs w:val="16"/>
        </w:rPr>
        <w:t xml:space="preserve"> </w:t>
      </w:r>
      <w:r>
        <w:rPr>
          <w:i/>
          <w:sz w:val="16"/>
          <w:szCs w:val="16"/>
        </w:rPr>
        <w:t>Stacked Encoder</w:t>
      </w:r>
      <w:r>
        <w:rPr>
          <w:i/>
          <w:sz w:val="16"/>
          <w:szCs w:val="16"/>
        </w:rPr>
        <w:t xml:space="preserve"> Architecture</w:t>
      </w:r>
    </w:p>
    <w:p w:rsidR="005952B6" w:rsidRPr="005952B6" w:rsidRDefault="005952B6" w:rsidP="005952B6">
      <w:pPr>
        <w:widowControl w:val="0"/>
        <w:spacing w:line="252" w:lineRule="auto"/>
        <w:ind w:firstLine="202"/>
        <w:jc w:val="both"/>
      </w:pPr>
      <w:r>
        <w:t>In the stacked autoencoder, we are training 3 sparse autoencoders layer by layer. The trained weights of each layer of the sparse autoencoder is taken as input to the n</w:t>
      </w:r>
      <w:r>
        <w:t xml:space="preserve">ext autoencoder. In the end, a </w:t>
      </w:r>
      <w:r w:rsidR="00FE4CED">
        <w:t>SoftMax</w:t>
      </w:r>
      <w:r>
        <w:t xml:space="preserve"> classifier is applied to the stack of these autoencoders as shown in figure 3.2. We perform fine-tuning with various no. of labels samples per class - 1, 5, 20, 50, 100. In traditional autoencoder, the hidden neuron units fire way too frequently which becomes undesirable as it does not add much significance to the network activation. Thus, to lower their activation, we add a sparsity constraint which is the moderator for the activation of units by adding KL-divergence to the objective function</w:t>
      </w:r>
      <w:r w:rsidR="000B6877">
        <w:t xml:space="preserve"> [7]</w:t>
      </w:r>
      <w:r>
        <w:t>.</w:t>
      </w:r>
    </w:p>
    <w:p w:rsidR="00E97B99" w:rsidRDefault="005A3DDF" w:rsidP="00E97B99">
      <w:pPr>
        <w:pStyle w:val="Heading1"/>
      </w:pPr>
      <w:r>
        <w:t>Experiments</w:t>
      </w:r>
    </w:p>
    <w:p w:rsidR="005952B6" w:rsidRDefault="005952B6" w:rsidP="005952B6">
      <w:pPr>
        <w:pStyle w:val="Text"/>
        <w:ind w:firstLine="0"/>
      </w:pPr>
      <w:r>
        <w:t>For each of the autoencoder model, we worked on various types of experiments which are elaborated below. The results of these experiments are discussed in the next section.</w:t>
      </w:r>
    </w:p>
    <w:p w:rsidR="005952B6" w:rsidRDefault="005952B6" w:rsidP="005952B6">
      <w:pPr>
        <w:pStyle w:val="Heading2"/>
      </w:pPr>
      <w:r>
        <w:rPr>
          <w:color w:val="000000"/>
        </w:rPr>
        <w:t>De-noising autoencoder</w:t>
      </w:r>
    </w:p>
    <w:p w:rsidR="00E97B99" w:rsidRDefault="005952B6" w:rsidP="005952B6">
      <w:pPr>
        <w:pStyle w:val="Text"/>
      </w:pPr>
      <w:r>
        <w:t>For this part, we designed and implemented a denoising autoencoder by implementing the following experiments</w:t>
      </w:r>
      <w:r>
        <w:t>:</w:t>
      </w:r>
    </w:p>
    <w:p w:rsidR="005952B6" w:rsidRDefault="005952B6" w:rsidP="000D2431">
      <w:pPr>
        <w:pStyle w:val="ListParagraph"/>
        <w:widowControl w:val="0"/>
        <w:numPr>
          <w:ilvl w:val="0"/>
          <w:numId w:val="6"/>
        </w:numPr>
        <w:spacing w:line="252" w:lineRule="auto"/>
        <w:jc w:val="both"/>
      </w:pPr>
      <w:r w:rsidRPr="005952B6">
        <w:rPr>
          <w:i/>
        </w:rPr>
        <w:t>Introduced noise to an input</w:t>
      </w:r>
      <w:r>
        <w:t>:</w:t>
      </w:r>
    </w:p>
    <w:p w:rsidR="005952B6" w:rsidRDefault="005952B6" w:rsidP="005952B6">
      <w:pPr>
        <w:widowControl w:val="0"/>
        <w:spacing w:line="252" w:lineRule="auto"/>
        <w:ind w:left="720"/>
        <w:jc w:val="both"/>
      </w:pPr>
      <w:r>
        <w:t>We used two different functions namely Gaussian noise and Random noise to introduce noise to the input. Our implementation of random noise function takes a specified fraction of the elements of an input and set them to zero whereas, for the Gaussian noise function, we add values to every input based on Gaussian distribution.</w:t>
      </w:r>
    </w:p>
    <w:p w:rsidR="005952B6" w:rsidRDefault="005952B6" w:rsidP="000D2431">
      <w:pPr>
        <w:widowControl w:val="0"/>
        <w:numPr>
          <w:ilvl w:val="0"/>
          <w:numId w:val="4"/>
        </w:numPr>
        <w:spacing w:line="252" w:lineRule="auto"/>
        <w:jc w:val="both"/>
      </w:pPr>
      <w:r>
        <w:rPr>
          <w:i/>
        </w:rPr>
        <w:t>Trained and Tested using varying noise levels</w:t>
      </w:r>
      <w:r>
        <w:t>:</w:t>
      </w:r>
    </w:p>
    <w:p w:rsidR="005952B6" w:rsidRDefault="005952B6" w:rsidP="005952B6">
      <w:pPr>
        <w:widowControl w:val="0"/>
        <w:spacing w:line="252" w:lineRule="auto"/>
        <w:ind w:left="720"/>
        <w:jc w:val="both"/>
      </w:pPr>
      <w:r>
        <w:t>We trained using different noise levels and for each noise level, we tested using a set of noises with the different noise functions we implemented (Gaussian and Random).</w:t>
      </w:r>
    </w:p>
    <w:p w:rsidR="005952B6" w:rsidRDefault="005952B6" w:rsidP="000D2431">
      <w:pPr>
        <w:widowControl w:val="0"/>
        <w:numPr>
          <w:ilvl w:val="0"/>
          <w:numId w:val="5"/>
        </w:numPr>
        <w:spacing w:line="252" w:lineRule="auto"/>
        <w:contextualSpacing/>
        <w:jc w:val="both"/>
      </w:pPr>
      <w:r>
        <w:rPr>
          <w:i/>
        </w:rPr>
        <w:t>Tested the autoencoder with a different combination of activation functions</w:t>
      </w:r>
      <w:r>
        <w:t>:</w:t>
      </w:r>
    </w:p>
    <w:p w:rsidR="005952B6" w:rsidRDefault="005952B6" w:rsidP="005952B6">
      <w:pPr>
        <w:widowControl w:val="0"/>
        <w:spacing w:line="252" w:lineRule="auto"/>
        <w:ind w:left="720"/>
        <w:jc w:val="both"/>
      </w:pPr>
      <w:r>
        <w:t>For testing our denoising autoencoder, we used different combinations of activation functions for different layers. We used tanh activation function from first to the second layer and sigmoid from second to the third layer (tanh - sigmoid), we also used sigmoid-sigmoid activation functions and compared the outcome (which is discussed in the Results section).</w:t>
      </w:r>
    </w:p>
    <w:p w:rsidR="005952B6" w:rsidRDefault="005952B6" w:rsidP="005952B6">
      <w:pPr>
        <w:pStyle w:val="Heading2"/>
      </w:pPr>
      <w:r>
        <w:t>Stacked Autoencoder</w:t>
      </w:r>
    </w:p>
    <w:p w:rsidR="005952B6" w:rsidRPr="005952B6" w:rsidRDefault="005952B6" w:rsidP="005952B6">
      <w:pPr>
        <w:ind w:firstLine="202"/>
        <w:jc w:val="both"/>
      </w:pPr>
      <w:r>
        <w:t>We designed a stacked a</w:t>
      </w:r>
      <w:r>
        <w:t xml:space="preserve">utoencoder with 3 layers and a </w:t>
      </w:r>
      <w:r w:rsidR="00FE4CED">
        <w:t>SoftMax</w:t>
      </w:r>
      <w:r>
        <w:t xml:space="preserve"> classifier on top of the stacked layers. For this model, we performed the following experiments:</w:t>
      </w:r>
    </w:p>
    <w:p w:rsidR="005952B6" w:rsidRDefault="005952B6" w:rsidP="000D2431">
      <w:pPr>
        <w:pStyle w:val="ListParagraph"/>
        <w:widowControl w:val="0"/>
        <w:numPr>
          <w:ilvl w:val="0"/>
          <w:numId w:val="7"/>
        </w:numPr>
        <w:spacing w:line="252" w:lineRule="auto"/>
        <w:ind w:left="576" w:hanging="216"/>
        <w:jc w:val="both"/>
        <w:rPr>
          <w:i/>
        </w:rPr>
      </w:pPr>
      <w:r w:rsidRPr="005952B6">
        <w:rPr>
          <w:i/>
        </w:rPr>
        <w:lastRenderedPageBreak/>
        <w:t>Model testing with different parameters</w:t>
      </w:r>
    </w:p>
    <w:p w:rsidR="005952B6" w:rsidRPr="005952B6" w:rsidRDefault="005952B6" w:rsidP="000D2431">
      <w:pPr>
        <w:pStyle w:val="ListParagraph"/>
        <w:widowControl w:val="0"/>
        <w:numPr>
          <w:ilvl w:val="0"/>
          <w:numId w:val="6"/>
        </w:numPr>
        <w:spacing w:line="252" w:lineRule="auto"/>
        <w:jc w:val="both"/>
        <w:rPr>
          <w:i/>
        </w:rPr>
      </w:pPr>
      <w:r>
        <w:t>Trained the network with 4 different architectures:</w:t>
      </w:r>
    </w:p>
    <w:p w:rsidR="005952B6" w:rsidRDefault="005952B6" w:rsidP="000D2431">
      <w:pPr>
        <w:widowControl w:val="0"/>
        <w:numPr>
          <w:ilvl w:val="1"/>
          <w:numId w:val="6"/>
        </w:numPr>
        <w:spacing w:line="252" w:lineRule="auto"/>
        <w:contextualSpacing/>
        <w:jc w:val="both"/>
      </w:pPr>
      <w:r>
        <w:t>[500, 200, 100]</w:t>
      </w:r>
    </w:p>
    <w:p w:rsidR="005952B6" w:rsidRDefault="005952B6" w:rsidP="000D2431">
      <w:pPr>
        <w:widowControl w:val="0"/>
        <w:numPr>
          <w:ilvl w:val="1"/>
          <w:numId w:val="6"/>
        </w:numPr>
        <w:spacing w:line="252" w:lineRule="auto"/>
        <w:contextualSpacing/>
        <w:jc w:val="both"/>
      </w:pPr>
      <w:r>
        <w:t>[500, 400, 50]</w:t>
      </w:r>
    </w:p>
    <w:p w:rsidR="005952B6" w:rsidRDefault="005952B6" w:rsidP="000D2431">
      <w:pPr>
        <w:widowControl w:val="0"/>
        <w:numPr>
          <w:ilvl w:val="1"/>
          <w:numId w:val="6"/>
        </w:numPr>
        <w:spacing w:line="252" w:lineRule="auto"/>
        <w:contextualSpacing/>
        <w:jc w:val="both"/>
      </w:pPr>
      <w:r>
        <w:t>[500, 50, 20]</w:t>
      </w:r>
    </w:p>
    <w:p w:rsidR="005952B6" w:rsidRPr="005952B6" w:rsidRDefault="005952B6" w:rsidP="000D2431">
      <w:pPr>
        <w:widowControl w:val="0"/>
        <w:numPr>
          <w:ilvl w:val="1"/>
          <w:numId w:val="6"/>
        </w:numPr>
        <w:spacing w:line="252" w:lineRule="auto"/>
        <w:contextualSpacing/>
        <w:jc w:val="both"/>
      </w:pPr>
      <w:r>
        <w:t>[300, 200, 100]</w:t>
      </w:r>
    </w:p>
    <w:p w:rsidR="005952B6" w:rsidRDefault="005952B6" w:rsidP="000D2431">
      <w:pPr>
        <w:widowControl w:val="0"/>
        <w:numPr>
          <w:ilvl w:val="0"/>
          <w:numId w:val="6"/>
        </w:numPr>
        <w:spacing w:line="252" w:lineRule="auto"/>
        <w:contextualSpacing/>
        <w:jc w:val="both"/>
      </w:pPr>
      <w:r>
        <w:t>Trained the network with various no. of epochs:</w:t>
      </w:r>
    </w:p>
    <w:p w:rsidR="005952B6" w:rsidRDefault="005952B6" w:rsidP="005952B6">
      <w:pPr>
        <w:pStyle w:val="ListParagraph"/>
        <w:widowControl w:val="0"/>
        <w:spacing w:line="252" w:lineRule="auto"/>
        <w:jc w:val="both"/>
        <w:rPr>
          <w:i/>
        </w:rPr>
      </w:pPr>
      <w:r>
        <w:t>1000, 500, 200, 100, and 50</w:t>
      </w:r>
    </w:p>
    <w:p w:rsidR="005952B6" w:rsidRPr="005952B6" w:rsidRDefault="005952B6" w:rsidP="000D2431">
      <w:pPr>
        <w:pStyle w:val="ListParagraph"/>
        <w:widowControl w:val="0"/>
        <w:numPr>
          <w:ilvl w:val="0"/>
          <w:numId w:val="6"/>
        </w:numPr>
        <w:spacing w:line="252" w:lineRule="auto"/>
        <w:jc w:val="both"/>
        <w:rPr>
          <w:i/>
        </w:rPr>
      </w:pPr>
      <w:r>
        <w:t>Fine-tuned the network with various sizes of labeled data per class:</w:t>
      </w:r>
    </w:p>
    <w:p w:rsidR="005952B6" w:rsidRDefault="005952B6" w:rsidP="000D2431">
      <w:pPr>
        <w:widowControl w:val="0"/>
        <w:numPr>
          <w:ilvl w:val="1"/>
          <w:numId w:val="6"/>
        </w:numPr>
        <w:spacing w:line="252" w:lineRule="auto"/>
        <w:contextualSpacing/>
        <w:jc w:val="both"/>
      </w:pPr>
      <w:r>
        <w:t>1-labels per class</w:t>
      </w:r>
    </w:p>
    <w:p w:rsidR="005952B6" w:rsidRDefault="005952B6" w:rsidP="000D2431">
      <w:pPr>
        <w:widowControl w:val="0"/>
        <w:numPr>
          <w:ilvl w:val="1"/>
          <w:numId w:val="6"/>
        </w:numPr>
        <w:spacing w:line="252" w:lineRule="auto"/>
        <w:contextualSpacing/>
        <w:jc w:val="both"/>
      </w:pPr>
      <w:r>
        <w:t>5-labels per class</w:t>
      </w:r>
    </w:p>
    <w:p w:rsidR="005952B6" w:rsidRDefault="005952B6" w:rsidP="000D2431">
      <w:pPr>
        <w:widowControl w:val="0"/>
        <w:numPr>
          <w:ilvl w:val="1"/>
          <w:numId w:val="6"/>
        </w:numPr>
        <w:spacing w:line="252" w:lineRule="auto"/>
        <w:contextualSpacing/>
        <w:jc w:val="both"/>
      </w:pPr>
      <w:r>
        <w:t>20-labels per class</w:t>
      </w:r>
    </w:p>
    <w:p w:rsidR="005952B6" w:rsidRDefault="005952B6" w:rsidP="000D2431">
      <w:pPr>
        <w:widowControl w:val="0"/>
        <w:numPr>
          <w:ilvl w:val="1"/>
          <w:numId w:val="6"/>
        </w:numPr>
        <w:spacing w:line="252" w:lineRule="auto"/>
        <w:contextualSpacing/>
        <w:jc w:val="both"/>
      </w:pPr>
      <w:r>
        <w:t>50-labels per class</w:t>
      </w:r>
    </w:p>
    <w:p w:rsidR="005952B6" w:rsidRDefault="005952B6" w:rsidP="000D2431">
      <w:pPr>
        <w:widowControl w:val="0"/>
        <w:numPr>
          <w:ilvl w:val="1"/>
          <w:numId w:val="6"/>
        </w:numPr>
        <w:spacing w:line="252" w:lineRule="auto"/>
        <w:contextualSpacing/>
        <w:jc w:val="both"/>
      </w:pPr>
      <w:r>
        <w:t>100-labels per class</w:t>
      </w:r>
    </w:p>
    <w:p w:rsidR="005952B6" w:rsidRPr="005952B6" w:rsidRDefault="005952B6" w:rsidP="000D2431">
      <w:pPr>
        <w:pStyle w:val="ListParagraph"/>
        <w:widowControl w:val="0"/>
        <w:numPr>
          <w:ilvl w:val="1"/>
          <w:numId w:val="6"/>
        </w:numPr>
        <w:spacing w:line="252" w:lineRule="auto"/>
        <w:jc w:val="both"/>
        <w:rPr>
          <w:i/>
        </w:rPr>
      </w:pPr>
      <w:r>
        <w:t>Fully labeled (entire dataset</w:t>
      </w:r>
      <w:r>
        <w:t>)</w:t>
      </w:r>
    </w:p>
    <w:p w:rsidR="005952B6" w:rsidRDefault="005952B6" w:rsidP="005952B6">
      <w:pPr>
        <w:widowControl w:val="0"/>
        <w:spacing w:line="252" w:lineRule="auto"/>
        <w:ind w:firstLine="202"/>
        <w:jc w:val="both"/>
      </w:pPr>
      <w:r>
        <w:t>We experimented with all the combinations of the above-mentioned parameters to find the corresponding accuracies and evaluate them</w:t>
      </w:r>
      <w:r>
        <w:t>.</w:t>
      </w:r>
    </w:p>
    <w:p w:rsidR="005952B6" w:rsidRPr="005952B6" w:rsidRDefault="005952B6" w:rsidP="000D2431">
      <w:pPr>
        <w:pStyle w:val="ListParagraph"/>
        <w:widowControl w:val="0"/>
        <w:numPr>
          <w:ilvl w:val="0"/>
          <w:numId w:val="7"/>
        </w:numPr>
        <w:spacing w:line="252" w:lineRule="auto"/>
        <w:ind w:left="504" w:hanging="216"/>
        <w:jc w:val="both"/>
      </w:pPr>
      <w:r>
        <w:rPr>
          <w:i/>
        </w:rPr>
        <w:t>Baseline accuracy compared with other models</w:t>
      </w:r>
    </w:p>
    <w:p w:rsidR="005952B6" w:rsidRDefault="00042CED" w:rsidP="00042CED">
      <w:pPr>
        <w:widowControl w:val="0"/>
        <w:spacing w:line="252" w:lineRule="auto"/>
        <w:ind w:firstLine="158"/>
        <w:jc w:val="both"/>
      </w:pPr>
      <w:r>
        <w:t xml:space="preserve">To get a proper estimate of our model’s performance, we implemented a few other models of supervised and unsupervised classification algorithms on the Fashion-MNIST datasets. For supervised algorithms, we created a </w:t>
      </w:r>
      <w:r w:rsidR="00FE4CED">
        <w:t>Neural Net</w:t>
      </w:r>
      <w:r>
        <w:t xml:space="preserve"> of 3 hidden layers implemented using TensorFlow- Keras. From sklearn library- we implemented SVM with a polynomial kernel and Logistic Regression with ‘lbfgs’ solver. Since stacked autoencoders are unsupervised, we have implemented K-Means algorithm also from sklearn library to compare the unsupervised classification accuracies too.</w:t>
      </w:r>
    </w:p>
    <w:p w:rsidR="005952B6" w:rsidRDefault="00042CED" w:rsidP="00042CED">
      <w:pPr>
        <w:widowControl w:val="0"/>
        <w:spacing w:line="252" w:lineRule="auto"/>
        <w:ind w:firstLine="158"/>
        <w:jc w:val="both"/>
      </w:pPr>
      <w:r>
        <w:t xml:space="preserve">All the machines are trained on the complete 60,000 </w:t>
      </w:r>
      <w:r>
        <w:t>MNIST</w:t>
      </w:r>
      <w:r>
        <w:t xml:space="preserve"> training images and tested on the 10,000 </w:t>
      </w:r>
      <w:r>
        <w:t>MNIST</w:t>
      </w:r>
      <w:r>
        <w:t xml:space="preserve"> testing images. For Means, we classified the given training data unsupervised and used the unsupervised labels to train an SVM to map with the ground truth and calculate the accuracies of K-Means. </w:t>
      </w:r>
      <w:r>
        <w:t>T</w:t>
      </w:r>
      <w:r>
        <w:t>he test accuracies are mentioned in the Results section</w:t>
      </w:r>
      <w:r>
        <w:t>.</w:t>
      </w:r>
    </w:p>
    <w:p w:rsidR="00042CED" w:rsidRDefault="00042CED" w:rsidP="00042CED">
      <w:pPr>
        <w:pStyle w:val="Heading1"/>
      </w:pPr>
      <w:r>
        <w:t>Results</w:t>
      </w:r>
    </w:p>
    <w:p w:rsidR="00042CED" w:rsidRDefault="00042CED" w:rsidP="00042CED">
      <w:pPr>
        <w:pStyle w:val="Heading2"/>
      </w:pPr>
      <w:r>
        <w:rPr>
          <w:color w:val="000000"/>
        </w:rPr>
        <w:t>De-noising autoencoder</w:t>
      </w:r>
    </w:p>
    <w:p w:rsidR="00042CED" w:rsidRDefault="00042CED" w:rsidP="00042CED">
      <w:pPr>
        <w:ind w:firstLine="202"/>
        <w:jc w:val="both"/>
        <w:rPr>
          <w:rFonts w:ascii="Cardo" w:eastAsia="Cardo" w:hAnsi="Cardo" w:cs="Cardo"/>
        </w:rPr>
      </w:pPr>
      <w:r>
        <w:rPr>
          <w:rFonts w:ascii="Cardo" w:eastAsia="Cardo" w:hAnsi="Cardo" w:cs="Cardo"/>
        </w:rPr>
        <w:t>We tried different learning rates and epochs in our quest to find the combination that yields a good output image. Figure 4 and figure 5 below show, the input, noisy and denoised image when we used Epochs of 1000, the</w:t>
      </w:r>
      <w:r>
        <w:rPr>
          <w:rFonts w:ascii="Cardo" w:eastAsia="Cardo" w:hAnsi="Cardo" w:cs="Cardo"/>
        </w:rPr>
        <w:t xml:space="preserve"> learning rate of 1, sigmoid → </w:t>
      </w:r>
      <w:r>
        <w:rPr>
          <w:rFonts w:ascii="Cardo" w:eastAsia="Cardo" w:hAnsi="Cardo" w:cs="Cardo"/>
        </w:rPr>
        <w:t>sigmoid</w:t>
      </w:r>
      <w:r>
        <w:rPr>
          <w:rFonts w:ascii="Cardo" w:eastAsia="Cardo" w:hAnsi="Cardo" w:cs="Cardo"/>
        </w:rPr>
        <w:t xml:space="preserve"> activation function, </w:t>
      </w:r>
      <w:r>
        <w:rPr>
          <w:rFonts w:ascii="Cardo" w:eastAsia="Cardo" w:hAnsi="Cardo" w:cs="Cardo"/>
        </w:rPr>
        <w:t>random noise, and Gaussian function respectively</w:t>
      </w:r>
      <w:r>
        <w:rPr>
          <w:rFonts w:ascii="Cardo" w:eastAsia="Cardo" w:hAnsi="Cardo" w:cs="Cardo"/>
        </w:rPr>
        <w:t>.</w:t>
      </w:r>
    </w:p>
    <w:p w:rsidR="00C417A7" w:rsidRDefault="00C417A7" w:rsidP="00042CED">
      <w:pPr>
        <w:ind w:firstLine="202"/>
        <w:jc w:val="both"/>
        <w:rPr>
          <w:rFonts w:ascii="Cardo" w:eastAsia="Cardo" w:hAnsi="Cardo" w:cs="Cardo"/>
        </w:rPr>
      </w:pPr>
    </w:p>
    <w:p w:rsidR="00C417A7" w:rsidRDefault="00C417A7" w:rsidP="00042CED">
      <w:pPr>
        <w:ind w:firstLine="202"/>
        <w:jc w:val="both"/>
        <w:rPr>
          <w:rFonts w:ascii="Cardo" w:eastAsia="Cardo" w:hAnsi="Cardo" w:cs="Cardo"/>
        </w:rPr>
      </w:pPr>
    </w:p>
    <w:p w:rsidR="00C417A7" w:rsidRDefault="00C417A7" w:rsidP="00042CED">
      <w:pPr>
        <w:ind w:firstLine="202"/>
        <w:jc w:val="both"/>
        <w:rPr>
          <w:rFonts w:ascii="Cardo" w:eastAsia="Cardo" w:hAnsi="Cardo" w:cs="Cardo"/>
        </w:rPr>
      </w:pPr>
    </w:p>
    <w:p w:rsidR="00C417A7" w:rsidRDefault="00C417A7" w:rsidP="00042CED">
      <w:pPr>
        <w:ind w:firstLine="202"/>
        <w:jc w:val="both"/>
        <w:rPr>
          <w:rFonts w:ascii="Cardo" w:eastAsia="Cardo" w:hAnsi="Cardo" w:cs="Cardo"/>
        </w:rPr>
      </w:pPr>
    </w:p>
    <w:p w:rsidR="00C417A7" w:rsidRDefault="00C417A7" w:rsidP="00042CED">
      <w:pPr>
        <w:ind w:firstLine="202"/>
        <w:jc w:val="both"/>
        <w:rPr>
          <w:rFonts w:ascii="Cardo" w:eastAsia="Cardo" w:hAnsi="Cardo" w:cs="Cardo"/>
        </w:rPr>
      </w:pPr>
    </w:p>
    <w:p w:rsidR="00C417A7" w:rsidRDefault="00C417A7" w:rsidP="00042CED">
      <w:pPr>
        <w:ind w:firstLine="202"/>
        <w:jc w:val="both"/>
        <w:rPr>
          <w:rFonts w:ascii="Cardo" w:eastAsia="Cardo" w:hAnsi="Cardo" w:cs="Cardo"/>
        </w:rPr>
      </w:pPr>
    </w:p>
    <w:p w:rsidR="00C417A7" w:rsidRDefault="00C417A7" w:rsidP="00042CED">
      <w:pPr>
        <w:ind w:firstLine="202"/>
        <w:jc w:val="both"/>
        <w:rPr>
          <w:rFonts w:ascii="Cardo" w:eastAsia="Cardo" w:hAnsi="Cardo" w:cs="Cardo"/>
        </w:rPr>
      </w:pPr>
    </w:p>
    <w:p w:rsidR="002118B5" w:rsidRDefault="002118B5" w:rsidP="00042CED">
      <w:pPr>
        <w:ind w:firstLine="202"/>
        <w:jc w:val="both"/>
        <w:rPr>
          <w:rFonts w:ascii="Cardo" w:eastAsia="Cardo" w:hAnsi="Cardo" w:cs="Cardo"/>
        </w:rPr>
      </w:pPr>
    </w:p>
    <w:p w:rsidR="002118B5" w:rsidRDefault="002118B5" w:rsidP="00042CED">
      <w:pPr>
        <w:ind w:firstLine="202"/>
        <w:jc w:val="both"/>
        <w:rPr>
          <w:rFonts w:ascii="Cardo" w:eastAsia="Cardo" w:hAnsi="Cardo" w:cs="Cardo"/>
        </w:rPr>
      </w:pPr>
    </w:p>
    <w:p w:rsidR="002118B5" w:rsidRDefault="002118B5" w:rsidP="00042CED">
      <w:pPr>
        <w:ind w:firstLine="202"/>
        <w:jc w:val="both"/>
        <w:rPr>
          <w:rFonts w:ascii="Cardo" w:eastAsia="Cardo" w:hAnsi="Cardo" w:cs="Cardo"/>
        </w:rPr>
      </w:pPr>
    </w:p>
    <w:p w:rsidR="002118B5" w:rsidRDefault="002118B5" w:rsidP="00042CED">
      <w:pPr>
        <w:ind w:firstLine="202"/>
        <w:jc w:val="both"/>
        <w:rPr>
          <w:rFonts w:ascii="Cardo" w:eastAsia="Cardo" w:hAnsi="Cardo" w:cs="Cardo"/>
        </w:rPr>
      </w:pPr>
    </w:p>
    <w:p w:rsidR="00042CED" w:rsidRDefault="00042CED" w:rsidP="000D2431">
      <w:pPr>
        <w:pStyle w:val="ListParagraph"/>
        <w:numPr>
          <w:ilvl w:val="0"/>
          <w:numId w:val="8"/>
        </w:numPr>
        <w:jc w:val="both"/>
      </w:pPr>
      <w:r>
        <w:t>Random Noise:</w:t>
      </w:r>
    </w:p>
    <w:p w:rsidR="00042CED" w:rsidRDefault="00042CED" w:rsidP="00042CED">
      <w:pPr>
        <w:ind w:left="202"/>
        <w:jc w:val="both"/>
      </w:pPr>
      <w:r>
        <w:rPr>
          <w:noProof/>
        </w:rPr>
        <w:drawing>
          <wp:inline distT="114300" distB="114300" distL="114300" distR="114300" wp14:anchorId="7885FF44" wp14:editId="479ED5EE">
            <wp:extent cx="3200400" cy="3121025"/>
            <wp:effectExtent l="0" t="0" r="0" b="317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00400" cy="3121025"/>
                    </a:xfrm>
                    <a:prstGeom prst="rect">
                      <a:avLst/>
                    </a:prstGeom>
                    <a:ln/>
                  </pic:spPr>
                </pic:pic>
              </a:graphicData>
            </a:graphic>
          </wp:inline>
        </w:drawing>
      </w:r>
    </w:p>
    <w:p w:rsidR="00042CED" w:rsidRPr="00C417A7" w:rsidRDefault="00042CED" w:rsidP="00042CED">
      <w:pPr>
        <w:widowControl w:val="0"/>
        <w:spacing w:line="252" w:lineRule="auto"/>
        <w:jc w:val="both"/>
        <w:rPr>
          <w:i/>
          <w:sz w:val="16"/>
          <w:szCs w:val="16"/>
        </w:rPr>
      </w:pPr>
      <w:r w:rsidRPr="00042CED">
        <w:rPr>
          <w:rFonts w:ascii="Cardo" w:eastAsia="Cardo" w:hAnsi="Cardo" w:cs="Cardo"/>
          <w:i/>
          <w:sz w:val="16"/>
          <w:szCs w:val="16"/>
        </w:rPr>
        <w:t>Figure 4: Input, noisy and denoised images using Random Noise, Epochs=10</w:t>
      </w:r>
      <w:r>
        <w:rPr>
          <w:rFonts w:ascii="Cardo" w:eastAsia="Cardo" w:hAnsi="Cardo" w:cs="Cardo"/>
          <w:i/>
          <w:sz w:val="16"/>
          <w:szCs w:val="16"/>
        </w:rPr>
        <w:t xml:space="preserve">00, learning rate=1, sigmoid → </w:t>
      </w:r>
      <w:r w:rsidRPr="00042CED">
        <w:rPr>
          <w:rFonts w:ascii="Cardo" w:eastAsia="Cardo" w:hAnsi="Cardo" w:cs="Cardo"/>
          <w:i/>
          <w:sz w:val="16"/>
          <w:szCs w:val="16"/>
        </w:rPr>
        <w:t>sigmoid activation</w:t>
      </w:r>
    </w:p>
    <w:p w:rsidR="00042CED" w:rsidRDefault="00042CED" w:rsidP="000D2431">
      <w:pPr>
        <w:pStyle w:val="ListParagraph"/>
        <w:numPr>
          <w:ilvl w:val="0"/>
          <w:numId w:val="8"/>
        </w:numPr>
        <w:jc w:val="both"/>
      </w:pPr>
      <w:r>
        <w:t>Gaussian Nois</w:t>
      </w:r>
      <w:r>
        <w:t>e:</w:t>
      </w:r>
    </w:p>
    <w:p w:rsidR="00042CED" w:rsidRDefault="00042CED" w:rsidP="00042CED">
      <w:pPr>
        <w:ind w:left="202"/>
        <w:jc w:val="both"/>
      </w:pPr>
      <w:r>
        <w:rPr>
          <w:noProof/>
        </w:rPr>
        <w:drawing>
          <wp:inline distT="114300" distB="114300" distL="114300" distR="114300" wp14:anchorId="77D5F4C1" wp14:editId="661B93C3">
            <wp:extent cx="3171825" cy="327374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171825" cy="3273742"/>
                    </a:xfrm>
                    <a:prstGeom prst="rect">
                      <a:avLst/>
                    </a:prstGeom>
                    <a:ln/>
                  </pic:spPr>
                </pic:pic>
              </a:graphicData>
            </a:graphic>
          </wp:inline>
        </w:drawing>
      </w:r>
    </w:p>
    <w:p w:rsidR="00042CED" w:rsidRDefault="00042CED" w:rsidP="00042CED">
      <w:pPr>
        <w:widowControl w:val="0"/>
        <w:spacing w:line="252" w:lineRule="auto"/>
        <w:jc w:val="both"/>
        <w:rPr>
          <w:i/>
          <w:sz w:val="16"/>
          <w:szCs w:val="16"/>
        </w:rPr>
      </w:pPr>
      <w:r>
        <w:rPr>
          <w:rFonts w:ascii="Cardo" w:eastAsia="Cardo" w:hAnsi="Cardo" w:cs="Cardo"/>
          <w:i/>
          <w:sz w:val="16"/>
          <w:szCs w:val="16"/>
        </w:rPr>
        <w:t>Figure 5: Input, noisy and denoised images using Gaussian Noise, Epochs=1000, learning rate=1, sigmoid →</w:t>
      </w:r>
      <w:r>
        <w:rPr>
          <w:i/>
          <w:sz w:val="16"/>
          <w:szCs w:val="16"/>
        </w:rPr>
        <w:t xml:space="preserve"> </w:t>
      </w:r>
      <w:r>
        <w:rPr>
          <w:i/>
          <w:sz w:val="16"/>
          <w:szCs w:val="16"/>
        </w:rPr>
        <w:t>sigmoid activation.</w:t>
      </w:r>
    </w:p>
    <w:p w:rsidR="00042CED" w:rsidRDefault="00042CED" w:rsidP="00042CED">
      <w:pPr>
        <w:jc w:val="both"/>
      </w:pPr>
    </w:p>
    <w:p w:rsidR="00042CED" w:rsidRDefault="00042CED" w:rsidP="00042CED">
      <w:pPr>
        <w:ind w:firstLine="202"/>
        <w:jc w:val="both"/>
      </w:pPr>
      <w:r>
        <w:t>For a better outcome, we trained our dataset with a certain level of noise and then tested with different noise levels. The resul</w:t>
      </w:r>
      <w:r w:rsidR="00C77C18">
        <w:t>ts are shown in figures 6.1</w:t>
      </w:r>
      <w:r>
        <w:t xml:space="preserve"> and 6</w:t>
      </w:r>
      <w:r w:rsidR="00C77C18">
        <w:t>.2. For example in figure 6.1</w:t>
      </w:r>
      <w:r>
        <w:t>, It can be seen with the blue line that we trained with a v-value (the fraction of elements that are noised) of 4 and tested with different v-values (4, 5, 6 and 7).  It was observed that at first, increasing the v-value improved accuracy but began decreasing with increasing v-value after v = 5. We also</w:t>
      </w:r>
      <w:r>
        <w:t xml:space="preserve"> observed that at v-5, we got a</w:t>
      </w:r>
      <w:r>
        <w:t xml:space="preserve"> better accuracy than the rest</w:t>
      </w:r>
      <w:r>
        <w:t>.</w:t>
      </w:r>
    </w:p>
    <w:p w:rsidR="00042CED" w:rsidRDefault="00042CED" w:rsidP="00042CED">
      <w:pPr>
        <w:widowControl w:val="0"/>
        <w:spacing w:line="252" w:lineRule="auto"/>
        <w:ind w:firstLine="202"/>
        <w:jc w:val="both"/>
      </w:pPr>
      <w:r>
        <w:lastRenderedPageBreak/>
        <w:t>To vary the noise of the Gaussian noise level, we varied the standard deviation. The result is shown in figure 6</w:t>
      </w:r>
      <w:r w:rsidR="00C77C18">
        <w:t>.2</w:t>
      </w:r>
      <w:r>
        <w:t>.</w:t>
      </w:r>
      <w:r>
        <w:t xml:space="preserve"> </w:t>
      </w:r>
      <w:r>
        <w:t xml:space="preserve">The accuracy increased when the value of the standard deviation is increased. This pattern reversed after we reached 0.5 standard deviation. We observe a decrease in accuracy which may be </w:t>
      </w:r>
      <w:r>
        <w:t>because</w:t>
      </w:r>
      <w:r>
        <w:t xml:space="preserve"> we are adding too much noise.</w:t>
      </w:r>
      <w:r>
        <w:t xml:space="preserve"> </w:t>
      </w:r>
      <w:r>
        <w:t>In general, accuracy for Gaussian noise is more than random nois</w:t>
      </w:r>
      <w:r>
        <w:t>e.</w:t>
      </w:r>
    </w:p>
    <w:p w:rsidR="00042CED" w:rsidRDefault="00042CED" w:rsidP="00042CED">
      <w:pPr>
        <w:widowControl w:val="0"/>
        <w:spacing w:line="252" w:lineRule="auto"/>
        <w:jc w:val="both"/>
      </w:pPr>
      <w:r>
        <w:rPr>
          <w:noProof/>
        </w:rPr>
        <w:drawing>
          <wp:inline distT="114300" distB="114300" distL="114300" distR="114300" wp14:anchorId="4C7C4EBE" wp14:editId="57E5B094">
            <wp:extent cx="3190875" cy="1749742"/>
            <wp:effectExtent l="0" t="0" r="0" b="0"/>
            <wp:docPr id="2"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4"/>
                    <a:srcRect/>
                    <a:stretch>
                      <a:fillRect/>
                    </a:stretch>
                  </pic:blipFill>
                  <pic:spPr>
                    <a:xfrm>
                      <a:off x="0" y="0"/>
                      <a:ext cx="3190875" cy="1749742"/>
                    </a:xfrm>
                    <a:prstGeom prst="rect">
                      <a:avLst/>
                    </a:prstGeom>
                    <a:ln/>
                  </pic:spPr>
                </pic:pic>
              </a:graphicData>
            </a:graphic>
          </wp:inline>
        </w:drawing>
      </w:r>
    </w:p>
    <w:p w:rsidR="00042CED" w:rsidRDefault="009C3341" w:rsidP="00042CED">
      <w:pPr>
        <w:widowControl w:val="0"/>
        <w:spacing w:line="252" w:lineRule="auto"/>
        <w:jc w:val="center"/>
        <w:rPr>
          <w:i/>
          <w:sz w:val="16"/>
          <w:szCs w:val="16"/>
        </w:rPr>
      </w:pPr>
      <w:r>
        <w:rPr>
          <w:i/>
          <w:sz w:val="16"/>
          <w:szCs w:val="16"/>
        </w:rPr>
        <w:t>Figure 6.1</w:t>
      </w:r>
      <w:r w:rsidR="00042CED">
        <w:rPr>
          <w:i/>
          <w:sz w:val="16"/>
          <w:szCs w:val="16"/>
        </w:rPr>
        <w:t>: A graph of v versus Accuracy for random noise</w:t>
      </w:r>
    </w:p>
    <w:p w:rsidR="00042CED" w:rsidRDefault="00042CED" w:rsidP="00042CED">
      <w:pPr>
        <w:widowControl w:val="0"/>
        <w:spacing w:line="252" w:lineRule="auto"/>
        <w:jc w:val="both"/>
      </w:pPr>
      <w:r>
        <w:rPr>
          <w:noProof/>
        </w:rPr>
        <w:drawing>
          <wp:inline distT="114300" distB="114300" distL="114300" distR="114300" wp14:anchorId="4129E497" wp14:editId="7F3345B3">
            <wp:extent cx="3200400" cy="1797050"/>
            <wp:effectExtent l="0" t="0" r="0" b="0"/>
            <wp:docPr id="14" name="image12.png" descr="Chart"/>
            <wp:cNvGraphicFramePr/>
            <a:graphic xmlns:a="http://schemas.openxmlformats.org/drawingml/2006/main">
              <a:graphicData uri="http://schemas.openxmlformats.org/drawingml/2006/picture">
                <pic:pic xmlns:pic="http://schemas.openxmlformats.org/drawingml/2006/picture">
                  <pic:nvPicPr>
                    <pic:cNvPr id="0" name="image12.png" descr="Chart"/>
                    <pic:cNvPicPr preferRelativeResize="0"/>
                  </pic:nvPicPr>
                  <pic:blipFill>
                    <a:blip r:embed="rId15"/>
                    <a:srcRect/>
                    <a:stretch>
                      <a:fillRect/>
                    </a:stretch>
                  </pic:blipFill>
                  <pic:spPr>
                    <a:xfrm>
                      <a:off x="0" y="0"/>
                      <a:ext cx="3200400" cy="1797050"/>
                    </a:xfrm>
                    <a:prstGeom prst="rect">
                      <a:avLst/>
                    </a:prstGeom>
                    <a:ln/>
                  </pic:spPr>
                </pic:pic>
              </a:graphicData>
            </a:graphic>
          </wp:inline>
        </w:drawing>
      </w:r>
    </w:p>
    <w:p w:rsidR="00042CED" w:rsidRDefault="00042CED" w:rsidP="00042CED">
      <w:pPr>
        <w:widowControl w:val="0"/>
        <w:spacing w:line="252" w:lineRule="auto"/>
        <w:jc w:val="center"/>
        <w:rPr>
          <w:i/>
          <w:sz w:val="16"/>
          <w:szCs w:val="16"/>
        </w:rPr>
      </w:pPr>
      <w:r>
        <w:rPr>
          <w:i/>
          <w:sz w:val="16"/>
          <w:szCs w:val="16"/>
        </w:rPr>
        <w:t>Figure 6</w:t>
      </w:r>
      <w:r w:rsidR="009C3341">
        <w:rPr>
          <w:i/>
          <w:sz w:val="16"/>
          <w:szCs w:val="16"/>
        </w:rPr>
        <w:t>.2</w:t>
      </w:r>
      <w:r>
        <w:rPr>
          <w:i/>
          <w:sz w:val="16"/>
          <w:szCs w:val="16"/>
        </w:rPr>
        <w:t>: A graph of standard d</w:t>
      </w:r>
      <w:r>
        <w:rPr>
          <w:i/>
          <w:sz w:val="16"/>
          <w:szCs w:val="16"/>
        </w:rPr>
        <w:t>eviation versus accuracy\for</w:t>
      </w:r>
      <w:r>
        <w:rPr>
          <w:i/>
          <w:sz w:val="16"/>
          <w:szCs w:val="16"/>
        </w:rPr>
        <w:t xml:space="preserve"> gaussian noise</w:t>
      </w:r>
    </w:p>
    <w:p w:rsidR="00042CED" w:rsidRDefault="00042CED" w:rsidP="00042CED">
      <w:pPr>
        <w:widowControl w:val="0"/>
        <w:spacing w:line="252" w:lineRule="auto"/>
        <w:jc w:val="both"/>
      </w:pPr>
    </w:p>
    <w:p w:rsidR="00042CED" w:rsidRDefault="00042CED" w:rsidP="000D2431">
      <w:pPr>
        <w:pStyle w:val="ListParagraph"/>
        <w:widowControl w:val="0"/>
        <w:numPr>
          <w:ilvl w:val="0"/>
          <w:numId w:val="8"/>
        </w:numPr>
        <w:spacing w:line="252" w:lineRule="auto"/>
        <w:jc w:val="both"/>
      </w:pPr>
      <w:r>
        <w:t>Activation Function:</w:t>
      </w:r>
    </w:p>
    <w:p w:rsidR="00042CED" w:rsidRDefault="00042CED" w:rsidP="00042CED">
      <w:pPr>
        <w:widowControl w:val="0"/>
        <w:spacing w:line="252" w:lineRule="auto"/>
        <w:ind w:firstLine="202"/>
        <w:jc w:val="both"/>
      </w:pPr>
      <w:r>
        <w:t>As shown in figure 7, the sigmoid-&gt;sigmoid activation gives better results than sigmoid-&gt;tanh</w:t>
      </w:r>
    </w:p>
    <w:p w:rsidR="00042CED" w:rsidRDefault="00042CED" w:rsidP="00042CED">
      <w:pPr>
        <w:widowControl w:val="0"/>
        <w:spacing w:line="252" w:lineRule="auto"/>
        <w:jc w:val="both"/>
      </w:pPr>
      <w:r>
        <w:rPr>
          <w:noProof/>
        </w:rPr>
        <w:drawing>
          <wp:inline distT="114300" distB="114300" distL="114300" distR="114300" wp14:anchorId="02D1A252" wp14:editId="3F4CD611">
            <wp:extent cx="3200400" cy="2133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200400" cy="2133600"/>
                    </a:xfrm>
                    <a:prstGeom prst="rect">
                      <a:avLst/>
                    </a:prstGeom>
                    <a:ln/>
                  </pic:spPr>
                </pic:pic>
              </a:graphicData>
            </a:graphic>
          </wp:inline>
        </w:drawing>
      </w:r>
    </w:p>
    <w:p w:rsidR="00042CED" w:rsidRDefault="00042CED" w:rsidP="00042CED">
      <w:pPr>
        <w:widowControl w:val="0"/>
        <w:spacing w:line="252" w:lineRule="auto"/>
        <w:jc w:val="both"/>
        <w:rPr>
          <w:i/>
          <w:sz w:val="16"/>
          <w:szCs w:val="16"/>
        </w:rPr>
      </w:pPr>
      <w:r>
        <w:rPr>
          <w:i/>
          <w:sz w:val="16"/>
          <w:szCs w:val="16"/>
        </w:rPr>
        <w:t>Figure 7: Input, noisy and denoised images using Gaussian Noise, Epochs=1000, learning rate=1, sigmoid -&gt; sigmoid activation, .and tanh -&gt; sigmoid activation</w:t>
      </w:r>
    </w:p>
    <w:p w:rsidR="00042CED" w:rsidRDefault="00042CED" w:rsidP="00042CED">
      <w:pPr>
        <w:widowControl w:val="0"/>
        <w:spacing w:line="252" w:lineRule="auto"/>
        <w:jc w:val="both"/>
        <w:rPr>
          <w:szCs w:val="16"/>
        </w:rPr>
      </w:pPr>
    </w:p>
    <w:p w:rsidR="00042CED" w:rsidRDefault="00042CED" w:rsidP="00042CED">
      <w:pPr>
        <w:widowControl w:val="0"/>
        <w:spacing w:line="252" w:lineRule="auto"/>
        <w:jc w:val="both"/>
      </w:pPr>
      <w:r>
        <w:rPr>
          <w:noProof/>
          <w:sz w:val="16"/>
          <w:szCs w:val="16"/>
        </w:rPr>
        <w:drawing>
          <wp:inline distT="114300" distB="114300" distL="114300" distR="114300" wp14:anchorId="6B5FA700" wp14:editId="4F968E21">
            <wp:extent cx="3200400" cy="1492250"/>
            <wp:effectExtent l="0" t="0" r="0" b="0"/>
            <wp:docPr id="11" name="image11.png" descr="Chart"/>
            <wp:cNvGraphicFramePr/>
            <a:graphic xmlns:a="http://schemas.openxmlformats.org/drawingml/2006/main">
              <a:graphicData uri="http://schemas.openxmlformats.org/drawingml/2006/picture">
                <pic:pic xmlns:pic="http://schemas.openxmlformats.org/drawingml/2006/picture">
                  <pic:nvPicPr>
                    <pic:cNvPr id="0" name="image11.png" descr="Chart"/>
                    <pic:cNvPicPr preferRelativeResize="0"/>
                  </pic:nvPicPr>
                  <pic:blipFill>
                    <a:blip r:embed="rId17"/>
                    <a:srcRect/>
                    <a:stretch>
                      <a:fillRect/>
                    </a:stretch>
                  </pic:blipFill>
                  <pic:spPr>
                    <a:xfrm>
                      <a:off x="0" y="0"/>
                      <a:ext cx="3200400" cy="1492250"/>
                    </a:xfrm>
                    <a:prstGeom prst="rect">
                      <a:avLst/>
                    </a:prstGeom>
                    <a:ln/>
                  </pic:spPr>
                </pic:pic>
              </a:graphicData>
            </a:graphic>
          </wp:inline>
        </w:drawing>
      </w:r>
    </w:p>
    <w:p w:rsidR="00042CED" w:rsidRDefault="00042CED" w:rsidP="00042CED">
      <w:pPr>
        <w:widowControl w:val="0"/>
        <w:spacing w:line="252" w:lineRule="auto"/>
        <w:jc w:val="center"/>
        <w:rPr>
          <w:sz w:val="16"/>
          <w:szCs w:val="16"/>
        </w:rPr>
      </w:pPr>
      <w:r>
        <w:rPr>
          <w:i/>
          <w:sz w:val="16"/>
          <w:szCs w:val="16"/>
        </w:rPr>
        <w:t>Figure 8: A graph</w:t>
      </w:r>
      <w:r>
        <w:rPr>
          <w:i/>
          <w:sz w:val="16"/>
          <w:szCs w:val="16"/>
        </w:rPr>
        <w:t xml:space="preserve"> of learning rate</w:t>
      </w:r>
      <w:r>
        <w:rPr>
          <w:i/>
          <w:sz w:val="16"/>
          <w:szCs w:val="16"/>
        </w:rPr>
        <w:t xml:space="preserve"> versus Error</w:t>
      </w:r>
    </w:p>
    <w:p w:rsidR="00042CED" w:rsidRDefault="00042CED" w:rsidP="00042CED">
      <w:pPr>
        <w:widowControl w:val="0"/>
        <w:spacing w:line="252" w:lineRule="auto"/>
        <w:jc w:val="both"/>
      </w:pPr>
    </w:p>
    <w:p w:rsidR="00042CED" w:rsidRDefault="00042CED" w:rsidP="00042CED">
      <w:pPr>
        <w:pStyle w:val="Heading2"/>
      </w:pPr>
      <w:r>
        <w:t>Stacked Autoencoder</w:t>
      </w:r>
    </w:p>
    <w:p w:rsidR="00042CED" w:rsidRDefault="00042CED" w:rsidP="00550D24">
      <w:pPr>
        <w:widowControl w:val="0"/>
        <w:spacing w:line="252" w:lineRule="auto"/>
        <w:ind w:firstLine="202"/>
        <w:jc w:val="both"/>
        <w:rPr>
          <w:i/>
        </w:rPr>
      </w:pPr>
      <w:r>
        <w:t xml:space="preserve">Complete tabular experimental results on the combinations of the parameters mentioned in the section </w:t>
      </w:r>
      <w:r>
        <w:rPr>
          <w:i/>
        </w:rPr>
        <w:t>IV.B.(i)</w:t>
      </w:r>
      <w:r>
        <w:t xml:space="preserve"> above have been attached as </w:t>
      </w:r>
      <w:r w:rsidRPr="00042CED">
        <w:rPr>
          <w:b/>
          <w:i/>
        </w:rPr>
        <w:t>Stacked_Autoencoder_Result_Sheet.pdf</w:t>
      </w:r>
    </w:p>
    <w:p w:rsidR="00042CED" w:rsidRDefault="00042CED" w:rsidP="00550D24">
      <w:pPr>
        <w:ind w:firstLine="202"/>
        <w:jc w:val="both"/>
      </w:pPr>
      <w:r>
        <w:t xml:space="preserve">To evaluate our model and compare it with a benchmark. Since we evaluated </w:t>
      </w:r>
      <w:r w:rsidR="00FE4CED">
        <w:t>Neural Net</w:t>
      </w:r>
      <w:r>
        <w:t>, LogReg, SVM, and K-Means, the accuracies obtained on the Fashion-MNIST dataset using these models with the hyper-parameters are mentioned below</w:t>
      </w:r>
      <w:r>
        <w:t>:</w:t>
      </w:r>
    </w:p>
    <w:p w:rsidR="00042CED" w:rsidRDefault="00042CED" w:rsidP="00042CED">
      <w:r>
        <w:rPr>
          <w:noProof/>
        </w:rPr>
        <w:drawing>
          <wp:inline distT="114300" distB="114300" distL="114300" distR="114300" wp14:anchorId="24451D20" wp14:editId="0A7B28C6">
            <wp:extent cx="3171825" cy="2292667"/>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171825" cy="2292667"/>
                    </a:xfrm>
                    <a:prstGeom prst="rect">
                      <a:avLst/>
                    </a:prstGeom>
                    <a:ln/>
                  </pic:spPr>
                </pic:pic>
              </a:graphicData>
            </a:graphic>
          </wp:inline>
        </w:drawing>
      </w:r>
    </w:p>
    <w:p w:rsidR="00042CED" w:rsidRDefault="00042CED" w:rsidP="00042CED">
      <w:pPr>
        <w:widowControl w:val="0"/>
        <w:spacing w:line="252" w:lineRule="auto"/>
        <w:ind w:firstLine="202"/>
        <w:jc w:val="both"/>
      </w:pPr>
      <w:r>
        <w:t>The mean accuracies across multiple architectures and iterations are mentioned below:</w:t>
      </w:r>
    </w:p>
    <w:tbl>
      <w:tblPr>
        <w:tblW w:w="5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140"/>
        <w:gridCol w:w="1155"/>
        <w:gridCol w:w="1125"/>
      </w:tblGrid>
      <w:tr w:rsidR="00042CED" w:rsidTr="0070025C">
        <w:trPr>
          <w:trHeight w:val="120"/>
        </w:trPr>
        <w:tc>
          <w:tcPr>
            <w:tcW w:w="162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b/>
                <w:sz w:val="18"/>
                <w:szCs w:val="18"/>
              </w:rPr>
            </w:pPr>
            <w:r>
              <w:rPr>
                <w:b/>
                <w:sz w:val="18"/>
                <w:szCs w:val="18"/>
              </w:rPr>
              <w:t>Network</w:t>
            </w:r>
          </w:p>
        </w:tc>
        <w:tc>
          <w:tcPr>
            <w:tcW w:w="114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b/>
                <w:sz w:val="18"/>
                <w:szCs w:val="18"/>
              </w:rPr>
            </w:pPr>
            <w:r>
              <w:rPr>
                <w:b/>
                <w:sz w:val="18"/>
                <w:szCs w:val="18"/>
              </w:rPr>
              <w:t>Tr</w:t>
            </w:r>
            <w:r>
              <w:rPr>
                <w:b/>
                <w:sz w:val="18"/>
                <w:szCs w:val="18"/>
              </w:rPr>
              <w:t>.</w:t>
            </w:r>
            <w:r>
              <w:rPr>
                <w:b/>
                <w:sz w:val="18"/>
                <w:szCs w:val="18"/>
              </w:rPr>
              <w:t xml:space="preserve"> Acc</w:t>
            </w:r>
            <w:r>
              <w:rPr>
                <w:b/>
                <w:sz w:val="18"/>
                <w:szCs w:val="18"/>
              </w:rPr>
              <w:t>.</w:t>
            </w:r>
          </w:p>
        </w:tc>
        <w:tc>
          <w:tcPr>
            <w:tcW w:w="115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b/>
                <w:sz w:val="18"/>
                <w:szCs w:val="18"/>
              </w:rPr>
            </w:pPr>
            <w:r>
              <w:rPr>
                <w:b/>
                <w:sz w:val="18"/>
                <w:szCs w:val="18"/>
              </w:rPr>
              <w:t>1-label FT</w:t>
            </w:r>
          </w:p>
        </w:tc>
        <w:tc>
          <w:tcPr>
            <w:tcW w:w="112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b/>
                <w:sz w:val="18"/>
                <w:szCs w:val="18"/>
              </w:rPr>
            </w:pPr>
            <w:r>
              <w:rPr>
                <w:b/>
                <w:sz w:val="18"/>
                <w:szCs w:val="18"/>
              </w:rPr>
              <w:t>5-label FT</w:t>
            </w:r>
          </w:p>
        </w:tc>
      </w:tr>
      <w:tr w:rsidR="00042CED" w:rsidTr="0070025C">
        <w:trPr>
          <w:trHeight w:val="180"/>
        </w:trPr>
        <w:tc>
          <w:tcPr>
            <w:tcW w:w="162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[500, 200, 100]</w:t>
            </w:r>
          </w:p>
        </w:tc>
        <w:tc>
          <w:tcPr>
            <w:tcW w:w="114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0.534</w:t>
            </w:r>
          </w:p>
        </w:tc>
        <w:tc>
          <w:tcPr>
            <w:tcW w:w="115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0.643</w:t>
            </w:r>
          </w:p>
        </w:tc>
        <w:tc>
          <w:tcPr>
            <w:tcW w:w="112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0.696</w:t>
            </w:r>
          </w:p>
        </w:tc>
      </w:tr>
      <w:tr w:rsidR="00042CED" w:rsidTr="0070025C">
        <w:tc>
          <w:tcPr>
            <w:tcW w:w="162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[500, 400, 50]</w:t>
            </w:r>
          </w:p>
        </w:tc>
        <w:tc>
          <w:tcPr>
            <w:tcW w:w="114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0.541</w:t>
            </w:r>
          </w:p>
        </w:tc>
        <w:tc>
          <w:tcPr>
            <w:tcW w:w="115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0.648</w:t>
            </w:r>
          </w:p>
        </w:tc>
        <w:tc>
          <w:tcPr>
            <w:tcW w:w="112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0.694</w:t>
            </w:r>
          </w:p>
        </w:tc>
      </w:tr>
      <w:tr w:rsidR="00042CED" w:rsidTr="0070025C">
        <w:tc>
          <w:tcPr>
            <w:tcW w:w="162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[500, 50, 20]</w:t>
            </w:r>
          </w:p>
        </w:tc>
        <w:tc>
          <w:tcPr>
            <w:tcW w:w="114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0.451</w:t>
            </w:r>
          </w:p>
        </w:tc>
        <w:tc>
          <w:tcPr>
            <w:tcW w:w="115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0.575</w:t>
            </w:r>
          </w:p>
        </w:tc>
        <w:tc>
          <w:tcPr>
            <w:tcW w:w="112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0.653</w:t>
            </w:r>
          </w:p>
        </w:tc>
      </w:tr>
      <w:tr w:rsidR="00042CED" w:rsidTr="0070025C">
        <w:trPr>
          <w:trHeight w:val="80"/>
        </w:trPr>
        <w:tc>
          <w:tcPr>
            <w:tcW w:w="162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[300, 200, 100]</w:t>
            </w:r>
          </w:p>
        </w:tc>
        <w:tc>
          <w:tcPr>
            <w:tcW w:w="1140"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0.544</w:t>
            </w:r>
          </w:p>
        </w:tc>
        <w:tc>
          <w:tcPr>
            <w:tcW w:w="115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0.641</w:t>
            </w:r>
          </w:p>
        </w:tc>
        <w:tc>
          <w:tcPr>
            <w:tcW w:w="1125" w:type="dxa"/>
            <w:shd w:val="clear" w:color="auto" w:fill="auto"/>
            <w:tcMar>
              <w:top w:w="100" w:type="dxa"/>
              <w:left w:w="100" w:type="dxa"/>
              <w:bottom w:w="100" w:type="dxa"/>
              <w:right w:w="100" w:type="dxa"/>
            </w:tcMar>
          </w:tcPr>
          <w:p w:rsidR="00042CED" w:rsidRDefault="00042CED" w:rsidP="0070025C">
            <w:pPr>
              <w:widowControl w:val="0"/>
              <w:pBdr>
                <w:top w:val="nil"/>
                <w:left w:val="nil"/>
                <w:bottom w:val="nil"/>
                <w:right w:val="nil"/>
                <w:between w:val="nil"/>
              </w:pBdr>
              <w:jc w:val="both"/>
              <w:rPr>
                <w:sz w:val="18"/>
                <w:szCs w:val="18"/>
              </w:rPr>
            </w:pPr>
            <w:r>
              <w:rPr>
                <w:sz w:val="18"/>
                <w:szCs w:val="18"/>
              </w:rPr>
              <w:t>0.686</w:t>
            </w:r>
          </w:p>
        </w:tc>
      </w:tr>
    </w:tbl>
    <w:p w:rsidR="00042CED" w:rsidRDefault="00042CED" w:rsidP="00042CED">
      <w:pPr>
        <w:widowControl w:val="0"/>
        <w:spacing w:line="252" w:lineRule="auto"/>
        <w:jc w:val="both"/>
      </w:pPr>
    </w:p>
    <w:p w:rsidR="00042CED" w:rsidRDefault="00042CED" w:rsidP="00042CED">
      <w:pPr>
        <w:widowControl w:val="0"/>
        <w:spacing w:line="252" w:lineRule="auto"/>
        <w:ind w:firstLine="202"/>
        <w:jc w:val="both"/>
      </w:pPr>
      <w:r>
        <w:t>In most of the cases, the accuracy of a fine-tuning with 1-label per class was found to be lower as compared to a fine-tuning with 5-labels or 50-labels per class as shown below in Fig.</w:t>
      </w:r>
      <w:r w:rsidR="00EB23A2">
        <w:t xml:space="preserve"> 9.</w:t>
      </w:r>
    </w:p>
    <w:p w:rsidR="00042CED" w:rsidRDefault="00042CED" w:rsidP="00042CED">
      <w:pPr>
        <w:widowControl w:val="0"/>
        <w:spacing w:line="252" w:lineRule="auto"/>
        <w:jc w:val="both"/>
      </w:pPr>
    </w:p>
    <w:p w:rsidR="00042CED" w:rsidRDefault="00042CED" w:rsidP="00042CED">
      <w:pPr>
        <w:widowControl w:val="0"/>
        <w:spacing w:line="252" w:lineRule="auto"/>
        <w:jc w:val="both"/>
      </w:pPr>
      <w:r>
        <w:rPr>
          <w:noProof/>
        </w:rPr>
        <w:lastRenderedPageBreak/>
        <w:drawing>
          <wp:inline distT="114300" distB="114300" distL="114300" distR="114300" wp14:anchorId="58EB810D" wp14:editId="5DC2B82C">
            <wp:extent cx="3200400" cy="16446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200400" cy="1644650"/>
                    </a:xfrm>
                    <a:prstGeom prst="rect">
                      <a:avLst/>
                    </a:prstGeom>
                    <a:ln/>
                  </pic:spPr>
                </pic:pic>
              </a:graphicData>
            </a:graphic>
          </wp:inline>
        </w:drawing>
      </w:r>
    </w:p>
    <w:p w:rsidR="00042CED" w:rsidRPr="00042CED" w:rsidRDefault="00B54A53" w:rsidP="00B54A53">
      <w:pPr>
        <w:widowControl w:val="0"/>
        <w:spacing w:line="252" w:lineRule="auto"/>
        <w:rPr>
          <w:i/>
        </w:rPr>
      </w:pPr>
      <w:r>
        <w:rPr>
          <w:i/>
          <w:sz w:val="16"/>
          <w:szCs w:val="16"/>
        </w:rPr>
        <w:t xml:space="preserve">Figure 9: </w:t>
      </w:r>
      <w:r w:rsidR="00042CED" w:rsidRPr="00042CED">
        <w:rPr>
          <w:i/>
          <w:sz w:val="16"/>
          <w:szCs w:val="16"/>
        </w:rPr>
        <w:t>Fine-tuning Accuracy vs Epochs on [500, 200, 100] hidden layers</w:t>
      </w:r>
    </w:p>
    <w:p w:rsidR="00042CED" w:rsidRDefault="00042CED" w:rsidP="00042CED">
      <w:pPr>
        <w:widowControl w:val="0"/>
        <w:spacing w:line="252" w:lineRule="auto"/>
        <w:ind w:firstLine="202"/>
        <w:jc w:val="both"/>
      </w:pPr>
    </w:p>
    <w:p w:rsidR="00042CED" w:rsidRDefault="00042CED" w:rsidP="00042CED">
      <w:pPr>
        <w:widowControl w:val="0"/>
        <w:spacing w:line="252" w:lineRule="auto"/>
        <w:ind w:firstLine="202"/>
        <w:jc w:val="both"/>
      </w:pPr>
      <w:r>
        <w:t>For the hidden layers [500, 50, 20], we observed instances where a fine-tuning with 1-label performed better than a fine-tuning with 5-labels per class.</w:t>
      </w:r>
    </w:p>
    <w:p w:rsidR="00042CED" w:rsidRDefault="00042CED" w:rsidP="00042CED">
      <w:pPr>
        <w:widowControl w:val="0"/>
        <w:spacing w:line="252" w:lineRule="auto"/>
        <w:jc w:val="both"/>
      </w:pPr>
      <w:r>
        <w:rPr>
          <w:noProof/>
        </w:rPr>
        <w:drawing>
          <wp:inline distT="114300" distB="114300" distL="114300" distR="114300" wp14:anchorId="25788E6E" wp14:editId="1CFCC9EF">
            <wp:extent cx="3194098" cy="1587817"/>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194098" cy="1587817"/>
                    </a:xfrm>
                    <a:prstGeom prst="rect">
                      <a:avLst/>
                    </a:prstGeom>
                    <a:ln/>
                  </pic:spPr>
                </pic:pic>
              </a:graphicData>
            </a:graphic>
          </wp:inline>
        </w:drawing>
      </w:r>
    </w:p>
    <w:p w:rsidR="00042CED" w:rsidRPr="00042CED" w:rsidRDefault="00B54A53" w:rsidP="00042CED">
      <w:pPr>
        <w:widowControl w:val="0"/>
        <w:spacing w:line="252" w:lineRule="auto"/>
        <w:jc w:val="center"/>
        <w:rPr>
          <w:i/>
        </w:rPr>
      </w:pPr>
      <w:r>
        <w:rPr>
          <w:i/>
          <w:sz w:val="16"/>
          <w:szCs w:val="16"/>
        </w:rPr>
        <w:t xml:space="preserve">Figure 10: </w:t>
      </w:r>
      <w:r w:rsidR="00042CED" w:rsidRPr="00042CED">
        <w:rPr>
          <w:i/>
          <w:sz w:val="16"/>
          <w:szCs w:val="16"/>
        </w:rPr>
        <w:t>Fine-tuning Accuracy vs Epochs on [500, 50, 20] hidden layers</w:t>
      </w:r>
    </w:p>
    <w:p w:rsidR="00042CED" w:rsidRDefault="00042CED" w:rsidP="00042CED">
      <w:pPr>
        <w:widowControl w:val="0"/>
        <w:spacing w:line="252" w:lineRule="auto"/>
        <w:jc w:val="both"/>
      </w:pPr>
    </w:p>
    <w:p w:rsidR="00042CED" w:rsidRDefault="00042CED" w:rsidP="00042CED">
      <w:pPr>
        <w:widowControl w:val="0"/>
        <w:spacing w:line="252" w:lineRule="auto"/>
        <w:ind w:firstLine="202"/>
        <w:jc w:val="both"/>
      </w:pPr>
      <w:r>
        <w:t>The graph below shows the behavior of cost vs epochs:</w:t>
      </w:r>
    </w:p>
    <w:p w:rsidR="00042CED" w:rsidRPr="00042CED" w:rsidRDefault="00042CED" w:rsidP="00042CED">
      <w:pPr>
        <w:widowControl w:val="0"/>
        <w:spacing w:line="252" w:lineRule="auto"/>
        <w:jc w:val="both"/>
      </w:pPr>
      <w:r>
        <w:rPr>
          <w:noProof/>
        </w:rPr>
        <w:drawing>
          <wp:inline distT="114300" distB="114300" distL="114300" distR="114300" wp14:anchorId="7B4C36CB" wp14:editId="35DEFF62">
            <wp:extent cx="2762250" cy="1673542"/>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l="1720" t="5578" r="6891"/>
                    <a:stretch>
                      <a:fillRect/>
                    </a:stretch>
                  </pic:blipFill>
                  <pic:spPr>
                    <a:xfrm>
                      <a:off x="0" y="0"/>
                      <a:ext cx="2762250" cy="1673542"/>
                    </a:xfrm>
                    <a:prstGeom prst="rect">
                      <a:avLst/>
                    </a:prstGeom>
                    <a:ln/>
                  </pic:spPr>
                </pic:pic>
              </a:graphicData>
            </a:graphic>
          </wp:inline>
        </w:drawing>
      </w:r>
    </w:p>
    <w:p w:rsidR="00550D24" w:rsidRDefault="00042CED" w:rsidP="00550D24">
      <w:pPr>
        <w:pStyle w:val="Heading1"/>
      </w:pPr>
      <w:r>
        <w:t>Conclusion</w:t>
      </w:r>
    </w:p>
    <w:p w:rsidR="00EE3FA3" w:rsidRDefault="00550D24" w:rsidP="00550D24">
      <w:pPr>
        <w:pStyle w:val="Heading2"/>
        <w:rPr>
          <w:color w:val="000000"/>
        </w:rPr>
      </w:pPr>
      <w:r>
        <w:rPr>
          <w:color w:val="000000"/>
        </w:rPr>
        <w:t>De-noising autoencoder</w:t>
      </w:r>
    </w:p>
    <w:p w:rsidR="00550D24" w:rsidRDefault="00550D24" w:rsidP="000D2431">
      <w:pPr>
        <w:widowControl w:val="0"/>
        <w:numPr>
          <w:ilvl w:val="0"/>
          <w:numId w:val="9"/>
        </w:numPr>
        <w:pBdr>
          <w:top w:val="nil"/>
          <w:left w:val="nil"/>
          <w:bottom w:val="nil"/>
          <w:right w:val="nil"/>
          <w:between w:val="nil"/>
        </w:pBdr>
        <w:spacing w:line="252" w:lineRule="auto"/>
        <w:contextualSpacing/>
        <w:jc w:val="both"/>
      </w:pPr>
      <w:r>
        <w:t>From the results of the Denoising Autoencoder, we concluded that a learning rate of 1.0 and no.</w:t>
      </w:r>
      <w:r>
        <w:t xml:space="preserve"> </w:t>
      </w:r>
      <w:r>
        <w:t>of   epochs=1000 gives the least error.</w:t>
      </w:r>
      <w:r>
        <w:t xml:space="preserve"> </w:t>
      </w:r>
      <w:r>
        <w:t>Also,</w:t>
      </w:r>
      <w:r>
        <w:t xml:space="preserve"> </w:t>
      </w:r>
      <w:r>
        <w:br/>
      </w:r>
      <w:r>
        <w:t>(sigmoid-&gt;sigmoid) activation does better job than (tanh-&gt;sigmoid).</w:t>
      </w:r>
    </w:p>
    <w:p w:rsidR="00550D24" w:rsidRDefault="00550D24" w:rsidP="000D2431">
      <w:pPr>
        <w:widowControl w:val="0"/>
        <w:numPr>
          <w:ilvl w:val="0"/>
          <w:numId w:val="9"/>
        </w:numPr>
        <w:pBdr>
          <w:top w:val="nil"/>
          <w:left w:val="nil"/>
          <w:bottom w:val="nil"/>
          <w:right w:val="nil"/>
          <w:between w:val="nil"/>
        </w:pBdr>
        <w:spacing w:line="252" w:lineRule="auto"/>
        <w:contextualSpacing/>
        <w:jc w:val="both"/>
      </w:pPr>
      <w:r>
        <w:t>Gaussian noise is found to be more accurate as compared to random noise. This is because Gaussian noise adds noise to the whole input forcing the autoencoder to learn better.</w:t>
      </w:r>
    </w:p>
    <w:p w:rsidR="00550D24" w:rsidRPr="00550D24" w:rsidRDefault="00550D24" w:rsidP="000D2431">
      <w:pPr>
        <w:widowControl w:val="0"/>
        <w:numPr>
          <w:ilvl w:val="0"/>
          <w:numId w:val="9"/>
        </w:numPr>
        <w:pBdr>
          <w:top w:val="nil"/>
          <w:left w:val="nil"/>
          <w:bottom w:val="nil"/>
          <w:right w:val="nil"/>
          <w:between w:val="nil"/>
        </w:pBdr>
        <w:spacing w:line="252" w:lineRule="auto"/>
        <w:contextualSpacing/>
        <w:jc w:val="both"/>
      </w:pPr>
      <w:r>
        <w:t>Increase in noise level for training increases accuracy for testing till a point, but when the noise is too much, accuracy decreas</w:t>
      </w:r>
      <w:r>
        <w:t xml:space="preserve">es </w:t>
      </w:r>
      <w:r w:rsidR="00A937B4">
        <w:t>(figure 6.1</w:t>
      </w:r>
      <w:r>
        <w:t xml:space="preserve"> and figure 6</w:t>
      </w:r>
      <w:r w:rsidR="00A937B4">
        <w:t>.2</w:t>
      </w:r>
      <w:r>
        <w:t>)</w:t>
      </w:r>
      <w:r>
        <w:t>.</w:t>
      </w:r>
    </w:p>
    <w:p w:rsidR="00550D24" w:rsidRDefault="00550D24" w:rsidP="00550D24">
      <w:pPr>
        <w:pStyle w:val="Heading2"/>
      </w:pPr>
      <w:r>
        <w:t>Stacked Autoencoder</w:t>
      </w:r>
    </w:p>
    <w:p w:rsidR="00550D24" w:rsidRDefault="00550D24" w:rsidP="000D2431">
      <w:pPr>
        <w:widowControl w:val="0"/>
        <w:numPr>
          <w:ilvl w:val="0"/>
          <w:numId w:val="10"/>
        </w:numPr>
        <w:pBdr>
          <w:top w:val="nil"/>
          <w:left w:val="nil"/>
          <w:bottom w:val="nil"/>
          <w:right w:val="nil"/>
          <w:between w:val="nil"/>
        </w:pBdr>
        <w:spacing w:line="252" w:lineRule="auto"/>
        <w:contextualSpacing/>
        <w:jc w:val="both"/>
      </w:pPr>
      <w:r>
        <w:t xml:space="preserve">We have observed the stacked autoencoder performs </w:t>
      </w:r>
      <w:r>
        <w:t>well with an implementation of Sparse autoencoder</w:t>
      </w:r>
    </w:p>
    <w:p w:rsidR="00550D24" w:rsidRDefault="00550D24" w:rsidP="000D2431">
      <w:pPr>
        <w:widowControl w:val="0"/>
        <w:numPr>
          <w:ilvl w:val="0"/>
          <w:numId w:val="10"/>
        </w:numPr>
        <w:pBdr>
          <w:top w:val="nil"/>
          <w:left w:val="nil"/>
          <w:bottom w:val="nil"/>
          <w:right w:val="nil"/>
          <w:between w:val="nil"/>
        </w:pBdr>
        <w:spacing w:line="252" w:lineRule="auto"/>
        <w:contextualSpacing/>
        <w:jc w:val="both"/>
      </w:pPr>
      <w:r>
        <w:t>The Stacked autoencoders should have comparable hidden layer sizes to get better accuracies</w:t>
      </w:r>
    </w:p>
    <w:p w:rsidR="00550D24" w:rsidRPr="00550D24" w:rsidRDefault="00550D24" w:rsidP="000D2431">
      <w:pPr>
        <w:widowControl w:val="0"/>
        <w:numPr>
          <w:ilvl w:val="0"/>
          <w:numId w:val="10"/>
        </w:numPr>
        <w:pBdr>
          <w:top w:val="nil"/>
          <w:left w:val="nil"/>
          <w:bottom w:val="nil"/>
          <w:right w:val="nil"/>
          <w:between w:val="nil"/>
        </w:pBdr>
        <w:spacing w:line="252" w:lineRule="auto"/>
        <w:contextualSpacing/>
        <w:jc w:val="both"/>
      </w:pPr>
      <w:r>
        <w:t xml:space="preserve">Fine tuning has improved the accuracies, </w:t>
      </w:r>
      <w:r w:rsidR="00952554">
        <w:t>adds the supervised training modularity to the mix</w:t>
      </w:r>
    </w:p>
    <w:p w:rsidR="00550D24" w:rsidRPr="00550D24" w:rsidRDefault="005A3DDF" w:rsidP="00550D24">
      <w:pPr>
        <w:pStyle w:val="Heading1"/>
      </w:pPr>
      <w:r>
        <w:t>Division of Work</w:t>
      </w:r>
    </w:p>
    <w:tbl>
      <w:tblPr>
        <w:tblW w:w="51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935"/>
        <w:gridCol w:w="1775"/>
      </w:tblGrid>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rPr>
                <w:b/>
              </w:rPr>
            </w:pPr>
            <w:r>
              <w:rPr>
                <w:b/>
              </w:rPr>
              <w:t>#</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rPr>
                <w:b/>
              </w:rPr>
            </w:pPr>
            <w:r>
              <w:rPr>
                <w:b/>
              </w:rPr>
              <w:t>TASKS</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rPr>
                <w:b/>
              </w:rPr>
            </w:pPr>
            <w:r>
              <w:rPr>
                <w:b/>
              </w:rPr>
              <w:t>Team Member</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1</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Research papers and get information about Denoising</w:t>
            </w:r>
            <w:r>
              <w:br/>
              <w:t>and Stacked autoencoders</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Akshay, Amit</w:t>
            </w:r>
          </w:p>
          <w:p w:rsidR="00550D24" w:rsidRDefault="00550D24" w:rsidP="0070025C">
            <w:pPr>
              <w:widowControl w:val="0"/>
              <w:pBdr>
                <w:top w:val="nil"/>
                <w:left w:val="nil"/>
                <w:bottom w:val="nil"/>
                <w:right w:val="nil"/>
                <w:between w:val="nil"/>
              </w:pBdr>
              <w:jc w:val="both"/>
            </w:pPr>
            <w:r>
              <w:t>Andrew, Kaustubh</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2</w:t>
            </w:r>
          </w:p>
        </w:tc>
        <w:tc>
          <w:tcPr>
            <w:tcW w:w="2935" w:type="dxa"/>
            <w:shd w:val="clear" w:color="auto" w:fill="auto"/>
            <w:tcMar>
              <w:top w:w="100" w:type="dxa"/>
              <w:left w:w="100" w:type="dxa"/>
              <w:bottom w:w="100" w:type="dxa"/>
              <w:right w:w="100" w:type="dxa"/>
            </w:tcMar>
          </w:tcPr>
          <w:p w:rsidR="00550D24" w:rsidRDefault="00B86AAD" w:rsidP="0070025C">
            <w:pPr>
              <w:widowControl w:val="0"/>
              <w:pBdr>
                <w:top w:val="nil"/>
                <w:left w:val="nil"/>
                <w:bottom w:val="nil"/>
                <w:right w:val="nil"/>
                <w:between w:val="nil"/>
              </w:pBdr>
              <w:jc w:val="both"/>
            </w:pPr>
            <w:r>
              <w:t>Implement d</w:t>
            </w:r>
            <w:bookmarkStart w:id="2" w:name="_GoBack"/>
            <w:bookmarkEnd w:id="2"/>
            <w:r w:rsidR="00550D24">
              <w:t>enoising autoencoder</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Akshay, Andrew, Kaustubh</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3</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Implement Different Noise Functions (Gaussian/ Random)</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 xml:space="preserve">Andrew, Kaustubh </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3</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Implement cost and error functions for Denoising Autoencoder</w:t>
            </w:r>
          </w:p>
        </w:tc>
        <w:tc>
          <w:tcPr>
            <w:tcW w:w="1775" w:type="dxa"/>
            <w:shd w:val="clear" w:color="auto" w:fill="auto"/>
            <w:tcMar>
              <w:top w:w="100" w:type="dxa"/>
              <w:left w:w="100" w:type="dxa"/>
              <w:bottom w:w="100" w:type="dxa"/>
              <w:right w:w="100" w:type="dxa"/>
            </w:tcMar>
          </w:tcPr>
          <w:p w:rsidR="00550D24" w:rsidRDefault="00550D24" w:rsidP="0070025C">
            <w:pPr>
              <w:widowControl w:val="0"/>
              <w:jc w:val="both"/>
            </w:pPr>
            <w:r>
              <w:t xml:space="preserve">Andrew, Kaustubh </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4</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Implement and execute all the test cases for Denoising Autoencoder</w:t>
            </w:r>
          </w:p>
        </w:tc>
        <w:tc>
          <w:tcPr>
            <w:tcW w:w="1775" w:type="dxa"/>
            <w:shd w:val="clear" w:color="auto" w:fill="auto"/>
            <w:tcMar>
              <w:top w:w="100" w:type="dxa"/>
              <w:left w:w="100" w:type="dxa"/>
              <w:bottom w:w="100" w:type="dxa"/>
              <w:right w:w="100" w:type="dxa"/>
            </w:tcMar>
          </w:tcPr>
          <w:p w:rsidR="00550D24" w:rsidRDefault="00550D24" w:rsidP="0070025C">
            <w:pPr>
              <w:widowControl w:val="0"/>
              <w:jc w:val="both"/>
            </w:pPr>
            <w:r>
              <w:t>Akshay, Amit</w:t>
            </w:r>
          </w:p>
          <w:p w:rsidR="00550D24" w:rsidRDefault="00550D24" w:rsidP="0070025C">
            <w:pPr>
              <w:widowControl w:val="0"/>
              <w:jc w:val="both"/>
            </w:pPr>
            <w:r>
              <w:t>Andrew, Kaustubh</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5</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Find the best parameters and plot all the results</w:t>
            </w:r>
          </w:p>
        </w:tc>
        <w:tc>
          <w:tcPr>
            <w:tcW w:w="1775" w:type="dxa"/>
            <w:shd w:val="clear" w:color="auto" w:fill="auto"/>
            <w:tcMar>
              <w:top w:w="100" w:type="dxa"/>
              <w:left w:w="100" w:type="dxa"/>
              <w:bottom w:w="100" w:type="dxa"/>
              <w:right w:w="100" w:type="dxa"/>
            </w:tcMar>
          </w:tcPr>
          <w:p w:rsidR="00550D24" w:rsidRDefault="00550D24" w:rsidP="0070025C">
            <w:pPr>
              <w:widowControl w:val="0"/>
              <w:jc w:val="both"/>
            </w:pPr>
            <w:r>
              <w:t>Andrew, Kaustubh</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6</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Implement 3 Sparse autoencoders and connect them</w:t>
            </w:r>
          </w:p>
        </w:tc>
        <w:tc>
          <w:tcPr>
            <w:tcW w:w="1775" w:type="dxa"/>
            <w:shd w:val="clear" w:color="auto" w:fill="auto"/>
            <w:tcMar>
              <w:top w:w="100" w:type="dxa"/>
              <w:left w:w="100" w:type="dxa"/>
              <w:bottom w:w="100" w:type="dxa"/>
              <w:right w:w="100" w:type="dxa"/>
            </w:tcMar>
          </w:tcPr>
          <w:p w:rsidR="00550D24" w:rsidRDefault="00550D24" w:rsidP="0070025C">
            <w:pPr>
              <w:ind w:firstLine="144"/>
              <w:jc w:val="both"/>
            </w:pPr>
            <w:r>
              <w:t>Amit, Akshay</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7</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 xml:space="preserve">Implement </w:t>
            </w:r>
            <w:r w:rsidR="00FE4CED">
              <w:t>SoftMax</w:t>
            </w:r>
            <w:r>
              <w:t xml:space="preserve"> classification </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Amit, Akshay</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8</w:t>
            </w:r>
          </w:p>
        </w:tc>
        <w:tc>
          <w:tcPr>
            <w:tcW w:w="293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Implement fine tuning with 1 and 5 samples sets</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Amit, Akshay, Kaustubh</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9</w:t>
            </w:r>
          </w:p>
        </w:tc>
        <w:tc>
          <w:tcPr>
            <w:tcW w:w="2935" w:type="dxa"/>
            <w:shd w:val="clear" w:color="auto" w:fill="auto"/>
            <w:tcMar>
              <w:top w:w="100" w:type="dxa"/>
              <w:left w:w="100" w:type="dxa"/>
              <w:bottom w:w="100" w:type="dxa"/>
              <w:right w:w="100" w:type="dxa"/>
            </w:tcMar>
          </w:tcPr>
          <w:p w:rsidR="00550D24" w:rsidRDefault="00550D24" w:rsidP="0070025C">
            <w:pPr>
              <w:widowControl w:val="0"/>
              <w:jc w:val="both"/>
            </w:pPr>
            <w:r>
              <w:t>Implement and execute all the test cases for Stacked Autoencoder</w:t>
            </w:r>
          </w:p>
        </w:tc>
        <w:tc>
          <w:tcPr>
            <w:tcW w:w="1775" w:type="dxa"/>
            <w:shd w:val="clear" w:color="auto" w:fill="auto"/>
            <w:tcMar>
              <w:top w:w="100" w:type="dxa"/>
              <w:left w:w="100" w:type="dxa"/>
              <w:bottom w:w="100" w:type="dxa"/>
              <w:right w:w="100" w:type="dxa"/>
            </w:tcMar>
          </w:tcPr>
          <w:p w:rsidR="00550D24" w:rsidRDefault="00550D24" w:rsidP="0070025C">
            <w:pPr>
              <w:widowControl w:val="0"/>
              <w:jc w:val="both"/>
            </w:pPr>
            <w:r>
              <w:t>Akshay, Amit</w:t>
            </w:r>
          </w:p>
          <w:p w:rsidR="00550D24" w:rsidRDefault="00550D24" w:rsidP="0070025C">
            <w:pPr>
              <w:widowControl w:val="0"/>
              <w:jc w:val="both"/>
            </w:pPr>
            <w:r>
              <w:t>Andrew, Kaustubh</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10</w:t>
            </w:r>
          </w:p>
        </w:tc>
        <w:tc>
          <w:tcPr>
            <w:tcW w:w="2935" w:type="dxa"/>
            <w:shd w:val="clear" w:color="auto" w:fill="auto"/>
            <w:tcMar>
              <w:top w:w="100" w:type="dxa"/>
              <w:left w:w="100" w:type="dxa"/>
              <w:bottom w:w="100" w:type="dxa"/>
              <w:right w:w="100" w:type="dxa"/>
            </w:tcMar>
          </w:tcPr>
          <w:p w:rsidR="00550D24" w:rsidRDefault="00550D24" w:rsidP="0070025C">
            <w:pPr>
              <w:widowControl w:val="0"/>
              <w:jc w:val="both"/>
            </w:pPr>
            <w:r>
              <w:t>Find the best parameters and plot all the results</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Akshay, Andrew, Amit</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11</w:t>
            </w:r>
          </w:p>
        </w:tc>
        <w:tc>
          <w:tcPr>
            <w:tcW w:w="2935" w:type="dxa"/>
            <w:shd w:val="clear" w:color="auto" w:fill="auto"/>
            <w:tcMar>
              <w:top w:w="100" w:type="dxa"/>
              <w:left w:w="100" w:type="dxa"/>
              <w:bottom w:w="100" w:type="dxa"/>
              <w:right w:w="100" w:type="dxa"/>
            </w:tcMar>
          </w:tcPr>
          <w:p w:rsidR="00550D24" w:rsidRDefault="00550D24" w:rsidP="0070025C">
            <w:pPr>
              <w:widowControl w:val="0"/>
              <w:jc w:val="both"/>
            </w:pPr>
            <w:r>
              <w:t>Baseline classifier machines to compare the Stacked Autoencoder</w:t>
            </w:r>
          </w:p>
        </w:tc>
        <w:tc>
          <w:tcPr>
            <w:tcW w:w="177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Akshay, Amit</w:t>
            </w:r>
          </w:p>
        </w:tc>
      </w:tr>
      <w:tr w:rsidR="00550D24" w:rsidTr="00952554">
        <w:tc>
          <w:tcPr>
            <w:tcW w:w="465" w:type="dxa"/>
            <w:shd w:val="clear" w:color="auto" w:fill="auto"/>
            <w:tcMar>
              <w:top w:w="100" w:type="dxa"/>
              <w:left w:w="100" w:type="dxa"/>
              <w:bottom w:w="100" w:type="dxa"/>
              <w:right w:w="100" w:type="dxa"/>
            </w:tcMar>
          </w:tcPr>
          <w:p w:rsidR="00550D24" w:rsidRDefault="00550D24" w:rsidP="0070025C">
            <w:pPr>
              <w:widowControl w:val="0"/>
              <w:pBdr>
                <w:top w:val="nil"/>
                <w:left w:val="nil"/>
                <w:bottom w:val="nil"/>
                <w:right w:val="nil"/>
                <w:between w:val="nil"/>
              </w:pBdr>
              <w:jc w:val="both"/>
            </w:pPr>
            <w:r>
              <w:t>12</w:t>
            </w:r>
          </w:p>
        </w:tc>
        <w:tc>
          <w:tcPr>
            <w:tcW w:w="2935" w:type="dxa"/>
            <w:shd w:val="clear" w:color="auto" w:fill="auto"/>
            <w:tcMar>
              <w:top w:w="100" w:type="dxa"/>
              <w:left w:w="100" w:type="dxa"/>
              <w:bottom w:w="100" w:type="dxa"/>
              <w:right w:w="100" w:type="dxa"/>
            </w:tcMar>
          </w:tcPr>
          <w:p w:rsidR="00550D24" w:rsidRDefault="00550D24" w:rsidP="0070025C">
            <w:pPr>
              <w:widowControl w:val="0"/>
              <w:jc w:val="both"/>
            </w:pPr>
            <w:r>
              <w:t>Mid Term and Final Reports</w:t>
            </w:r>
          </w:p>
        </w:tc>
        <w:tc>
          <w:tcPr>
            <w:tcW w:w="1775" w:type="dxa"/>
            <w:shd w:val="clear" w:color="auto" w:fill="auto"/>
            <w:tcMar>
              <w:top w:w="100" w:type="dxa"/>
              <w:left w:w="100" w:type="dxa"/>
              <w:bottom w:w="100" w:type="dxa"/>
              <w:right w:w="100" w:type="dxa"/>
            </w:tcMar>
          </w:tcPr>
          <w:p w:rsidR="00550D24" w:rsidRDefault="00550D24" w:rsidP="0070025C">
            <w:pPr>
              <w:widowControl w:val="0"/>
              <w:jc w:val="both"/>
            </w:pPr>
            <w:r>
              <w:t>Akshay, Amit</w:t>
            </w:r>
          </w:p>
          <w:p w:rsidR="00550D24" w:rsidRDefault="00550D24" w:rsidP="0070025C">
            <w:pPr>
              <w:widowControl w:val="0"/>
              <w:jc w:val="both"/>
            </w:pPr>
            <w:r>
              <w:t>Andrew, Kaustubh</w:t>
            </w:r>
          </w:p>
        </w:tc>
      </w:tr>
    </w:tbl>
    <w:p w:rsidR="00E97402" w:rsidRDefault="005A3DDF" w:rsidP="00E37AF9">
      <w:pPr>
        <w:pStyle w:val="Heading1"/>
      </w:pPr>
      <w:r>
        <w:t>Self-Peer Evaluation Table</w:t>
      </w:r>
    </w:p>
    <w:p w:rsidR="00490952" w:rsidRDefault="00490952" w:rsidP="00CD684F">
      <w:pPr>
        <w:pStyle w:val="Heading2"/>
        <w:numPr>
          <w:ilvl w:val="0"/>
          <w:numId w:val="0"/>
        </w:numPr>
        <w:rPr>
          <w:i w:val="0"/>
        </w:rPr>
      </w:pPr>
    </w:p>
    <w:tbl>
      <w:tblPr>
        <w:tblStyle w:val="TableGrid"/>
        <w:tblW w:w="0" w:type="auto"/>
        <w:tblLook w:val="04A0" w:firstRow="1" w:lastRow="0" w:firstColumn="1" w:lastColumn="0" w:noHBand="0" w:noVBand="1"/>
      </w:tblPr>
      <w:tblGrid>
        <w:gridCol w:w="2533"/>
        <w:gridCol w:w="2497"/>
      </w:tblGrid>
      <w:tr w:rsidR="00490952" w:rsidTr="00490952">
        <w:tc>
          <w:tcPr>
            <w:tcW w:w="2628" w:type="dxa"/>
          </w:tcPr>
          <w:p w:rsidR="00490952" w:rsidRDefault="00490952" w:rsidP="00490952">
            <w:pPr>
              <w:pStyle w:val="Text"/>
              <w:ind w:firstLine="0"/>
            </w:pPr>
            <w:r w:rsidRPr="00490952">
              <w:t xml:space="preserve">Akshay </w:t>
            </w:r>
            <w:r>
              <w:t>M. N.</w:t>
            </w:r>
            <w:r w:rsidRPr="00490952">
              <w:t xml:space="preserve"> Santhy</w:t>
            </w:r>
          </w:p>
        </w:tc>
        <w:tc>
          <w:tcPr>
            <w:tcW w:w="2628" w:type="dxa"/>
          </w:tcPr>
          <w:p w:rsidR="00490952" w:rsidRDefault="00060CB6" w:rsidP="00060CB6">
            <w:pPr>
              <w:pStyle w:val="Text"/>
              <w:ind w:firstLine="0"/>
              <w:jc w:val="center"/>
            </w:pPr>
            <w:r>
              <w:t>20</w:t>
            </w:r>
          </w:p>
        </w:tc>
      </w:tr>
      <w:tr w:rsidR="00490952" w:rsidTr="00490952">
        <w:tc>
          <w:tcPr>
            <w:tcW w:w="2628" w:type="dxa"/>
          </w:tcPr>
          <w:p w:rsidR="00490952" w:rsidRDefault="00060CB6" w:rsidP="00490952">
            <w:pPr>
              <w:pStyle w:val="Text"/>
              <w:ind w:firstLine="0"/>
            </w:pPr>
            <w:r w:rsidRPr="00060CB6">
              <w:t>Andrew Boateng</w:t>
            </w:r>
          </w:p>
        </w:tc>
        <w:tc>
          <w:tcPr>
            <w:tcW w:w="2628" w:type="dxa"/>
          </w:tcPr>
          <w:p w:rsidR="00490952" w:rsidRDefault="00060CB6" w:rsidP="00060CB6">
            <w:pPr>
              <w:pStyle w:val="Text"/>
              <w:ind w:firstLine="0"/>
              <w:jc w:val="center"/>
            </w:pPr>
            <w:r>
              <w:t>20</w:t>
            </w:r>
          </w:p>
        </w:tc>
      </w:tr>
      <w:tr w:rsidR="00490952" w:rsidTr="00490952">
        <w:tc>
          <w:tcPr>
            <w:tcW w:w="2628" w:type="dxa"/>
          </w:tcPr>
          <w:p w:rsidR="00490952" w:rsidRDefault="00060CB6" w:rsidP="00490952">
            <w:pPr>
              <w:pStyle w:val="Text"/>
              <w:ind w:firstLine="0"/>
            </w:pPr>
            <w:r w:rsidRPr="00060CB6">
              <w:t>Kaustubh Milindrao Sardar</w:t>
            </w:r>
          </w:p>
        </w:tc>
        <w:tc>
          <w:tcPr>
            <w:tcW w:w="2628" w:type="dxa"/>
          </w:tcPr>
          <w:p w:rsidR="00490952" w:rsidRDefault="00060CB6" w:rsidP="00060CB6">
            <w:pPr>
              <w:pStyle w:val="Text"/>
              <w:ind w:firstLine="0"/>
              <w:jc w:val="center"/>
            </w:pPr>
            <w:r>
              <w:t>20</w:t>
            </w:r>
          </w:p>
        </w:tc>
      </w:tr>
      <w:tr w:rsidR="00490952" w:rsidTr="00490952">
        <w:tc>
          <w:tcPr>
            <w:tcW w:w="2628" w:type="dxa"/>
          </w:tcPr>
          <w:p w:rsidR="00490952" w:rsidRPr="009F4F90" w:rsidRDefault="000F1FB1" w:rsidP="00490952">
            <w:pPr>
              <w:pStyle w:val="Text"/>
              <w:ind w:firstLine="0"/>
            </w:pPr>
            <w:r>
              <w:t>Amit Ranjan</w:t>
            </w:r>
          </w:p>
        </w:tc>
        <w:tc>
          <w:tcPr>
            <w:tcW w:w="2628" w:type="dxa"/>
          </w:tcPr>
          <w:p w:rsidR="00490952" w:rsidRDefault="00060CB6" w:rsidP="00060CB6">
            <w:pPr>
              <w:pStyle w:val="Text"/>
              <w:ind w:firstLine="0"/>
              <w:jc w:val="center"/>
            </w:pPr>
            <w:r>
              <w:t>20</w:t>
            </w:r>
          </w:p>
        </w:tc>
      </w:tr>
    </w:tbl>
    <w:p w:rsidR="00D675DC" w:rsidRDefault="00D675DC" w:rsidP="006D08BD">
      <w:pPr>
        <w:pStyle w:val="Text"/>
        <w:ind w:firstLine="0"/>
      </w:pPr>
    </w:p>
    <w:p w:rsidR="00E97402" w:rsidRDefault="00E97402" w:rsidP="00BB7531">
      <w:pPr>
        <w:jc w:val="center"/>
      </w:pPr>
      <w:r>
        <w:t>References</w:t>
      </w:r>
    </w:p>
    <w:p w:rsidR="0076355A" w:rsidRPr="0076355A" w:rsidRDefault="0076355A" w:rsidP="0076355A">
      <w:pPr>
        <w:shd w:val="clear" w:color="auto" w:fill="FFFFFF"/>
        <w:spacing w:line="276" w:lineRule="auto"/>
        <w:rPr>
          <w:color w:val="222222"/>
          <w:sz w:val="16"/>
          <w:szCs w:val="16"/>
        </w:rPr>
      </w:pPr>
    </w:p>
    <w:p w:rsidR="00854F69" w:rsidRDefault="00E10D3E" w:rsidP="0076152D">
      <w:pPr>
        <w:pStyle w:val="References"/>
        <w:ind w:left="360"/>
      </w:pPr>
      <w:r w:rsidRPr="00E10D3E">
        <w:t>H. Xiao, K</w:t>
      </w:r>
      <w:r w:rsidR="0076152D">
        <w:t>. Rasul, and R. Vollgraf</w:t>
      </w:r>
      <w:r>
        <w:t>,</w:t>
      </w:r>
      <w:r w:rsidRPr="00E10D3E">
        <w:t xml:space="preserve"> </w:t>
      </w:r>
      <w:r>
        <w:t>“</w:t>
      </w:r>
      <w:r w:rsidRPr="00E10D3E">
        <w:t>Fashion-MNIST: a Novel Image Dataset for Benchmarking Machine Learning Algorithms</w:t>
      </w:r>
      <w:r>
        <w:t>”</w:t>
      </w:r>
      <w:r w:rsidR="0076152D">
        <w:t xml:space="preserve"> in </w:t>
      </w:r>
      <w:r w:rsidR="0076152D" w:rsidRPr="0076152D">
        <w:rPr>
          <w:i/>
        </w:rPr>
        <w:t>arXiv:1708.07747</w:t>
      </w:r>
      <w:r w:rsidR="0076152D">
        <w:t>, 2017.</w:t>
      </w:r>
    </w:p>
    <w:p w:rsidR="0076152D" w:rsidRDefault="0076152D" w:rsidP="0076152D">
      <w:pPr>
        <w:pStyle w:val="References"/>
        <w:ind w:left="360"/>
      </w:pPr>
      <w:r w:rsidRPr="0076152D">
        <w:t xml:space="preserve">P. Vincent, H. Larochelle, Y. Bengio, and P.-A. Manzagol, “Extracting and composing robust features with denoising autoencoders,” in </w:t>
      </w:r>
      <w:r w:rsidRPr="0076152D">
        <w:rPr>
          <w:i/>
        </w:rPr>
        <w:t>Proceedings of the 25th international conference on Machine learning</w:t>
      </w:r>
      <w:r>
        <w:t>,</w:t>
      </w:r>
      <w:r w:rsidRPr="0076152D">
        <w:t xml:space="preserve"> ACM, 2008, pp. 1096–1103.</w:t>
      </w:r>
    </w:p>
    <w:p w:rsidR="00854F69" w:rsidRDefault="0076152D" w:rsidP="0076152D">
      <w:pPr>
        <w:pStyle w:val="References"/>
        <w:ind w:left="360"/>
      </w:pPr>
      <w:r w:rsidRPr="0076152D">
        <w:t>H. La</w:t>
      </w:r>
      <w:r>
        <w:t xml:space="preserve">rochelle, </w:t>
      </w:r>
      <w:r w:rsidRPr="0076152D">
        <w:rPr>
          <w:i/>
        </w:rPr>
        <w:t>Neural networks [6.6]: Autoencoder - denoising autoencoder</w:t>
      </w:r>
      <w:r w:rsidR="004B5712">
        <w:t xml:space="preserve">, 2018 (accessed </w:t>
      </w:r>
      <w:r w:rsidR="007B0732">
        <w:t>December</w:t>
      </w:r>
      <w:r w:rsidRPr="0076152D">
        <w:t xml:space="preserve"> </w:t>
      </w:r>
      <w:r w:rsidR="007B0732">
        <w:t>1</w:t>
      </w:r>
      <w:r w:rsidRPr="0076152D">
        <w:t>, 2018). [Online].</w:t>
      </w:r>
      <w:r>
        <w:br/>
      </w:r>
      <w:r w:rsidRPr="0076152D">
        <w:t xml:space="preserve">Available: </w:t>
      </w:r>
      <w:r w:rsidRPr="00223838">
        <w:rPr>
          <w:u w:val="single"/>
        </w:rPr>
        <w:t>https://www.youtube.com/watch?v=t2NQ c5BFOc</w:t>
      </w:r>
    </w:p>
    <w:p w:rsidR="001C57BD" w:rsidRDefault="0076152D" w:rsidP="001C57BD">
      <w:pPr>
        <w:pStyle w:val="References"/>
        <w:ind w:left="360"/>
      </w:pPr>
      <w:r w:rsidRPr="0076152D">
        <w:t xml:space="preserve">A. Ng, </w:t>
      </w:r>
      <w:r w:rsidRPr="0076152D">
        <w:rPr>
          <w:i/>
        </w:rPr>
        <w:t>Stacked Autoencoders</w:t>
      </w:r>
      <w:r w:rsidRPr="0076152D">
        <w:t>, 2018 (access</w:t>
      </w:r>
      <w:r>
        <w:t xml:space="preserve">ed </w:t>
      </w:r>
      <w:r w:rsidR="007B0732">
        <w:t>December</w:t>
      </w:r>
      <w:r>
        <w:t xml:space="preserve"> </w:t>
      </w:r>
      <w:r w:rsidR="007B0732">
        <w:t>1</w:t>
      </w:r>
      <w:r>
        <w:t>, 2018). [Online</w:t>
      </w:r>
      <w:r w:rsidR="001C57BD">
        <w:t xml:space="preserve">]. Available: </w:t>
      </w:r>
    </w:p>
    <w:p w:rsidR="001C57BD" w:rsidRPr="001C57BD" w:rsidRDefault="001C57BD" w:rsidP="001C57BD">
      <w:pPr>
        <w:pStyle w:val="References"/>
        <w:numPr>
          <w:ilvl w:val="0"/>
          <w:numId w:val="0"/>
        </w:numPr>
        <w:ind w:left="360"/>
        <w:rPr>
          <w:u w:val="single"/>
        </w:rPr>
      </w:pPr>
      <w:r>
        <w:rPr>
          <w:u w:val="single"/>
        </w:rPr>
        <w:t>h</w:t>
      </w:r>
      <w:r w:rsidRPr="00866883">
        <w:rPr>
          <w:u w:val="single"/>
        </w:rPr>
        <w:t>ttp://deeplearning.stanford.edu/wiki/index.php/Stacked Autoencoders</w:t>
      </w:r>
    </w:p>
    <w:p w:rsidR="001765D8" w:rsidRPr="001765D8" w:rsidRDefault="001765D8" w:rsidP="001765D8">
      <w:pPr>
        <w:pStyle w:val="References"/>
        <w:tabs>
          <w:tab w:val="clear" w:pos="1170"/>
          <w:tab w:val="num" w:pos="360"/>
        </w:tabs>
        <w:ind w:left="360"/>
        <w:rPr>
          <w:u w:val="single"/>
        </w:rPr>
      </w:pPr>
      <w:r>
        <w:t xml:space="preserve">Wikipedia, </w:t>
      </w:r>
      <w:r w:rsidRPr="001765D8">
        <w:rPr>
          <w:i/>
        </w:rPr>
        <w:t>MNIST Database</w:t>
      </w:r>
      <w:r>
        <w:t xml:space="preserve">, 2018 (accessed </w:t>
      </w:r>
      <w:r w:rsidR="007B0732">
        <w:t>December 1</w:t>
      </w:r>
      <w:r>
        <w:t>, 2018). [Online]. Available:</w:t>
      </w:r>
      <w:r w:rsidRPr="001765D8">
        <w:t xml:space="preserve"> </w:t>
      </w:r>
      <w:r w:rsidRPr="001765D8">
        <w:rPr>
          <w:u w:val="single"/>
        </w:rPr>
        <w:t>https://en.wikipedia.org/wiki/MNIST_database</w:t>
      </w:r>
    </w:p>
    <w:p w:rsidR="0037551B" w:rsidRDefault="001765D8" w:rsidP="001B2686">
      <w:pPr>
        <w:pStyle w:val="References"/>
        <w:ind w:left="360"/>
        <w:rPr>
          <w:u w:val="single"/>
        </w:rPr>
      </w:pPr>
      <w:r>
        <w:t>Z</w:t>
      </w:r>
      <w:r w:rsidR="004B5712">
        <w:t xml:space="preserve">alandoresearch, </w:t>
      </w:r>
      <w:r w:rsidR="003A707C" w:rsidRPr="001765D8">
        <w:rPr>
          <w:i/>
        </w:rPr>
        <w:t>Fashion-MNIST</w:t>
      </w:r>
      <w:r w:rsidR="004B5712">
        <w:t>, 201</w:t>
      </w:r>
      <w:r>
        <w:t>7</w:t>
      </w:r>
      <w:r w:rsidR="004B5712">
        <w:t xml:space="preserve"> (accessed </w:t>
      </w:r>
      <w:r w:rsidR="007B0732">
        <w:t>December</w:t>
      </w:r>
      <w:r w:rsidR="004B5712">
        <w:t xml:space="preserve"> 2018). [Online]</w:t>
      </w:r>
      <w:r w:rsidR="00C76594">
        <w:t>. Available:</w:t>
      </w:r>
      <w:r w:rsidR="004B5712">
        <w:t xml:space="preserve"> </w:t>
      </w:r>
      <w:r w:rsidR="007B0732" w:rsidRPr="007B0732">
        <w:rPr>
          <w:u w:val="single"/>
        </w:rPr>
        <w:t>https://github.com/zalandoresearch/fashion-mnist</w:t>
      </w:r>
    </w:p>
    <w:p w:rsidR="007B0732" w:rsidRPr="002D170B" w:rsidRDefault="007B0732" w:rsidP="007B0732">
      <w:pPr>
        <w:pStyle w:val="References"/>
        <w:tabs>
          <w:tab w:val="clear" w:pos="1170"/>
          <w:tab w:val="num" w:pos="360"/>
        </w:tabs>
        <w:ind w:left="360"/>
        <w:rPr>
          <w:u w:val="single"/>
        </w:rPr>
      </w:pPr>
      <w:r>
        <w:t xml:space="preserve">Andrew Ng, </w:t>
      </w:r>
      <w:r>
        <w:t>CS294A Lecture notes</w:t>
      </w:r>
      <w:r>
        <w:t xml:space="preserve"> – Sparse Autoencoder </w:t>
      </w:r>
      <w:r>
        <w:t>(accessed December 2018)</w:t>
      </w:r>
      <w:r>
        <w:t xml:space="preserve">. [Online]. </w:t>
      </w:r>
      <w:r>
        <w:br/>
        <w:t xml:space="preserve">Available: </w:t>
      </w:r>
      <w:r w:rsidRPr="007B0732">
        <w:rPr>
          <w:u w:val="single"/>
        </w:rPr>
        <w:t>https://web.stanford.edu/class/cs294a/sparseAutoencoder.pdf</w:t>
      </w:r>
    </w:p>
    <w:sectPr w:rsidR="007B0732" w:rsidRPr="002D170B" w:rsidSect="00143F2E">
      <w:headerReference w:type="defaul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431" w:rsidRDefault="000D2431">
      <w:r>
        <w:separator/>
      </w:r>
    </w:p>
  </w:endnote>
  <w:endnote w:type="continuationSeparator" w:id="0">
    <w:p w:rsidR="000D2431" w:rsidRDefault="000D2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431" w:rsidRDefault="000D2431"/>
  </w:footnote>
  <w:footnote w:type="continuationSeparator" w:id="0">
    <w:p w:rsidR="000D2431" w:rsidRDefault="000D2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07C" w:rsidRDefault="003A707C">
    <w:pPr>
      <w:framePr w:wrap="auto" w:vAnchor="text" w:hAnchor="margin" w:xAlign="right" w:y="1"/>
    </w:pPr>
    <w:r>
      <w:fldChar w:fldCharType="begin"/>
    </w:r>
    <w:r>
      <w:instrText xml:space="preserve">PAGE  </w:instrText>
    </w:r>
    <w:r>
      <w:fldChar w:fldCharType="separate"/>
    </w:r>
    <w:r>
      <w:rPr>
        <w:noProof/>
      </w:rPr>
      <w:t>8</w:t>
    </w:r>
    <w:r>
      <w:fldChar w:fldCharType="end"/>
    </w:r>
  </w:p>
  <w:p w:rsidR="003A707C" w:rsidRDefault="00B84AEF">
    <w:pPr>
      <w:ind w:right="360"/>
    </w:pPr>
    <w:r>
      <w:t>CSE 569: FSL Project: Fall 2018</w:t>
    </w:r>
    <w:r w:rsidR="00AD7E58">
      <w:t xml:space="preserve"> - </w:t>
    </w:r>
    <w:r w:rsidR="00AD7E58" w:rsidRPr="00AD7E58">
      <w:t>Akshay, Amit</w:t>
    </w:r>
    <w:r w:rsidR="00AD7E58">
      <w:t>, Andrew, Kaustubh</w:t>
    </w:r>
  </w:p>
  <w:p w:rsidR="003A707C" w:rsidRDefault="003A707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24055EC"/>
    <w:multiLevelType w:val="hybridMultilevel"/>
    <w:tmpl w:val="26284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C144D"/>
    <w:multiLevelType w:val="hybridMultilevel"/>
    <w:tmpl w:val="455C6A3E"/>
    <w:lvl w:ilvl="0" w:tplc="4A54FEC0">
      <w:start w:val="1"/>
      <w:numFmt w:val="lowerRoman"/>
      <w:lvlText w:val="%1)"/>
      <w:lvlJc w:val="left"/>
      <w:pPr>
        <w:ind w:left="1080" w:hanging="72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A718E"/>
    <w:multiLevelType w:val="multilevel"/>
    <w:tmpl w:val="330A7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5" w15:restartNumberingAfterBreak="0">
    <w:nsid w:val="3B794E34"/>
    <w:multiLevelType w:val="multilevel"/>
    <w:tmpl w:val="DD6E4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236ACA"/>
    <w:multiLevelType w:val="hybridMultilevel"/>
    <w:tmpl w:val="E52EDD0C"/>
    <w:lvl w:ilvl="0" w:tplc="7EFE35F2">
      <w:start w:val="1"/>
      <w:numFmt w:val="lowerRoman"/>
      <w:lvlText w:val="%1)"/>
      <w:lvlJc w:val="left"/>
      <w:pPr>
        <w:ind w:left="922" w:hanging="72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7" w15:restartNumberingAfterBreak="0">
    <w:nsid w:val="4234191F"/>
    <w:multiLevelType w:val="multilevel"/>
    <w:tmpl w:val="C2B42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41778A"/>
    <w:multiLevelType w:val="multilevel"/>
    <w:tmpl w:val="50B6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0055A3"/>
    <w:multiLevelType w:val="hybridMultilevel"/>
    <w:tmpl w:val="F0BAB352"/>
    <w:lvl w:ilvl="0" w:tplc="55C0FF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9"/>
  </w:num>
  <w:num w:numId="4">
    <w:abstractNumId w:val="3"/>
  </w:num>
  <w:num w:numId="5">
    <w:abstractNumId w:val="8"/>
  </w:num>
  <w:num w:numId="6">
    <w:abstractNumId w:val="1"/>
  </w:num>
  <w:num w:numId="7">
    <w:abstractNumId w:val="2"/>
  </w:num>
  <w:num w:numId="8">
    <w:abstractNumId w:val="6"/>
  </w:num>
  <w:num w:numId="9">
    <w:abstractNumId w:val="7"/>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10A6C"/>
    <w:rsid w:val="00030AA3"/>
    <w:rsid w:val="00042CED"/>
    <w:rsid w:val="00042E13"/>
    <w:rsid w:val="00060CB6"/>
    <w:rsid w:val="00085FF2"/>
    <w:rsid w:val="000A0C2F"/>
    <w:rsid w:val="000A168B"/>
    <w:rsid w:val="000B6877"/>
    <w:rsid w:val="000D2431"/>
    <w:rsid w:val="000D2BDE"/>
    <w:rsid w:val="000F1FB1"/>
    <w:rsid w:val="000F5FF9"/>
    <w:rsid w:val="00104BB0"/>
    <w:rsid w:val="0010794E"/>
    <w:rsid w:val="00113F26"/>
    <w:rsid w:val="00114486"/>
    <w:rsid w:val="00124158"/>
    <w:rsid w:val="0013354F"/>
    <w:rsid w:val="00143F2E"/>
    <w:rsid w:val="00144E72"/>
    <w:rsid w:val="00163631"/>
    <w:rsid w:val="00173F70"/>
    <w:rsid w:val="001765D8"/>
    <w:rsid w:val="001768FF"/>
    <w:rsid w:val="00180CD4"/>
    <w:rsid w:val="001A60B1"/>
    <w:rsid w:val="001B11D2"/>
    <w:rsid w:val="001B2686"/>
    <w:rsid w:val="001B36B1"/>
    <w:rsid w:val="001C57BD"/>
    <w:rsid w:val="001D37B6"/>
    <w:rsid w:val="001E7B7A"/>
    <w:rsid w:val="001F4C5C"/>
    <w:rsid w:val="002014EC"/>
    <w:rsid w:val="00204478"/>
    <w:rsid w:val="002118B5"/>
    <w:rsid w:val="0021425B"/>
    <w:rsid w:val="00214E2E"/>
    <w:rsid w:val="00216141"/>
    <w:rsid w:val="00217186"/>
    <w:rsid w:val="00223838"/>
    <w:rsid w:val="00225097"/>
    <w:rsid w:val="00231BD7"/>
    <w:rsid w:val="002434A1"/>
    <w:rsid w:val="00243C05"/>
    <w:rsid w:val="00263943"/>
    <w:rsid w:val="00267B35"/>
    <w:rsid w:val="002B4ABF"/>
    <w:rsid w:val="002C164D"/>
    <w:rsid w:val="002D170B"/>
    <w:rsid w:val="002E1F95"/>
    <w:rsid w:val="002F1A23"/>
    <w:rsid w:val="002F7910"/>
    <w:rsid w:val="00314F82"/>
    <w:rsid w:val="003427CE"/>
    <w:rsid w:val="00342BE1"/>
    <w:rsid w:val="003461E8"/>
    <w:rsid w:val="00356B1C"/>
    <w:rsid w:val="00360269"/>
    <w:rsid w:val="0037551B"/>
    <w:rsid w:val="00392DBA"/>
    <w:rsid w:val="003A707C"/>
    <w:rsid w:val="003C3322"/>
    <w:rsid w:val="003C5687"/>
    <w:rsid w:val="003C68C2"/>
    <w:rsid w:val="003D1EBF"/>
    <w:rsid w:val="003D4404"/>
    <w:rsid w:val="003D4CAE"/>
    <w:rsid w:val="003F26BD"/>
    <w:rsid w:val="003F52AD"/>
    <w:rsid w:val="004033A4"/>
    <w:rsid w:val="00405039"/>
    <w:rsid w:val="00420697"/>
    <w:rsid w:val="0043144F"/>
    <w:rsid w:val="00431BFA"/>
    <w:rsid w:val="004353CF"/>
    <w:rsid w:val="004631BC"/>
    <w:rsid w:val="00467020"/>
    <w:rsid w:val="00484761"/>
    <w:rsid w:val="00484DD5"/>
    <w:rsid w:val="00490952"/>
    <w:rsid w:val="00493E0F"/>
    <w:rsid w:val="004B558A"/>
    <w:rsid w:val="004B5712"/>
    <w:rsid w:val="004B5979"/>
    <w:rsid w:val="004C1E16"/>
    <w:rsid w:val="004C2543"/>
    <w:rsid w:val="004D0D55"/>
    <w:rsid w:val="004D15CA"/>
    <w:rsid w:val="004E3E4C"/>
    <w:rsid w:val="004F23A0"/>
    <w:rsid w:val="005003E3"/>
    <w:rsid w:val="00503892"/>
    <w:rsid w:val="00504CAB"/>
    <w:rsid w:val="005052CD"/>
    <w:rsid w:val="00517587"/>
    <w:rsid w:val="00535307"/>
    <w:rsid w:val="00541064"/>
    <w:rsid w:val="00550A26"/>
    <w:rsid w:val="00550BF5"/>
    <w:rsid w:val="00550D24"/>
    <w:rsid w:val="00567A70"/>
    <w:rsid w:val="00576DEA"/>
    <w:rsid w:val="0058021B"/>
    <w:rsid w:val="005830CB"/>
    <w:rsid w:val="005952B6"/>
    <w:rsid w:val="005A2A15"/>
    <w:rsid w:val="005A3DDF"/>
    <w:rsid w:val="005B2B61"/>
    <w:rsid w:val="005C0340"/>
    <w:rsid w:val="005C6EA6"/>
    <w:rsid w:val="005D1B15"/>
    <w:rsid w:val="005D2824"/>
    <w:rsid w:val="005D4F1A"/>
    <w:rsid w:val="005D72BB"/>
    <w:rsid w:val="005E692F"/>
    <w:rsid w:val="00603BBD"/>
    <w:rsid w:val="00617178"/>
    <w:rsid w:val="0062114B"/>
    <w:rsid w:val="00623698"/>
    <w:rsid w:val="00625E96"/>
    <w:rsid w:val="00647C09"/>
    <w:rsid w:val="00651F2C"/>
    <w:rsid w:val="006566F9"/>
    <w:rsid w:val="0067091A"/>
    <w:rsid w:val="00677C22"/>
    <w:rsid w:val="00681168"/>
    <w:rsid w:val="00685D0E"/>
    <w:rsid w:val="00687D2D"/>
    <w:rsid w:val="00693D5D"/>
    <w:rsid w:val="006B7F03"/>
    <w:rsid w:val="006C0EED"/>
    <w:rsid w:val="006C7307"/>
    <w:rsid w:val="006D08BD"/>
    <w:rsid w:val="006E0D35"/>
    <w:rsid w:val="007012B6"/>
    <w:rsid w:val="00716808"/>
    <w:rsid w:val="00725B45"/>
    <w:rsid w:val="00735879"/>
    <w:rsid w:val="007530A3"/>
    <w:rsid w:val="0076152D"/>
    <w:rsid w:val="0076281B"/>
    <w:rsid w:val="0076355A"/>
    <w:rsid w:val="007707AB"/>
    <w:rsid w:val="00773A4E"/>
    <w:rsid w:val="007971AC"/>
    <w:rsid w:val="007A7D60"/>
    <w:rsid w:val="007B0732"/>
    <w:rsid w:val="007C4336"/>
    <w:rsid w:val="007F7AA6"/>
    <w:rsid w:val="008112C5"/>
    <w:rsid w:val="0081663F"/>
    <w:rsid w:val="00823624"/>
    <w:rsid w:val="00837E47"/>
    <w:rsid w:val="008518FE"/>
    <w:rsid w:val="00854F69"/>
    <w:rsid w:val="0085659C"/>
    <w:rsid w:val="00864212"/>
    <w:rsid w:val="00866883"/>
    <w:rsid w:val="00872026"/>
    <w:rsid w:val="0087792E"/>
    <w:rsid w:val="00883EAF"/>
    <w:rsid w:val="00885258"/>
    <w:rsid w:val="008A30C3"/>
    <w:rsid w:val="008A3C23"/>
    <w:rsid w:val="008C49CC"/>
    <w:rsid w:val="008C78C7"/>
    <w:rsid w:val="008D69E9"/>
    <w:rsid w:val="008E0645"/>
    <w:rsid w:val="008F594A"/>
    <w:rsid w:val="00904C7E"/>
    <w:rsid w:val="0091035B"/>
    <w:rsid w:val="009246FE"/>
    <w:rsid w:val="00941E41"/>
    <w:rsid w:val="00945414"/>
    <w:rsid w:val="00952554"/>
    <w:rsid w:val="0098373F"/>
    <w:rsid w:val="009A1F6E"/>
    <w:rsid w:val="009B5ABC"/>
    <w:rsid w:val="009C3341"/>
    <w:rsid w:val="009C7D17"/>
    <w:rsid w:val="009E484E"/>
    <w:rsid w:val="009E52D0"/>
    <w:rsid w:val="009F40FB"/>
    <w:rsid w:val="009F4B45"/>
    <w:rsid w:val="009F4F90"/>
    <w:rsid w:val="009F7D52"/>
    <w:rsid w:val="00A104D6"/>
    <w:rsid w:val="00A1764F"/>
    <w:rsid w:val="00A22FCB"/>
    <w:rsid w:val="00A25B3B"/>
    <w:rsid w:val="00A306C6"/>
    <w:rsid w:val="00A34880"/>
    <w:rsid w:val="00A40127"/>
    <w:rsid w:val="00A472F1"/>
    <w:rsid w:val="00A5237D"/>
    <w:rsid w:val="00A554A3"/>
    <w:rsid w:val="00A758EA"/>
    <w:rsid w:val="00A91937"/>
    <w:rsid w:val="00A937B4"/>
    <w:rsid w:val="00A9434E"/>
    <w:rsid w:val="00A95C50"/>
    <w:rsid w:val="00AB79A6"/>
    <w:rsid w:val="00AC4850"/>
    <w:rsid w:val="00AD7E58"/>
    <w:rsid w:val="00AE791A"/>
    <w:rsid w:val="00B12205"/>
    <w:rsid w:val="00B16DB5"/>
    <w:rsid w:val="00B45173"/>
    <w:rsid w:val="00B47B59"/>
    <w:rsid w:val="00B53F81"/>
    <w:rsid w:val="00B54A53"/>
    <w:rsid w:val="00B56C2B"/>
    <w:rsid w:val="00B65BD3"/>
    <w:rsid w:val="00B70469"/>
    <w:rsid w:val="00B72DD8"/>
    <w:rsid w:val="00B72E09"/>
    <w:rsid w:val="00B84AEF"/>
    <w:rsid w:val="00B86AAD"/>
    <w:rsid w:val="00BB35D4"/>
    <w:rsid w:val="00BB7531"/>
    <w:rsid w:val="00BD1D42"/>
    <w:rsid w:val="00BF0C69"/>
    <w:rsid w:val="00BF629B"/>
    <w:rsid w:val="00BF655C"/>
    <w:rsid w:val="00C03729"/>
    <w:rsid w:val="00C04A43"/>
    <w:rsid w:val="00C075EF"/>
    <w:rsid w:val="00C11E83"/>
    <w:rsid w:val="00C20F02"/>
    <w:rsid w:val="00C2378A"/>
    <w:rsid w:val="00C378A1"/>
    <w:rsid w:val="00C417A7"/>
    <w:rsid w:val="00C621D6"/>
    <w:rsid w:val="00C749BD"/>
    <w:rsid w:val="00C75907"/>
    <w:rsid w:val="00C76594"/>
    <w:rsid w:val="00C77C18"/>
    <w:rsid w:val="00C82D86"/>
    <w:rsid w:val="00C850D2"/>
    <w:rsid w:val="00C907C9"/>
    <w:rsid w:val="00C94BBE"/>
    <w:rsid w:val="00C94EF1"/>
    <w:rsid w:val="00CB2204"/>
    <w:rsid w:val="00CB3F78"/>
    <w:rsid w:val="00CB4B8D"/>
    <w:rsid w:val="00CC0DDA"/>
    <w:rsid w:val="00CC7C54"/>
    <w:rsid w:val="00CD684F"/>
    <w:rsid w:val="00CE4895"/>
    <w:rsid w:val="00D06372"/>
    <w:rsid w:val="00D06623"/>
    <w:rsid w:val="00D14C6B"/>
    <w:rsid w:val="00D22B13"/>
    <w:rsid w:val="00D317BB"/>
    <w:rsid w:val="00D33CBB"/>
    <w:rsid w:val="00D5536F"/>
    <w:rsid w:val="00D56935"/>
    <w:rsid w:val="00D675DC"/>
    <w:rsid w:val="00D7020A"/>
    <w:rsid w:val="00D716BA"/>
    <w:rsid w:val="00D758C6"/>
    <w:rsid w:val="00D7612F"/>
    <w:rsid w:val="00D84860"/>
    <w:rsid w:val="00D90C10"/>
    <w:rsid w:val="00D92E96"/>
    <w:rsid w:val="00DA113B"/>
    <w:rsid w:val="00DA258C"/>
    <w:rsid w:val="00DA3113"/>
    <w:rsid w:val="00DA4345"/>
    <w:rsid w:val="00DC1F22"/>
    <w:rsid w:val="00DE07FA"/>
    <w:rsid w:val="00DE20DB"/>
    <w:rsid w:val="00DF2DDE"/>
    <w:rsid w:val="00DF77C8"/>
    <w:rsid w:val="00E01667"/>
    <w:rsid w:val="00E01858"/>
    <w:rsid w:val="00E03EBF"/>
    <w:rsid w:val="00E10D3E"/>
    <w:rsid w:val="00E33651"/>
    <w:rsid w:val="00E36209"/>
    <w:rsid w:val="00E37AF9"/>
    <w:rsid w:val="00E420BB"/>
    <w:rsid w:val="00E50DF6"/>
    <w:rsid w:val="00E55A52"/>
    <w:rsid w:val="00E6336D"/>
    <w:rsid w:val="00E6366C"/>
    <w:rsid w:val="00E64584"/>
    <w:rsid w:val="00E92862"/>
    <w:rsid w:val="00E965C5"/>
    <w:rsid w:val="00E96A3A"/>
    <w:rsid w:val="00E97402"/>
    <w:rsid w:val="00E97B99"/>
    <w:rsid w:val="00EA583D"/>
    <w:rsid w:val="00EB23A2"/>
    <w:rsid w:val="00EB2E9D"/>
    <w:rsid w:val="00EB36BD"/>
    <w:rsid w:val="00EB4B51"/>
    <w:rsid w:val="00EC44D4"/>
    <w:rsid w:val="00EC5983"/>
    <w:rsid w:val="00ED1E14"/>
    <w:rsid w:val="00EE2F0D"/>
    <w:rsid w:val="00EE3FA3"/>
    <w:rsid w:val="00EE5302"/>
    <w:rsid w:val="00EE6FFC"/>
    <w:rsid w:val="00EF10AC"/>
    <w:rsid w:val="00EF4701"/>
    <w:rsid w:val="00EF564E"/>
    <w:rsid w:val="00F10170"/>
    <w:rsid w:val="00F22198"/>
    <w:rsid w:val="00F33D49"/>
    <w:rsid w:val="00F3481E"/>
    <w:rsid w:val="00F42D00"/>
    <w:rsid w:val="00F577F6"/>
    <w:rsid w:val="00F630FD"/>
    <w:rsid w:val="00F65266"/>
    <w:rsid w:val="00F6672E"/>
    <w:rsid w:val="00F751E1"/>
    <w:rsid w:val="00F932B6"/>
    <w:rsid w:val="00FC0B7B"/>
    <w:rsid w:val="00FD347F"/>
    <w:rsid w:val="00FE156D"/>
    <w:rsid w:val="00FE4CED"/>
    <w:rsid w:val="00FE5DF2"/>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E8F04F"/>
  <w15:docId w15:val="{86A3E976-9995-4BDE-9C91-3B6F1773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table" w:styleId="TableGrid">
    <w:name w:val="Table Grid"/>
    <w:basedOn w:val="TableNormal"/>
    <w:rsid w:val="00490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31BD7"/>
    <w:rPr>
      <w:color w:val="808080"/>
      <w:shd w:val="clear" w:color="auto" w:fill="E6E6E6"/>
    </w:rPr>
  </w:style>
  <w:style w:type="character" w:styleId="PlaceholderText">
    <w:name w:val="Placeholder Text"/>
    <w:basedOn w:val="DefaultParagraphFont"/>
    <w:rsid w:val="00517587"/>
    <w:rPr>
      <w:color w:val="808080"/>
    </w:rPr>
  </w:style>
  <w:style w:type="paragraph" w:styleId="ListParagraph">
    <w:name w:val="List Paragraph"/>
    <w:basedOn w:val="Normal"/>
    <w:uiPriority w:val="72"/>
    <w:qFormat/>
    <w:rsid w:val="00030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135">
      <w:bodyDiv w:val="1"/>
      <w:marLeft w:val="0"/>
      <w:marRight w:val="0"/>
      <w:marTop w:val="0"/>
      <w:marBottom w:val="0"/>
      <w:divBdr>
        <w:top w:val="none" w:sz="0" w:space="0" w:color="auto"/>
        <w:left w:val="none" w:sz="0" w:space="0" w:color="auto"/>
        <w:bottom w:val="none" w:sz="0" w:space="0" w:color="auto"/>
        <w:right w:val="none" w:sz="0" w:space="0" w:color="auto"/>
      </w:divBdr>
    </w:div>
    <w:div w:id="46299513">
      <w:bodyDiv w:val="1"/>
      <w:marLeft w:val="0"/>
      <w:marRight w:val="0"/>
      <w:marTop w:val="0"/>
      <w:marBottom w:val="0"/>
      <w:divBdr>
        <w:top w:val="none" w:sz="0" w:space="0" w:color="auto"/>
        <w:left w:val="none" w:sz="0" w:space="0" w:color="auto"/>
        <w:bottom w:val="none" w:sz="0" w:space="0" w:color="auto"/>
        <w:right w:val="none" w:sz="0" w:space="0" w:color="auto"/>
      </w:divBdr>
    </w:div>
    <w:div w:id="471673693">
      <w:bodyDiv w:val="1"/>
      <w:marLeft w:val="0"/>
      <w:marRight w:val="0"/>
      <w:marTop w:val="0"/>
      <w:marBottom w:val="0"/>
      <w:divBdr>
        <w:top w:val="none" w:sz="0" w:space="0" w:color="auto"/>
        <w:left w:val="none" w:sz="0" w:space="0" w:color="auto"/>
        <w:bottom w:val="none" w:sz="0" w:space="0" w:color="auto"/>
        <w:right w:val="none" w:sz="0" w:space="0" w:color="auto"/>
      </w:divBdr>
      <w:divsChild>
        <w:div w:id="367148050">
          <w:marLeft w:val="0"/>
          <w:marRight w:val="0"/>
          <w:marTop w:val="0"/>
          <w:marBottom w:val="0"/>
          <w:divBdr>
            <w:top w:val="none" w:sz="0" w:space="0" w:color="auto"/>
            <w:left w:val="none" w:sz="0" w:space="0" w:color="auto"/>
            <w:bottom w:val="none" w:sz="0" w:space="0" w:color="auto"/>
            <w:right w:val="none" w:sz="0" w:space="0" w:color="auto"/>
          </w:divBdr>
          <w:divsChild>
            <w:div w:id="2054772983">
              <w:marLeft w:val="0"/>
              <w:marRight w:val="0"/>
              <w:marTop w:val="0"/>
              <w:marBottom w:val="0"/>
              <w:divBdr>
                <w:top w:val="none" w:sz="0" w:space="0" w:color="auto"/>
                <w:left w:val="none" w:sz="0" w:space="0" w:color="auto"/>
                <w:bottom w:val="none" w:sz="0" w:space="0" w:color="auto"/>
                <w:right w:val="none" w:sz="0" w:space="0" w:color="auto"/>
              </w:divBdr>
              <w:divsChild>
                <w:div w:id="16547145">
                  <w:marLeft w:val="0"/>
                  <w:marRight w:val="0"/>
                  <w:marTop w:val="0"/>
                  <w:marBottom w:val="0"/>
                  <w:divBdr>
                    <w:top w:val="none" w:sz="0" w:space="0" w:color="auto"/>
                    <w:left w:val="none" w:sz="0" w:space="0" w:color="auto"/>
                    <w:bottom w:val="none" w:sz="0" w:space="0" w:color="auto"/>
                    <w:right w:val="none" w:sz="0" w:space="0" w:color="auto"/>
                  </w:divBdr>
                  <w:divsChild>
                    <w:div w:id="13680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96431273">
      <w:bodyDiv w:val="1"/>
      <w:marLeft w:val="0"/>
      <w:marRight w:val="0"/>
      <w:marTop w:val="0"/>
      <w:marBottom w:val="0"/>
      <w:divBdr>
        <w:top w:val="none" w:sz="0" w:space="0" w:color="auto"/>
        <w:left w:val="none" w:sz="0" w:space="0" w:color="auto"/>
        <w:bottom w:val="none" w:sz="0" w:space="0" w:color="auto"/>
        <w:right w:val="none" w:sz="0" w:space="0" w:color="auto"/>
      </w:divBdr>
    </w:div>
    <w:div w:id="1086608419">
      <w:bodyDiv w:val="1"/>
      <w:marLeft w:val="0"/>
      <w:marRight w:val="0"/>
      <w:marTop w:val="0"/>
      <w:marBottom w:val="0"/>
      <w:divBdr>
        <w:top w:val="none" w:sz="0" w:space="0" w:color="auto"/>
        <w:left w:val="none" w:sz="0" w:space="0" w:color="auto"/>
        <w:bottom w:val="none" w:sz="0" w:space="0" w:color="auto"/>
        <w:right w:val="none" w:sz="0" w:space="0" w:color="auto"/>
      </w:divBdr>
      <w:divsChild>
        <w:div w:id="1692225536">
          <w:marLeft w:val="0"/>
          <w:marRight w:val="0"/>
          <w:marTop w:val="0"/>
          <w:marBottom w:val="0"/>
          <w:divBdr>
            <w:top w:val="none" w:sz="0" w:space="0" w:color="auto"/>
            <w:left w:val="none" w:sz="0" w:space="0" w:color="auto"/>
            <w:bottom w:val="none" w:sz="0" w:space="0" w:color="auto"/>
            <w:right w:val="none" w:sz="0" w:space="0" w:color="auto"/>
          </w:divBdr>
          <w:divsChild>
            <w:div w:id="1246958826">
              <w:marLeft w:val="0"/>
              <w:marRight w:val="0"/>
              <w:marTop w:val="0"/>
              <w:marBottom w:val="0"/>
              <w:divBdr>
                <w:top w:val="none" w:sz="0" w:space="0" w:color="auto"/>
                <w:left w:val="none" w:sz="0" w:space="0" w:color="auto"/>
                <w:bottom w:val="none" w:sz="0" w:space="0" w:color="auto"/>
                <w:right w:val="none" w:sz="0" w:space="0" w:color="auto"/>
              </w:divBdr>
              <w:divsChild>
                <w:div w:id="850068238">
                  <w:marLeft w:val="0"/>
                  <w:marRight w:val="0"/>
                  <w:marTop w:val="0"/>
                  <w:marBottom w:val="0"/>
                  <w:divBdr>
                    <w:top w:val="none" w:sz="0" w:space="0" w:color="auto"/>
                    <w:left w:val="none" w:sz="0" w:space="0" w:color="auto"/>
                    <w:bottom w:val="none" w:sz="0" w:space="0" w:color="auto"/>
                    <w:right w:val="none" w:sz="0" w:space="0" w:color="auto"/>
                  </w:divBdr>
                  <w:divsChild>
                    <w:div w:id="3670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6797">
      <w:bodyDiv w:val="1"/>
      <w:marLeft w:val="0"/>
      <w:marRight w:val="0"/>
      <w:marTop w:val="0"/>
      <w:marBottom w:val="0"/>
      <w:divBdr>
        <w:top w:val="none" w:sz="0" w:space="0" w:color="auto"/>
        <w:left w:val="none" w:sz="0" w:space="0" w:color="auto"/>
        <w:bottom w:val="none" w:sz="0" w:space="0" w:color="auto"/>
        <w:right w:val="none" w:sz="0" w:space="0" w:color="auto"/>
      </w:divBdr>
      <w:divsChild>
        <w:div w:id="1234242996">
          <w:marLeft w:val="0"/>
          <w:marRight w:val="0"/>
          <w:marTop w:val="0"/>
          <w:marBottom w:val="0"/>
          <w:divBdr>
            <w:top w:val="none" w:sz="0" w:space="0" w:color="auto"/>
            <w:left w:val="none" w:sz="0" w:space="0" w:color="auto"/>
            <w:bottom w:val="none" w:sz="0" w:space="0" w:color="auto"/>
            <w:right w:val="none" w:sz="0" w:space="0" w:color="auto"/>
          </w:divBdr>
          <w:divsChild>
            <w:div w:id="1699769070">
              <w:marLeft w:val="0"/>
              <w:marRight w:val="0"/>
              <w:marTop w:val="0"/>
              <w:marBottom w:val="0"/>
              <w:divBdr>
                <w:top w:val="none" w:sz="0" w:space="0" w:color="auto"/>
                <w:left w:val="none" w:sz="0" w:space="0" w:color="auto"/>
                <w:bottom w:val="none" w:sz="0" w:space="0" w:color="auto"/>
                <w:right w:val="none" w:sz="0" w:space="0" w:color="auto"/>
              </w:divBdr>
              <w:divsChild>
                <w:div w:id="938563569">
                  <w:marLeft w:val="0"/>
                  <w:marRight w:val="0"/>
                  <w:marTop w:val="0"/>
                  <w:marBottom w:val="0"/>
                  <w:divBdr>
                    <w:top w:val="none" w:sz="0" w:space="0" w:color="auto"/>
                    <w:left w:val="none" w:sz="0" w:space="0" w:color="auto"/>
                    <w:bottom w:val="none" w:sz="0" w:space="0" w:color="auto"/>
                    <w:right w:val="none" w:sz="0" w:space="0" w:color="auto"/>
                  </w:divBdr>
                  <w:divsChild>
                    <w:div w:id="69499677">
                      <w:marLeft w:val="0"/>
                      <w:marRight w:val="0"/>
                      <w:marTop w:val="0"/>
                      <w:marBottom w:val="0"/>
                      <w:divBdr>
                        <w:top w:val="none" w:sz="0" w:space="0" w:color="auto"/>
                        <w:left w:val="none" w:sz="0" w:space="0" w:color="auto"/>
                        <w:bottom w:val="none" w:sz="0" w:space="0" w:color="auto"/>
                        <w:right w:val="none" w:sz="0" w:space="0" w:color="auto"/>
                      </w:divBdr>
                      <w:divsChild>
                        <w:div w:id="2390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80D4C-74CE-4417-A937-2F2EFAB5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299</TotalTime>
  <Pages>6</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16266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Amit Ranjan</cp:lastModifiedBy>
  <cp:revision>176</cp:revision>
  <cp:lastPrinted>2012-08-02T18:53:00Z</cp:lastPrinted>
  <dcterms:created xsi:type="dcterms:W3CDTF">2018-11-07T05:31:00Z</dcterms:created>
  <dcterms:modified xsi:type="dcterms:W3CDTF">2018-12-02T06:40:00Z</dcterms:modified>
</cp:coreProperties>
</file>