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AB47CF" w14:textId="2533DBF3" w:rsidR="00C52A28" w:rsidRDefault="00C52A28" w:rsidP="00C52A28">
      <w:pPr>
        <w:jc w:val="center"/>
        <w:rPr>
          <w:sz w:val="32"/>
          <w:szCs w:val="32"/>
        </w:rPr>
      </w:pPr>
      <w:r>
        <w:rPr>
          <w:sz w:val="32"/>
          <w:szCs w:val="32"/>
        </w:rPr>
        <w:t>Practical - 5</w:t>
      </w:r>
    </w:p>
    <w:p w14:paraId="2FEEBFD8" w14:textId="38724586" w:rsidR="00C52A28" w:rsidRDefault="00C52A28" w:rsidP="00C52A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 - Web application testing using DVWA</w:t>
      </w:r>
    </w:p>
    <w:p w14:paraId="12E1F75B" w14:textId="2A9E96C6" w:rsidR="002A258F" w:rsidRDefault="002A258F" w:rsidP="00C52A28">
      <w:pPr>
        <w:rPr>
          <w:b/>
          <w:bCs/>
          <w:sz w:val="24"/>
          <w:szCs w:val="26"/>
        </w:rPr>
      </w:pPr>
      <w:r>
        <w:rPr>
          <w:b/>
          <w:bCs/>
          <w:sz w:val="24"/>
          <w:szCs w:val="26"/>
        </w:rPr>
        <w:t>Introduction to DVWA: -</w:t>
      </w:r>
    </w:p>
    <w:p w14:paraId="196CD527" w14:textId="4B3DCD26" w:rsidR="002A258F" w:rsidRPr="002A258F" w:rsidRDefault="002A258F" w:rsidP="002A258F">
      <w:pPr>
        <w:pStyle w:val="Default"/>
        <w:numPr>
          <w:ilvl w:val="0"/>
          <w:numId w:val="1"/>
        </w:numPr>
        <w:spacing w:after="48"/>
        <w:rPr>
          <w:rFonts w:asciiTheme="minorHAnsi" w:hAnsiTheme="minorHAnsi"/>
        </w:rPr>
      </w:pPr>
      <w:r w:rsidRPr="002A258F">
        <w:rPr>
          <w:rFonts w:asciiTheme="minorHAnsi" w:hAnsiTheme="minorHAnsi"/>
        </w:rPr>
        <w:t xml:space="preserve">Damn Vulnerable Web App (DVWA) is a PHP/MySQL web application that is damn vulnerable. </w:t>
      </w:r>
    </w:p>
    <w:p w14:paraId="1D9161E4" w14:textId="145C903D" w:rsidR="00B86BF9" w:rsidRPr="0097413A" w:rsidRDefault="002A258F" w:rsidP="00B86BF9">
      <w:pPr>
        <w:pStyle w:val="Default"/>
        <w:numPr>
          <w:ilvl w:val="0"/>
          <w:numId w:val="1"/>
        </w:numPr>
        <w:rPr>
          <w:rFonts w:asciiTheme="minorHAnsi" w:hAnsiTheme="minorHAnsi"/>
        </w:rPr>
      </w:pPr>
      <w:r w:rsidRPr="002A258F">
        <w:rPr>
          <w:rFonts w:asciiTheme="minorHAnsi" w:hAnsiTheme="minorHAnsi"/>
        </w:rPr>
        <w:t xml:space="preserve">Its main goals are to be an aid for security professionals to test their skills and tools in a legal environment, help web developers better understand the processes of securing web applications and aid teachers/students to teach/learn web application security in a class room environment. </w:t>
      </w:r>
    </w:p>
    <w:p w14:paraId="6D651814" w14:textId="77777777" w:rsidR="00B86BF9" w:rsidRDefault="00B86BF9" w:rsidP="00B86BF9">
      <w:pPr>
        <w:pStyle w:val="Default"/>
      </w:pPr>
      <w:r>
        <w:t xml:space="preserve"> </w:t>
      </w:r>
    </w:p>
    <w:p w14:paraId="5A59B691" w14:textId="1CD05057" w:rsidR="00B86BF9" w:rsidRPr="0097413A" w:rsidRDefault="00B86BF9" w:rsidP="0097413A">
      <w:pPr>
        <w:rPr>
          <w:b/>
          <w:bCs/>
          <w:sz w:val="24"/>
          <w:szCs w:val="26"/>
        </w:rPr>
      </w:pPr>
      <w:r w:rsidRPr="0097413A">
        <w:rPr>
          <w:b/>
          <w:bCs/>
          <w:sz w:val="24"/>
          <w:szCs w:val="26"/>
        </w:rPr>
        <w:t>Command Execution</w:t>
      </w:r>
      <w:r w:rsidR="0097413A">
        <w:rPr>
          <w:b/>
          <w:bCs/>
          <w:sz w:val="24"/>
          <w:szCs w:val="26"/>
        </w:rPr>
        <w:t>: -</w:t>
      </w:r>
    </w:p>
    <w:p w14:paraId="3EBDC9E5" w14:textId="4CCBEA09" w:rsidR="00B86BF9" w:rsidRPr="0097413A" w:rsidRDefault="00B86BF9" w:rsidP="0097413A">
      <w:pPr>
        <w:pStyle w:val="Default"/>
        <w:numPr>
          <w:ilvl w:val="0"/>
          <w:numId w:val="1"/>
        </w:numPr>
        <w:spacing w:after="48"/>
        <w:rPr>
          <w:rFonts w:asciiTheme="minorHAnsi" w:hAnsiTheme="minorHAnsi"/>
        </w:rPr>
      </w:pPr>
      <w:r w:rsidRPr="0097413A">
        <w:rPr>
          <w:rFonts w:asciiTheme="minorHAnsi" w:hAnsiTheme="minorHAnsi"/>
        </w:rPr>
        <w:t xml:space="preserve">Command Execution is where a website application provides the ability to execute system commands. </w:t>
      </w:r>
    </w:p>
    <w:p w14:paraId="11F71B47" w14:textId="77777777" w:rsidR="00B86BF9" w:rsidRDefault="00B86BF9" w:rsidP="00B86BF9">
      <w:pPr>
        <w:pStyle w:val="Default"/>
        <w:rPr>
          <w:sz w:val="23"/>
          <w:szCs w:val="23"/>
        </w:rPr>
      </w:pPr>
    </w:p>
    <w:p w14:paraId="4FDE3867" w14:textId="61E67556" w:rsidR="00B86BF9" w:rsidRPr="0097413A" w:rsidRDefault="00B86BF9" w:rsidP="0097413A">
      <w:pPr>
        <w:rPr>
          <w:b/>
          <w:bCs/>
          <w:sz w:val="24"/>
          <w:szCs w:val="26"/>
        </w:rPr>
      </w:pPr>
      <w:r w:rsidRPr="0097413A">
        <w:rPr>
          <w:b/>
          <w:bCs/>
          <w:sz w:val="24"/>
          <w:szCs w:val="26"/>
        </w:rPr>
        <w:t>Command Injection Attack</w:t>
      </w:r>
      <w:r w:rsidR="0097413A">
        <w:rPr>
          <w:b/>
          <w:bCs/>
          <w:sz w:val="24"/>
          <w:szCs w:val="26"/>
        </w:rPr>
        <w:t>: -</w:t>
      </w:r>
    </w:p>
    <w:p w14:paraId="1B269772" w14:textId="0803770F" w:rsidR="00B86BF9" w:rsidRPr="0097413A" w:rsidRDefault="00B86BF9" w:rsidP="0097413A">
      <w:pPr>
        <w:pStyle w:val="Default"/>
        <w:numPr>
          <w:ilvl w:val="0"/>
          <w:numId w:val="1"/>
        </w:numPr>
        <w:spacing w:after="48"/>
        <w:rPr>
          <w:rFonts w:asciiTheme="minorHAnsi" w:hAnsiTheme="minorHAnsi"/>
        </w:rPr>
      </w:pPr>
      <w:r w:rsidRPr="0097413A">
        <w:rPr>
          <w:rFonts w:asciiTheme="minorHAnsi" w:hAnsiTheme="minorHAnsi"/>
        </w:rPr>
        <w:t xml:space="preserve">The purpose of the command injection attack is to inject and execute commands specified by the attacker in the vulnerable application. </w:t>
      </w:r>
    </w:p>
    <w:p w14:paraId="328CA397" w14:textId="4CC41040" w:rsidR="00B86BF9" w:rsidRPr="0097413A" w:rsidRDefault="00B86BF9" w:rsidP="0097413A">
      <w:pPr>
        <w:pStyle w:val="Default"/>
        <w:numPr>
          <w:ilvl w:val="0"/>
          <w:numId w:val="1"/>
        </w:numPr>
        <w:spacing w:after="48"/>
        <w:rPr>
          <w:rFonts w:asciiTheme="minorHAnsi" w:hAnsiTheme="minorHAnsi"/>
        </w:rPr>
      </w:pPr>
      <w:r w:rsidRPr="0097413A">
        <w:rPr>
          <w:rFonts w:asciiTheme="minorHAnsi" w:hAnsiTheme="minorHAnsi"/>
        </w:rPr>
        <w:t xml:space="preserve">In situations like this, the application, which executes unwanted system commands, is like a pseudo system shell, and the attacker may use it as an authorized system user. </w:t>
      </w:r>
    </w:p>
    <w:p w14:paraId="586CB404" w14:textId="3AA73915" w:rsidR="00B86BF9" w:rsidRPr="0097413A" w:rsidRDefault="00B86BF9" w:rsidP="0097413A">
      <w:pPr>
        <w:pStyle w:val="Default"/>
        <w:numPr>
          <w:ilvl w:val="0"/>
          <w:numId w:val="1"/>
        </w:numPr>
        <w:spacing w:after="48"/>
        <w:rPr>
          <w:rFonts w:asciiTheme="minorHAnsi" w:hAnsiTheme="minorHAnsi"/>
        </w:rPr>
      </w:pPr>
      <w:r w:rsidRPr="0097413A">
        <w:rPr>
          <w:rFonts w:asciiTheme="minorHAnsi" w:hAnsiTheme="minorHAnsi"/>
        </w:rPr>
        <w:t xml:space="preserve">Note, the commands are executed with the same privileges as the application and/or web server. </w:t>
      </w:r>
    </w:p>
    <w:p w14:paraId="5D42E753" w14:textId="58FB3355" w:rsidR="00B86BF9" w:rsidRPr="0097413A" w:rsidRDefault="00B86BF9" w:rsidP="0097413A">
      <w:pPr>
        <w:pStyle w:val="Default"/>
        <w:numPr>
          <w:ilvl w:val="0"/>
          <w:numId w:val="1"/>
        </w:numPr>
        <w:spacing w:after="48"/>
        <w:rPr>
          <w:rFonts w:asciiTheme="minorHAnsi" w:hAnsiTheme="minorHAnsi"/>
        </w:rPr>
      </w:pPr>
      <w:r w:rsidRPr="0097413A">
        <w:rPr>
          <w:rFonts w:asciiTheme="minorHAnsi" w:hAnsiTheme="minorHAnsi"/>
        </w:rPr>
        <w:t xml:space="preserve">Command injection attacks are possible in most cases because of lack of correct input data validation, which can be manipulated by the attacker (forms, cookies, HTTP headers etc.). </w:t>
      </w:r>
    </w:p>
    <w:p w14:paraId="2F137A5D" w14:textId="61305CF3" w:rsidR="00B86BF9" w:rsidRPr="0097413A" w:rsidRDefault="00B86BF9" w:rsidP="0097413A">
      <w:pPr>
        <w:rPr>
          <w:b/>
          <w:bCs/>
          <w:sz w:val="24"/>
          <w:szCs w:val="26"/>
        </w:rPr>
      </w:pPr>
      <w:r w:rsidRPr="0097413A">
        <w:rPr>
          <w:b/>
          <w:bCs/>
          <w:sz w:val="24"/>
          <w:szCs w:val="26"/>
        </w:rPr>
        <w:t xml:space="preserve">Command Injection Harvesting? </w:t>
      </w:r>
    </w:p>
    <w:p w14:paraId="51AC0CDE" w14:textId="77777777" w:rsidR="0097413A" w:rsidRPr="0097413A" w:rsidRDefault="0097413A" w:rsidP="0097413A">
      <w:pPr>
        <w:pStyle w:val="Default"/>
        <w:numPr>
          <w:ilvl w:val="0"/>
          <w:numId w:val="1"/>
        </w:numPr>
        <w:spacing w:after="48"/>
        <w:rPr>
          <w:rFonts w:asciiTheme="minorHAnsi" w:hAnsiTheme="minorHAnsi"/>
        </w:rPr>
      </w:pPr>
      <w:r w:rsidRPr="0097413A">
        <w:rPr>
          <w:rFonts w:asciiTheme="minorHAnsi" w:hAnsiTheme="minorHAnsi"/>
        </w:rPr>
        <w:t xml:space="preserve">Command Injection Harvesting is where a malicious user manipulates a website command execution application to render sensitive data. (E.g., usernames, config files, directory and file listings, </w:t>
      </w:r>
      <w:proofErr w:type="spellStart"/>
      <w:r w:rsidRPr="0097413A">
        <w:rPr>
          <w:rFonts w:asciiTheme="minorHAnsi" w:hAnsiTheme="minorHAnsi"/>
        </w:rPr>
        <w:t>etc</w:t>
      </w:r>
      <w:proofErr w:type="spellEnd"/>
      <w:r w:rsidRPr="0097413A">
        <w:rPr>
          <w:rFonts w:asciiTheme="minorHAnsi" w:hAnsiTheme="minorHAnsi"/>
        </w:rPr>
        <w:t xml:space="preserve">). </w:t>
      </w:r>
    </w:p>
    <w:p w14:paraId="507687E6" w14:textId="77777777" w:rsidR="0097413A" w:rsidRPr="0097413A" w:rsidRDefault="0097413A" w:rsidP="0097413A">
      <w:pPr>
        <w:pStyle w:val="Default"/>
        <w:numPr>
          <w:ilvl w:val="0"/>
          <w:numId w:val="1"/>
        </w:numPr>
        <w:spacing w:after="48"/>
        <w:rPr>
          <w:rFonts w:asciiTheme="minorHAnsi" w:hAnsiTheme="minorHAnsi"/>
        </w:rPr>
      </w:pPr>
      <w:r w:rsidRPr="0097413A">
        <w:rPr>
          <w:rFonts w:asciiTheme="minorHAnsi" w:hAnsiTheme="minorHAnsi"/>
        </w:rPr>
        <w:t>Unix/Linux Example: 9.9.9.9; cat /</w:t>
      </w:r>
      <w:proofErr w:type="spellStart"/>
      <w:r w:rsidRPr="0097413A">
        <w:rPr>
          <w:rFonts w:asciiTheme="minorHAnsi" w:hAnsiTheme="minorHAnsi"/>
        </w:rPr>
        <w:t>etc</w:t>
      </w:r>
      <w:proofErr w:type="spellEnd"/>
      <w:r w:rsidRPr="0097413A">
        <w:rPr>
          <w:rFonts w:asciiTheme="minorHAnsi" w:hAnsiTheme="minorHAnsi"/>
        </w:rPr>
        <w:t xml:space="preserve">/passwd </w:t>
      </w:r>
    </w:p>
    <w:p w14:paraId="6E4867EE" w14:textId="77777777" w:rsidR="0097413A" w:rsidRPr="0097413A" w:rsidRDefault="0097413A" w:rsidP="0097413A">
      <w:pPr>
        <w:pStyle w:val="Default"/>
        <w:numPr>
          <w:ilvl w:val="0"/>
          <w:numId w:val="1"/>
        </w:numPr>
        <w:spacing w:after="48"/>
        <w:rPr>
          <w:rFonts w:asciiTheme="minorHAnsi" w:hAnsiTheme="minorHAnsi"/>
        </w:rPr>
      </w:pPr>
      <w:r w:rsidRPr="0097413A">
        <w:rPr>
          <w:rFonts w:asciiTheme="minorHAnsi" w:hAnsiTheme="minorHAnsi"/>
        </w:rPr>
        <w:t xml:space="preserve">Windows Example: 9.9.9.9 &amp;&amp; </w:t>
      </w:r>
      <w:proofErr w:type="spellStart"/>
      <w:r w:rsidRPr="0097413A">
        <w:rPr>
          <w:rFonts w:asciiTheme="minorHAnsi" w:hAnsiTheme="minorHAnsi"/>
        </w:rPr>
        <w:t>dir</w:t>
      </w:r>
      <w:proofErr w:type="spellEnd"/>
      <w:r w:rsidRPr="0097413A">
        <w:rPr>
          <w:rFonts w:asciiTheme="minorHAnsi" w:hAnsiTheme="minorHAnsi"/>
        </w:rPr>
        <w:t xml:space="preserve"> </w:t>
      </w:r>
    </w:p>
    <w:p w14:paraId="194A1376" w14:textId="07A453FF" w:rsidR="00B86BF9" w:rsidRDefault="00B86BF9" w:rsidP="00B86BF9">
      <w:pPr>
        <w:pStyle w:val="Default"/>
        <w:rPr>
          <w:sz w:val="23"/>
          <w:szCs w:val="23"/>
        </w:rPr>
      </w:pPr>
    </w:p>
    <w:p w14:paraId="4637062C" w14:textId="39CC1439" w:rsidR="00EC7A77" w:rsidRDefault="00EC7A77" w:rsidP="00EC7A77">
      <w:pPr>
        <w:rPr>
          <w:b/>
          <w:bCs/>
          <w:sz w:val="24"/>
          <w:szCs w:val="26"/>
        </w:rPr>
      </w:pPr>
      <w:r w:rsidRPr="00EC7A77">
        <w:rPr>
          <w:b/>
          <w:bCs/>
          <w:sz w:val="24"/>
          <w:szCs w:val="26"/>
        </w:rPr>
        <w:t>Using DVWA for Web Application testing: -</w:t>
      </w:r>
    </w:p>
    <w:p w14:paraId="6530A074" w14:textId="3679CE61" w:rsidR="00EC7A77" w:rsidRDefault="00EC7A77" w:rsidP="00EC7A77">
      <w:pPr>
        <w:rPr>
          <w:b/>
          <w:bCs/>
          <w:sz w:val="24"/>
          <w:szCs w:val="26"/>
        </w:rPr>
      </w:pPr>
      <w:r>
        <w:rPr>
          <w:b/>
          <w:bCs/>
          <w:sz w:val="24"/>
          <w:szCs w:val="26"/>
        </w:rPr>
        <w:t>Step-</w:t>
      </w:r>
      <w:proofErr w:type="gramStart"/>
      <w:r>
        <w:rPr>
          <w:b/>
          <w:bCs/>
          <w:sz w:val="24"/>
          <w:szCs w:val="26"/>
        </w:rPr>
        <w:t>1 :</w:t>
      </w:r>
      <w:proofErr w:type="gramEnd"/>
      <w:r>
        <w:rPr>
          <w:b/>
          <w:bCs/>
          <w:sz w:val="24"/>
          <w:szCs w:val="26"/>
        </w:rPr>
        <w:t xml:space="preserve"> Open DVWA in web browser and configure it.</w:t>
      </w:r>
    </w:p>
    <w:p w14:paraId="0D367497" w14:textId="75793A9D" w:rsidR="00EC7A77" w:rsidRPr="00EC7A77" w:rsidRDefault="00EC7A77" w:rsidP="00EC7A7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4"/>
          <w:szCs w:val="24"/>
          <w:lang w:bidi="gu-IN"/>
        </w:rPr>
      </w:pPr>
      <w:r w:rsidRPr="00EC7A77">
        <w:rPr>
          <w:rFonts w:cs="Courier New"/>
          <w:color w:val="000000"/>
          <w:sz w:val="24"/>
          <w:szCs w:val="24"/>
          <w:lang w:bidi="gu-IN"/>
        </w:rPr>
        <w:t>Go to http://192.168.1.106/dvwa/login.php and enter user name and password as below:</w:t>
      </w:r>
    </w:p>
    <w:p w14:paraId="37B543B0" w14:textId="77777777" w:rsidR="00EC7A77" w:rsidRDefault="00EC7A77" w:rsidP="00EC7A77">
      <w:pPr>
        <w:autoSpaceDE w:val="0"/>
        <w:autoSpaceDN w:val="0"/>
        <w:adjustRightInd w:val="0"/>
        <w:spacing w:after="47" w:line="240" w:lineRule="auto"/>
        <w:rPr>
          <w:rFonts w:cs="Courier New"/>
          <w:color w:val="000000"/>
          <w:sz w:val="24"/>
          <w:szCs w:val="24"/>
          <w:lang w:bidi="gu-IN"/>
        </w:rPr>
      </w:pPr>
      <w:r>
        <w:rPr>
          <w:rFonts w:cs="Courier New"/>
          <w:color w:val="000000"/>
          <w:sz w:val="24"/>
          <w:szCs w:val="24"/>
          <w:lang w:bidi="gu-IN"/>
        </w:rPr>
        <w:tab/>
      </w:r>
      <w:r>
        <w:rPr>
          <w:rFonts w:cs="Courier New"/>
          <w:color w:val="000000"/>
          <w:sz w:val="24"/>
          <w:szCs w:val="24"/>
          <w:lang w:bidi="gu-IN"/>
        </w:rPr>
        <w:tab/>
      </w:r>
      <w:r w:rsidRPr="00EC7A77">
        <w:rPr>
          <w:rFonts w:cs="Courier New"/>
          <w:color w:val="000000"/>
          <w:sz w:val="24"/>
          <w:szCs w:val="24"/>
          <w:lang w:bidi="gu-IN"/>
        </w:rPr>
        <w:t>Username: admin</w:t>
      </w:r>
      <w:r>
        <w:rPr>
          <w:rFonts w:cs="Courier New"/>
          <w:color w:val="000000"/>
          <w:sz w:val="24"/>
          <w:szCs w:val="24"/>
          <w:lang w:bidi="gu-IN"/>
        </w:rPr>
        <w:tab/>
      </w:r>
      <w:r>
        <w:rPr>
          <w:rFonts w:cs="Courier New"/>
          <w:color w:val="000000"/>
          <w:sz w:val="24"/>
          <w:szCs w:val="24"/>
          <w:lang w:bidi="gu-IN"/>
        </w:rPr>
        <w:tab/>
      </w:r>
      <w:r w:rsidRPr="00EC7A77">
        <w:rPr>
          <w:rFonts w:cs="Courier New"/>
          <w:color w:val="000000"/>
          <w:sz w:val="24"/>
          <w:szCs w:val="24"/>
          <w:lang w:bidi="gu-IN"/>
        </w:rPr>
        <w:t xml:space="preserve">Password: password </w:t>
      </w:r>
    </w:p>
    <w:p w14:paraId="56337662" w14:textId="1991A31D" w:rsidR="00EC7A77" w:rsidRDefault="00EC7A77" w:rsidP="00EC7A77">
      <w:pPr>
        <w:autoSpaceDE w:val="0"/>
        <w:autoSpaceDN w:val="0"/>
        <w:adjustRightInd w:val="0"/>
        <w:spacing w:after="47" w:line="240" w:lineRule="auto"/>
        <w:rPr>
          <w:b/>
          <w:bCs/>
          <w:sz w:val="24"/>
          <w:szCs w:val="26"/>
        </w:rPr>
      </w:pPr>
      <w:r w:rsidRPr="00EC7A77">
        <w:rPr>
          <w:b/>
          <w:bCs/>
          <w:noProof/>
          <w:sz w:val="24"/>
          <w:szCs w:val="26"/>
        </w:rPr>
        <w:lastRenderedPageBreak/>
        <w:drawing>
          <wp:inline distT="0" distB="0" distL="0" distR="0" wp14:anchorId="18B431E9" wp14:editId="722D4DB9">
            <wp:extent cx="4305300" cy="351565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78" cy="351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4078" w14:textId="2D54E029" w:rsidR="00A21D77" w:rsidRDefault="00A21D77" w:rsidP="00EC7A77">
      <w:pPr>
        <w:autoSpaceDE w:val="0"/>
        <w:autoSpaceDN w:val="0"/>
        <w:adjustRightInd w:val="0"/>
        <w:spacing w:after="47" w:line="240" w:lineRule="auto"/>
        <w:rPr>
          <w:b/>
          <w:bCs/>
          <w:sz w:val="24"/>
          <w:szCs w:val="26"/>
        </w:rPr>
      </w:pPr>
    </w:p>
    <w:p w14:paraId="049AA2E4" w14:textId="40F40BE2" w:rsidR="00A21D77" w:rsidRDefault="00A21D77" w:rsidP="00A21D77">
      <w:pPr>
        <w:pStyle w:val="Default"/>
        <w:rPr>
          <w:rFonts w:asciiTheme="minorHAnsi" w:hAnsiTheme="minorHAnsi"/>
          <w:b/>
          <w:bCs/>
          <w:sz w:val="23"/>
          <w:szCs w:val="23"/>
        </w:rPr>
      </w:pPr>
      <w:r w:rsidRPr="00A21D77">
        <w:rPr>
          <w:rFonts w:asciiTheme="minorHAnsi" w:hAnsiTheme="minorHAnsi"/>
          <w:b/>
          <w:bCs/>
          <w:szCs w:val="26"/>
        </w:rPr>
        <w:t>Step-2:</w:t>
      </w:r>
      <w:r w:rsidRPr="00A21D77">
        <w:rPr>
          <w:rFonts w:asciiTheme="minorHAnsi" w:hAnsiTheme="minorHAnsi"/>
        </w:rPr>
        <w:t xml:space="preserve"> </w:t>
      </w:r>
      <w:r w:rsidRPr="00A21D77">
        <w:rPr>
          <w:rFonts w:asciiTheme="minorHAnsi" w:hAnsiTheme="minorHAnsi"/>
          <w:b/>
          <w:bCs/>
          <w:sz w:val="23"/>
          <w:szCs w:val="23"/>
        </w:rPr>
        <w:t>Set Website Security Level (Part 1)</w:t>
      </w:r>
    </w:p>
    <w:p w14:paraId="648D6E15" w14:textId="77777777" w:rsidR="00D209B7" w:rsidRDefault="00D209B7" w:rsidP="00D209B7">
      <w:pPr>
        <w:pStyle w:val="Default"/>
      </w:pPr>
    </w:p>
    <w:p w14:paraId="20C4F9BE" w14:textId="77777777" w:rsidR="00D209B7" w:rsidRPr="00D209B7" w:rsidRDefault="00D209B7" w:rsidP="00D209B7">
      <w:pPr>
        <w:pStyle w:val="Default"/>
        <w:rPr>
          <w:rFonts w:asciiTheme="minorHAnsi" w:hAnsiTheme="minorHAnsi"/>
        </w:rPr>
      </w:pPr>
      <w:r w:rsidRPr="00D209B7">
        <w:rPr>
          <w:rFonts w:asciiTheme="minorHAnsi" w:hAnsiTheme="minorHAnsi"/>
        </w:rPr>
        <w:t xml:space="preserve">Click on DVWA Security </w:t>
      </w:r>
    </w:p>
    <w:p w14:paraId="6D78BE6E" w14:textId="77777777" w:rsidR="00F27B34" w:rsidRDefault="00F27B34" w:rsidP="00A21D77">
      <w:pPr>
        <w:pStyle w:val="Default"/>
        <w:rPr>
          <w:rFonts w:asciiTheme="minorHAnsi" w:hAnsiTheme="minorHAnsi"/>
          <w:sz w:val="23"/>
          <w:szCs w:val="23"/>
        </w:rPr>
      </w:pPr>
    </w:p>
    <w:p w14:paraId="429796D8" w14:textId="464C3AC4" w:rsidR="00A21D77" w:rsidRDefault="00A21D77" w:rsidP="00A21D77">
      <w:pPr>
        <w:pStyle w:val="Default"/>
        <w:rPr>
          <w:rFonts w:asciiTheme="minorHAnsi" w:hAnsiTheme="minorHAnsi"/>
          <w:sz w:val="23"/>
          <w:szCs w:val="23"/>
        </w:rPr>
      </w:pPr>
      <w:r w:rsidRPr="00A21D77">
        <w:rPr>
          <w:rFonts w:asciiTheme="minorHAnsi" w:hAnsiTheme="minorHAnsi"/>
          <w:noProof/>
          <w:sz w:val="23"/>
          <w:szCs w:val="23"/>
        </w:rPr>
        <w:drawing>
          <wp:inline distT="0" distB="0" distL="0" distR="0" wp14:anchorId="7FA3228E" wp14:editId="3E744BC7">
            <wp:extent cx="4362450" cy="304745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62" cy="305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1D77">
        <w:rPr>
          <w:rFonts w:asciiTheme="minorHAnsi" w:hAnsiTheme="minorHAnsi"/>
          <w:sz w:val="23"/>
          <w:szCs w:val="23"/>
        </w:rPr>
        <w:t xml:space="preserve"> </w:t>
      </w:r>
    </w:p>
    <w:p w14:paraId="757749C4" w14:textId="7C55D8DD" w:rsidR="00D209B7" w:rsidRDefault="00D209B7" w:rsidP="00A21D77">
      <w:pPr>
        <w:pStyle w:val="Default"/>
        <w:rPr>
          <w:rFonts w:asciiTheme="minorHAnsi" w:hAnsiTheme="minorHAnsi"/>
        </w:rPr>
      </w:pPr>
    </w:p>
    <w:p w14:paraId="57EE27D5" w14:textId="77777777" w:rsidR="00F403FF" w:rsidRDefault="00F403FF" w:rsidP="00D209B7">
      <w:pPr>
        <w:pStyle w:val="Default"/>
        <w:rPr>
          <w:rFonts w:asciiTheme="minorHAnsi" w:hAnsiTheme="minorHAnsi"/>
          <w:b/>
          <w:bCs/>
          <w:szCs w:val="26"/>
        </w:rPr>
      </w:pPr>
    </w:p>
    <w:p w14:paraId="19B9B3D7" w14:textId="77777777" w:rsidR="00F403FF" w:rsidRDefault="00F403FF" w:rsidP="00D209B7">
      <w:pPr>
        <w:pStyle w:val="Default"/>
        <w:rPr>
          <w:rFonts w:asciiTheme="minorHAnsi" w:hAnsiTheme="minorHAnsi"/>
          <w:b/>
          <w:bCs/>
          <w:szCs w:val="26"/>
        </w:rPr>
      </w:pPr>
    </w:p>
    <w:p w14:paraId="49281BBA" w14:textId="301F5F97" w:rsidR="00D209B7" w:rsidRPr="00FE4095" w:rsidRDefault="00D209B7" w:rsidP="00D209B7">
      <w:pPr>
        <w:pStyle w:val="Default"/>
      </w:pPr>
      <w:r w:rsidRPr="00FE4095">
        <w:rPr>
          <w:rFonts w:asciiTheme="minorHAnsi" w:hAnsiTheme="minorHAnsi"/>
          <w:b/>
          <w:bCs/>
          <w:sz w:val="28"/>
          <w:szCs w:val="28"/>
        </w:rPr>
        <w:lastRenderedPageBreak/>
        <w:t>Step-3:</w:t>
      </w:r>
      <w:r w:rsidRPr="00FE4095">
        <w:rPr>
          <w:rFonts w:asciiTheme="minorHAnsi" w:hAnsiTheme="minorHAnsi"/>
          <w:sz w:val="28"/>
          <w:szCs w:val="28"/>
        </w:rPr>
        <w:t xml:space="preserve"> </w:t>
      </w:r>
      <w:r w:rsidRPr="00FE4095">
        <w:rPr>
          <w:rFonts w:asciiTheme="minorHAnsi" w:hAnsiTheme="minorHAnsi"/>
          <w:b/>
          <w:bCs/>
        </w:rPr>
        <w:t>Set Website Security Level (Part 2)</w:t>
      </w:r>
      <w:r w:rsidRPr="00FE4095">
        <w:t xml:space="preserve"> </w:t>
      </w:r>
    </w:p>
    <w:p w14:paraId="7F6924E4" w14:textId="77777777" w:rsidR="00F403FF" w:rsidRDefault="00F403FF" w:rsidP="00F403FF">
      <w:pPr>
        <w:pStyle w:val="Default"/>
      </w:pPr>
    </w:p>
    <w:p w14:paraId="5C91CD62" w14:textId="0C24EB72" w:rsidR="00F403FF" w:rsidRDefault="00F403FF" w:rsidP="00F403FF">
      <w:pPr>
        <w:pStyle w:val="Default"/>
        <w:rPr>
          <w:rFonts w:asciiTheme="minorHAnsi" w:hAnsiTheme="minorHAnsi"/>
          <w:bCs/>
          <w:sz w:val="23"/>
          <w:szCs w:val="23"/>
        </w:rPr>
      </w:pPr>
      <w:r w:rsidRPr="00F403FF">
        <w:rPr>
          <w:rFonts w:asciiTheme="minorHAnsi" w:hAnsiTheme="minorHAnsi"/>
          <w:bCs/>
          <w:sz w:val="23"/>
          <w:szCs w:val="23"/>
        </w:rPr>
        <w:t xml:space="preserve">Select Low </w:t>
      </w:r>
    </w:p>
    <w:p w14:paraId="63E2BACB" w14:textId="7FB92CAB" w:rsidR="00F403FF" w:rsidRDefault="00F403FF" w:rsidP="00F403FF">
      <w:pPr>
        <w:pStyle w:val="Default"/>
        <w:rPr>
          <w:rFonts w:asciiTheme="minorHAnsi" w:hAnsiTheme="minorHAnsi"/>
          <w:bCs/>
          <w:sz w:val="23"/>
          <w:szCs w:val="23"/>
        </w:rPr>
      </w:pPr>
      <w:r w:rsidRPr="00F403FF">
        <w:rPr>
          <w:rFonts w:asciiTheme="minorHAnsi" w:hAnsiTheme="minorHAnsi"/>
          <w:bCs/>
          <w:sz w:val="23"/>
          <w:szCs w:val="23"/>
        </w:rPr>
        <w:t xml:space="preserve">Click Submit </w:t>
      </w:r>
    </w:p>
    <w:p w14:paraId="7DF3A769" w14:textId="076A5AC3" w:rsidR="00F403FF" w:rsidRDefault="00F403FF" w:rsidP="00F403FF">
      <w:pPr>
        <w:pStyle w:val="Default"/>
        <w:rPr>
          <w:rFonts w:asciiTheme="minorHAnsi" w:hAnsiTheme="minorHAnsi"/>
          <w:bCs/>
          <w:sz w:val="23"/>
          <w:szCs w:val="23"/>
        </w:rPr>
      </w:pPr>
    </w:p>
    <w:p w14:paraId="1628A8CF" w14:textId="49F66E20" w:rsidR="00F403FF" w:rsidRDefault="00F403FF" w:rsidP="00F403FF">
      <w:pPr>
        <w:pStyle w:val="Default"/>
        <w:rPr>
          <w:rFonts w:asciiTheme="minorHAnsi" w:hAnsiTheme="minorHAnsi"/>
          <w:bCs/>
          <w:sz w:val="23"/>
          <w:szCs w:val="23"/>
        </w:rPr>
      </w:pPr>
      <w:r w:rsidRPr="00F403FF">
        <w:rPr>
          <w:rFonts w:asciiTheme="minorHAnsi" w:hAnsiTheme="minorHAnsi"/>
          <w:bCs/>
          <w:noProof/>
          <w:sz w:val="23"/>
          <w:szCs w:val="23"/>
        </w:rPr>
        <w:drawing>
          <wp:inline distT="0" distB="0" distL="0" distR="0" wp14:anchorId="17267793" wp14:editId="19093A96">
            <wp:extent cx="4105275" cy="286780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531" cy="2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B9253" w14:textId="215945AF" w:rsidR="00FE4095" w:rsidRDefault="00FE4095" w:rsidP="00F403FF">
      <w:pPr>
        <w:pStyle w:val="Default"/>
        <w:rPr>
          <w:rFonts w:asciiTheme="minorHAnsi" w:hAnsiTheme="minorHAnsi"/>
          <w:bCs/>
          <w:sz w:val="23"/>
          <w:szCs w:val="23"/>
        </w:rPr>
      </w:pPr>
    </w:p>
    <w:p w14:paraId="01BE317B" w14:textId="3012E5D7" w:rsidR="00FE4095" w:rsidRPr="00FE4095" w:rsidRDefault="00FE4095" w:rsidP="00FE4095">
      <w:pPr>
        <w:pStyle w:val="Default"/>
        <w:rPr>
          <w:rFonts w:ascii="Times New Roman" w:hAnsi="Times New Roman" w:cs="Times New Roman"/>
        </w:rPr>
      </w:pPr>
      <w:r w:rsidRPr="00FE4095">
        <w:rPr>
          <w:rFonts w:asciiTheme="minorHAnsi" w:hAnsiTheme="minorHAnsi"/>
          <w:b/>
          <w:bCs/>
        </w:rPr>
        <w:t>Step-4:</w:t>
      </w:r>
      <w:r w:rsidRPr="00FE4095">
        <w:rPr>
          <w:rFonts w:asciiTheme="minorHAnsi" w:hAnsiTheme="minorHAnsi"/>
        </w:rPr>
        <w:t xml:space="preserve"> </w:t>
      </w:r>
      <w:r w:rsidRPr="00FE4095">
        <w:rPr>
          <w:rFonts w:asciiTheme="minorHAnsi" w:hAnsiTheme="minorHAnsi"/>
          <w:b/>
          <w:bCs/>
        </w:rPr>
        <w:t>Perform different vulnerability tests</w:t>
      </w:r>
    </w:p>
    <w:p w14:paraId="1272A861" w14:textId="77777777" w:rsidR="00FE4095" w:rsidRPr="0042044C" w:rsidRDefault="00FE4095" w:rsidP="00FE409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="Courier New"/>
          <w:b/>
          <w:bCs/>
          <w:color w:val="000000"/>
          <w:sz w:val="24"/>
          <w:szCs w:val="24"/>
          <w:lang w:bidi="gu-IN"/>
        </w:rPr>
      </w:pPr>
      <w:r w:rsidRPr="0042044C">
        <w:rPr>
          <w:rFonts w:cs="Courier New"/>
          <w:b/>
          <w:bCs/>
          <w:color w:val="000000"/>
          <w:sz w:val="24"/>
          <w:szCs w:val="24"/>
          <w:lang w:bidi="gu-IN"/>
        </w:rPr>
        <w:t xml:space="preserve">Command Execution </w:t>
      </w:r>
    </w:p>
    <w:p w14:paraId="3E5C4DAE" w14:textId="4C22C45F" w:rsidR="00FE4095" w:rsidRDefault="00FE4095" w:rsidP="00FE4095">
      <w:pPr>
        <w:pStyle w:val="ListParagraph"/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4"/>
          <w:szCs w:val="24"/>
          <w:lang w:bidi="gu-IN"/>
        </w:rPr>
      </w:pPr>
      <w:r w:rsidRPr="00FE4095">
        <w:rPr>
          <w:rFonts w:ascii="Times New Roman" w:hAnsi="Times New Roman" w:cs="Times New Roman"/>
          <w:color w:val="000000"/>
          <w:sz w:val="24"/>
          <w:szCs w:val="24"/>
          <w:lang w:bidi="gu-IN"/>
        </w:rPr>
        <w:t xml:space="preserve"> </w:t>
      </w:r>
      <w:r w:rsidRPr="00FE4095">
        <w:rPr>
          <w:rFonts w:cs="Courier New"/>
          <w:color w:val="000000"/>
          <w:sz w:val="24"/>
          <w:szCs w:val="24"/>
          <w:lang w:bidi="gu-IN"/>
        </w:rPr>
        <w:t xml:space="preserve">Click on Command Execution </w:t>
      </w:r>
    </w:p>
    <w:p w14:paraId="6CD4475A" w14:textId="26C2358B" w:rsidR="00FE4095" w:rsidRDefault="00FE4095" w:rsidP="00FE4095">
      <w:pPr>
        <w:pStyle w:val="ListParagraph"/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4"/>
          <w:szCs w:val="24"/>
          <w:lang w:bidi="gu-IN"/>
        </w:rPr>
      </w:pPr>
    </w:p>
    <w:p w14:paraId="3EA2E08D" w14:textId="114E2507" w:rsidR="00F403FF" w:rsidRDefault="00FE4095" w:rsidP="00D209B7">
      <w:pPr>
        <w:pStyle w:val="Default"/>
        <w:rPr>
          <w:sz w:val="23"/>
          <w:szCs w:val="23"/>
        </w:rPr>
      </w:pPr>
      <w:r w:rsidRPr="00FE4095">
        <w:rPr>
          <w:noProof/>
          <w:sz w:val="23"/>
          <w:szCs w:val="23"/>
        </w:rPr>
        <w:drawing>
          <wp:inline distT="0" distB="0" distL="0" distR="0" wp14:anchorId="1E490E7A" wp14:editId="275C90E8">
            <wp:extent cx="4195555" cy="2924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37" cy="292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0384" w14:textId="77777777" w:rsidR="00F403FF" w:rsidRDefault="00F403FF" w:rsidP="00D209B7">
      <w:pPr>
        <w:pStyle w:val="Default"/>
        <w:rPr>
          <w:sz w:val="23"/>
          <w:szCs w:val="23"/>
        </w:rPr>
      </w:pPr>
    </w:p>
    <w:p w14:paraId="00113B5F" w14:textId="77777777" w:rsidR="00F403FF" w:rsidRPr="00D209B7" w:rsidRDefault="00F403FF" w:rsidP="00D209B7">
      <w:pPr>
        <w:pStyle w:val="Default"/>
      </w:pPr>
    </w:p>
    <w:p w14:paraId="046D8F73" w14:textId="3A7DAA3F" w:rsidR="00D209B7" w:rsidRPr="00A21D77" w:rsidRDefault="00D209B7" w:rsidP="00A21D77">
      <w:pPr>
        <w:pStyle w:val="Default"/>
        <w:rPr>
          <w:rFonts w:asciiTheme="minorHAnsi" w:hAnsiTheme="minorHAnsi"/>
        </w:rPr>
      </w:pPr>
    </w:p>
    <w:p w14:paraId="1AC87062" w14:textId="77777777" w:rsidR="0042044C" w:rsidRDefault="0042044C" w:rsidP="0042044C">
      <w:pPr>
        <w:pStyle w:val="Default"/>
      </w:pPr>
    </w:p>
    <w:p w14:paraId="3DB7B383" w14:textId="296940E5" w:rsidR="0042044C" w:rsidRDefault="0042044C" w:rsidP="0042044C">
      <w:pPr>
        <w:pStyle w:val="Default"/>
        <w:numPr>
          <w:ilvl w:val="0"/>
          <w:numId w:val="3"/>
        </w:numPr>
        <w:rPr>
          <w:rFonts w:asciiTheme="minorHAnsi" w:hAnsiTheme="minorHAnsi"/>
          <w:b/>
          <w:bCs/>
        </w:rPr>
      </w:pPr>
      <w:r w:rsidRPr="0042044C">
        <w:rPr>
          <w:rFonts w:asciiTheme="minorHAnsi" w:hAnsiTheme="minorHAnsi"/>
          <w:b/>
          <w:bCs/>
        </w:rPr>
        <w:t xml:space="preserve">Execute Ping </w:t>
      </w:r>
    </w:p>
    <w:p w14:paraId="45EB69AF" w14:textId="77777777" w:rsidR="0042044C" w:rsidRDefault="0042044C" w:rsidP="0042044C">
      <w:pPr>
        <w:pStyle w:val="Default"/>
        <w:ind w:left="720"/>
        <w:rPr>
          <w:rFonts w:asciiTheme="minorHAnsi" w:hAnsiTheme="minorHAnsi"/>
          <w:b/>
          <w:bCs/>
        </w:rPr>
      </w:pPr>
    </w:p>
    <w:p w14:paraId="202BCC94" w14:textId="345D13CF" w:rsidR="0042044C" w:rsidRDefault="0042044C" w:rsidP="0042044C">
      <w:pPr>
        <w:pStyle w:val="Default"/>
        <w:ind w:left="720"/>
        <w:rPr>
          <w:rFonts w:asciiTheme="minorHAnsi" w:hAnsiTheme="minorHAnsi"/>
          <w:b/>
          <w:bCs/>
        </w:rPr>
      </w:pPr>
      <w:r w:rsidRPr="0042044C">
        <w:rPr>
          <w:rFonts w:asciiTheme="minorHAnsi" w:hAnsiTheme="minorHAnsi"/>
          <w:b/>
          <w:bCs/>
          <w:noProof/>
        </w:rPr>
        <w:drawing>
          <wp:inline distT="0" distB="0" distL="0" distR="0" wp14:anchorId="44D0C211" wp14:editId="52670AE1">
            <wp:extent cx="4516542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43" cy="316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750D" w14:textId="77777777" w:rsidR="0042044C" w:rsidRDefault="0042044C" w:rsidP="0042044C">
      <w:pPr>
        <w:pStyle w:val="Default"/>
        <w:ind w:left="720"/>
        <w:rPr>
          <w:rFonts w:asciiTheme="minorHAnsi" w:hAnsiTheme="minorHAnsi"/>
          <w:b/>
          <w:bCs/>
        </w:rPr>
      </w:pPr>
    </w:p>
    <w:p w14:paraId="6B437B46" w14:textId="77777777" w:rsidR="0042044C" w:rsidRPr="0042044C" w:rsidRDefault="0042044C" w:rsidP="0042044C">
      <w:pPr>
        <w:pStyle w:val="Default"/>
        <w:numPr>
          <w:ilvl w:val="0"/>
          <w:numId w:val="3"/>
        </w:numPr>
        <w:rPr>
          <w:rFonts w:asciiTheme="minorHAnsi" w:hAnsiTheme="minorHAnsi"/>
          <w:b/>
          <w:bCs/>
          <w:sz w:val="28"/>
          <w:szCs w:val="28"/>
        </w:rPr>
      </w:pPr>
      <w:r w:rsidRPr="0042044C">
        <w:rPr>
          <w:rFonts w:asciiTheme="minorHAnsi" w:hAnsiTheme="minorHAnsi"/>
          <w:b/>
          <w:bCs/>
        </w:rPr>
        <w:t>cat /</w:t>
      </w:r>
      <w:proofErr w:type="spellStart"/>
      <w:r w:rsidRPr="0042044C">
        <w:rPr>
          <w:rFonts w:asciiTheme="minorHAnsi" w:hAnsiTheme="minorHAnsi"/>
          <w:b/>
          <w:bCs/>
        </w:rPr>
        <w:t>etc</w:t>
      </w:r>
      <w:proofErr w:type="spellEnd"/>
      <w:r w:rsidRPr="0042044C">
        <w:rPr>
          <w:rFonts w:asciiTheme="minorHAnsi" w:hAnsiTheme="minorHAnsi"/>
          <w:b/>
          <w:bCs/>
        </w:rPr>
        <w:t xml:space="preserve">/password (Attempt 1) </w:t>
      </w:r>
    </w:p>
    <w:p w14:paraId="25B31F08" w14:textId="77777777" w:rsidR="0042044C" w:rsidRPr="0042044C" w:rsidRDefault="0042044C" w:rsidP="0042044C">
      <w:pPr>
        <w:pStyle w:val="Default"/>
        <w:ind w:left="720"/>
        <w:rPr>
          <w:rFonts w:asciiTheme="minorHAnsi" w:hAnsiTheme="minorHAnsi"/>
          <w:b/>
          <w:bCs/>
          <w:sz w:val="32"/>
          <w:szCs w:val="32"/>
        </w:rPr>
      </w:pPr>
      <w:r w:rsidRPr="0042044C">
        <w:rPr>
          <w:rFonts w:asciiTheme="minorHAnsi" w:hAnsiTheme="minorHAnsi"/>
        </w:rPr>
        <w:t>cat /</w:t>
      </w:r>
      <w:proofErr w:type="spellStart"/>
      <w:r w:rsidRPr="0042044C">
        <w:rPr>
          <w:rFonts w:asciiTheme="minorHAnsi" w:hAnsiTheme="minorHAnsi"/>
        </w:rPr>
        <w:t>etc</w:t>
      </w:r>
      <w:proofErr w:type="spellEnd"/>
      <w:r w:rsidRPr="0042044C">
        <w:rPr>
          <w:rFonts w:asciiTheme="minorHAnsi" w:hAnsiTheme="minorHAnsi"/>
        </w:rPr>
        <w:t xml:space="preserve">/passwd </w:t>
      </w:r>
    </w:p>
    <w:p w14:paraId="1615D747" w14:textId="0FEA2C53" w:rsidR="0042044C" w:rsidRPr="0042044C" w:rsidRDefault="0042044C" w:rsidP="0042044C">
      <w:pPr>
        <w:pStyle w:val="Default"/>
        <w:ind w:left="720"/>
        <w:rPr>
          <w:rFonts w:asciiTheme="minorHAnsi" w:hAnsiTheme="minorHAnsi"/>
          <w:b/>
          <w:bCs/>
          <w:sz w:val="32"/>
          <w:szCs w:val="32"/>
        </w:rPr>
      </w:pPr>
      <w:r w:rsidRPr="0042044C">
        <w:rPr>
          <w:rFonts w:asciiTheme="minorHAnsi" w:hAnsiTheme="minorHAnsi"/>
        </w:rPr>
        <w:t xml:space="preserve">Click Submit </w:t>
      </w:r>
    </w:p>
    <w:p w14:paraId="7A12DDDE" w14:textId="34B7282F" w:rsidR="00EC7A77" w:rsidRPr="00EC7A77" w:rsidRDefault="0042044C" w:rsidP="00EC7A77">
      <w:pPr>
        <w:rPr>
          <w:b/>
          <w:bCs/>
          <w:sz w:val="24"/>
          <w:szCs w:val="26"/>
        </w:rPr>
      </w:pPr>
      <w:r w:rsidRPr="0042044C">
        <w:rPr>
          <w:b/>
          <w:bCs/>
          <w:noProof/>
          <w:sz w:val="24"/>
          <w:szCs w:val="26"/>
        </w:rPr>
        <w:drawing>
          <wp:inline distT="0" distB="0" distL="0" distR="0" wp14:anchorId="2E6F6461" wp14:editId="498404BC">
            <wp:extent cx="4438146" cy="36099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62" cy="361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F8FF" w14:textId="7A2DDCB6" w:rsidR="004002C3" w:rsidRPr="004002C3" w:rsidRDefault="004002C3" w:rsidP="004002C3">
      <w:pPr>
        <w:pStyle w:val="Default"/>
        <w:numPr>
          <w:ilvl w:val="0"/>
          <w:numId w:val="3"/>
        </w:numPr>
        <w:rPr>
          <w:rFonts w:asciiTheme="minorHAnsi" w:hAnsiTheme="minorHAnsi"/>
          <w:b/>
          <w:bCs/>
          <w:sz w:val="28"/>
          <w:szCs w:val="28"/>
        </w:rPr>
      </w:pPr>
      <w:r w:rsidRPr="004002C3">
        <w:rPr>
          <w:rFonts w:asciiTheme="minorHAnsi" w:hAnsiTheme="minorHAnsi"/>
          <w:b/>
          <w:bCs/>
        </w:rPr>
        <w:lastRenderedPageBreak/>
        <w:t>at /</w:t>
      </w:r>
      <w:proofErr w:type="spellStart"/>
      <w:r w:rsidRPr="004002C3">
        <w:rPr>
          <w:rFonts w:asciiTheme="minorHAnsi" w:hAnsiTheme="minorHAnsi"/>
          <w:b/>
          <w:bCs/>
        </w:rPr>
        <w:t>etc</w:t>
      </w:r>
      <w:proofErr w:type="spellEnd"/>
      <w:r w:rsidRPr="004002C3">
        <w:rPr>
          <w:rFonts w:asciiTheme="minorHAnsi" w:hAnsiTheme="minorHAnsi"/>
          <w:b/>
          <w:bCs/>
        </w:rPr>
        <w:t xml:space="preserve">/password (Attempt 2) </w:t>
      </w:r>
    </w:p>
    <w:p w14:paraId="4C7927C1" w14:textId="77777777" w:rsidR="004002C3" w:rsidRPr="004002C3" w:rsidRDefault="004002C3" w:rsidP="004002C3">
      <w:pPr>
        <w:pStyle w:val="Default"/>
        <w:ind w:left="720"/>
        <w:rPr>
          <w:rFonts w:asciiTheme="minorHAnsi" w:hAnsiTheme="minorHAnsi"/>
          <w:b/>
          <w:bCs/>
          <w:sz w:val="28"/>
          <w:szCs w:val="28"/>
        </w:rPr>
      </w:pPr>
    </w:p>
    <w:p w14:paraId="28D7A584" w14:textId="602F6258" w:rsidR="004002C3" w:rsidRDefault="004002C3" w:rsidP="004002C3">
      <w:pPr>
        <w:pStyle w:val="Default"/>
        <w:rPr>
          <w:rFonts w:asciiTheme="minorHAnsi" w:hAnsiTheme="minorHAnsi"/>
          <w:b/>
          <w:bCs/>
        </w:rPr>
      </w:pPr>
      <w:r w:rsidRPr="004002C3">
        <w:rPr>
          <w:rFonts w:asciiTheme="minorHAnsi" w:hAnsiTheme="minorHAnsi"/>
          <w:b/>
          <w:bCs/>
          <w:noProof/>
        </w:rPr>
        <w:drawing>
          <wp:inline distT="0" distB="0" distL="0" distR="0" wp14:anchorId="1E86C836" wp14:editId="4BB50281">
            <wp:extent cx="4250220" cy="2962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729" cy="296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C348" w14:textId="17A28A8C" w:rsidR="004002C3" w:rsidRDefault="004002C3" w:rsidP="004002C3">
      <w:pPr>
        <w:pStyle w:val="Default"/>
        <w:rPr>
          <w:rFonts w:asciiTheme="minorHAnsi" w:hAnsiTheme="minorHAnsi"/>
          <w:b/>
          <w:bCs/>
        </w:rPr>
      </w:pPr>
    </w:p>
    <w:p w14:paraId="51A9CE3D" w14:textId="28D3BAC1" w:rsidR="004002C3" w:rsidRDefault="004002C3" w:rsidP="004002C3">
      <w:pPr>
        <w:pStyle w:val="Default"/>
        <w:rPr>
          <w:rFonts w:asciiTheme="minorHAnsi" w:hAnsiTheme="minorHAnsi"/>
          <w:b/>
          <w:bCs/>
        </w:rPr>
      </w:pPr>
      <w:r w:rsidRPr="004002C3">
        <w:rPr>
          <w:rFonts w:asciiTheme="minorHAnsi" w:hAnsiTheme="minorHAnsi"/>
          <w:b/>
          <w:bCs/>
          <w:noProof/>
        </w:rPr>
        <w:drawing>
          <wp:inline distT="0" distB="0" distL="0" distR="0" wp14:anchorId="2AF55073" wp14:editId="5BE96D60">
            <wp:extent cx="4191000" cy="340894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341" cy="341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066A" w14:textId="5F844249" w:rsidR="004002C3" w:rsidRDefault="004002C3" w:rsidP="004002C3">
      <w:pPr>
        <w:pStyle w:val="Default"/>
        <w:rPr>
          <w:rFonts w:asciiTheme="minorHAnsi" w:hAnsiTheme="minorHAnsi"/>
          <w:b/>
          <w:bCs/>
        </w:rPr>
      </w:pPr>
    </w:p>
    <w:p w14:paraId="02F2C98E" w14:textId="4F16479B" w:rsidR="0096082F" w:rsidRPr="00D414AF" w:rsidRDefault="0096082F" w:rsidP="00D414AF">
      <w:pPr>
        <w:ind w:firstLine="720"/>
      </w:pPr>
    </w:p>
    <w:sectPr w:rsidR="0096082F" w:rsidRPr="00D414AF" w:rsidSect="00B149C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1DB8E4" w14:textId="77777777" w:rsidR="00FD7B46" w:rsidRDefault="00FD7B46" w:rsidP="00B149C8">
      <w:pPr>
        <w:spacing w:after="0" w:line="240" w:lineRule="auto"/>
      </w:pPr>
      <w:r>
        <w:separator/>
      </w:r>
    </w:p>
  </w:endnote>
  <w:endnote w:type="continuationSeparator" w:id="0">
    <w:p w14:paraId="3B06748E" w14:textId="77777777" w:rsidR="00FD7B46" w:rsidRDefault="00FD7B46" w:rsidP="00B14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altName w:val="Nirmala U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B20377" w14:textId="77777777" w:rsidR="00B149C8" w:rsidRDefault="00B149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83372F" w14:textId="77777777" w:rsidR="00B149C8" w:rsidRDefault="00B149C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02B1D" w14:textId="77777777" w:rsidR="00B149C8" w:rsidRDefault="00B149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960079" w14:textId="77777777" w:rsidR="00FD7B46" w:rsidRDefault="00FD7B46" w:rsidP="00B149C8">
      <w:pPr>
        <w:spacing w:after="0" w:line="240" w:lineRule="auto"/>
      </w:pPr>
      <w:r>
        <w:separator/>
      </w:r>
    </w:p>
  </w:footnote>
  <w:footnote w:type="continuationSeparator" w:id="0">
    <w:p w14:paraId="3AD1EABA" w14:textId="77777777" w:rsidR="00FD7B46" w:rsidRDefault="00FD7B46" w:rsidP="00B149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352AFE" w14:textId="77777777" w:rsidR="00B149C8" w:rsidRDefault="00B149C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E3657E" w14:textId="77777777" w:rsidR="00B149C8" w:rsidRDefault="00B149C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39A455" w14:textId="31039BBF" w:rsidR="00B149C8" w:rsidRDefault="004452EA">
    <w:pPr>
      <w:pStyle w:val="Header"/>
    </w:pPr>
    <w:r>
      <w:t>Kaustubh Wade</w:t>
    </w:r>
    <w:r>
      <w:ptab w:relativeTo="margin" w:alignment="center" w:leader="none"/>
    </w:r>
    <w:r>
      <w:t>IT-1</w:t>
    </w:r>
    <w:r>
      <w:ptab w:relativeTo="margin" w:alignment="right" w:leader="none"/>
    </w:r>
    <w:r>
      <w:t>160410116050</w:t>
    </w:r>
    <w:bookmarkStart w:id="0" w:name="_GoBack"/>
    <w:bookmarkEnd w:id="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026AE"/>
    <w:multiLevelType w:val="hybridMultilevel"/>
    <w:tmpl w:val="5A225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21AD9"/>
    <w:multiLevelType w:val="hybridMultilevel"/>
    <w:tmpl w:val="67ACB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9620F"/>
    <w:multiLevelType w:val="hybridMultilevel"/>
    <w:tmpl w:val="27C06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A28"/>
    <w:rsid w:val="002A258F"/>
    <w:rsid w:val="004002C3"/>
    <w:rsid w:val="0042044C"/>
    <w:rsid w:val="004452EA"/>
    <w:rsid w:val="004F7FA2"/>
    <w:rsid w:val="00537890"/>
    <w:rsid w:val="007A01F3"/>
    <w:rsid w:val="00914EE8"/>
    <w:rsid w:val="0096082F"/>
    <w:rsid w:val="0097413A"/>
    <w:rsid w:val="00A21D77"/>
    <w:rsid w:val="00B149C8"/>
    <w:rsid w:val="00B86BF9"/>
    <w:rsid w:val="00C52A28"/>
    <w:rsid w:val="00D209B7"/>
    <w:rsid w:val="00D414AF"/>
    <w:rsid w:val="00EC7A77"/>
    <w:rsid w:val="00F27B34"/>
    <w:rsid w:val="00F403FF"/>
    <w:rsid w:val="00FD7B46"/>
    <w:rsid w:val="00FE3949"/>
    <w:rsid w:val="00FE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D1622"/>
  <w15:chartTrackingRefBased/>
  <w15:docId w15:val="{BD36DA63-6D7A-49E4-BD6B-A01BCE0E1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2A2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A258F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  <w:lang w:bidi="gu-IN"/>
    </w:rPr>
  </w:style>
  <w:style w:type="paragraph" w:styleId="ListParagraph">
    <w:name w:val="List Paragraph"/>
    <w:basedOn w:val="Normal"/>
    <w:uiPriority w:val="34"/>
    <w:qFormat/>
    <w:rsid w:val="00EC7A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4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9C8"/>
  </w:style>
  <w:style w:type="paragraph" w:styleId="Footer">
    <w:name w:val="footer"/>
    <w:basedOn w:val="Normal"/>
    <w:link w:val="FooterChar"/>
    <w:uiPriority w:val="99"/>
    <w:unhideWhenUsed/>
    <w:rsid w:val="00B14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9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40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emf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Test</cp:lastModifiedBy>
  <cp:revision>16</cp:revision>
  <dcterms:created xsi:type="dcterms:W3CDTF">2018-09-29T00:09:00Z</dcterms:created>
  <dcterms:modified xsi:type="dcterms:W3CDTF">2018-10-06T04:29:00Z</dcterms:modified>
</cp:coreProperties>
</file>