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77B17" w:rsidR="00E70EC7" w:rsidP="00A40F89" w:rsidRDefault="00E70EC7" w14:paraId="250840D8" wp14:textId="77777777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Pr="00C77B17" w:rsidR="00AC20B2">
        <w:rPr>
          <w:lang w:val="en-ZA"/>
        </w:rPr>
        <w:t>C</w:t>
      </w:r>
      <w:r w:rsidR="00A40F89">
        <w:rPr>
          <w:lang w:val="en-ZA"/>
        </w:rPr>
        <w:t>3</w:t>
      </w:r>
      <w:r w:rsidRPr="00C77B17" w:rsidR="00AC20B2">
        <w:rPr>
          <w:lang w:val="en-ZA"/>
        </w:rPr>
        <w:t>00</w:t>
      </w:r>
      <w:r w:rsidR="00A40F89">
        <w:rPr>
          <w:lang w:val="en-ZA"/>
        </w:rPr>
        <w:t>3</w:t>
      </w:r>
      <w:r w:rsidRPr="00C77B17" w:rsidR="00AC20B2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Pr="00D9212E" w:rsidR="00D9212E">
        <w:rPr>
          <w:lang w:val="en-ZA"/>
        </w:rPr>
        <w:t xml:space="preserve"> — Stage One</w:t>
      </w:r>
    </w:p>
    <w:p xmlns:wp14="http://schemas.microsoft.com/office/word/2010/wordml" w:rsidRPr="00A40F89" w:rsidR="004F2BC3" w:rsidP="00A40F89" w:rsidRDefault="002C5541" w14:paraId="774CCECA" wp14:textId="77777777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Pr="00A40F89" w:rsidR="007E523C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Pr="00A40F89" w:rsidR="007E523C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xmlns:wp14="http://schemas.microsoft.com/office/word/2010/wordml" w:rsidRPr="0071763A" w:rsidR="002C5541" w:rsidTr="7C8B3B12" w14:paraId="6F22FDBF" wp14:textId="77777777">
        <w:trPr>
          <w:trHeight w:val="397"/>
        </w:trPr>
        <w:tc>
          <w:tcPr>
            <w:tcW w:w="950" w:type="pct"/>
            <w:tcMar/>
            <w:vAlign w:val="center"/>
          </w:tcPr>
          <w:p w:rsidRPr="0071763A" w:rsidR="002C5541" w:rsidP="00561AF5" w:rsidRDefault="002C5541" w14:paraId="43BA40DA" wp14:textId="77777777">
            <w:pPr>
              <w:pStyle w:val="Table"/>
              <w:framePr w:hSpace="0" w:wrap="auto" w:hAnchor="text" w:vAnchor="margin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  <w:tcMar/>
          </w:tcPr>
          <w:p w:rsidRPr="0071763A" w:rsidR="002C5541" w:rsidP="00837F3A" w:rsidRDefault="002C5541" w14:paraId="672A6659" wp14:textId="3ED28632">
            <w:pPr>
              <w:pStyle w:val="Table"/>
              <w:framePr w:hSpace="0" w:wrap="auto" w:hAnchor="text" w:vAnchor="margin" w:xAlign="left" w:yAlign="inline"/>
              <w:suppressOverlap w:val="0"/>
              <w:rPr>
                <w:noProof w:val="0"/>
                <w:lang w:val="en-ZA"/>
              </w:rPr>
            </w:pPr>
            <w:r w:rsidRPr="7C8B3B12" w:rsidR="7C8B3B12">
              <w:rPr>
                <w:lang w:val="en-ZA"/>
              </w:rPr>
              <w:t xml:space="preserve">AI-Web </w:t>
            </w:r>
          </w:p>
        </w:tc>
        <w:tc>
          <w:tcPr>
            <w:tcW w:w="1350" w:type="pct"/>
            <w:tcMar/>
            <w:vAlign w:val="center"/>
          </w:tcPr>
          <w:p w:rsidRPr="0071763A" w:rsidR="002C5541" w:rsidP="00561AF5" w:rsidRDefault="002C5541" w14:paraId="1E1F4906" wp14:textId="77777777">
            <w:pPr>
              <w:pStyle w:val="Table"/>
              <w:framePr w:hSpace="0" w:wrap="auto" w:hAnchor="text" w:vAnchor="margin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  <w:tcMar/>
          </w:tcPr>
          <w:p w:rsidRPr="0071763A" w:rsidR="002C5541" w:rsidP="7C8B3B12" w:rsidRDefault="002C5541" w14:paraId="0A37501D" wp14:textId="637DB684">
            <w:pPr>
              <w:pStyle w:val="Table"/>
              <w:spacing w:after="40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Deshen Moodley, deshen@cs.uct.ac.za</w:t>
            </w:r>
          </w:p>
        </w:tc>
      </w:tr>
      <w:tr xmlns:wp14="http://schemas.microsoft.com/office/word/2010/wordml" w:rsidRPr="0071763A" w:rsidR="002C5541" w:rsidTr="7C8B3B12" w14:paraId="4A23353D" wp14:textId="77777777">
        <w:trPr>
          <w:trHeight w:val="397"/>
        </w:trPr>
        <w:tc>
          <w:tcPr>
            <w:tcW w:w="950" w:type="pct"/>
            <w:tcMar/>
            <w:vAlign w:val="center"/>
          </w:tcPr>
          <w:p w:rsidRPr="0071763A" w:rsidR="002C5541" w:rsidP="00561AF5" w:rsidRDefault="002C5541" w14:paraId="491072FA" wp14:textId="77777777">
            <w:pPr>
              <w:pStyle w:val="Table"/>
              <w:framePr w:hSpace="0" w:wrap="auto" w:hAnchor="text" w:vAnchor="margin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  <w:tcMar/>
          </w:tcPr>
          <w:p w:rsidRPr="0071763A" w:rsidR="002C5541" w:rsidP="00837F3A" w:rsidRDefault="002C5541" w14:paraId="5DAB6C7B" wp14:textId="18FD3EC7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7C8B3B12" w:rsidR="7C8B3B12">
              <w:rPr>
                <w:lang w:val="en-ZA"/>
              </w:rPr>
              <w:t>04/08/2022</w:t>
            </w:r>
          </w:p>
        </w:tc>
        <w:tc>
          <w:tcPr>
            <w:tcW w:w="1350" w:type="pct"/>
            <w:tcMar/>
            <w:vAlign w:val="center"/>
          </w:tcPr>
          <w:p w:rsidRPr="0071763A" w:rsidR="002C5541" w:rsidP="00561AF5" w:rsidRDefault="002C5541" w14:paraId="4A9922B6" wp14:textId="77777777">
            <w:pPr>
              <w:pStyle w:val="Table"/>
              <w:framePr w:hSpace="0" w:wrap="auto" w:hAnchor="text" w:vAnchor="margin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  <w:tcMar/>
          </w:tcPr>
          <w:p w:rsidRPr="0071763A" w:rsidR="002C5541" w:rsidP="7C8B3B12" w:rsidRDefault="002C5541" w14:paraId="02EB378F" wp14:textId="23F79361">
            <w:pPr>
              <w:pStyle w:val="Table"/>
              <w:spacing w:after="40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Jane Imrie, IMRJAN001@myuct.ac.za</w:t>
            </w:r>
          </w:p>
        </w:tc>
      </w:tr>
      <w:tr xmlns:wp14="http://schemas.microsoft.com/office/word/2010/wordml" w:rsidRPr="0071763A" w:rsidR="002C5541" w:rsidTr="7C8B3B12" w14:paraId="6A9C512F" wp14:textId="77777777">
        <w:trPr>
          <w:trHeight w:val="397"/>
        </w:trPr>
        <w:tc>
          <w:tcPr>
            <w:tcW w:w="950" w:type="pct"/>
            <w:tcMar/>
            <w:vAlign w:val="center"/>
          </w:tcPr>
          <w:p w:rsidRPr="0071763A" w:rsidR="002C5541" w:rsidP="00561AF5" w:rsidRDefault="002C5541" w14:paraId="22EA45D7" wp14:textId="77777777">
            <w:pPr>
              <w:pStyle w:val="Table"/>
              <w:framePr w:hSpace="0" w:wrap="auto" w:hAnchor="text" w:vAnchor="margin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  <w:tcMar/>
          </w:tcPr>
          <w:p w:rsidRPr="0071763A" w:rsidR="002C5541" w:rsidP="7C8B3B12" w:rsidRDefault="002C5541" w14:paraId="6A05A809" wp14:textId="51653752">
            <w:pPr>
              <w:pStyle w:val="Table"/>
              <w:framePr w:hSpace="0" w:wrap="auto" w:hAnchor="text" w:vAnchor="margin" w:xAlign="left" w:yAlign="inline"/>
              <w:suppressOverlap w:val="0"/>
              <w:rPr>
                <w:rFonts w:ascii="Times New Roman" w:hAnsi="Times New Roman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7C8B3B12" w:rsidR="7C8B3B12">
              <w:rPr>
                <w:lang w:val="en-ZA"/>
              </w:rPr>
              <w:t xml:space="preserve">UPDRAU001, </w:t>
            </w:r>
            <w:r w:rsidRPr="7C8B3B12" w:rsidR="7C8B3B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Rauseenah Upadhey</w:t>
            </w:r>
          </w:p>
        </w:tc>
        <w:tc>
          <w:tcPr>
            <w:tcW w:w="1350" w:type="pct"/>
            <w:tcMar/>
            <w:vAlign w:val="center"/>
          </w:tcPr>
          <w:p w:rsidRPr="0071763A" w:rsidR="002C5541" w:rsidP="7C8B3B12" w:rsidRDefault="002C5541" w14:paraId="5A39BBE3" wp14:textId="0D7F19DB">
            <w:pPr>
              <w:pStyle w:val="Table"/>
              <w:jc w:val="left"/>
              <w:rPr>
                <w:rFonts w:ascii="Times New Roman" w:hAnsi="Times New Roman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7C8B3B12" w:rsidR="7C8B3B12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ZA"/>
              </w:rPr>
              <w:t xml:space="preserve">KHSSHR001, </w:t>
            </w:r>
            <w:r w:rsidRPr="7C8B3B12" w:rsidR="7C8B3B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Shreeya Khoosal</w:t>
            </w:r>
          </w:p>
        </w:tc>
        <w:tc>
          <w:tcPr>
            <w:tcW w:w="1350" w:type="pct"/>
            <w:tcMar/>
          </w:tcPr>
          <w:p w:rsidRPr="0071763A" w:rsidR="002C5541" w:rsidP="00837F3A" w:rsidRDefault="002C5541" w14:paraId="41C8F396" wp14:textId="1D14C672">
            <w:pPr>
              <w:pStyle w:val="Table"/>
              <w:framePr w:hSpace="0" w:wrap="auto" w:hAnchor="text" w:vAnchor="margin" w:xAlign="left" w:yAlign="inline"/>
              <w:suppressOverlap w:val="0"/>
              <w:rPr>
                <w:lang w:val="en-ZA"/>
              </w:rPr>
            </w:pPr>
            <w:r w:rsidRPr="7C8B3B12" w:rsidR="7C8B3B12">
              <w:rPr>
                <w:lang w:val="en-ZA"/>
              </w:rPr>
              <w:t>ORRKAU001, Kauthar Orrie</w:t>
            </w:r>
          </w:p>
        </w:tc>
      </w:tr>
    </w:tbl>
    <w:p xmlns:wp14="http://schemas.microsoft.com/office/word/2010/wordml" w:rsidR="004F2BC3" w:rsidRDefault="004F2BC3" w14:paraId="72A3D3EC" wp14:textId="77777777">
      <w:pPr>
        <w:rPr>
          <w:lang w:val="en-ZA"/>
        </w:rPr>
      </w:pPr>
    </w:p>
    <w:tbl>
      <w:tblPr>
        <w:tblStyle w:val="TableGrid"/>
        <w:tblW w:w="14611" w:type="dxa"/>
        <w:tblLook w:val="04A0" w:firstRow="1" w:lastRow="0" w:firstColumn="1" w:lastColumn="0" w:noHBand="0" w:noVBand="1"/>
      </w:tblPr>
      <w:tblGrid>
        <w:gridCol w:w="2250"/>
        <w:gridCol w:w="2142"/>
        <w:gridCol w:w="855"/>
        <w:gridCol w:w="825"/>
        <w:gridCol w:w="900"/>
        <w:gridCol w:w="2610"/>
        <w:gridCol w:w="2907"/>
        <w:gridCol w:w="2122"/>
      </w:tblGrid>
      <w:tr xmlns:wp14="http://schemas.microsoft.com/office/word/2010/wordml" w:rsidRPr="004C5ECD" w:rsidR="004C5ECD" w:rsidTr="7C8B3B12" w14:paraId="579527DB" wp14:textId="77777777">
        <w:trPr>
          <w:trHeight w:val="567"/>
        </w:trPr>
        <w:tc>
          <w:tcPr>
            <w:tcW w:w="2250" w:type="dxa"/>
            <w:tcMar/>
            <w:vAlign w:val="center"/>
            <w:hideMark/>
          </w:tcPr>
          <w:p w:rsidRPr="004C5ECD" w:rsidR="004C5ECD" w:rsidP="00B238F2" w:rsidRDefault="004C5ECD" w14:paraId="181DC68B" wp14:textId="77777777">
            <w:pPr>
              <w:framePr w:hSpace="1134" w:wrap="around" w:hAnchor="margin" w:vAnchor="text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142" w:type="dxa"/>
            <w:tcMar/>
            <w:vAlign w:val="center"/>
            <w:hideMark/>
          </w:tcPr>
          <w:p w:rsidRPr="004C5ECD" w:rsidR="004C5ECD" w:rsidP="000B1E85" w:rsidRDefault="004C5ECD" w14:paraId="4BE6BF39" wp14:textId="77777777">
            <w:pPr>
              <w:framePr w:hSpace="1134" w:wrap="around" w:hAnchor="margin" w:vAnchor="text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55" w:type="dxa"/>
            <w:tcMar/>
            <w:vAlign w:val="center"/>
            <w:hideMark/>
          </w:tcPr>
          <w:p w:rsidRPr="004C5ECD" w:rsidR="004C5ECD" w:rsidP="000B1E85" w:rsidRDefault="004C5ECD" w14:paraId="35D73C20" wp14:textId="77777777">
            <w:pPr>
              <w:framePr w:hSpace="1134" w:wrap="around" w:hAnchor="margin" w:vAnchor="text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825" w:type="dxa"/>
            <w:tcMar/>
            <w:vAlign w:val="center"/>
            <w:hideMark/>
          </w:tcPr>
          <w:p w:rsidRPr="004C5ECD" w:rsidR="004C5ECD" w:rsidP="000B1E85" w:rsidRDefault="004C5ECD" w14:paraId="340FF357" wp14:textId="77777777">
            <w:pPr>
              <w:framePr w:hSpace="1134" w:wrap="around" w:hAnchor="margin" w:vAnchor="text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proofErr w:type="spellStart"/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proofErr w:type="spellEnd"/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900" w:type="dxa"/>
            <w:tcMar/>
            <w:vAlign w:val="center"/>
            <w:hideMark/>
          </w:tcPr>
          <w:p w:rsidRPr="004C5ECD" w:rsidR="004C5ECD" w:rsidP="00B238F2" w:rsidRDefault="004C5ECD" w14:paraId="4D4C0AE1" wp14:textId="77777777">
            <w:pPr>
              <w:framePr w:hSpace="1134" w:wrap="around" w:hAnchor="margin" w:vAnchor="text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[½]</w:t>
            </w:r>
          </w:p>
        </w:tc>
        <w:tc>
          <w:tcPr>
            <w:tcW w:w="2610" w:type="dxa"/>
            <w:tcMar/>
            <w:vAlign w:val="center"/>
            <w:hideMark/>
          </w:tcPr>
          <w:p w:rsidRPr="004C5ECD" w:rsidR="004C5ECD" w:rsidP="000B1E85" w:rsidRDefault="004C5ECD" w14:paraId="21CE01DC" wp14:textId="77777777">
            <w:pPr>
              <w:framePr w:hSpace="1134" w:wrap="around" w:hAnchor="margin" w:vAnchor="text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907" w:type="dxa"/>
            <w:tcMar/>
            <w:vAlign w:val="center"/>
            <w:hideMark/>
          </w:tcPr>
          <w:p w:rsidRPr="004C5ECD" w:rsidR="004C5ECD" w:rsidP="000B1E85" w:rsidRDefault="004C5ECD" w14:paraId="115E114B" wp14:textId="77777777">
            <w:pPr>
              <w:framePr w:hSpace="1134" w:wrap="around" w:hAnchor="margin" w:vAnchor="text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122" w:type="dxa"/>
            <w:tcMar/>
            <w:vAlign w:val="center"/>
            <w:hideMark/>
          </w:tcPr>
          <w:p w:rsidRPr="004C5ECD" w:rsidR="004C5ECD" w:rsidP="000B1E85" w:rsidRDefault="004C5ECD" w14:paraId="2DE62632" wp14:textId="77777777">
            <w:pPr>
              <w:framePr w:hSpace="1134" w:wrap="around" w:hAnchor="margin" w:vAnchor="text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xmlns:wp14="http://schemas.microsoft.com/office/word/2010/wordml" w:rsidRPr="004C5ECD" w:rsidR="00B238F2" w:rsidTr="7C8B3B12" w14:paraId="0D0B940D" wp14:textId="77777777">
        <w:trPr>
          <w:trHeight w:val="567"/>
        </w:trPr>
        <w:tc>
          <w:tcPr>
            <w:tcW w:w="2250" w:type="dxa"/>
            <w:tcMar/>
          </w:tcPr>
          <w:p w:rsidRPr="004C5ECD" w:rsidR="004C5ECD" w:rsidP="7C8B3B12" w:rsidRDefault="004C5ECD" w14:paraId="0E27B00A" wp14:textId="362C7A45">
            <w:pPr>
              <w:pStyle w:val="Table"/>
              <w:bidi w:val="0"/>
              <w:spacing w:before="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 xml:space="preserve">Team members are not meeting deadlines </w:t>
            </w:r>
          </w:p>
        </w:tc>
        <w:tc>
          <w:tcPr>
            <w:tcW w:w="2142" w:type="dxa"/>
            <w:tcMar/>
          </w:tcPr>
          <w:p w:rsidRPr="004C5ECD" w:rsidR="004C5ECD" w:rsidP="004C5ECD" w:rsidRDefault="004C5ECD" w14:paraId="60061E4C" wp14:textId="009FAB37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Failure to meet final project deadline /incomplete product.</w:t>
            </w:r>
          </w:p>
        </w:tc>
        <w:tc>
          <w:tcPr>
            <w:tcW w:w="855" w:type="dxa"/>
            <w:tcMar/>
          </w:tcPr>
          <w:p w:rsidRPr="004C5ECD" w:rsidR="004C5ECD" w:rsidP="004C5ECD" w:rsidRDefault="004C5ECD" w14:paraId="44EAFD9C" wp14:textId="689895B0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Time/Quality</w:t>
            </w:r>
          </w:p>
        </w:tc>
        <w:tc>
          <w:tcPr>
            <w:tcW w:w="825" w:type="dxa"/>
            <w:tcMar/>
          </w:tcPr>
          <w:p w:rsidRPr="004C5ECD" w:rsidR="004C5ECD" w:rsidP="004C5ECD" w:rsidRDefault="004C5ECD" w14:paraId="4B94D5A5" wp14:textId="4804A629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Medium</w:t>
            </w:r>
          </w:p>
        </w:tc>
        <w:tc>
          <w:tcPr>
            <w:tcW w:w="900" w:type="dxa"/>
            <w:tcMar/>
          </w:tcPr>
          <w:p w:rsidRPr="004C5ECD" w:rsidR="004C5ECD" w:rsidP="004C5ECD" w:rsidRDefault="004C5ECD" w14:paraId="3DEEC669" wp14:textId="352F30D7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High</w:t>
            </w:r>
          </w:p>
        </w:tc>
        <w:tc>
          <w:tcPr>
            <w:tcW w:w="2610" w:type="dxa"/>
            <w:tcMar/>
          </w:tcPr>
          <w:p w:rsidRPr="004C5ECD" w:rsidR="004C5ECD" w:rsidP="004C5ECD" w:rsidRDefault="004C5ECD" w14:paraId="3656B9AB" wp14:textId="2B14DCE3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Set conservative deadlines with added contingency time.</w:t>
            </w:r>
          </w:p>
        </w:tc>
        <w:tc>
          <w:tcPr>
            <w:tcW w:w="2907" w:type="dxa"/>
            <w:tcMar/>
          </w:tcPr>
          <w:p w:rsidRPr="004C5ECD" w:rsidR="004C5ECD" w:rsidP="004C5ECD" w:rsidRDefault="004C5ECD" w14:paraId="45FB0818" wp14:textId="2D61A071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Check in regularly with team members regarding their capacity and progress</w:t>
            </w:r>
          </w:p>
        </w:tc>
        <w:tc>
          <w:tcPr>
            <w:tcW w:w="2122" w:type="dxa"/>
            <w:tcMar/>
          </w:tcPr>
          <w:p w:rsidRPr="004C5ECD" w:rsidR="004C5ECD" w:rsidP="004C5ECD" w:rsidRDefault="004C5ECD" w14:paraId="049F31CB" wp14:textId="585712D2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Reallocate responsibilities within the group</w:t>
            </w:r>
          </w:p>
        </w:tc>
      </w:tr>
      <w:tr xmlns:wp14="http://schemas.microsoft.com/office/word/2010/wordml" w:rsidRPr="004C5ECD" w:rsidR="00B238F2" w:rsidTr="7C8B3B12" w14:paraId="53128261" wp14:textId="77777777">
        <w:trPr>
          <w:trHeight w:val="567"/>
        </w:trPr>
        <w:tc>
          <w:tcPr>
            <w:tcW w:w="2250" w:type="dxa"/>
            <w:tcMar/>
          </w:tcPr>
          <w:p w:rsidRPr="004C5ECD" w:rsidR="004C5ECD" w:rsidP="004C5ECD" w:rsidRDefault="004C5ECD" w14:paraId="62486C05" wp14:textId="4B793D2F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Insufficient proficiency in the required programming languages/frameworks</w:t>
            </w:r>
          </w:p>
        </w:tc>
        <w:tc>
          <w:tcPr>
            <w:tcW w:w="2142" w:type="dxa"/>
            <w:tcMar/>
          </w:tcPr>
          <w:p w:rsidRPr="004C5ECD" w:rsidR="004C5ECD" w:rsidP="004C5ECD" w:rsidRDefault="004C5ECD" w14:paraId="4101652C" wp14:textId="609462B6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Application is not functional/up to standard.</w:t>
            </w:r>
          </w:p>
        </w:tc>
        <w:tc>
          <w:tcPr>
            <w:tcW w:w="855" w:type="dxa"/>
            <w:tcMar/>
          </w:tcPr>
          <w:p w:rsidRPr="004C5ECD" w:rsidR="004C5ECD" w:rsidP="004C5ECD" w:rsidRDefault="004C5ECD" w14:paraId="4B99056E" wp14:textId="60D99AAE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Skill</w:t>
            </w:r>
          </w:p>
        </w:tc>
        <w:tc>
          <w:tcPr>
            <w:tcW w:w="825" w:type="dxa"/>
            <w:tcMar/>
          </w:tcPr>
          <w:p w:rsidRPr="004C5ECD" w:rsidR="004C5ECD" w:rsidP="004C5ECD" w:rsidRDefault="004C5ECD" w14:paraId="1299C43A" wp14:textId="5C2918A1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Medium</w:t>
            </w:r>
          </w:p>
        </w:tc>
        <w:tc>
          <w:tcPr>
            <w:tcW w:w="900" w:type="dxa"/>
            <w:tcMar/>
          </w:tcPr>
          <w:p w:rsidRPr="004C5ECD" w:rsidR="004C5ECD" w:rsidP="004C5ECD" w:rsidRDefault="004C5ECD" w14:paraId="4DDBEF00" wp14:textId="1771545C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High</w:t>
            </w:r>
          </w:p>
        </w:tc>
        <w:tc>
          <w:tcPr>
            <w:tcW w:w="2610" w:type="dxa"/>
            <w:tcMar/>
          </w:tcPr>
          <w:p w:rsidRPr="004C5ECD" w:rsidR="004C5ECD" w:rsidP="004C5ECD" w:rsidRDefault="004C5ECD" w14:paraId="3461D779" wp14:textId="270EB50E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Conducting thorough research and allowing for flexibility within the design of the product.</w:t>
            </w:r>
          </w:p>
        </w:tc>
        <w:tc>
          <w:tcPr>
            <w:tcW w:w="2907" w:type="dxa"/>
            <w:tcMar/>
          </w:tcPr>
          <w:p w:rsidRPr="004C5ECD" w:rsidR="004C5ECD" w:rsidP="004C5ECD" w:rsidRDefault="004C5ECD" w14:paraId="3CF2D8B6" wp14:textId="2E05F48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 xml:space="preserve">Communicating frequently with team members to ensure that they have sufficient support and </w:t>
            </w:r>
            <w:r w:rsidRPr="7C8B3B12" w:rsidR="7C8B3B12">
              <w:rPr>
                <w:rFonts w:cs="Times New Roman"/>
                <w:lang w:val="en-ZA"/>
              </w:rPr>
              <w:t>can</w:t>
            </w:r>
            <w:r w:rsidRPr="7C8B3B12" w:rsidR="7C8B3B12">
              <w:rPr>
                <w:rFonts w:cs="Times New Roman"/>
                <w:lang w:val="en-ZA"/>
              </w:rPr>
              <w:t xml:space="preserve"> complete allocated tasks.</w:t>
            </w:r>
          </w:p>
        </w:tc>
        <w:tc>
          <w:tcPr>
            <w:tcW w:w="2122" w:type="dxa"/>
            <w:tcMar/>
          </w:tcPr>
          <w:p w:rsidRPr="004C5ECD" w:rsidR="004C5ECD" w:rsidP="004C5ECD" w:rsidRDefault="004C5ECD" w14:paraId="0FB78278" wp14:textId="72C155B4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Convert to alternative language.</w:t>
            </w:r>
          </w:p>
        </w:tc>
      </w:tr>
      <w:tr xmlns:wp14="http://schemas.microsoft.com/office/word/2010/wordml" w:rsidRPr="004C5ECD" w:rsidR="00B238F2" w:rsidTr="7C8B3B12" w14:paraId="1FC39945" wp14:textId="77777777">
        <w:trPr>
          <w:trHeight w:val="567"/>
        </w:trPr>
        <w:tc>
          <w:tcPr>
            <w:tcW w:w="2250" w:type="dxa"/>
            <w:tcMar/>
          </w:tcPr>
          <w:p w:rsidRPr="004C5ECD" w:rsidR="004C5ECD" w:rsidP="004C5ECD" w:rsidRDefault="004C5ECD" w14:paraId="0562CB0E" wp14:textId="7BD1C685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 xml:space="preserve">Proposed scope omits core functionalities/features required for platform </w:t>
            </w:r>
          </w:p>
        </w:tc>
        <w:tc>
          <w:tcPr>
            <w:tcW w:w="2142" w:type="dxa"/>
            <w:tcMar/>
          </w:tcPr>
          <w:p w:rsidRPr="004C5ECD" w:rsidR="004C5ECD" w:rsidP="004C5ECD" w:rsidRDefault="004C5ECD" w14:paraId="34CE0A41" wp14:textId="1076493A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Product does not meet requirements and fails to satisfy client</w:t>
            </w:r>
          </w:p>
        </w:tc>
        <w:tc>
          <w:tcPr>
            <w:tcW w:w="855" w:type="dxa"/>
            <w:tcMar/>
          </w:tcPr>
          <w:p w:rsidRPr="004C5ECD" w:rsidR="004C5ECD" w:rsidP="004C5ECD" w:rsidRDefault="004C5ECD" w14:paraId="62EBF3C5" wp14:textId="41FF16E5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Scope</w:t>
            </w:r>
          </w:p>
        </w:tc>
        <w:tc>
          <w:tcPr>
            <w:tcW w:w="825" w:type="dxa"/>
            <w:tcMar/>
          </w:tcPr>
          <w:p w:rsidRPr="004C5ECD" w:rsidR="004C5ECD" w:rsidP="004C5ECD" w:rsidRDefault="004C5ECD" w14:paraId="6D98A12B" wp14:textId="1AC3D670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High</w:t>
            </w:r>
          </w:p>
        </w:tc>
        <w:tc>
          <w:tcPr>
            <w:tcW w:w="900" w:type="dxa"/>
            <w:tcMar/>
          </w:tcPr>
          <w:p w:rsidRPr="004C5ECD" w:rsidR="004C5ECD" w:rsidP="004C5ECD" w:rsidRDefault="004C5ECD" w14:paraId="2946DB82" wp14:textId="1E145F77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High</w:t>
            </w:r>
          </w:p>
        </w:tc>
        <w:tc>
          <w:tcPr>
            <w:tcW w:w="2610" w:type="dxa"/>
            <w:tcMar/>
          </w:tcPr>
          <w:p w:rsidRPr="004C5ECD" w:rsidR="004C5ECD" w:rsidP="004C5ECD" w:rsidRDefault="004C5ECD" w14:paraId="5997CC1D" wp14:textId="7AA5D195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Validate proposed scope with client</w:t>
            </w:r>
          </w:p>
        </w:tc>
        <w:tc>
          <w:tcPr>
            <w:tcW w:w="2907" w:type="dxa"/>
            <w:tcMar/>
          </w:tcPr>
          <w:p w:rsidRPr="004C5ECD" w:rsidR="004C5ECD" w:rsidP="004C5ECD" w:rsidRDefault="004C5ECD" w14:paraId="110FFD37" wp14:textId="4E4919C9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Consulting with client and consistently reassessing functionality to ensure it aligns with scope</w:t>
            </w:r>
          </w:p>
        </w:tc>
        <w:tc>
          <w:tcPr>
            <w:tcW w:w="2122" w:type="dxa"/>
            <w:tcMar/>
          </w:tcPr>
          <w:p w:rsidRPr="004C5ECD" w:rsidR="004C5ECD" w:rsidP="004C5ECD" w:rsidRDefault="004C5ECD" w14:paraId="6B699379" wp14:textId="7A9D393E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Pivot development strategy and adjust trajectory to align with correct scope</w:t>
            </w:r>
          </w:p>
        </w:tc>
      </w:tr>
      <w:tr xmlns:wp14="http://schemas.microsoft.com/office/word/2010/wordml" w:rsidRPr="004C5ECD" w:rsidR="00B238F2" w:rsidTr="7C8B3B12" w14:paraId="07459315" wp14:textId="77777777">
        <w:trPr>
          <w:trHeight w:val="567"/>
        </w:trPr>
        <w:tc>
          <w:tcPr>
            <w:tcW w:w="2250" w:type="dxa"/>
            <w:tcMar/>
          </w:tcPr>
          <w:p w:rsidRPr="004C5ECD" w:rsidR="004C5ECD" w:rsidP="7C8B3B12" w:rsidRDefault="004C5ECD" w14:paraId="6537F28F" wp14:textId="4770F4DF">
            <w:pPr>
              <w:pStyle w:val="Table"/>
              <w:framePr w:wrap="around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Times New Roman"/>
                <w:sz w:val="22"/>
                <w:szCs w:val="22"/>
                <w:lang w:val="en-ZA"/>
              </w:rPr>
              <w:t>Unrealistic/infeasible schedule for project development</w:t>
            </w:r>
          </w:p>
        </w:tc>
        <w:tc>
          <w:tcPr>
            <w:tcW w:w="2142" w:type="dxa"/>
            <w:tcMar/>
          </w:tcPr>
          <w:p w:rsidRPr="004C5ECD" w:rsidR="004C5ECD" w:rsidP="7C8B3B12" w:rsidRDefault="004C5ECD" w14:paraId="5E78E806" wp14:textId="3AC6D9F7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 xml:space="preserve">Failure to meet final project </w:t>
            </w:r>
            <w:r w:rsidRPr="7C8B3B12" w:rsidR="7C8B3B12">
              <w:rPr>
                <w:rFonts w:cs="Times New Roman"/>
                <w:lang w:val="en-ZA"/>
              </w:rPr>
              <w:t>deadline /</w:t>
            </w:r>
            <w:r w:rsidRPr="7C8B3B12" w:rsidR="7C8B3B12">
              <w:rPr>
                <w:rFonts w:cs="Times New Roman"/>
                <w:lang w:val="en-ZA"/>
              </w:rPr>
              <w:t>incomplete product.</w:t>
            </w:r>
          </w:p>
          <w:p w:rsidRPr="004C5ECD" w:rsidR="004C5ECD" w:rsidP="7C8B3B12" w:rsidRDefault="004C5ECD" w14:paraId="6DFB9E20" wp14:textId="7A9D1EB9">
            <w:pPr>
              <w:pStyle w:val="Table"/>
              <w:framePr w:wrap="around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  <w:tc>
          <w:tcPr>
            <w:tcW w:w="855" w:type="dxa"/>
            <w:tcMar/>
          </w:tcPr>
          <w:p w:rsidRPr="004C5ECD" w:rsidR="004C5ECD" w:rsidP="7C8B3B12" w:rsidRDefault="004C5ECD" w14:paraId="70DF9E56" wp14:textId="6E2DE49A">
            <w:pPr>
              <w:pStyle w:val="Table"/>
              <w:bidi w:val="0"/>
              <w:spacing w:before="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Integration</w:t>
            </w:r>
            <w:r w:rsidRPr="7C8B3B12" w:rsidR="7C8B3B12">
              <w:rPr>
                <w:rFonts w:cs="Times New Roman"/>
                <w:lang w:val="en-ZA"/>
              </w:rPr>
              <w:t xml:space="preserve"> </w:t>
            </w:r>
          </w:p>
        </w:tc>
        <w:tc>
          <w:tcPr>
            <w:tcW w:w="825" w:type="dxa"/>
            <w:tcMar/>
          </w:tcPr>
          <w:p w:rsidRPr="004C5ECD" w:rsidR="004C5ECD" w:rsidP="004C5ECD" w:rsidRDefault="004C5ECD" w14:paraId="44E871BC" wp14:textId="656442DF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Medium</w:t>
            </w:r>
          </w:p>
        </w:tc>
        <w:tc>
          <w:tcPr>
            <w:tcW w:w="900" w:type="dxa"/>
            <w:tcMar/>
          </w:tcPr>
          <w:p w:rsidRPr="004C5ECD" w:rsidR="004C5ECD" w:rsidP="004C5ECD" w:rsidRDefault="004C5ECD" w14:paraId="144A5D23" wp14:textId="633D211A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High</w:t>
            </w:r>
          </w:p>
        </w:tc>
        <w:tc>
          <w:tcPr>
            <w:tcW w:w="2610" w:type="dxa"/>
            <w:tcMar/>
          </w:tcPr>
          <w:p w:rsidRPr="004C5ECD" w:rsidR="004C5ECD" w:rsidP="004C5ECD" w:rsidRDefault="004C5ECD" w14:paraId="738610EB" wp14:textId="28BF8430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Conduct thorough researching regarding team members’ individual capacity and consult tutor to assess feasibility of proposed schedule</w:t>
            </w:r>
          </w:p>
        </w:tc>
        <w:tc>
          <w:tcPr>
            <w:tcW w:w="2907" w:type="dxa"/>
            <w:tcMar/>
          </w:tcPr>
          <w:p w:rsidRPr="004C5ECD" w:rsidR="004C5ECD" w:rsidP="004C5ECD" w:rsidRDefault="004C5ECD" w14:paraId="637805D2" wp14:textId="249804AA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Continuously</w:t>
            </w:r>
            <w:r w:rsidRPr="7C8B3B12" w:rsidR="7C8B3B12">
              <w:rPr>
                <w:rFonts w:cs="Times New Roman"/>
                <w:lang w:val="en-ZA"/>
              </w:rPr>
              <w:t xml:space="preserve"> updating and a</w:t>
            </w:r>
            <w:r w:rsidRPr="7C8B3B12" w:rsidR="7C8B3B12">
              <w:rPr>
                <w:rFonts w:cs="Times New Roman"/>
                <w:lang w:val="en-ZA"/>
              </w:rPr>
              <w:t>djusting the plan according to</w:t>
            </w:r>
            <w:r w:rsidRPr="7C8B3B12" w:rsidR="7C8B3B12">
              <w:rPr>
                <w:rFonts w:cs="Times New Roman"/>
                <w:lang w:val="en-ZA"/>
              </w:rPr>
              <w:t xml:space="preserve"> project progress/</w:t>
            </w:r>
            <w:r w:rsidRPr="7C8B3B12" w:rsidR="7C8B3B12">
              <w:rPr>
                <w:rFonts w:cs="Times New Roman"/>
                <w:lang w:val="en-ZA"/>
              </w:rPr>
              <w:t>setbacks</w:t>
            </w:r>
          </w:p>
        </w:tc>
        <w:tc>
          <w:tcPr>
            <w:tcW w:w="2122" w:type="dxa"/>
            <w:tcMar/>
          </w:tcPr>
          <w:p w:rsidRPr="004C5ECD" w:rsidR="004C5ECD" w:rsidP="004C5ECD" w:rsidRDefault="004C5ECD" w14:paraId="463F29E8" wp14:textId="78B72755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Revise the schedule and scope in order to maintain project deadline</w:t>
            </w:r>
          </w:p>
        </w:tc>
      </w:tr>
      <w:tr w:rsidR="7C8B3B12" w:rsidTr="7C8B3B12" w14:paraId="12974E95">
        <w:trPr>
          <w:trHeight w:val="567"/>
        </w:trPr>
        <w:tc>
          <w:tcPr>
            <w:tcW w:w="2250" w:type="dxa"/>
            <w:tcMar/>
          </w:tcPr>
          <w:p w:rsidR="7C8B3B12" w:rsidP="7C8B3B12" w:rsidRDefault="7C8B3B12" w14:paraId="278E3CD6" w14:textId="4A9E6062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Outside interruptions (unexpected events)</w:t>
            </w:r>
          </w:p>
        </w:tc>
        <w:tc>
          <w:tcPr>
            <w:tcW w:w="2142" w:type="dxa"/>
            <w:tcMar/>
          </w:tcPr>
          <w:p w:rsidR="7C8B3B12" w:rsidP="7C8B3B12" w:rsidRDefault="7C8B3B12" w14:paraId="3DC01E99" w14:textId="0535E659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Project incurs delays and falls behind schedule.</w:t>
            </w:r>
          </w:p>
        </w:tc>
        <w:tc>
          <w:tcPr>
            <w:tcW w:w="855" w:type="dxa"/>
            <w:tcMar/>
          </w:tcPr>
          <w:p w:rsidR="7C8B3B12" w:rsidP="7C8B3B12" w:rsidRDefault="7C8B3B12" w14:paraId="60EAC11C" w14:textId="7DB55163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Risk</w:t>
            </w:r>
          </w:p>
        </w:tc>
        <w:tc>
          <w:tcPr>
            <w:tcW w:w="825" w:type="dxa"/>
            <w:tcMar/>
          </w:tcPr>
          <w:p w:rsidR="7C8B3B12" w:rsidP="7C8B3B12" w:rsidRDefault="7C8B3B12" w14:paraId="4D034E68" w14:textId="46D69110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Low</w:t>
            </w:r>
          </w:p>
        </w:tc>
        <w:tc>
          <w:tcPr>
            <w:tcW w:w="900" w:type="dxa"/>
            <w:tcMar/>
          </w:tcPr>
          <w:p w:rsidR="7C8B3B12" w:rsidP="7C8B3B12" w:rsidRDefault="7C8B3B12" w14:paraId="599BC8EB" w14:textId="166EEFE4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Medium</w:t>
            </w:r>
          </w:p>
        </w:tc>
        <w:tc>
          <w:tcPr>
            <w:tcW w:w="2610" w:type="dxa"/>
            <w:tcMar/>
          </w:tcPr>
          <w:p w:rsidR="7C8B3B12" w:rsidP="7C8B3B12" w:rsidRDefault="7C8B3B12" w14:paraId="462FF9FB" w14:textId="57DDC4EC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Back up work externally and add contingency time to schedule</w:t>
            </w:r>
          </w:p>
        </w:tc>
        <w:tc>
          <w:tcPr>
            <w:tcW w:w="2907" w:type="dxa"/>
            <w:tcMar/>
          </w:tcPr>
          <w:p w:rsidR="7C8B3B12" w:rsidP="7C8B3B12" w:rsidRDefault="7C8B3B12" w14:paraId="39EA29AD" w14:textId="5ECB1B2A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Regularly backing up work and checking in with progress</w:t>
            </w:r>
          </w:p>
        </w:tc>
        <w:tc>
          <w:tcPr>
            <w:tcW w:w="2122" w:type="dxa"/>
            <w:tcMar/>
          </w:tcPr>
          <w:p w:rsidR="7C8B3B12" w:rsidP="7C8B3B12" w:rsidRDefault="7C8B3B12" w14:paraId="04ED99D6" w14:textId="02991A1D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Reassess schedule and make use of last back up</w:t>
            </w:r>
          </w:p>
        </w:tc>
      </w:tr>
      <w:tr xmlns:wp14="http://schemas.microsoft.com/office/word/2010/wordml" w:rsidRPr="004C5ECD" w:rsidR="00B238F2" w:rsidTr="7C8B3B12" w14:paraId="3B7B4B86" wp14:textId="77777777">
        <w:trPr>
          <w:trHeight w:val="567"/>
        </w:trPr>
        <w:tc>
          <w:tcPr>
            <w:tcW w:w="2250" w:type="dxa"/>
            <w:tcMar/>
          </w:tcPr>
          <w:p w:rsidRPr="004C5ECD" w:rsidR="004C5ECD" w:rsidP="004C5ECD" w:rsidRDefault="004C5ECD" w14:paraId="3A0FF5F2" wp14:textId="496725B0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Team miscommunication</w:t>
            </w:r>
          </w:p>
        </w:tc>
        <w:tc>
          <w:tcPr>
            <w:tcW w:w="2142" w:type="dxa"/>
            <w:tcMar/>
          </w:tcPr>
          <w:p w:rsidRPr="004C5ECD" w:rsidR="004C5ECD" w:rsidP="004C5ECD" w:rsidRDefault="004C5ECD" w14:paraId="5630AD66" wp14:textId="0B63657B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Failure to integrate components and productivity impacted.</w:t>
            </w:r>
          </w:p>
        </w:tc>
        <w:tc>
          <w:tcPr>
            <w:tcW w:w="855" w:type="dxa"/>
            <w:tcMar/>
          </w:tcPr>
          <w:p w:rsidRPr="004C5ECD" w:rsidR="004C5ECD" w:rsidP="004C5ECD" w:rsidRDefault="004C5ECD" w14:paraId="61829076" wp14:textId="2EE168CC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Communication</w:t>
            </w:r>
          </w:p>
        </w:tc>
        <w:tc>
          <w:tcPr>
            <w:tcW w:w="825" w:type="dxa"/>
            <w:tcMar/>
          </w:tcPr>
          <w:p w:rsidRPr="004C5ECD" w:rsidR="004C5ECD" w:rsidP="004C5ECD" w:rsidRDefault="004C5ECD" w14:paraId="2BA226A1" wp14:textId="5AC9E686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High</w:t>
            </w:r>
          </w:p>
        </w:tc>
        <w:tc>
          <w:tcPr>
            <w:tcW w:w="900" w:type="dxa"/>
            <w:tcMar/>
          </w:tcPr>
          <w:p w:rsidRPr="004C5ECD" w:rsidR="004C5ECD" w:rsidP="004C5ECD" w:rsidRDefault="004C5ECD" w14:paraId="17AD93B2" wp14:textId="775E48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Low</w:t>
            </w:r>
          </w:p>
        </w:tc>
        <w:tc>
          <w:tcPr>
            <w:tcW w:w="2610" w:type="dxa"/>
            <w:tcMar/>
          </w:tcPr>
          <w:p w:rsidRPr="004C5ECD" w:rsidR="004C5ECD" w:rsidP="004C5ECD" w:rsidRDefault="004C5ECD" w14:paraId="0DE4B5B7" wp14:textId="7E6B8670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Setting up protocols /procedures for effective communication by identifying appropriate communication channel.</w:t>
            </w:r>
          </w:p>
        </w:tc>
        <w:tc>
          <w:tcPr>
            <w:tcW w:w="2907" w:type="dxa"/>
            <w:tcMar/>
          </w:tcPr>
          <w:p w:rsidRPr="004C5ECD" w:rsidR="004C5ECD" w:rsidP="004C5ECD" w:rsidRDefault="004C5ECD" w14:paraId="66204FF1" wp14:textId="3B44D06E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 xml:space="preserve">Realign with team members to ensure that there is a consistent understanding of what is </w:t>
            </w:r>
            <w:r w:rsidRPr="7C8B3B12" w:rsidR="7C8B3B12">
              <w:rPr>
                <w:rFonts w:cs="Times New Roman"/>
                <w:lang w:val="en-ZA"/>
              </w:rPr>
              <w:t>required</w:t>
            </w:r>
            <w:r w:rsidRPr="7C8B3B12" w:rsidR="7C8B3B12">
              <w:rPr>
                <w:rFonts w:cs="Times New Roman"/>
                <w:lang w:val="en-ZA"/>
              </w:rPr>
              <w:t xml:space="preserve"> as well as the current progress </w:t>
            </w:r>
          </w:p>
        </w:tc>
        <w:tc>
          <w:tcPr>
            <w:tcW w:w="2122" w:type="dxa"/>
            <w:tcMar/>
          </w:tcPr>
          <w:p w:rsidRPr="004C5ECD" w:rsidR="004C5ECD" w:rsidP="7C8B3B12" w:rsidRDefault="004C5ECD" w14:paraId="2DBF0D7D" wp14:textId="34596A36">
            <w:pPr>
              <w:pStyle w:val="Table"/>
              <w:framePr w:wrap="around"/>
              <w:rPr>
                <w:rFonts w:ascii="Times New Roman" w:hAnsi="Times New Roman" w:eastAsia="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ZA"/>
              </w:rPr>
            </w:pPr>
            <w:r w:rsidRPr="7C8B3B12" w:rsidR="7C8B3B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Clarify and correct misunderstandings as soon as possible</w:t>
            </w:r>
          </w:p>
        </w:tc>
      </w:tr>
      <w:tr w:rsidR="7C8B3B12" w:rsidTr="7C8B3B12" w14:paraId="146DE0B5">
        <w:trPr>
          <w:trHeight w:val="567"/>
        </w:trPr>
        <w:tc>
          <w:tcPr>
            <w:tcW w:w="2250" w:type="dxa"/>
            <w:tcMar/>
          </w:tcPr>
          <w:p w:rsidR="7C8B3B12" w:rsidP="7C8B3B12" w:rsidRDefault="7C8B3B12" w14:paraId="0763F9CD" w14:textId="3478C4F4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Budget</w:t>
            </w:r>
          </w:p>
        </w:tc>
        <w:tc>
          <w:tcPr>
            <w:tcW w:w="2142" w:type="dxa"/>
            <w:tcMar/>
          </w:tcPr>
          <w:p w:rsidR="7C8B3B12" w:rsidP="7C8B3B12" w:rsidRDefault="7C8B3B12" w14:paraId="6AE0547D" w14:textId="0F0164E8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Functionality cuts /use of inferior software development frameworks</w:t>
            </w:r>
          </w:p>
        </w:tc>
        <w:tc>
          <w:tcPr>
            <w:tcW w:w="855" w:type="dxa"/>
            <w:tcMar/>
          </w:tcPr>
          <w:p w:rsidR="7C8B3B12" w:rsidP="7C8B3B12" w:rsidRDefault="7C8B3B12" w14:paraId="57D70383" w14:textId="7D242601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Resources/cost</w:t>
            </w:r>
          </w:p>
        </w:tc>
        <w:tc>
          <w:tcPr>
            <w:tcW w:w="825" w:type="dxa"/>
            <w:tcMar/>
          </w:tcPr>
          <w:p w:rsidR="7C8B3B12" w:rsidP="7C8B3B12" w:rsidRDefault="7C8B3B12" w14:paraId="69762790" w14:textId="0E3B306A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Low</w:t>
            </w:r>
          </w:p>
        </w:tc>
        <w:tc>
          <w:tcPr>
            <w:tcW w:w="900" w:type="dxa"/>
            <w:tcMar/>
          </w:tcPr>
          <w:p w:rsidR="7C8B3B12" w:rsidP="7C8B3B12" w:rsidRDefault="7C8B3B12" w14:paraId="3D798233" w14:textId="25BE365F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Low</w:t>
            </w:r>
          </w:p>
        </w:tc>
        <w:tc>
          <w:tcPr>
            <w:tcW w:w="2610" w:type="dxa"/>
            <w:tcMar/>
          </w:tcPr>
          <w:p w:rsidR="7C8B3B12" w:rsidP="7C8B3B12" w:rsidRDefault="7C8B3B12" w14:paraId="4951E587" w14:textId="763A4030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Attempt to pre-empt costs by conducting research and making use of non-proprietary software.</w:t>
            </w:r>
          </w:p>
        </w:tc>
        <w:tc>
          <w:tcPr>
            <w:tcW w:w="2907" w:type="dxa"/>
            <w:tcMar/>
          </w:tcPr>
          <w:p w:rsidR="7C8B3B12" w:rsidP="7C8B3B12" w:rsidRDefault="7C8B3B12" w14:paraId="329F4A51" w14:textId="3C5E6184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Monitor expenses to ensure that budget is not exceeded</w:t>
            </w:r>
          </w:p>
        </w:tc>
        <w:tc>
          <w:tcPr>
            <w:tcW w:w="2122" w:type="dxa"/>
            <w:tcMar/>
          </w:tcPr>
          <w:p w:rsidR="7C8B3B12" w:rsidP="7C8B3B12" w:rsidRDefault="7C8B3B12" w14:paraId="19D006DA" w14:textId="2358CE06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Make use of more cost-effective alternatives/tools in order reduce costs.</w:t>
            </w:r>
          </w:p>
        </w:tc>
      </w:tr>
      <w:tr w:rsidR="7C8B3B12" w:rsidTr="7C8B3B12" w14:paraId="5118508E">
        <w:trPr>
          <w:trHeight w:val="567"/>
        </w:trPr>
        <w:tc>
          <w:tcPr>
            <w:tcW w:w="2250" w:type="dxa"/>
            <w:tcMar/>
          </w:tcPr>
          <w:p w:rsidR="7C8B3B12" w:rsidP="7C8B3B12" w:rsidRDefault="7C8B3B12" w14:paraId="30E867C6" w14:textId="7B4AE234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Gold-plating</w:t>
            </w:r>
          </w:p>
        </w:tc>
        <w:tc>
          <w:tcPr>
            <w:tcW w:w="2142" w:type="dxa"/>
            <w:tcMar/>
          </w:tcPr>
          <w:p w:rsidR="7C8B3B12" w:rsidP="7C8B3B12" w:rsidRDefault="7C8B3B12" w14:paraId="22BFBC92" w14:textId="272349D2">
            <w:pPr>
              <w:pStyle w:val="Table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Product does not meet requirements and fails to satisfy client</w:t>
            </w:r>
          </w:p>
        </w:tc>
        <w:tc>
          <w:tcPr>
            <w:tcW w:w="855" w:type="dxa"/>
            <w:tcMar/>
          </w:tcPr>
          <w:p w:rsidR="7C8B3B12" w:rsidP="7C8B3B12" w:rsidRDefault="7C8B3B12" w14:paraId="6D266DE4" w14:textId="3533F80C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Scope/Risk</w:t>
            </w:r>
          </w:p>
        </w:tc>
        <w:tc>
          <w:tcPr>
            <w:tcW w:w="825" w:type="dxa"/>
            <w:tcMar/>
          </w:tcPr>
          <w:p w:rsidR="7C8B3B12" w:rsidP="7C8B3B12" w:rsidRDefault="7C8B3B12" w14:paraId="571EC973" w14:textId="34D816E2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High</w:t>
            </w:r>
          </w:p>
        </w:tc>
        <w:tc>
          <w:tcPr>
            <w:tcW w:w="900" w:type="dxa"/>
            <w:tcMar/>
          </w:tcPr>
          <w:p w:rsidR="7C8B3B12" w:rsidP="7C8B3B12" w:rsidRDefault="7C8B3B12" w14:paraId="05868DD0" w14:textId="7BFD6DFB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Medium</w:t>
            </w:r>
          </w:p>
        </w:tc>
        <w:tc>
          <w:tcPr>
            <w:tcW w:w="2610" w:type="dxa"/>
            <w:tcMar/>
          </w:tcPr>
          <w:p w:rsidR="7C8B3B12" w:rsidP="7C8B3B12" w:rsidRDefault="7C8B3B12" w14:paraId="59E2EB2D" w14:textId="012E0905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Develop a plan that is consistent with the 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s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c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o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p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e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.</w:t>
            </w:r>
          </w:p>
        </w:tc>
        <w:tc>
          <w:tcPr>
            <w:tcW w:w="2907" w:type="dxa"/>
            <w:tcMar/>
          </w:tcPr>
          <w:p w:rsidR="7C8B3B12" w:rsidP="7C8B3B12" w:rsidRDefault="7C8B3B12" w14:paraId="6D86036A" w14:textId="7171C9F2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Consistently check if the assigned/current tasks are 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in line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with the required functionality.</w:t>
            </w:r>
          </w:p>
        </w:tc>
        <w:tc>
          <w:tcPr>
            <w:tcW w:w="2122" w:type="dxa"/>
            <w:tcMar/>
          </w:tcPr>
          <w:p w:rsidR="7C8B3B12" w:rsidP="7C8B3B12" w:rsidRDefault="7C8B3B12" w14:paraId="6B95E0D4" w14:textId="1CB65F6E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Re-evaluate the current tasks to fit the required functionality.</w:t>
            </w:r>
          </w:p>
        </w:tc>
      </w:tr>
      <w:tr w:rsidR="7C8B3B12" w:rsidTr="7C8B3B12" w14:paraId="3FFE865B">
        <w:trPr>
          <w:trHeight w:val="567"/>
        </w:trPr>
        <w:tc>
          <w:tcPr>
            <w:tcW w:w="2250" w:type="dxa"/>
            <w:tcMar/>
          </w:tcPr>
          <w:p w:rsidR="7C8B3B12" w:rsidP="7C8B3B12" w:rsidRDefault="7C8B3B12" w14:paraId="453F3B4B" w14:textId="6D012361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Code loss /corrupti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on</w:t>
            </w:r>
          </w:p>
        </w:tc>
        <w:tc>
          <w:tcPr>
            <w:tcW w:w="2142" w:type="dxa"/>
            <w:tcMar/>
          </w:tcPr>
          <w:p w:rsidR="7C8B3B12" w:rsidP="7C8B3B12" w:rsidRDefault="7C8B3B12" w14:paraId="2AD809A5" w14:textId="044988B5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Project delay/ failure to deliver 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working product</w:t>
            </w:r>
          </w:p>
        </w:tc>
        <w:tc>
          <w:tcPr>
            <w:tcW w:w="855" w:type="dxa"/>
            <w:tcMar/>
          </w:tcPr>
          <w:p w:rsidR="7C8B3B12" w:rsidP="7C8B3B12" w:rsidRDefault="7C8B3B12" w14:paraId="0DAEF861" w14:textId="3198A014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Development</w:t>
            </w:r>
          </w:p>
        </w:tc>
        <w:tc>
          <w:tcPr>
            <w:tcW w:w="825" w:type="dxa"/>
            <w:tcMar/>
          </w:tcPr>
          <w:p w:rsidR="7C8B3B12" w:rsidP="7C8B3B12" w:rsidRDefault="7C8B3B12" w14:paraId="511FD239" w14:textId="7CDFF79F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Medium</w:t>
            </w:r>
          </w:p>
        </w:tc>
        <w:tc>
          <w:tcPr>
            <w:tcW w:w="900" w:type="dxa"/>
            <w:tcMar/>
          </w:tcPr>
          <w:p w:rsidR="7C8B3B12" w:rsidP="7C8B3B12" w:rsidRDefault="7C8B3B12" w14:paraId="792B462E" w14:textId="690FD918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High</w:t>
            </w:r>
          </w:p>
        </w:tc>
        <w:tc>
          <w:tcPr>
            <w:tcW w:w="2610" w:type="dxa"/>
            <w:tcMar/>
          </w:tcPr>
          <w:p w:rsidR="7C8B3B12" w:rsidP="7C8B3B12" w:rsidRDefault="7C8B3B12" w14:paraId="38E12EC4" w14:textId="0335B5DB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Set up code repository on GitHub/CSGitLab </w:t>
            </w:r>
          </w:p>
        </w:tc>
        <w:tc>
          <w:tcPr>
            <w:tcW w:w="2907" w:type="dxa"/>
            <w:tcMar/>
          </w:tcPr>
          <w:p w:rsidR="7C8B3B12" w:rsidP="7C8B3B12" w:rsidRDefault="7C8B3B12" w14:paraId="2160E436" w14:textId="0068FFA4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Regularly push and pull program code to ensure that the newer versions are consistent and up to date.</w:t>
            </w:r>
          </w:p>
        </w:tc>
        <w:tc>
          <w:tcPr>
            <w:tcW w:w="2122" w:type="dxa"/>
            <w:tcMar/>
          </w:tcPr>
          <w:p w:rsidR="7C8B3B12" w:rsidP="7C8B3B12" w:rsidRDefault="7C8B3B12" w14:paraId="3DA7B9D0" w14:textId="69688E63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Restore most recent version 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>of working</w:t>
            </w:r>
            <w:r w:rsidRPr="7C8B3B12" w:rsidR="7C8B3B12">
              <w:rPr>
                <w:rFonts w:ascii="Times New Roman" w:hAnsi="Times New Roman" w:eastAsia="" w:cs=""/>
                <w:sz w:val="22"/>
                <w:szCs w:val="22"/>
                <w:lang w:val="en-ZA"/>
              </w:rPr>
              <w:t xml:space="preserve"> source code. </w:t>
            </w:r>
          </w:p>
        </w:tc>
      </w:tr>
      <w:tr w:rsidR="7C8B3B12" w:rsidTr="7C8B3B12" w14:paraId="05E0FAED">
        <w:trPr>
          <w:trHeight w:val="567"/>
        </w:trPr>
        <w:tc>
          <w:tcPr>
            <w:tcW w:w="2250" w:type="dxa"/>
            <w:tcMar/>
          </w:tcPr>
          <w:p w:rsidR="7C8B3B12" w:rsidP="7C8B3B12" w:rsidRDefault="7C8B3B12" w14:paraId="3946A714" w14:textId="6198C871">
            <w:pPr>
              <w:pStyle w:val="Table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Conflict between team members</w:t>
            </w:r>
          </w:p>
          <w:p w:rsidR="7C8B3B12" w:rsidP="7C8B3B12" w:rsidRDefault="7C8B3B12" w14:paraId="57A4393B" w14:textId="7B5802AA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  <w:tc>
          <w:tcPr>
            <w:tcW w:w="2142" w:type="dxa"/>
            <w:tcMar/>
          </w:tcPr>
          <w:p w:rsidR="7C8B3B12" w:rsidP="7C8B3B12" w:rsidRDefault="7C8B3B12" w14:paraId="4D4A188D" w14:textId="3E28F344">
            <w:pPr>
              <w:pStyle w:val="Table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Team productivity negatively impacted.</w:t>
            </w:r>
          </w:p>
          <w:p w:rsidR="7C8B3B12" w:rsidP="7C8B3B12" w:rsidRDefault="7C8B3B12" w14:paraId="506FC9FD" w14:textId="363197A2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  <w:tc>
          <w:tcPr>
            <w:tcW w:w="855" w:type="dxa"/>
            <w:tcMar/>
          </w:tcPr>
          <w:p w:rsidR="7C8B3B12" w:rsidP="7C8B3B12" w:rsidRDefault="7C8B3B12" w14:paraId="1F71F05B" w14:textId="5470B11D">
            <w:pPr>
              <w:pStyle w:val="Table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Human Resources</w:t>
            </w:r>
          </w:p>
          <w:p w:rsidR="7C8B3B12" w:rsidP="7C8B3B12" w:rsidRDefault="7C8B3B12" w14:paraId="5F2285CB" w14:textId="02DB6B73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  <w:tc>
          <w:tcPr>
            <w:tcW w:w="825" w:type="dxa"/>
            <w:tcMar/>
          </w:tcPr>
          <w:p w:rsidR="7C8B3B12" w:rsidP="7C8B3B12" w:rsidRDefault="7C8B3B12" w14:paraId="60F9B4C5" w14:textId="2647F22F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Low</w:t>
            </w:r>
          </w:p>
        </w:tc>
        <w:tc>
          <w:tcPr>
            <w:tcW w:w="900" w:type="dxa"/>
            <w:tcMar/>
          </w:tcPr>
          <w:p w:rsidR="7C8B3B12" w:rsidP="7C8B3B12" w:rsidRDefault="7C8B3B12" w14:paraId="108FB828" w14:textId="24608C8A">
            <w:pPr>
              <w:pStyle w:val="Table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Medium</w:t>
            </w:r>
          </w:p>
          <w:p w:rsidR="7C8B3B12" w:rsidP="7C8B3B12" w:rsidRDefault="7C8B3B12" w14:paraId="7BDBB7CD" w14:textId="1FEDB911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  <w:tc>
          <w:tcPr>
            <w:tcW w:w="2610" w:type="dxa"/>
            <w:tcMar/>
          </w:tcPr>
          <w:p w:rsidR="7C8B3B12" w:rsidP="7C8B3B12" w:rsidRDefault="7C8B3B12" w14:paraId="61380E52" w14:textId="4F5AB682">
            <w:pPr>
              <w:pStyle w:val="Table"/>
              <w:bidi w:val="0"/>
              <w:spacing w:before="0" w:beforeAutospacing="off" w:after="40" w:afterAutospacing="off" w:line="259" w:lineRule="auto"/>
              <w:ind w:left="0" w:right="0"/>
              <w:jc w:val="left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Encourage clear and professional communication and promote collaboration</w:t>
            </w:r>
          </w:p>
          <w:p w:rsidR="7C8B3B12" w:rsidP="7C8B3B12" w:rsidRDefault="7C8B3B12" w14:paraId="6E1F7568" w14:textId="474C0900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  <w:tc>
          <w:tcPr>
            <w:tcW w:w="2907" w:type="dxa"/>
            <w:tcMar/>
          </w:tcPr>
          <w:p w:rsidR="7C8B3B12" w:rsidP="7C8B3B12" w:rsidRDefault="7C8B3B12" w14:paraId="0199BBDB" w14:textId="35BCF2B4">
            <w:pPr>
              <w:pStyle w:val="Table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Hold regular meetings to identify potential areas of conflict</w:t>
            </w:r>
          </w:p>
          <w:p w:rsidR="7C8B3B12" w:rsidP="7C8B3B12" w:rsidRDefault="7C8B3B12" w14:paraId="17D2AD10" w14:textId="0D0DB6D2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  <w:tc>
          <w:tcPr>
            <w:tcW w:w="2122" w:type="dxa"/>
            <w:tcMar/>
          </w:tcPr>
          <w:p w:rsidR="7C8B3B12" w:rsidP="7C8B3B12" w:rsidRDefault="7C8B3B12" w14:paraId="6CA60401" w14:textId="6BF15E6D">
            <w:pPr>
              <w:pStyle w:val="Table"/>
              <w:rPr>
                <w:rFonts w:cs="Times New Roman"/>
                <w:lang w:val="en-ZA"/>
              </w:rPr>
            </w:pPr>
            <w:r w:rsidRPr="7C8B3B12" w:rsidR="7C8B3B12">
              <w:rPr>
                <w:rFonts w:cs="Times New Roman"/>
                <w:lang w:val="en-ZA"/>
              </w:rPr>
              <w:t>Consulting neutral party to resolve conflict</w:t>
            </w:r>
          </w:p>
          <w:p w:rsidR="7C8B3B12" w:rsidP="7C8B3B12" w:rsidRDefault="7C8B3B12" w14:paraId="0C355389" w14:textId="1D06B66E">
            <w:pPr>
              <w:pStyle w:val="Table"/>
              <w:rPr>
                <w:rFonts w:ascii="Times New Roman" w:hAnsi="Times New Roman" w:eastAsia="" w:cs=""/>
                <w:sz w:val="22"/>
                <w:szCs w:val="22"/>
                <w:lang w:val="en-ZA"/>
              </w:rPr>
            </w:pPr>
          </w:p>
        </w:tc>
      </w:tr>
    </w:tbl>
    <w:p xmlns:wp14="http://schemas.microsoft.com/office/word/2010/wordml" w:rsidR="000B1E85" w:rsidP="7C8B3B12" w:rsidRDefault="000B1E85" w14:paraId="02F2C34E" wp14:textId="602E52C3">
      <w:pPr>
        <w:pStyle w:val="First"/>
        <w:ind w:firstLine="0"/>
        <w:rPr>
          <w:rFonts w:ascii="Times New Roman" w:hAnsi="Times New Roman" w:eastAsia="" w:cs=""/>
          <w:sz w:val="22"/>
          <w:szCs w:val="22"/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  <w:headerReference w:type="default" r:id="R577f743166bb448a"/>
          <w:headerReference w:type="first" r:id="R3cbeddfec8a64e76"/>
          <w:footerReference w:type="default" r:id="R5dc10b0056394985"/>
          <w:footerReference w:type="first" r:id="Rda50968634e54dc0"/>
        </w:sectPr>
      </w:pPr>
    </w:p>
    <w:p xmlns:wp14="http://schemas.microsoft.com/office/word/2010/wordml" w:rsidR="007356F8" w:rsidP="7C8B3B12" w:rsidRDefault="00B238F2" w14:paraId="65524BBF" wp14:textId="25B8DD0A">
      <w:pPr>
        <w:pStyle w:val="Heading3"/>
        <w:numPr>
          <w:numId w:val="0"/>
        </w:numPr>
        <w:ind w:left="0" w:firstLine="0"/>
        <w:rPr>
          <w:lang w:val="en-ZA"/>
        </w:rPr>
      </w:pPr>
    </w:p>
    <w:sectPr w:rsidRPr="000B1E85" w:rsidR="003A218F" w:rsidSect="000B1E85">
      <w:type w:val="continuous"/>
      <w:pgSz w:w="16840" w:h="11907" w:orient="landscape" w:code="9"/>
      <w:pgMar w:top="1191" w:right="1418" w:bottom="1191" w:left="1418" w:header="680" w:footer="680" w:gutter="0"/>
      <w:cols w:space="708" w:num="2"/>
      <w:titlePg/>
      <w:docGrid w:linePitch="360"/>
      <w:headerReference w:type="default" r:id="R74929384fc4844a2"/>
      <w:headerReference w:type="first" r:id="Re75d141942a14ce9"/>
      <w:footerReference w:type="default" r:id="Ra84ce389c9124010"/>
      <w:footerReference w:type="first" r:id="R6d7dfee9721749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F7BB4" w:rsidRDefault="002F7BB4" w14:paraId="680A4E5D" wp14:textId="77777777">
      <w:r>
        <w:separator/>
      </w:r>
    </w:p>
  </w:endnote>
  <w:endnote w:type="continuationSeparator" w:id="0">
    <w:p xmlns:wp14="http://schemas.microsoft.com/office/word/2010/wordml" w:rsidR="002F7BB4" w:rsidRDefault="002F7BB4" w14:paraId="192198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05"/>
      <w:gridCol w:w="4705"/>
      <w:gridCol w:w="4705"/>
    </w:tblGrid>
    <w:tr w:rsidR="7C8B3B12" w:rsidTr="7C8B3B12" w14:paraId="605F57FC">
      <w:tc>
        <w:tcPr>
          <w:tcW w:w="4705" w:type="dxa"/>
          <w:tcMar/>
        </w:tcPr>
        <w:p w:rsidR="7C8B3B12" w:rsidP="7C8B3B12" w:rsidRDefault="7C8B3B12" w14:paraId="4A6AD6BD" w14:textId="4BDE75C4">
          <w:pPr>
            <w:pStyle w:val="Header"/>
            <w:bidi w:val="0"/>
            <w:ind w:left="-115"/>
            <w:jc w:val="left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705" w:type="dxa"/>
          <w:tcMar/>
        </w:tcPr>
        <w:p w:rsidR="7C8B3B12" w:rsidP="7C8B3B12" w:rsidRDefault="7C8B3B12" w14:paraId="2BA84F07" w14:textId="799BD963">
          <w:pPr>
            <w:pStyle w:val="Header"/>
            <w:bidi w:val="0"/>
            <w:jc w:val="center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705" w:type="dxa"/>
          <w:tcMar/>
        </w:tcPr>
        <w:p w:rsidR="7C8B3B12" w:rsidP="7C8B3B12" w:rsidRDefault="7C8B3B12" w14:paraId="10AA9B7D" w14:textId="35D024E4">
          <w:pPr>
            <w:pStyle w:val="Header"/>
            <w:bidi w:val="0"/>
            <w:ind w:right="-115"/>
            <w:jc w:val="right"/>
            <w:rPr>
              <w:rFonts w:ascii="Times New Roman" w:hAnsi="Times New Roman" w:eastAsia="" w:cs=""/>
              <w:sz w:val="22"/>
              <w:szCs w:val="22"/>
            </w:rPr>
          </w:pPr>
        </w:p>
      </w:tc>
    </w:tr>
  </w:tbl>
  <w:p w:rsidR="7C8B3B12" w:rsidP="7C8B3B12" w:rsidRDefault="7C8B3B12" w14:paraId="41109D35" w14:textId="32BA703A">
    <w:pPr>
      <w:pStyle w:val="Footer"/>
      <w:bidi w:val="0"/>
      <w:rPr>
        <w:rFonts w:ascii="Times New Roman" w:hAnsi="Times New Roman" w:eastAsia="" w:cs=""/>
        <w:sz w:val="22"/>
        <w:szCs w:val="22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05"/>
      <w:gridCol w:w="4705"/>
      <w:gridCol w:w="4705"/>
    </w:tblGrid>
    <w:tr w:rsidR="7C8B3B12" w:rsidTr="7C8B3B12" w14:paraId="76F2B9A4">
      <w:tc>
        <w:tcPr>
          <w:tcW w:w="4705" w:type="dxa"/>
          <w:tcMar/>
        </w:tcPr>
        <w:p w:rsidR="7C8B3B12" w:rsidP="7C8B3B12" w:rsidRDefault="7C8B3B12" w14:paraId="1BF76FB0" w14:textId="2655C297">
          <w:pPr>
            <w:pStyle w:val="Header"/>
            <w:bidi w:val="0"/>
            <w:ind w:left="-115"/>
            <w:jc w:val="left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705" w:type="dxa"/>
          <w:tcMar/>
        </w:tcPr>
        <w:p w:rsidR="7C8B3B12" w:rsidP="7C8B3B12" w:rsidRDefault="7C8B3B12" w14:paraId="684CEDEA" w14:textId="566A700B">
          <w:pPr>
            <w:pStyle w:val="Header"/>
            <w:bidi w:val="0"/>
            <w:jc w:val="center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705" w:type="dxa"/>
          <w:tcMar/>
        </w:tcPr>
        <w:p w:rsidR="7C8B3B12" w:rsidP="7C8B3B12" w:rsidRDefault="7C8B3B12" w14:paraId="23AE975D" w14:textId="3F0CE190">
          <w:pPr>
            <w:pStyle w:val="Header"/>
            <w:bidi w:val="0"/>
            <w:ind w:right="-115"/>
            <w:jc w:val="right"/>
            <w:rPr>
              <w:rFonts w:ascii="Times New Roman" w:hAnsi="Times New Roman" w:eastAsia="" w:cs=""/>
              <w:sz w:val="22"/>
              <w:szCs w:val="22"/>
            </w:rPr>
          </w:pPr>
        </w:p>
      </w:tc>
    </w:tr>
  </w:tbl>
  <w:p w:rsidR="7C8B3B12" w:rsidP="7C8B3B12" w:rsidRDefault="7C8B3B12" w14:paraId="301F69EF" w14:textId="7AD10164">
    <w:pPr>
      <w:pStyle w:val="Footer"/>
      <w:bidi w:val="0"/>
      <w:rPr>
        <w:rFonts w:ascii="Times New Roman" w:hAnsi="Times New Roman" w:eastAsia="" w:cs=""/>
        <w:sz w:val="22"/>
        <w:szCs w:val="22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7C8B3B12" w:rsidTr="7C8B3B12" w14:paraId="2FF3C1DD">
      <w:tc>
        <w:tcPr>
          <w:tcW w:w="4665" w:type="dxa"/>
          <w:tcMar/>
        </w:tcPr>
        <w:p w:rsidR="7C8B3B12" w:rsidP="7C8B3B12" w:rsidRDefault="7C8B3B12" w14:paraId="67351FE8" w14:textId="6A8E6944">
          <w:pPr>
            <w:pStyle w:val="Header"/>
            <w:bidi w:val="0"/>
            <w:ind w:left="-115"/>
            <w:jc w:val="left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665" w:type="dxa"/>
          <w:tcMar/>
        </w:tcPr>
        <w:p w:rsidR="7C8B3B12" w:rsidP="7C8B3B12" w:rsidRDefault="7C8B3B12" w14:paraId="03F09916" w14:textId="612D8A02">
          <w:pPr>
            <w:pStyle w:val="Header"/>
            <w:bidi w:val="0"/>
            <w:jc w:val="center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665" w:type="dxa"/>
          <w:tcMar/>
        </w:tcPr>
        <w:p w:rsidR="7C8B3B12" w:rsidP="7C8B3B12" w:rsidRDefault="7C8B3B12" w14:paraId="6530B66A" w14:textId="06C2BCA6">
          <w:pPr>
            <w:pStyle w:val="Header"/>
            <w:bidi w:val="0"/>
            <w:ind w:right="-115"/>
            <w:jc w:val="right"/>
            <w:rPr>
              <w:rFonts w:ascii="Times New Roman" w:hAnsi="Times New Roman" w:eastAsia="" w:cs=""/>
              <w:sz w:val="22"/>
              <w:szCs w:val="22"/>
            </w:rPr>
          </w:pPr>
        </w:p>
      </w:tc>
    </w:tr>
  </w:tbl>
  <w:p w:rsidR="7C8B3B12" w:rsidP="7C8B3B12" w:rsidRDefault="7C8B3B12" w14:paraId="34C4E860" w14:textId="501B83CE">
    <w:pPr>
      <w:pStyle w:val="Footer"/>
      <w:bidi w:val="0"/>
      <w:rPr>
        <w:rFonts w:ascii="Times New Roman" w:hAnsi="Times New Roman" w:eastAsia="" w:cs=""/>
        <w:sz w:val="22"/>
        <w:szCs w:val="22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7C8B3B12" w:rsidTr="7C8B3B12" w14:paraId="71E80062">
      <w:tc>
        <w:tcPr>
          <w:tcW w:w="4665" w:type="dxa"/>
          <w:tcMar/>
        </w:tcPr>
        <w:p w:rsidR="7C8B3B12" w:rsidP="7C8B3B12" w:rsidRDefault="7C8B3B12" w14:paraId="2BDC9039" w14:textId="67680E7A">
          <w:pPr>
            <w:pStyle w:val="Header"/>
            <w:bidi w:val="0"/>
            <w:ind w:left="-115"/>
            <w:jc w:val="left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665" w:type="dxa"/>
          <w:tcMar/>
        </w:tcPr>
        <w:p w:rsidR="7C8B3B12" w:rsidP="7C8B3B12" w:rsidRDefault="7C8B3B12" w14:paraId="2EBD2525" w14:textId="0FEF15F5">
          <w:pPr>
            <w:pStyle w:val="Header"/>
            <w:bidi w:val="0"/>
            <w:jc w:val="center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665" w:type="dxa"/>
          <w:tcMar/>
        </w:tcPr>
        <w:p w:rsidR="7C8B3B12" w:rsidP="7C8B3B12" w:rsidRDefault="7C8B3B12" w14:paraId="24E6A5C3" w14:textId="0536C781">
          <w:pPr>
            <w:pStyle w:val="Header"/>
            <w:bidi w:val="0"/>
            <w:ind w:right="-115"/>
            <w:jc w:val="right"/>
            <w:rPr>
              <w:rFonts w:ascii="Times New Roman" w:hAnsi="Times New Roman" w:eastAsia="" w:cs=""/>
              <w:sz w:val="22"/>
              <w:szCs w:val="22"/>
            </w:rPr>
          </w:pPr>
        </w:p>
      </w:tc>
    </w:tr>
  </w:tbl>
  <w:p w:rsidR="7C8B3B12" w:rsidP="7C8B3B12" w:rsidRDefault="7C8B3B12" w14:paraId="23B95482" w14:textId="1D0478B2">
    <w:pPr>
      <w:pStyle w:val="Footer"/>
      <w:bidi w:val="0"/>
      <w:rPr>
        <w:rFonts w:ascii="Times New Roman" w:hAnsi="Times New Roman" w:eastAsia="" w:cs="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F7BB4" w:rsidRDefault="002F7BB4" w14:paraId="296FEF7D" wp14:textId="77777777">
      <w:r>
        <w:separator/>
      </w:r>
    </w:p>
  </w:footnote>
  <w:footnote w:type="continuationSeparator" w:id="0">
    <w:p xmlns:wp14="http://schemas.microsoft.com/office/word/2010/wordml" w:rsidR="002F7BB4" w:rsidRDefault="002F7BB4" w14:paraId="7194DBDC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05"/>
      <w:gridCol w:w="4705"/>
      <w:gridCol w:w="4705"/>
    </w:tblGrid>
    <w:tr w:rsidR="7C8B3B12" w:rsidTr="7C8B3B12" w14:paraId="2A69E24E">
      <w:tc>
        <w:tcPr>
          <w:tcW w:w="4705" w:type="dxa"/>
          <w:tcMar/>
        </w:tcPr>
        <w:p w:rsidR="7C8B3B12" w:rsidP="7C8B3B12" w:rsidRDefault="7C8B3B12" w14:paraId="54D680E6" w14:textId="190BAED0">
          <w:pPr>
            <w:pStyle w:val="Header"/>
            <w:bidi w:val="0"/>
            <w:ind w:left="-115"/>
            <w:jc w:val="left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705" w:type="dxa"/>
          <w:tcMar/>
        </w:tcPr>
        <w:p w:rsidR="7C8B3B12" w:rsidP="7C8B3B12" w:rsidRDefault="7C8B3B12" w14:paraId="24FB37EC" w14:textId="70FD5038">
          <w:pPr>
            <w:pStyle w:val="Header"/>
            <w:bidi w:val="0"/>
            <w:jc w:val="center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705" w:type="dxa"/>
          <w:tcMar/>
        </w:tcPr>
        <w:p w:rsidR="7C8B3B12" w:rsidP="7C8B3B12" w:rsidRDefault="7C8B3B12" w14:paraId="10BACB8A" w14:textId="48FD24FA">
          <w:pPr>
            <w:pStyle w:val="Header"/>
            <w:bidi w:val="0"/>
            <w:ind w:right="-115"/>
            <w:jc w:val="right"/>
            <w:rPr>
              <w:rFonts w:ascii="Times New Roman" w:hAnsi="Times New Roman" w:eastAsia="" w:cs=""/>
              <w:sz w:val="22"/>
              <w:szCs w:val="22"/>
            </w:rPr>
          </w:pPr>
        </w:p>
      </w:tc>
    </w:tr>
  </w:tbl>
  <w:p w:rsidR="7C8B3B12" w:rsidP="7C8B3B12" w:rsidRDefault="7C8B3B12" w14:paraId="658A07AF" w14:textId="6929BAEC">
    <w:pPr>
      <w:pStyle w:val="Header"/>
      <w:bidi w:val="0"/>
      <w:rPr>
        <w:rFonts w:ascii="Times New Roman" w:hAnsi="Times New Roman" w:eastAsia="" w:cs=""/>
        <w:sz w:val="22"/>
        <w:szCs w:val="22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05"/>
      <w:gridCol w:w="4705"/>
      <w:gridCol w:w="4705"/>
    </w:tblGrid>
    <w:tr w:rsidR="7C8B3B12" w:rsidTr="7C8B3B12" w14:paraId="3C90AB5B">
      <w:tc>
        <w:tcPr>
          <w:tcW w:w="4705" w:type="dxa"/>
          <w:tcMar/>
        </w:tcPr>
        <w:p w:rsidR="7C8B3B12" w:rsidP="7C8B3B12" w:rsidRDefault="7C8B3B12" w14:paraId="5D8E3084" w14:textId="57B1BB6D">
          <w:pPr>
            <w:pStyle w:val="Header"/>
            <w:bidi w:val="0"/>
            <w:ind w:left="-115"/>
            <w:jc w:val="left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705" w:type="dxa"/>
          <w:tcMar/>
        </w:tcPr>
        <w:p w:rsidR="7C8B3B12" w:rsidP="7C8B3B12" w:rsidRDefault="7C8B3B12" w14:paraId="02FD5172" w14:textId="0D5D3CC5">
          <w:pPr>
            <w:pStyle w:val="Header"/>
            <w:bidi w:val="0"/>
            <w:jc w:val="center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705" w:type="dxa"/>
          <w:tcMar/>
        </w:tcPr>
        <w:p w:rsidR="7C8B3B12" w:rsidP="7C8B3B12" w:rsidRDefault="7C8B3B12" w14:paraId="13C38FBC" w14:textId="7FA192CF">
          <w:pPr>
            <w:pStyle w:val="Header"/>
            <w:bidi w:val="0"/>
            <w:ind w:right="-115"/>
            <w:jc w:val="right"/>
            <w:rPr>
              <w:rFonts w:ascii="Times New Roman" w:hAnsi="Times New Roman" w:eastAsia="" w:cs=""/>
              <w:sz w:val="22"/>
              <w:szCs w:val="22"/>
            </w:rPr>
          </w:pPr>
        </w:p>
      </w:tc>
    </w:tr>
  </w:tbl>
  <w:p w:rsidR="7C8B3B12" w:rsidP="7C8B3B12" w:rsidRDefault="7C8B3B12" w14:paraId="4C275F13" w14:textId="1E4F37D1">
    <w:pPr>
      <w:pStyle w:val="Header"/>
      <w:bidi w:val="0"/>
      <w:rPr>
        <w:rFonts w:ascii="Times New Roman" w:hAnsi="Times New Roman" w:eastAsia="" w:cs=""/>
        <w:sz w:val="22"/>
        <w:szCs w:val="22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7C8B3B12" w:rsidTr="7C8B3B12" w14:paraId="12A18A62">
      <w:tc>
        <w:tcPr>
          <w:tcW w:w="4665" w:type="dxa"/>
          <w:tcMar/>
        </w:tcPr>
        <w:p w:rsidR="7C8B3B12" w:rsidP="7C8B3B12" w:rsidRDefault="7C8B3B12" w14:paraId="51572136" w14:textId="333E74E2">
          <w:pPr>
            <w:pStyle w:val="Header"/>
            <w:bidi w:val="0"/>
            <w:ind w:left="-115"/>
            <w:jc w:val="left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665" w:type="dxa"/>
          <w:tcMar/>
        </w:tcPr>
        <w:p w:rsidR="7C8B3B12" w:rsidP="7C8B3B12" w:rsidRDefault="7C8B3B12" w14:paraId="6C3C51F7" w14:textId="28BDE1C1">
          <w:pPr>
            <w:pStyle w:val="Header"/>
            <w:bidi w:val="0"/>
            <w:jc w:val="center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665" w:type="dxa"/>
          <w:tcMar/>
        </w:tcPr>
        <w:p w:rsidR="7C8B3B12" w:rsidP="7C8B3B12" w:rsidRDefault="7C8B3B12" w14:paraId="439CD9D1" w14:textId="05327B8C">
          <w:pPr>
            <w:pStyle w:val="Header"/>
            <w:bidi w:val="0"/>
            <w:ind w:right="-115"/>
            <w:jc w:val="right"/>
            <w:rPr>
              <w:rFonts w:ascii="Times New Roman" w:hAnsi="Times New Roman" w:eastAsia="" w:cs=""/>
              <w:sz w:val="22"/>
              <w:szCs w:val="22"/>
            </w:rPr>
          </w:pPr>
        </w:p>
      </w:tc>
    </w:tr>
  </w:tbl>
  <w:p w:rsidR="7C8B3B12" w:rsidP="7C8B3B12" w:rsidRDefault="7C8B3B12" w14:paraId="28254824" w14:textId="7DFD75D5">
    <w:pPr>
      <w:pStyle w:val="Header"/>
      <w:bidi w:val="0"/>
      <w:rPr>
        <w:rFonts w:ascii="Times New Roman" w:hAnsi="Times New Roman" w:eastAsia="" w:cs=""/>
        <w:sz w:val="22"/>
        <w:szCs w:val="22"/>
      </w:rPr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7C8B3B12" w:rsidTr="7C8B3B12" w14:paraId="68652FF6">
      <w:tc>
        <w:tcPr>
          <w:tcW w:w="4665" w:type="dxa"/>
          <w:tcMar/>
        </w:tcPr>
        <w:p w:rsidR="7C8B3B12" w:rsidP="7C8B3B12" w:rsidRDefault="7C8B3B12" w14:paraId="21A5F816" w14:textId="566D093F">
          <w:pPr>
            <w:pStyle w:val="Header"/>
            <w:bidi w:val="0"/>
            <w:ind w:left="-115"/>
            <w:jc w:val="left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665" w:type="dxa"/>
          <w:tcMar/>
        </w:tcPr>
        <w:p w:rsidR="7C8B3B12" w:rsidP="7C8B3B12" w:rsidRDefault="7C8B3B12" w14:paraId="0B12A451" w14:textId="02EAB2FA">
          <w:pPr>
            <w:pStyle w:val="Header"/>
            <w:bidi w:val="0"/>
            <w:jc w:val="center"/>
            <w:rPr>
              <w:rFonts w:ascii="Times New Roman" w:hAnsi="Times New Roman" w:eastAsia="" w:cs=""/>
              <w:sz w:val="22"/>
              <w:szCs w:val="22"/>
            </w:rPr>
          </w:pPr>
        </w:p>
      </w:tc>
      <w:tc>
        <w:tcPr>
          <w:tcW w:w="4665" w:type="dxa"/>
          <w:tcMar/>
        </w:tcPr>
        <w:p w:rsidR="7C8B3B12" w:rsidP="7C8B3B12" w:rsidRDefault="7C8B3B12" w14:paraId="23992453" w14:textId="3395FD31">
          <w:pPr>
            <w:pStyle w:val="Header"/>
            <w:bidi w:val="0"/>
            <w:ind w:right="-115"/>
            <w:jc w:val="right"/>
            <w:rPr>
              <w:rFonts w:ascii="Times New Roman" w:hAnsi="Times New Roman" w:eastAsia="" w:cs=""/>
              <w:sz w:val="22"/>
              <w:szCs w:val="22"/>
            </w:rPr>
          </w:pPr>
        </w:p>
      </w:tc>
    </w:tr>
  </w:tbl>
  <w:p w:rsidR="7C8B3B12" w:rsidP="7C8B3B12" w:rsidRDefault="7C8B3B12" w14:paraId="5BE21658" w14:textId="06EBB833">
    <w:pPr>
      <w:pStyle w:val="Header"/>
      <w:bidi w:val="0"/>
      <w:rPr>
        <w:rFonts w:ascii="Times New Roman" w:hAnsi="Times New Roman" w:eastAsia="" w:cs="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A60CA4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hint="default" w:ascii="Symbol" w:hAnsi="Symbol"/>
      </w:rPr>
    </w:lvl>
  </w:abstractNum>
  <w:abstractNum w:abstractNumId="1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 w:ascii="Times New Roman" w:hAnsi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" w:hAnsi="Times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15"/>
    <w:rsid w:val="00001EC4"/>
    <w:rsid w:val="000041BF"/>
    <w:rsid w:val="000B1E85"/>
    <w:rsid w:val="000C0A12"/>
    <w:rsid w:val="0010057F"/>
    <w:rsid w:val="00133DE9"/>
    <w:rsid w:val="0019414C"/>
    <w:rsid w:val="002044F7"/>
    <w:rsid w:val="00207480"/>
    <w:rsid w:val="00232293"/>
    <w:rsid w:val="002A070E"/>
    <w:rsid w:val="002A1773"/>
    <w:rsid w:val="002C5541"/>
    <w:rsid w:val="002E17E9"/>
    <w:rsid w:val="002F7BB4"/>
    <w:rsid w:val="003A218F"/>
    <w:rsid w:val="003F5691"/>
    <w:rsid w:val="004205A8"/>
    <w:rsid w:val="004333C4"/>
    <w:rsid w:val="004549A8"/>
    <w:rsid w:val="004C5ECD"/>
    <w:rsid w:val="004E6E0D"/>
    <w:rsid w:val="004F2BC3"/>
    <w:rsid w:val="00561AF5"/>
    <w:rsid w:val="0058355F"/>
    <w:rsid w:val="00588E7C"/>
    <w:rsid w:val="005D1D29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37F3A"/>
    <w:rsid w:val="008B7FA3"/>
    <w:rsid w:val="00917D15"/>
    <w:rsid w:val="00933A6D"/>
    <w:rsid w:val="00A40F89"/>
    <w:rsid w:val="00A65970"/>
    <w:rsid w:val="00AC20B2"/>
    <w:rsid w:val="00B238F2"/>
    <w:rsid w:val="00B667ED"/>
    <w:rsid w:val="00BE07B2"/>
    <w:rsid w:val="00C17388"/>
    <w:rsid w:val="00C30605"/>
    <w:rsid w:val="00C65733"/>
    <w:rsid w:val="00C77B17"/>
    <w:rsid w:val="00C85059"/>
    <w:rsid w:val="00D9212E"/>
    <w:rsid w:val="00E045BF"/>
    <w:rsid w:val="00E64EC4"/>
    <w:rsid w:val="00E70EC7"/>
    <w:rsid w:val="00E8760B"/>
    <w:rsid w:val="00ED61FD"/>
    <w:rsid w:val="00FE1166"/>
    <w:rsid w:val="00FF082F"/>
    <w:rsid w:val="01FE0B3C"/>
    <w:rsid w:val="029B0B85"/>
    <w:rsid w:val="02A4DF22"/>
    <w:rsid w:val="0386057D"/>
    <w:rsid w:val="03E6279F"/>
    <w:rsid w:val="04433F39"/>
    <w:rsid w:val="07243EF6"/>
    <w:rsid w:val="087B55D1"/>
    <w:rsid w:val="08B73A8B"/>
    <w:rsid w:val="08DC8E17"/>
    <w:rsid w:val="09DCFA19"/>
    <w:rsid w:val="0A9DBA11"/>
    <w:rsid w:val="0B067A3B"/>
    <w:rsid w:val="0BB2F693"/>
    <w:rsid w:val="0E38827E"/>
    <w:rsid w:val="0E3A7523"/>
    <w:rsid w:val="0E60F121"/>
    <w:rsid w:val="0E691768"/>
    <w:rsid w:val="0E7DDE14"/>
    <w:rsid w:val="0EC98BB3"/>
    <w:rsid w:val="0FF781AA"/>
    <w:rsid w:val="1124C231"/>
    <w:rsid w:val="117C98BA"/>
    <w:rsid w:val="12C7385C"/>
    <w:rsid w:val="1302A650"/>
    <w:rsid w:val="13DB78BF"/>
    <w:rsid w:val="13F20792"/>
    <w:rsid w:val="1401D077"/>
    <w:rsid w:val="1403FB86"/>
    <w:rsid w:val="141840E5"/>
    <w:rsid w:val="141F80C8"/>
    <w:rsid w:val="14A3E998"/>
    <w:rsid w:val="1674294D"/>
    <w:rsid w:val="16E8F657"/>
    <w:rsid w:val="19F804E5"/>
    <w:rsid w:val="1A2D65C0"/>
    <w:rsid w:val="1AAF5B80"/>
    <w:rsid w:val="1B5CE768"/>
    <w:rsid w:val="1BDF02C0"/>
    <w:rsid w:val="1C95ABE2"/>
    <w:rsid w:val="1D001F03"/>
    <w:rsid w:val="1D4BCCA2"/>
    <w:rsid w:val="1E0B4E83"/>
    <w:rsid w:val="1E6F1E1F"/>
    <w:rsid w:val="1EB9E5F7"/>
    <w:rsid w:val="1EE578DF"/>
    <w:rsid w:val="1F983ED7"/>
    <w:rsid w:val="1FD86158"/>
    <w:rsid w:val="20512490"/>
    <w:rsid w:val="206A4CED"/>
    <w:rsid w:val="20D3A09C"/>
    <w:rsid w:val="21BBDF9C"/>
    <w:rsid w:val="21D39026"/>
    <w:rsid w:val="22667A1F"/>
    <w:rsid w:val="22BF6593"/>
    <w:rsid w:val="2357AFFD"/>
    <w:rsid w:val="2388C552"/>
    <w:rsid w:val="24F73C63"/>
    <w:rsid w:val="252495B3"/>
    <w:rsid w:val="25B9700C"/>
    <w:rsid w:val="25B9700C"/>
    <w:rsid w:val="25F70655"/>
    <w:rsid w:val="264CFFB1"/>
    <w:rsid w:val="2709D9AC"/>
    <w:rsid w:val="2754428F"/>
    <w:rsid w:val="29B2FEBB"/>
    <w:rsid w:val="29C30B9D"/>
    <w:rsid w:val="2A25CEA1"/>
    <w:rsid w:val="2A273840"/>
    <w:rsid w:val="2A6E0D68"/>
    <w:rsid w:val="2B0E3F77"/>
    <w:rsid w:val="2BFA15DF"/>
    <w:rsid w:val="2D8317D2"/>
    <w:rsid w:val="2E050D92"/>
    <w:rsid w:val="30F1B1EC"/>
    <w:rsid w:val="31DD8759"/>
    <w:rsid w:val="33DF1AAE"/>
    <w:rsid w:val="345D6539"/>
    <w:rsid w:val="3546FC26"/>
    <w:rsid w:val="3609F6AB"/>
    <w:rsid w:val="362E7C70"/>
    <w:rsid w:val="3747CB13"/>
    <w:rsid w:val="37526413"/>
    <w:rsid w:val="3811DE0E"/>
    <w:rsid w:val="38A8303A"/>
    <w:rsid w:val="39BC650A"/>
    <w:rsid w:val="39D60839"/>
    <w:rsid w:val="3ACD88D7"/>
    <w:rsid w:val="3B29186D"/>
    <w:rsid w:val="3C346493"/>
    <w:rsid w:val="3D0DD039"/>
    <w:rsid w:val="3D196FF0"/>
    <w:rsid w:val="3D8C1C2C"/>
    <w:rsid w:val="3DD3B334"/>
    <w:rsid w:val="41437025"/>
    <w:rsid w:val="41DAA85E"/>
    <w:rsid w:val="4294637E"/>
    <w:rsid w:val="44682F08"/>
    <w:rsid w:val="46721970"/>
    <w:rsid w:val="4696173B"/>
    <w:rsid w:val="491BC4CB"/>
    <w:rsid w:val="49DDCCBD"/>
    <w:rsid w:val="49FEBD08"/>
    <w:rsid w:val="4AE60A81"/>
    <w:rsid w:val="4AEAB80D"/>
    <w:rsid w:val="4BD44EFA"/>
    <w:rsid w:val="4D5C8A51"/>
    <w:rsid w:val="4FA05347"/>
    <w:rsid w:val="4FDA367D"/>
    <w:rsid w:val="508E97C0"/>
    <w:rsid w:val="5100492F"/>
    <w:rsid w:val="5171BB01"/>
    <w:rsid w:val="527FFCD6"/>
    <w:rsid w:val="52891851"/>
    <w:rsid w:val="52D7F409"/>
    <w:rsid w:val="52E0D316"/>
    <w:rsid w:val="53511C30"/>
    <w:rsid w:val="553CE7BB"/>
    <w:rsid w:val="55D4D235"/>
    <w:rsid w:val="5670B407"/>
    <w:rsid w:val="5702D172"/>
    <w:rsid w:val="576F8AB3"/>
    <w:rsid w:val="57924710"/>
    <w:rsid w:val="57D349D6"/>
    <w:rsid w:val="587C7508"/>
    <w:rsid w:val="5886F149"/>
    <w:rsid w:val="590B5B14"/>
    <w:rsid w:val="59B05D18"/>
    <w:rsid w:val="5AE305EE"/>
    <w:rsid w:val="5B4A7386"/>
    <w:rsid w:val="5B4C2BBA"/>
    <w:rsid w:val="5E24FCAE"/>
    <w:rsid w:val="5EBDEEC1"/>
    <w:rsid w:val="601F9CDD"/>
    <w:rsid w:val="6094ED0C"/>
    <w:rsid w:val="61B9B50A"/>
    <w:rsid w:val="61D9521F"/>
    <w:rsid w:val="629261FA"/>
    <w:rsid w:val="62B2591E"/>
    <w:rsid w:val="6305F913"/>
    <w:rsid w:val="648F1DCB"/>
    <w:rsid w:val="64965DAE"/>
    <w:rsid w:val="654F35D2"/>
    <w:rsid w:val="66EB0633"/>
    <w:rsid w:val="67B2B697"/>
    <w:rsid w:val="67C6BE8D"/>
    <w:rsid w:val="67CDFE70"/>
    <w:rsid w:val="67CE2408"/>
    <w:rsid w:val="685D54B6"/>
    <w:rsid w:val="6889652A"/>
    <w:rsid w:val="68EE002F"/>
    <w:rsid w:val="6A448EFF"/>
    <w:rsid w:val="6BD3CE8F"/>
    <w:rsid w:val="6CCB62A6"/>
    <w:rsid w:val="6E716C46"/>
    <w:rsid w:val="6EDD93A8"/>
    <w:rsid w:val="6F2BF4A7"/>
    <w:rsid w:val="704F3E3E"/>
    <w:rsid w:val="7077D072"/>
    <w:rsid w:val="72051176"/>
    <w:rsid w:val="724A6D0C"/>
    <w:rsid w:val="72CAE3A1"/>
    <w:rsid w:val="73A2FBBA"/>
    <w:rsid w:val="75E2142C"/>
    <w:rsid w:val="7780B692"/>
    <w:rsid w:val="77C671E9"/>
    <w:rsid w:val="77CDD923"/>
    <w:rsid w:val="78A4E7E4"/>
    <w:rsid w:val="7982FD23"/>
    <w:rsid w:val="79F84B93"/>
    <w:rsid w:val="79F914E1"/>
    <w:rsid w:val="7A00D47C"/>
    <w:rsid w:val="7B19BD85"/>
    <w:rsid w:val="7B941BF4"/>
    <w:rsid w:val="7C70F2C5"/>
    <w:rsid w:val="7C8B3B12"/>
    <w:rsid w:val="7D5B676C"/>
    <w:rsid w:val="7D5F30AA"/>
    <w:rsid w:val="7F67BFE5"/>
    <w:rsid w:val="7FB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9B1B3"/>
  <w15:docId w15:val="{9BB79D2F-D3F9-42DB-A241-14EA7B4F5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hAnsi="Cambria" w:eastAsia="Times New Roman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hAnsi="Cambria" w:eastAsia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hAnsi="Cambria" w:eastAsia="Times New Roman" w:cs="Times New Roman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styleId="TitleChar" w:customStyle="1">
    <w:name w:val="Title Char"/>
    <w:link w:val="Title"/>
    <w:rsid w:val="00A40F89"/>
    <w:rPr>
      <w:rFonts w:ascii="Garamond" w:hAnsi="Garamond" w:eastAsiaTheme="minorEastAsia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styleId="SubtitleChar" w:customStyle="1">
    <w:name w:val="Subtitle Char"/>
    <w:link w:val="Subtitle"/>
    <w:rsid w:val="00A40F89"/>
    <w:rPr>
      <w:rFonts w:ascii="Garamond" w:hAnsi="Garamond" w:eastAsiaTheme="minorEastAsia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styleId="Abstract" w:customStyle="1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styleId="AuthorAddresses" w:customStyle="1">
    <w:name w:val="Author Addresses"/>
    <w:basedOn w:val="Normal"/>
    <w:rsid w:val="00A40F89"/>
    <w:pPr>
      <w:jc w:val="center"/>
    </w:pPr>
    <w:rPr>
      <w:i/>
    </w:rPr>
  </w:style>
  <w:style w:type="paragraph" w:styleId="AuthorName" w:customStyle="1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styleId="First" w:customStyle="1">
    <w:name w:val="First"/>
    <w:basedOn w:val="Normal"/>
    <w:next w:val="Normal"/>
    <w:link w:val="FirstChar"/>
    <w:rsid w:val="00A40F89"/>
    <w:pPr>
      <w:ind w:firstLine="0"/>
    </w:pPr>
  </w:style>
  <w:style w:type="character" w:styleId="FirstChar" w:customStyle="1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styleId="Entry" w:customStyle="1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styleId="FooterChar" w:customStyle="1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styleId="FootnoteTextChar" w:customStyle="1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styleId="HeaderChar" w:customStyle="1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Heading1Char" w:customStyle="1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styleId="Heading2Char" w:customStyle="1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styleId="Heading3Char" w:customStyle="1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styleId="Heading4Char" w:customStyle="1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styleId="Heading5Char" w:customStyle="1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styleId="Heading6Char" w:customStyle="1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styleId="Heading7Char" w:customStyle="1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styleId="Heading8Char" w:customStyle="1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styleId="Heading9Char" w:customStyle="1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styleId="Headings" w:customStyle="1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color="auto" w:sz="4" w:space="1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styleId="IntenseQuoteChar" w:customStyle="1">
    <w:name w:val="Intense Quote Char"/>
    <w:link w:val="IntenseQuote"/>
    <w:uiPriority w:val="30"/>
    <w:rsid w:val="00A40F89"/>
    <w:rPr>
      <w:rFonts w:ascii="Calibri" w:hAnsi="Calibri" w:eastAsiaTheme="minorEastAsia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styleId="PlainTextChar" w:customStyle="1">
    <w:name w:val="Plain Text Char"/>
    <w:link w:val="PlainText"/>
    <w:rsid w:val="00A40F89"/>
    <w:rPr>
      <w:rFonts w:ascii="Courier New" w:hAnsi="Courier New" w:cs="Courier New" w:eastAsiaTheme="minorEastAsia"/>
      <w:szCs w:val="22"/>
      <w:lang w:val="en-AU" w:eastAsia="en-AU"/>
    </w:rPr>
  </w:style>
  <w:style w:type="paragraph" w:styleId="Quotation" w:customStyle="1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styleId="QuoteChar" w:customStyle="1">
    <w:name w:val="Quote Char"/>
    <w:link w:val="Quote"/>
    <w:uiPriority w:val="29"/>
    <w:rsid w:val="00A40F89"/>
    <w:rPr>
      <w:rFonts w:ascii="Calibri" w:hAnsi="Calibri" w:eastAsiaTheme="minorEastAsia" w:cstheme="minorBidi"/>
      <w:i/>
      <w:iCs/>
      <w:sz w:val="22"/>
      <w:szCs w:val="22"/>
      <w:lang w:val="en-AU" w:eastAsia="en-AU"/>
    </w:rPr>
  </w:style>
  <w:style w:type="paragraph" w:styleId="Reference" w:customStyle="1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styleId="Table" w:customStyle="1">
    <w:name w:val="Table"/>
    <w:basedOn w:val="First"/>
    <w:rsid w:val="00837F3A"/>
    <w:pPr>
      <w:framePr w:hSpace="1134" w:wrap="around" w:hAnchor="margin" w:vAnchor="text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NormalWebChar" w:customStyle="1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List Bullet 3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Relationship Type="http://schemas.openxmlformats.org/officeDocument/2006/relationships/header" Target="header.xml" Id="R577f743166bb448a" /><Relationship Type="http://schemas.openxmlformats.org/officeDocument/2006/relationships/header" Target="header2.xml" Id="R3cbeddfec8a64e76" /><Relationship Type="http://schemas.openxmlformats.org/officeDocument/2006/relationships/footer" Target="footer.xml" Id="R5dc10b0056394985" /><Relationship Type="http://schemas.openxmlformats.org/officeDocument/2006/relationships/footer" Target="footer2.xml" Id="Rda50968634e54dc0" /><Relationship Type="http://schemas.openxmlformats.org/officeDocument/2006/relationships/header" Target="header3.xml" Id="R74929384fc4844a2" /><Relationship Type="http://schemas.openxmlformats.org/officeDocument/2006/relationships/header" Target="header4.xml" Id="Re75d141942a14ce9" /><Relationship Type="http://schemas.openxmlformats.org/officeDocument/2006/relationships/footer" Target="footer3.xml" Id="Ra84ce389c9124010" /><Relationship Type="http://schemas.openxmlformats.org/officeDocument/2006/relationships/footer" Target="footer4.xml" Id="R6d7dfee97217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Cape Town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Name</dc:title>
  <dc:creator>Audrey</dc:creator>
  <lastModifiedBy>Shreeya Khoosal</lastModifiedBy>
  <revision>4</revision>
  <dcterms:created xsi:type="dcterms:W3CDTF">2014-07-19T16:34:00.0000000Z</dcterms:created>
  <dcterms:modified xsi:type="dcterms:W3CDTF">2022-08-05T06:18:36.5427124Z</dcterms:modified>
</coreProperties>
</file>