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058" w:rsidRDefault="00B7021C" w:rsidP="006F2FA8">
      <w:pPr>
        <w:pStyle w:val="ListParagraph"/>
        <w:numPr>
          <w:ilvl w:val="0"/>
          <w:numId w:val="1"/>
        </w:numPr>
      </w:pPr>
      <w:r>
        <w:t>How does an auto-encoder detect errors?</w:t>
      </w:r>
    </w:p>
    <w:p w:rsidR="00784DEE" w:rsidRDefault="00784DEE" w:rsidP="00784DEE">
      <w:pPr>
        <w:pStyle w:val="ListParagraph"/>
        <w:numPr>
          <w:ilvl w:val="0"/>
          <w:numId w:val="7"/>
        </w:numPr>
      </w:pPr>
      <w:r>
        <w:t>The auto-encoder is comprised of an encoder and a decoder. The encoder maps the input to a hidden representation and the decoder tries to reconstruct the original image using the output of encoder. The cost function measures error between the input to encoder and its reconstruction, output of decoder.</w:t>
      </w:r>
      <w:r w:rsidR="009973E6">
        <w:t xml:space="preserve"> This could be sum of squared errors, auto-encoders tries to minimize the reconstruction error.</w:t>
      </w:r>
    </w:p>
    <w:p w:rsidR="00FC7781" w:rsidRDefault="00FC7781" w:rsidP="00FC7781">
      <w:pPr>
        <w:pStyle w:val="ListParagraph"/>
        <w:ind w:left="1080"/>
      </w:pPr>
    </w:p>
    <w:p w:rsidR="006F2FA8" w:rsidRDefault="006F2FA8" w:rsidP="006F2FA8">
      <w:pPr>
        <w:pStyle w:val="ListParagraph"/>
        <w:numPr>
          <w:ilvl w:val="0"/>
          <w:numId w:val="1"/>
        </w:numPr>
      </w:pPr>
      <w:r>
        <w:t>The network starts out with 28 × 28 = 784 inputs. Why do subsequent layers have fewer nodes?</w:t>
      </w:r>
    </w:p>
    <w:p w:rsidR="008A5478" w:rsidRDefault="00C87FAE" w:rsidP="00C87FAE">
      <w:pPr>
        <w:pStyle w:val="ListParagraph"/>
        <w:numPr>
          <w:ilvl w:val="0"/>
          <w:numId w:val="6"/>
        </w:numPr>
      </w:pPr>
      <w:r>
        <w:t>Dimensionality reduction facilitates the classification, visualization and storage of high-dimensional data</w:t>
      </w:r>
      <w:r w:rsidR="009973E6">
        <w:t xml:space="preserve">. Each layer helps to identify import feature in the image, such as the first layer </w:t>
      </w:r>
      <w:r w:rsidR="00037940">
        <w:t>has learned to detect edges in the image at different positions and orientations in the image.</w:t>
      </w:r>
    </w:p>
    <w:p w:rsidR="00C87FAE" w:rsidRDefault="000C78B8" w:rsidP="00C87FAE">
      <w:pPr>
        <w:pStyle w:val="ListParagraph"/>
        <w:numPr>
          <w:ilvl w:val="0"/>
          <w:numId w:val="6"/>
        </w:numPr>
      </w:pPr>
      <w:r>
        <w:t>So each layer of nodes trains on a distinct set of features based on previous layer’s output. The more layers we add, the more complex features the nodes can recognize as they sum up with features learnt from the previous layer.</w:t>
      </w:r>
    </w:p>
    <w:p w:rsidR="000C78B8" w:rsidRDefault="000C78B8" w:rsidP="000C78B8">
      <w:pPr>
        <w:pStyle w:val="ListParagraph"/>
        <w:ind w:left="1080"/>
      </w:pPr>
    </w:p>
    <w:p w:rsidR="006F2FA8" w:rsidRDefault="006F2FA8" w:rsidP="006F2FA8">
      <w:pPr>
        <w:pStyle w:val="ListParagraph"/>
        <w:numPr>
          <w:ilvl w:val="0"/>
          <w:numId w:val="1"/>
        </w:numPr>
      </w:pPr>
      <w:r>
        <w:t xml:space="preserve">Why </w:t>
      </w:r>
      <w:r w:rsidR="00892F68">
        <w:t>auto-encoders are</w:t>
      </w:r>
      <w:r>
        <w:t xml:space="preserve"> trained one hidden layer at a time?</w:t>
      </w:r>
    </w:p>
    <w:p w:rsidR="00DE39BB" w:rsidRDefault="00784DEE" w:rsidP="00DE39BB">
      <w:pPr>
        <w:pStyle w:val="ListParagraph"/>
        <w:numPr>
          <w:ilvl w:val="0"/>
          <w:numId w:val="6"/>
        </w:numPr>
      </w:pPr>
      <w:r>
        <w:t>The auto-encoder is comprised of an encoder and a decoder. The encoder maps the input to a hidden representation and the decoder tries to reconstruct the original image using the output of encoder.</w:t>
      </w:r>
      <w:r w:rsidR="00037940">
        <w:t xml:space="preserve"> </w:t>
      </w:r>
    </w:p>
    <w:p w:rsidR="00895188" w:rsidRDefault="00895188" w:rsidP="00895188">
      <w:pPr>
        <w:pStyle w:val="ListParagraph"/>
        <w:ind w:left="1080"/>
      </w:pPr>
    </w:p>
    <w:p w:rsidR="006F2FA8" w:rsidRDefault="006F2FA8" w:rsidP="006F2FA8">
      <w:pPr>
        <w:pStyle w:val="ListParagraph"/>
        <w:numPr>
          <w:ilvl w:val="0"/>
          <w:numId w:val="1"/>
        </w:numPr>
      </w:pPr>
      <w:r>
        <w:t>How were the features in Figure 3 obtained? Compare the method of identifying features here with the method of HW1. What are a few pros and cons of these methods?</w:t>
      </w:r>
    </w:p>
    <w:p w:rsidR="00EC7158" w:rsidRDefault="00EC7158" w:rsidP="00EC7158">
      <w:pPr>
        <w:pStyle w:val="ListParagraph"/>
        <w:numPr>
          <w:ilvl w:val="0"/>
          <w:numId w:val="6"/>
        </w:numPr>
      </w:pPr>
    </w:p>
    <w:p w:rsidR="00C87FAE" w:rsidRDefault="00892F68" w:rsidP="00C87FAE">
      <w:pPr>
        <w:pStyle w:val="ListParagraph"/>
        <w:numPr>
          <w:ilvl w:val="0"/>
          <w:numId w:val="1"/>
        </w:numPr>
      </w:pPr>
      <w:r>
        <w:t xml:space="preserve">What does the function </w:t>
      </w:r>
      <w:proofErr w:type="spellStart"/>
      <w:r w:rsidRPr="00892F68">
        <w:rPr>
          <w:i/>
        </w:rPr>
        <w:t>plotconfusion</w:t>
      </w:r>
      <w:proofErr w:type="spellEnd"/>
      <w:r>
        <w:t xml:space="preserve"> do?</w:t>
      </w:r>
    </w:p>
    <w:p w:rsidR="008A5478" w:rsidRDefault="008A5478" w:rsidP="008A5478">
      <w:pPr>
        <w:pStyle w:val="ListParagraph"/>
        <w:numPr>
          <w:ilvl w:val="0"/>
          <w:numId w:val="6"/>
        </w:numPr>
      </w:pPr>
      <w:r>
        <w:t>It is used for plotting classification confusion matrix. On the confusion matrix plot, the rows correspond to the predicted output and the columns show the expected output (label).  The diagonal cells in the confusion matrix display the accuracy (in percentage) that the trained network correctly predicts the estimated output.</w:t>
      </w:r>
    </w:p>
    <w:p w:rsidR="008A5478" w:rsidRDefault="008A5478" w:rsidP="008A5478">
      <w:pPr>
        <w:pStyle w:val="ListParagraph"/>
        <w:numPr>
          <w:ilvl w:val="0"/>
          <w:numId w:val="6"/>
        </w:numPr>
      </w:pPr>
      <w:r>
        <w:t>The other diagonal shows the incorrect classification done by the network.</w:t>
      </w:r>
    </w:p>
    <w:p w:rsidR="00C87FAE" w:rsidRDefault="00C87FAE" w:rsidP="002406A5">
      <w:pPr>
        <w:pStyle w:val="Heading1"/>
      </w:pPr>
      <w:r>
        <w:t>Activation Functions:</w:t>
      </w:r>
    </w:p>
    <w:p w:rsidR="00C87FAE" w:rsidRDefault="00C87FAE" w:rsidP="00C87FAE">
      <w:pPr>
        <w:pStyle w:val="ListParagraph"/>
        <w:numPr>
          <w:ilvl w:val="0"/>
          <w:numId w:val="3"/>
        </w:numPr>
      </w:pPr>
      <w:r>
        <w:t>What activation function is used in the hidden layers of the MATLAB tutorial?</w:t>
      </w:r>
    </w:p>
    <w:p w:rsidR="009973E6" w:rsidRDefault="009973E6" w:rsidP="009973E6">
      <w:pPr>
        <w:pStyle w:val="ListParagraph"/>
        <w:numPr>
          <w:ilvl w:val="0"/>
          <w:numId w:val="6"/>
        </w:numPr>
      </w:pPr>
      <w:r>
        <w:t xml:space="preserve">The tutorial uses </w:t>
      </w:r>
      <w:r w:rsidRPr="009973E6">
        <w:t>sigmoid activation function</w:t>
      </w:r>
      <w:r>
        <w:t>.</w:t>
      </w:r>
    </w:p>
    <w:p w:rsidR="00A629D0" w:rsidRDefault="00A629D0" w:rsidP="00A629D0">
      <w:pPr>
        <w:pStyle w:val="ListParagraph"/>
        <w:ind w:left="1080"/>
      </w:pPr>
    </w:p>
    <w:p w:rsidR="00C87FAE" w:rsidRDefault="00C87FAE" w:rsidP="00C87FAE">
      <w:pPr>
        <w:pStyle w:val="ListParagraph"/>
        <w:numPr>
          <w:ilvl w:val="0"/>
          <w:numId w:val="3"/>
        </w:numPr>
      </w:pPr>
      <w:r>
        <w:t xml:space="preserve">In training deep networks, the </w:t>
      </w:r>
      <w:proofErr w:type="spellStart"/>
      <w:r w:rsidRPr="00C87FAE">
        <w:rPr>
          <w:i/>
        </w:rPr>
        <w:t>ReLU</w:t>
      </w:r>
      <w:proofErr w:type="spellEnd"/>
      <w:r>
        <w:t xml:space="preserve"> activation function is generally preferred to the sigmoid activation function. Why might this be the case?</w:t>
      </w:r>
    </w:p>
    <w:p w:rsidR="004500D9" w:rsidRDefault="002406A5" w:rsidP="004500D9">
      <w:pPr>
        <w:pStyle w:val="ListParagraph"/>
        <w:numPr>
          <w:ilvl w:val="0"/>
          <w:numId w:val="6"/>
        </w:numPr>
      </w:pPr>
      <w:r>
        <w:t>Rectified linear Unit (</w:t>
      </w:r>
      <w:proofErr w:type="spellStart"/>
      <w:r>
        <w:t>ReLU</w:t>
      </w:r>
      <w:proofErr w:type="spellEnd"/>
      <w:r>
        <w:t xml:space="preserve">) function is given by, </w:t>
      </w:r>
      <w:r w:rsidRPr="002406A5">
        <w:rPr>
          <w:b/>
        </w:rPr>
        <w:t>A</w:t>
      </w:r>
      <w:r>
        <w:t xml:space="preserve"> = max(0, </w:t>
      </w:r>
      <w:r w:rsidRPr="002406A5">
        <w:rPr>
          <w:b/>
        </w:rPr>
        <w:t>y</w:t>
      </w:r>
      <w:r>
        <w:t xml:space="preserve">) where </w:t>
      </w:r>
      <w:r w:rsidRPr="002406A5">
        <w:rPr>
          <w:b/>
        </w:rPr>
        <w:t>y</w:t>
      </w:r>
      <w:r>
        <w:t xml:space="preserve"> = </w:t>
      </w:r>
      <w:proofErr w:type="spellStart"/>
      <w:r>
        <w:t>xW</w:t>
      </w:r>
      <w:proofErr w:type="spellEnd"/>
      <w:r>
        <w:t xml:space="preserve"> + b</w:t>
      </w:r>
    </w:p>
    <w:p w:rsidR="002406A5" w:rsidRDefault="002406A5" w:rsidP="004500D9">
      <w:pPr>
        <w:pStyle w:val="ListParagraph"/>
        <w:numPr>
          <w:ilvl w:val="0"/>
          <w:numId w:val="6"/>
        </w:numPr>
      </w:pPr>
      <w:r>
        <w:t xml:space="preserve">The benefit of using </w:t>
      </w:r>
      <w:proofErr w:type="spellStart"/>
      <w:r>
        <w:t>ReLU</w:t>
      </w:r>
      <w:proofErr w:type="spellEnd"/>
      <w:r>
        <w:t xml:space="preserve"> is that of reduced likelihood of the gradient to vanish that is when y &gt; 0. In this region the gradient remains constant. Whereas</w:t>
      </w:r>
      <w:r w:rsidR="00BE2261">
        <w:t xml:space="preserve"> logistic sigmoid has the problem </w:t>
      </w:r>
      <w:r w:rsidR="00BE2261">
        <w:lastRenderedPageBreak/>
        <w:t>of vanishing gradient as the input increases or decreases</w:t>
      </w:r>
      <w:r w:rsidR="000E4C17">
        <w:t xml:space="preserve">. Due to constant gradient, the learning becomes faster, </w:t>
      </w:r>
      <w:proofErr w:type="spellStart"/>
      <w:r w:rsidR="000E4C17">
        <w:t>i.e</w:t>
      </w:r>
      <w:proofErr w:type="spellEnd"/>
      <w:r w:rsidR="000E4C17">
        <w:t xml:space="preserve"> it converges to the minima quickly.</w:t>
      </w:r>
    </w:p>
    <w:p w:rsidR="000E4C17" w:rsidRDefault="000E4C17" w:rsidP="000E4C17">
      <w:pPr>
        <w:pStyle w:val="ListParagraph"/>
        <w:numPr>
          <w:ilvl w:val="0"/>
          <w:numId w:val="6"/>
        </w:numPr>
      </w:pPr>
      <w:r>
        <w:t xml:space="preserve">One more important benefit of </w:t>
      </w:r>
      <w:proofErr w:type="spellStart"/>
      <w:r>
        <w:t>ReLU</w:t>
      </w:r>
      <w:proofErr w:type="spellEnd"/>
      <w:r>
        <w:t xml:space="preserve"> is </w:t>
      </w:r>
      <w:proofErr w:type="spellStart"/>
      <w:r w:rsidRPr="000E4C17">
        <w:t>sparsity</w:t>
      </w:r>
      <w:proofErr w:type="spellEnd"/>
      <w:r>
        <w:t xml:space="preserve">, this arises when </w:t>
      </w:r>
      <w:r>
        <w:rPr>
          <w:b/>
        </w:rPr>
        <w:t>y</w:t>
      </w:r>
      <w:r>
        <w:t xml:space="preserve"> &lt; 0. The more such outputs occur the layer becomes sparser in representation. Logistic sigmoid always generates some non-zero output which results in dense representation.</w:t>
      </w:r>
    </w:p>
    <w:p w:rsidR="000E4C17" w:rsidRDefault="000E4C17" w:rsidP="000E4C17">
      <w:pPr>
        <w:pStyle w:val="ListParagraph"/>
        <w:ind w:left="1080"/>
      </w:pPr>
    </w:p>
    <w:p w:rsidR="00C87FAE" w:rsidRDefault="00C87FAE" w:rsidP="00C87FAE">
      <w:pPr>
        <w:pStyle w:val="ListParagraph"/>
        <w:numPr>
          <w:ilvl w:val="0"/>
          <w:numId w:val="3"/>
        </w:numPr>
      </w:pPr>
      <w:r>
        <w:t>The MATLAB demo uses a random number generator to initialize the network. Why is it not a good idea to initialize a network with all zeros? How about all ones or some other constant value? (Hint: Consider what the gradients from back propagation will look like.)</w:t>
      </w:r>
    </w:p>
    <w:p w:rsidR="007856BA" w:rsidRDefault="007856BA" w:rsidP="007856BA">
      <w:pPr>
        <w:pStyle w:val="ListParagraph"/>
        <w:numPr>
          <w:ilvl w:val="1"/>
          <w:numId w:val="3"/>
        </w:numPr>
      </w:pPr>
      <w:r>
        <w:t>According to back propagation algorithm, partial derivate of weights in a particular layer is computed</w:t>
      </w:r>
      <w:r w:rsidR="008C2767">
        <w:t xml:space="preserve"> by using the formula = activation * delta difference</w:t>
      </w:r>
    </w:p>
    <w:p w:rsidR="008C2767" w:rsidRDefault="008C2767" w:rsidP="007856BA">
      <w:pPr>
        <w:pStyle w:val="ListParagraph"/>
        <w:numPr>
          <w:ilvl w:val="1"/>
          <w:numId w:val="3"/>
        </w:numPr>
      </w:pPr>
      <w:r>
        <w:t>So if the weights are set to zero then it remains zero for all iterations. This prevents the activation from increasing or decreasing.</w:t>
      </w:r>
    </w:p>
    <w:p w:rsidR="008C2767" w:rsidRDefault="008C2767" w:rsidP="007856BA">
      <w:pPr>
        <w:pStyle w:val="ListParagraph"/>
        <w:numPr>
          <w:ilvl w:val="1"/>
          <w:numId w:val="3"/>
        </w:numPr>
      </w:pPr>
      <w:r>
        <w:t>Zero weights basically block the error from propagating and ultimately don’t allow learning from error.</w:t>
      </w:r>
    </w:p>
    <w:p w:rsidR="00C87FAE" w:rsidRDefault="00C87FAE" w:rsidP="002406A5">
      <w:pPr>
        <w:pStyle w:val="Heading1"/>
      </w:pPr>
      <w:r>
        <w:t>Training Loop</w:t>
      </w:r>
    </w:p>
    <w:p w:rsidR="00C87FAE" w:rsidRDefault="00C87FAE" w:rsidP="00C87FAE">
      <w:pPr>
        <w:pStyle w:val="ListParagraph"/>
        <w:numPr>
          <w:ilvl w:val="0"/>
          <w:numId w:val="4"/>
        </w:numPr>
      </w:pPr>
      <w:r>
        <w:t>Give pros and cons for both stochastic and batch gradient descent. In general, which one is faster to train in terms of number of epochs? Which one is faster in terms of number of iterations?</w:t>
      </w:r>
    </w:p>
    <w:p w:rsidR="00797795" w:rsidRDefault="00797795" w:rsidP="00797795">
      <w:pPr>
        <w:pStyle w:val="ListParagraph"/>
        <w:numPr>
          <w:ilvl w:val="0"/>
          <w:numId w:val="6"/>
        </w:numPr>
      </w:pPr>
      <w:r>
        <w:t xml:space="preserve">Gradient descent computes the gradient using the whole dataset. This is great for convex or smooth error manifolds. </w:t>
      </w:r>
    </w:p>
    <w:p w:rsidR="004D5009" w:rsidRDefault="00797795" w:rsidP="004D5009">
      <w:pPr>
        <w:pStyle w:val="ListParagraph"/>
        <w:numPr>
          <w:ilvl w:val="0"/>
          <w:numId w:val="6"/>
        </w:numPr>
      </w:pPr>
      <w:r>
        <w:t xml:space="preserve">Stochastic gradient descent (SGD) computes the gradient using a single sample. One benefit of SGD is that it is computationally faster than gradient descent. This is because an entire dataset cannot be stored in RAM which makes </w:t>
      </w:r>
      <w:proofErr w:type="spellStart"/>
      <w:r>
        <w:t>vectorized</w:t>
      </w:r>
      <w:proofErr w:type="spellEnd"/>
      <w:r>
        <w:t xml:space="preserve"> operation much slow and inefficient. Mini-batch SGD is intentionally small and it is computationally quicker than batch gradient descent.</w:t>
      </w:r>
    </w:p>
    <w:p w:rsidR="004D5009" w:rsidRDefault="004D5009" w:rsidP="004D5009">
      <w:pPr>
        <w:pStyle w:val="ListParagraph"/>
        <w:numPr>
          <w:ilvl w:val="0"/>
          <w:numId w:val="6"/>
        </w:numPr>
      </w:pPr>
      <w:r>
        <w:t>In gradient descent, the weights are updated after entire pass of the data, thus larger the training set the slower our algorithm will update the weight and it will take more time to converge. Whereas, in case of stochastic gradient descent, the weights are updated after each training sample. Hence it is faster than batch gradient descent.</w:t>
      </w:r>
    </w:p>
    <w:p w:rsidR="004D5009" w:rsidRDefault="004D5009" w:rsidP="004D5009">
      <w:pPr>
        <w:pStyle w:val="ListParagraph"/>
        <w:numPr>
          <w:ilvl w:val="0"/>
          <w:numId w:val="6"/>
        </w:numPr>
      </w:pPr>
      <w:r>
        <w:t>In SGD, because it uses only one sample of data at a time, its path to converge to minima is more random in nature than that of the batch gradient descent. But, SGD will surely converge to minima if the cost function is convex in nature.</w:t>
      </w:r>
    </w:p>
    <w:p w:rsidR="00C87FAE" w:rsidRDefault="00C87FAE" w:rsidP="002406A5">
      <w:pPr>
        <w:pStyle w:val="Heading1"/>
      </w:pPr>
      <w:r>
        <w:t>Exploration</w:t>
      </w:r>
    </w:p>
    <w:p w:rsidR="00C87FAE" w:rsidRDefault="00C87FAE" w:rsidP="00C87FAE">
      <w:pPr>
        <w:pStyle w:val="ListParagraph"/>
        <w:numPr>
          <w:ilvl w:val="0"/>
          <w:numId w:val="5"/>
        </w:numPr>
      </w:pPr>
      <w:r>
        <w:t xml:space="preserve">Try playing around with some of the parameters specified in the tutorial. Perhaps the </w:t>
      </w:r>
      <w:proofErr w:type="spellStart"/>
      <w:r>
        <w:t>sparsity</w:t>
      </w:r>
      <w:proofErr w:type="spellEnd"/>
      <w:r>
        <w:t xml:space="preserve"> parameters or the number of nodes; or number of layers. Report the impact of slightly modifying the parameters. Is the tutorial presentation robust or fragile with respect to parameter settings?</w:t>
      </w:r>
    </w:p>
    <w:p w:rsidR="001C3FBC" w:rsidRDefault="009967A5" w:rsidP="001C3FBC">
      <w:pPr>
        <w:pStyle w:val="ListParagraph"/>
        <w:numPr>
          <w:ilvl w:val="0"/>
          <w:numId w:val="6"/>
        </w:numPr>
      </w:pPr>
      <w:r>
        <w:lastRenderedPageBreak/>
        <w:t>Minimum gradient is reached at 92</w:t>
      </w:r>
      <w:r w:rsidRPr="009967A5">
        <w:rPr>
          <w:vertAlign w:val="superscript"/>
        </w:rPr>
        <w:t>nd</w:t>
      </w:r>
      <w:r>
        <w:t xml:space="preserve"> epoch</w:t>
      </w:r>
    </w:p>
    <w:p w:rsidR="009967A5" w:rsidRDefault="009967A5" w:rsidP="001C3FBC">
      <w:pPr>
        <w:pStyle w:val="ListParagraph"/>
        <w:numPr>
          <w:ilvl w:val="0"/>
          <w:numId w:val="6"/>
        </w:numPr>
      </w:pPr>
      <w:r>
        <w:t xml:space="preserve">Reducing the number of neurons reduces the accuracy of classification. </w:t>
      </w:r>
      <w:r w:rsidR="00DA6769">
        <w:t>This is expected.</w:t>
      </w:r>
    </w:p>
    <w:p w:rsidR="00DA6769" w:rsidRDefault="00DA6769" w:rsidP="001C3FBC">
      <w:pPr>
        <w:pStyle w:val="ListParagraph"/>
        <w:numPr>
          <w:ilvl w:val="0"/>
          <w:numId w:val="6"/>
        </w:numPr>
      </w:pPr>
      <w:r>
        <w:t>Also, allowing the data to scale did not have much effect on the accuracy.</w:t>
      </w:r>
    </w:p>
    <w:p w:rsidR="00C87FAE" w:rsidRDefault="00821038" w:rsidP="00821038">
      <w:pPr>
        <w:pStyle w:val="Heading1"/>
      </w:pPr>
      <w:r>
        <w:t>Extra Credit</w:t>
      </w:r>
    </w:p>
    <w:p w:rsidR="00704AE4" w:rsidRPr="00704AE4" w:rsidRDefault="00704AE4" w:rsidP="00704AE4">
      <w:pPr>
        <w:pStyle w:val="ListParagraph"/>
        <w:numPr>
          <w:ilvl w:val="0"/>
          <w:numId w:val="6"/>
        </w:numPr>
      </w:pPr>
      <w:r>
        <w:t xml:space="preserve">Loaded the images and labels. One difference with digit example and </w:t>
      </w:r>
      <w:r w:rsidR="001B2655">
        <w:t>MNIST</w:t>
      </w:r>
      <w:r>
        <w:t xml:space="preserve"> data is that, digit example has the data loaded in a different way and also the labels are in a one hot vector format. Need to convert MNIST data in the format as used by the example.</w:t>
      </w:r>
      <w:bookmarkStart w:id="0" w:name="_GoBack"/>
      <w:bookmarkEnd w:id="0"/>
    </w:p>
    <w:p w:rsidR="00C87FAE" w:rsidRDefault="00C87FAE" w:rsidP="00C87FAE">
      <w:pPr>
        <w:ind w:left="360"/>
      </w:pPr>
      <w:r>
        <w:t xml:space="preserve"> </w:t>
      </w:r>
    </w:p>
    <w:sectPr w:rsidR="00C87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D2CCD"/>
    <w:multiLevelType w:val="hybridMultilevel"/>
    <w:tmpl w:val="C7A6E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1609CF"/>
    <w:multiLevelType w:val="hybridMultilevel"/>
    <w:tmpl w:val="ABC2C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0A355D"/>
    <w:multiLevelType w:val="hybridMultilevel"/>
    <w:tmpl w:val="462C6542"/>
    <w:lvl w:ilvl="0" w:tplc="E862977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D513161"/>
    <w:multiLevelType w:val="hybridMultilevel"/>
    <w:tmpl w:val="10328D7C"/>
    <w:lvl w:ilvl="0" w:tplc="2128731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5C90D58"/>
    <w:multiLevelType w:val="hybridMultilevel"/>
    <w:tmpl w:val="13C82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FA454D"/>
    <w:multiLevelType w:val="hybridMultilevel"/>
    <w:tmpl w:val="78469998"/>
    <w:lvl w:ilvl="0" w:tplc="0409000F">
      <w:start w:val="1"/>
      <w:numFmt w:val="decimal"/>
      <w:lvlText w:val="%1."/>
      <w:lvlJc w:val="left"/>
      <w:pPr>
        <w:ind w:left="720" w:hanging="360"/>
      </w:pPr>
      <w:rPr>
        <w:rFonts w:hint="default"/>
      </w:rPr>
    </w:lvl>
    <w:lvl w:ilvl="1" w:tplc="2128731A">
      <w:start w:val="1"/>
      <w:numFmt w:val="bullet"/>
      <w:lvlText w:val=""/>
      <w:lvlJc w:val="left"/>
      <w:pPr>
        <w:ind w:left="1440" w:hanging="360"/>
      </w:pPr>
      <w:rPr>
        <w:rFonts w:ascii="Wingdings" w:eastAsiaTheme="minorHAnsi" w:hAnsi="Wingding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196C5F"/>
    <w:multiLevelType w:val="hybridMultilevel"/>
    <w:tmpl w:val="E482CC96"/>
    <w:lvl w:ilvl="0" w:tplc="BD10BE9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M0NDE1NzW2NDEzMDFV0lEKTi0uzszPAykwrgUAGvML1SwAAAA="/>
  </w:docVars>
  <w:rsids>
    <w:rsidRoot w:val="000A6970"/>
    <w:rsid w:val="00037940"/>
    <w:rsid w:val="000A6970"/>
    <w:rsid w:val="000C78B8"/>
    <w:rsid w:val="000E4C17"/>
    <w:rsid w:val="001704A9"/>
    <w:rsid w:val="001B2655"/>
    <w:rsid w:val="001C3FBC"/>
    <w:rsid w:val="002406A5"/>
    <w:rsid w:val="00425DCB"/>
    <w:rsid w:val="004500D9"/>
    <w:rsid w:val="004D5009"/>
    <w:rsid w:val="00514058"/>
    <w:rsid w:val="006F2FA8"/>
    <w:rsid w:val="00704AE4"/>
    <w:rsid w:val="00784DEE"/>
    <w:rsid w:val="007856BA"/>
    <w:rsid w:val="00797795"/>
    <w:rsid w:val="00821038"/>
    <w:rsid w:val="00892F68"/>
    <w:rsid w:val="00895188"/>
    <w:rsid w:val="008A5478"/>
    <w:rsid w:val="008C2767"/>
    <w:rsid w:val="00984AE4"/>
    <w:rsid w:val="009967A5"/>
    <w:rsid w:val="009973E6"/>
    <w:rsid w:val="00A629D0"/>
    <w:rsid w:val="00B7021C"/>
    <w:rsid w:val="00BE2261"/>
    <w:rsid w:val="00C87FAE"/>
    <w:rsid w:val="00DA6769"/>
    <w:rsid w:val="00DE39BB"/>
    <w:rsid w:val="00E95950"/>
    <w:rsid w:val="00EC7158"/>
    <w:rsid w:val="00FC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7F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058"/>
    <w:pPr>
      <w:ind w:left="720"/>
      <w:contextualSpacing/>
    </w:pPr>
  </w:style>
  <w:style w:type="character" w:customStyle="1" w:styleId="Heading1Char">
    <w:name w:val="Heading 1 Char"/>
    <w:basedOn w:val="DefaultParagraphFont"/>
    <w:link w:val="Heading1"/>
    <w:uiPriority w:val="9"/>
    <w:rsid w:val="00C87FA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87FA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7F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058"/>
    <w:pPr>
      <w:ind w:left="720"/>
      <w:contextualSpacing/>
    </w:pPr>
  </w:style>
  <w:style w:type="character" w:customStyle="1" w:styleId="Heading1Char">
    <w:name w:val="Heading 1 Char"/>
    <w:basedOn w:val="DefaultParagraphFont"/>
    <w:link w:val="Heading1"/>
    <w:uiPriority w:val="9"/>
    <w:rsid w:val="00C87FA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87F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3</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Kautuk</dc:creator>
  <cp:lastModifiedBy>Kautuk</cp:lastModifiedBy>
  <cp:revision>35</cp:revision>
  <dcterms:created xsi:type="dcterms:W3CDTF">2017-11-25T20:16:00Z</dcterms:created>
  <dcterms:modified xsi:type="dcterms:W3CDTF">2017-12-03T21:05:00Z</dcterms:modified>
</cp:coreProperties>
</file>