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5CA1" w14:textId="77777777" w:rsidR="007B5886" w:rsidRPr="008C11AC" w:rsidRDefault="007B5886" w:rsidP="007B5886">
      <w:pPr>
        <w:jc w:val="center"/>
        <w:rPr>
          <w:rFonts w:ascii="Century" w:hAnsi="Century"/>
          <w:b/>
          <w:bCs/>
          <w:sz w:val="24"/>
          <w:szCs w:val="24"/>
        </w:rPr>
      </w:pPr>
      <w:r w:rsidRPr="008C11AC">
        <w:rPr>
          <w:rFonts w:ascii="Century" w:hAnsi="Century"/>
          <w:b/>
          <w:bCs/>
          <w:sz w:val="24"/>
          <w:szCs w:val="24"/>
        </w:rPr>
        <w:t>Maruti Suzuki Inventory Management</w:t>
      </w:r>
    </w:p>
    <w:p w14:paraId="454559BD" w14:textId="77777777" w:rsidR="007B5886" w:rsidRPr="008C11AC" w:rsidRDefault="007B5886" w:rsidP="007B5886">
      <w:pPr>
        <w:rPr>
          <w:rFonts w:ascii="Century" w:hAnsi="Century"/>
          <w:sz w:val="24"/>
          <w:szCs w:val="24"/>
        </w:rPr>
      </w:pPr>
      <w:r w:rsidRPr="008C11AC">
        <w:rPr>
          <w:rFonts w:ascii="Century" w:hAnsi="Century"/>
          <w:b/>
          <w:bCs/>
          <w:sz w:val="24"/>
          <w:szCs w:val="24"/>
        </w:rPr>
        <w:t>Description</w:t>
      </w:r>
    </w:p>
    <w:p w14:paraId="10908BEB" w14:textId="77777777" w:rsidR="007B5886" w:rsidRPr="008C11AC" w:rsidRDefault="007B5886" w:rsidP="007B5886">
      <w:pPr>
        <w:rPr>
          <w:rFonts w:ascii="Century" w:hAnsi="Century"/>
          <w:color w:val="000000"/>
          <w:sz w:val="24"/>
          <w:szCs w:val="24"/>
          <w:shd w:val="clear" w:color="auto" w:fill="FFFFFF"/>
        </w:rPr>
      </w:pPr>
      <w:r w:rsidRPr="008C11AC">
        <w:rPr>
          <w:rFonts w:ascii="Century" w:hAnsi="Century"/>
          <w:color w:val="000000"/>
          <w:sz w:val="24"/>
          <w:szCs w:val="24"/>
          <w:shd w:val="clear" w:color="auto" w:fill="FFFFFF"/>
        </w:rPr>
        <w:t xml:space="preserve">The inventory management ensures that the dealer showroom always has the cars in stock. Inventory Management refers to the process of supervising and controlling the stock items of a company, here, the dealer. This inventory management system can be used to store the details of the cars and update the stock based on the sale details. It has two modules, Admin and Manager. Admin has the authority to add, update and delete an inventory. Managers update the inventory. </w:t>
      </w:r>
      <w:bookmarkStart w:id="0" w:name="_GoBack"/>
      <w:bookmarkEnd w:id="0"/>
    </w:p>
    <w:p w14:paraId="14546B33" w14:textId="77777777" w:rsidR="007B5886" w:rsidRPr="008C11AC" w:rsidRDefault="007B5886" w:rsidP="007B5886">
      <w:pPr>
        <w:rPr>
          <w:rFonts w:ascii="Century" w:hAnsi="Century"/>
          <w:b/>
          <w:bCs/>
          <w:color w:val="000000"/>
          <w:sz w:val="24"/>
          <w:szCs w:val="24"/>
          <w:shd w:val="clear" w:color="auto" w:fill="FFFFFF"/>
        </w:rPr>
      </w:pPr>
      <w:r w:rsidRPr="008C11AC">
        <w:rPr>
          <w:rFonts w:ascii="Century" w:hAnsi="Century"/>
          <w:b/>
          <w:bCs/>
          <w:color w:val="000000"/>
          <w:sz w:val="24"/>
          <w:szCs w:val="24"/>
          <w:shd w:val="clear" w:color="auto" w:fill="FFFFFF"/>
        </w:rPr>
        <w:t>User Requirements</w:t>
      </w:r>
    </w:p>
    <w:p w14:paraId="05A1392E" w14:textId="77777777" w:rsidR="007B5886" w:rsidRPr="008C11AC" w:rsidRDefault="007B5886" w:rsidP="007B5886">
      <w:pPr>
        <w:pStyle w:val="ListParagraph"/>
        <w:numPr>
          <w:ilvl w:val="0"/>
          <w:numId w:val="1"/>
        </w:numPr>
        <w:rPr>
          <w:rFonts w:ascii="Century" w:hAnsi="Century"/>
          <w:sz w:val="24"/>
          <w:szCs w:val="24"/>
        </w:rPr>
      </w:pPr>
      <w:r w:rsidRPr="008C11AC">
        <w:rPr>
          <w:rFonts w:ascii="Century" w:hAnsi="Century"/>
          <w:sz w:val="24"/>
          <w:szCs w:val="24"/>
        </w:rPr>
        <w:t>Display the details of various segments of products in a tabular manner.</w:t>
      </w:r>
    </w:p>
    <w:p w14:paraId="151B4F4A" w14:textId="77777777" w:rsidR="007B5886" w:rsidRPr="008C11AC" w:rsidRDefault="007B5886" w:rsidP="007B5886">
      <w:pPr>
        <w:pStyle w:val="ListParagraph"/>
        <w:numPr>
          <w:ilvl w:val="0"/>
          <w:numId w:val="1"/>
        </w:numPr>
        <w:rPr>
          <w:rFonts w:ascii="Century" w:hAnsi="Century"/>
          <w:sz w:val="24"/>
          <w:szCs w:val="24"/>
        </w:rPr>
      </w:pPr>
      <w:r w:rsidRPr="008C11AC">
        <w:rPr>
          <w:rFonts w:ascii="Century" w:hAnsi="Century"/>
          <w:sz w:val="24"/>
          <w:szCs w:val="24"/>
        </w:rPr>
        <w:t>Ability to add, delete and edit entries through an interactive GUI based user interface.</w:t>
      </w:r>
    </w:p>
    <w:p w14:paraId="53BD787D" w14:textId="77777777" w:rsidR="007B5886" w:rsidRPr="008C11AC" w:rsidRDefault="007B5886" w:rsidP="007B5886">
      <w:pPr>
        <w:pStyle w:val="ListParagraph"/>
        <w:numPr>
          <w:ilvl w:val="0"/>
          <w:numId w:val="1"/>
        </w:numPr>
        <w:rPr>
          <w:rFonts w:ascii="Century" w:hAnsi="Century"/>
          <w:sz w:val="24"/>
          <w:szCs w:val="24"/>
        </w:rPr>
      </w:pPr>
      <w:r w:rsidRPr="008C11AC">
        <w:rPr>
          <w:rFonts w:ascii="Century" w:hAnsi="Century"/>
          <w:sz w:val="24"/>
          <w:szCs w:val="24"/>
        </w:rPr>
        <w:t xml:space="preserve">Separate modules for the admin and the manager. </w:t>
      </w:r>
    </w:p>
    <w:p w14:paraId="26C42C80" w14:textId="77777777" w:rsidR="007B5886" w:rsidRPr="008C11AC" w:rsidRDefault="007B5886" w:rsidP="007B5886">
      <w:pPr>
        <w:pStyle w:val="ListParagraph"/>
        <w:numPr>
          <w:ilvl w:val="0"/>
          <w:numId w:val="1"/>
        </w:numPr>
        <w:rPr>
          <w:rFonts w:ascii="Century" w:hAnsi="Century"/>
          <w:sz w:val="24"/>
          <w:szCs w:val="24"/>
        </w:rPr>
      </w:pPr>
      <w:r w:rsidRPr="008C11AC">
        <w:rPr>
          <w:rFonts w:ascii="Century" w:hAnsi="Century"/>
          <w:sz w:val="24"/>
          <w:szCs w:val="24"/>
        </w:rPr>
        <w:t>Access through a website and provide ease-of-use.</w:t>
      </w:r>
    </w:p>
    <w:p w14:paraId="4EEC0337" w14:textId="77777777" w:rsidR="007B5886" w:rsidRPr="008C11AC" w:rsidRDefault="007B5886" w:rsidP="007B5886">
      <w:pPr>
        <w:pStyle w:val="ListParagraph"/>
        <w:numPr>
          <w:ilvl w:val="0"/>
          <w:numId w:val="1"/>
        </w:numPr>
        <w:rPr>
          <w:rFonts w:ascii="Century" w:hAnsi="Century"/>
          <w:sz w:val="24"/>
          <w:szCs w:val="24"/>
        </w:rPr>
      </w:pPr>
      <w:r w:rsidRPr="008C11AC">
        <w:rPr>
          <w:rFonts w:ascii="Century" w:hAnsi="Century"/>
          <w:sz w:val="24"/>
          <w:szCs w:val="24"/>
        </w:rPr>
        <w:t>Login feature to access the admin module.</w:t>
      </w:r>
    </w:p>
    <w:p w14:paraId="4F443137" w14:textId="77777777" w:rsidR="007B5886" w:rsidRPr="008C11AC" w:rsidRDefault="007B5886" w:rsidP="007B5886">
      <w:pPr>
        <w:rPr>
          <w:rFonts w:ascii="Century" w:hAnsi="Century"/>
          <w:sz w:val="24"/>
          <w:szCs w:val="24"/>
        </w:rPr>
      </w:pPr>
      <w:r w:rsidRPr="008C11AC">
        <w:rPr>
          <w:rFonts w:ascii="Century" w:hAnsi="Century"/>
          <w:b/>
          <w:bCs/>
          <w:sz w:val="24"/>
          <w:szCs w:val="24"/>
        </w:rPr>
        <w:t>Technologies used</w:t>
      </w:r>
    </w:p>
    <w:p w14:paraId="0620FBD4" w14:textId="77777777" w:rsidR="007B5886" w:rsidRPr="008C11AC" w:rsidRDefault="007B5886" w:rsidP="007B5886">
      <w:pPr>
        <w:pStyle w:val="ListParagraph"/>
        <w:numPr>
          <w:ilvl w:val="0"/>
          <w:numId w:val="2"/>
        </w:numPr>
        <w:rPr>
          <w:rFonts w:ascii="Century" w:hAnsi="Century"/>
          <w:sz w:val="24"/>
          <w:szCs w:val="24"/>
        </w:rPr>
      </w:pPr>
      <w:r w:rsidRPr="008C11AC">
        <w:rPr>
          <w:rFonts w:ascii="Century" w:hAnsi="Century"/>
          <w:sz w:val="24"/>
          <w:szCs w:val="24"/>
        </w:rPr>
        <w:t>Python 3.7 programming language</w:t>
      </w:r>
    </w:p>
    <w:p w14:paraId="3A699642" w14:textId="77777777" w:rsidR="007B5886" w:rsidRPr="008C11AC" w:rsidRDefault="007B5886" w:rsidP="007B5886">
      <w:pPr>
        <w:pStyle w:val="ListParagraph"/>
        <w:numPr>
          <w:ilvl w:val="0"/>
          <w:numId w:val="2"/>
        </w:numPr>
        <w:rPr>
          <w:rFonts w:ascii="Century" w:hAnsi="Century"/>
          <w:sz w:val="24"/>
          <w:szCs w:val="24"/>
        </w:rPr>
      </w:pPr>
      <w:r w:rsidRPr="008C11AC">
        <w:rPr>
          <w:rFonts w:ascii="Century" w:hAnsi="Century"/>
          <w:sz w:val="24"/>
          <w:szCs w:val="24"/>
        </w:rPr>
        <w:t>sqlite3, a relational database management system</w:t>
      </w:r>
    </w:p>
    <w:p w14:paraId="7FB63C30" w14:textId="77777777" w:rsidR="007B5886" w:rsidRPr="008C11AC" w:rsidRDefault="007B5886" w:rsidP="007B5886">
      <w:pPr>
        <w:pStyle w:val="ListParagraph"/>
        <w:numPr>
          <w:ilvl w:val="0"/>
          <w:numId w:val="2"/>
        </w:numPr>
        <w:rPr>
          <w:rFonts w:ascii="Century" w:hAnsi="Century"/>
          <w:sz w:val="24"/>
          <w:szCs w:val="24"/>
        </w:rPr>
      </w:pPr>
      <w:r w:rsidRPr="008C11AC">
        <w:rPr>
          <w:rFonts w:ascii="Century" w:hAnsi="Century"/>
          <w:sz w:val="24"/>
          <w:szCs w:val="24"/>
        </w:rPr>
        <w:t>Django, a web framework</w:t>
      </w:r>
    </w:p>
    <w:p w14:paraId="0D2FF1F4" w14:textId="77777777" w:rsidR="007B5886" w:rsidRPr="008C11AC" w:rsidRDefault="007B5886" w:rsidP="007B5886">
      <w:pPr>
        <w:pStyle w:val="ListParagraph"/>
        <w:numPr>
          <w:ilvl w:val="0"/>
          <w:numId w:val="2"/>
        </w:numPr>
        <w:rPr>
          <w:rFonts w:ascii="Century" w:hAnsi="Century"/>
          <w:sz w:val="24"/>
          <w:szCs w:val="24"/>
        </w:rPr>
      </w:pPr>
      <w:r w:rsidRPr="008C11AC">
        <w:rPr>
          <w:rFonts w:ascii="Century" w:hAnsi="Century"/>
          <w:sz w:val="24"/>
          <w:szCs w:val="24"/>
        </w:rPr>
        <w:t xml:space="preserve">CSS from Bootstrap 4.3, an </w:t>
      </w:r>
      <w:r w:rsidRPr="008C11AC">
        <w:rPr>
          <w:rFonts w:ascii="Century" w:hAnsi="Century" w:cs="Arial"/>
          <w:color w:val="222222"/>
          <w:sz w:val="24"/>
          <w:szCs w:val="24"/>
          <w:shd w:val="clear" w:color="auto" w:fill="FFFFFF"/>
        </w:rPr>
        <w:t>open-source framework directed at front-end web development</w:t>
      </w:r>
    </w:p>
    <w:p w14:paraId="0361E281" w14:textId="77777777" w:rsidR="007B5886" w:rsidRPr="008C11AC" w:rsidRDefault="007B5886" w:rsidP="007B5886">
      <w:pPr>
        <w:rPr>
          <w:rFonts w:ascii="Century" w:hAnsi="Century"/>
          <w:b/>
          <w:bCs/>
          <w:sz w:val="24"/>
          <w:szCs w:val="24"/>
        </w:rPr>
      </w:pPr>
      <w:r w:rsidRPr="008C11AC">
        <w:rPr>
          <w:rFonts w:ascii="Century" w:hAnsi="Century"/>
          <w:b/>
          <w:bCs/>
          <w:sz w:val="24"/>
          <w:szCs w:val="24"/>
        </w:rPr>
        <w:t>Design</w:t>
      </w:r>
    </w:p>
    <w:p w14:paraId="5D3B1F91" w14:textId="77777777" w:rsidR="007B5886" w:rsidRPr="008C11AC" w:rsidRDefault="007B5886" w:rsidP="007B5886">
      <w:pPr>
        <w:ind w:left="360"/>
        <w:rPr>
          <w:rFonts w:ascii="Century" w:hAnsi="Century"/>
          <w:sz w:val="24"/>
          <w:szCs w:val="24"/>
        </w:rPr>
      </w:pPr>
      <w:r w:rsidRPr="008C11AC">
        <w:rPr>
          <w:rFonts w:ascii="Century" w:hAnsi="Century"/>
          <w:sz w:val="24"/>
          <w:szCs w:val="24"/>
        </w:rPr>
        <w:t>First, we create an app in our project and configure that in the settings.py file. We also configure static folder to store HTML, CSS and images. Templates folder is created to store HTML files. The base directory is joined with sqlite3. We include all the URLs from our app in the urls.py files. Now we move to work on the app.</w:t>
      </w:r>
    </w:p>
    <w:p w14:paraId="4036DA10" w14:textId="77777777" w:rsidR="007B5886" w:rsidRPr="008C11AC" w:rsidRDefault="007B5886" w:rsidP="007B5886">
      <w:pPr>
        <w:ind w:left="360"/>
        <w:rPr>
          <w:rFonts w:ascii="Century" w:hAnsi="Century"/>
          <w:sz w:val="24"/>
          <w:szCs w:val="24"/>
        </w:rPr>
      </w:pPr>
      <w:r w:rsidRPr="008C11AC">
        <w:rPr>
          <w:rFonts w:ascii="Century" w:hAnsi="Century"/>
          <w:sz w:val="24"/>
          <w:szCs w:val="24"/>
        </w:rPr>
        <w:t xml:space="preserve">We have got CSS from Bootstrap 4 and placed in the static folder. In the templates folder, we have coded our HTML files to perform the various tasks. We have one app and configured that in the apps.py file. The actions of the various button </w:t>
      </w:r>
      <w:proofErr w:type="gramStart"/>
      <w:r w:rsidRPr="008C11AC">
        <w:rPr>
          <w:rFonts w:ascii="Century" w:hAnsi="Century"/>
          <w:sz w:val="24"/>
          <w:szCs w:val="24"/>
        </w:rPr>
        <w:t>clicks</w:t>
      </w:r>
      <w:proofErr w:type="gramEnd"/>
      <w:r w:rsidRPr="008C11AC">
        <w:rPr>
          <w:rFonts w:ascii="Century" w:hAnsi="Century"/>
          <w:sz w:val="24"/>
          <w:szCs w:val="24"/>
        </w:rPr>
        <w:t xml:space="preserve"> and function calls are coded in the urls.py file with the respective go-to address. The forms.py file has details of all the (abstract) classes (hatchback, sedan, etc) and the form-fields. Models.py implements the ‘table’ part of sqlite3 and the fields in each row and details of each column. The views.py file defines all the functions in our project gives details of their implementation as well as links to the respective HTML files, wherever required.</w:t>
      </w:r>
    </w:p>
    <w:p w14:paraId="74FCD661" w14:textId="77777777" w:rsidR="00B75F34" w:rsidRPr="008C11AC" w:rsidRDefault="00B75F34">
      <w:pPr>
        <w:rPr>
          <w:sz w:val="24"/>
          <w:szCs w:val="24"/>
        </w:rPr>
      </w:pPr>
    </w:p>
    <w:sectPr w:rsidR="00B75F34" w:rsidRPr="008C11AC" w:rsidSect="00BC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53699"/>
    <w:multiLevelType w:val="hybridMultilevel"/>
    <w:tmpl w:val="2C422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E75543"/>
    <w:multiLevelType w:val="hybridMultilevel"/>
    <w:tmpl w:val="62DAD90E"/>
    <w:lvl w:ilvl="0" w:tplc="68666B7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A3"/>
    <w:rsid w:val="007B5886"/>
    <w:rsid w:val="008C11AC"/>
    <w:rsid w:val="00B75F34"/>
    <w:rsid w:val="00B834A3"/>
    <w:rsid w:val="00BC395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B7D"/>
  <w15:chartTrackingRefBased/>
  <w15:docId w15:val="{526B4134-C238-4EB2-8F7A-0ED145F6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3</cp:revision>
  <dcterms:created xsi:type="dcterms:W3CDTF">2019-11-19T10:10:00Z</dcterms:created>
  <dcterms:modified xsi:type="dcterms:W3CDTF">2019-11-19T10:11:00Z</dcterms:modified>
</cp:coreProperties>
</file>