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194" w:rsidRDefault="002B63E1">
      <w:pPr>
        <w:pStyle w:val="Heading1"/>
      </w:pPr>
      <w:bookmarkStart w:id="0" w:name="X938ab459fae05186e333aeec98642028faef250"/>
      <w:r>
        <w:t>AI Chatbot: Full Stack Conversational Assistant</w:t>
      </w:r>
    </w:p>
    <w:p w:rsidR="00692194" w:rsidRDefault="002B63E1">
      <w:pPr>
        <w:pStyle w:val="FirstParagraph"/>
      </w:pPr>
      <w:r>
        <w:rPr>
          <w:b/>
          <w:bCs/>
        </w:rPr>
        <w:t>Author:</w:t>
      </w:r>
      <w:r>
        <w:t xml:space="preserve"> Kaushik Bhadra</w:t>
      </w:r>
    </w:p>
    <w:p w:rsidR="00692194" w:rsidRDefault="002B63E1">
      <w:pPr>
        <w:pStyle w:val="BodyText"/>
      </w:pPr>
      <w:r>
        <w:rPr>
          <w:b/>
          <w:bCs/>
        </w:rPr>
        <w:t>AI Chatbot</w:t>
      </w:r>
      <w:r>
        <w:t xml:space="preserve"> </w:t>
      </w:r>
      <w:r>
        <w:t>is a full-stack web application designed to deliver intelligent, real-time conversations using OpenAI and Google Dialogflow APIs. It provides a seamless chat interface with session-based context, provider abstraction, and secure backend integration — enabl</w:t>
      </w:r>
      <w:r>
        <w:t>ing natural, human-like interaction through AI.</w:t>
      </w:r>
    </w:p>
    <w:p w:rsidR="00692194" w:rsidRDefault="002B63E1">
      <w:r>
        <w:pict>
          <v:rect id="_x0000_i1025" style="width:0;height:1.5pt" o:hralign="center" o:hrstd="t" o:hr="t"/>
        </w:pict>
      </w:r>
    </w:p>
    <w:p w:rsidR="00692194" w:rsidRDefault="002B63E1">
      <w:pPr>
        <w:pStyle w:val="Heading2"/>
      </w:pPr>
      <w:bookmarkStart w:id="1" w:name="table-of-contents"/>
      <w:r>
        <w:t>Table of Contents</w:t>
      </w:r>
    </w:p>
    <w:p w:rsidR="00692194" w:rsidRDefault="002B63E1">
      <w:pPr>
        <w:pStyle w:val="Compact"/>
        <w:numPr>
          <w:ilvl w:val="0"/>
          <w:numId w:val="2"/>
        </w:numPr>
      </w:pPr>
      <w:hyperlink w:anchor="features">
        <w:r>
          <w:rPr>
            <w:rStyle w:val="Hyperlink"/>
          </w:rPr>
          <w:t>Features</w:t>
        </w:r>
      </w:hyperlink>
    </w:p>
    <w:p w:rsidR="00692194" w:rsidRDefault="002B63E1">
      <w:pPr>
        <w:pStyle w:val="Compact"/>
        <w:numPr>
          <w:ilvl w:val="0"/>
          <w:numId w:val="2"/>
        </w:numPr>
      </w:pPr>
      <w:hyperlink w:anchor="tech-stack">
        <w:r>
          <w:rPr>
            <w:rStyle w:val="Hyperlink"/>
          </w:rPr>
          <w:t>Tech Stack</w:t>
        </w:r>
      </w:hyperlink>
    </w:p>
    <w:p w:rsidR="00692194" w:rsidRDefault="002B63E1">
      <w:pPr>
        <w:pStyle w:val="Compact"/>
        <w:numPr>
          <w:ilvl w:val="0"/>
          <w:numId w:val="2"/>
        </w:numPr>
      </w:pPr>
      <w:hyperlink w:anchor="project-structure">
        <w:r>
          <w:rPr>
            <w:rStyle w:val="Hyperlink"/>
          </w:rPr>
          <w:t>Project Structure</w:t>
        </w:r>
      </w:hyperlink>
    </w:p>
    <w:p w:rsidR="00692194" w:rsidRDefault="002B63E1">
      <w:pPr>
        <w:pStyle w:val="Compact"/>
        <w:numPr>
          <w:ilvl w:val="0"/>
          <w:numId w:val="2"/>
        </w:numPr>
      </w:pPr>
      <w:hyperlink w:anchor="setup--installation">
        <w:r>
          <w:rPr>
            <w:rStyle w:val="Hyperlink"/>
          </w:rPr>
          <w:t>Setu</w:t>
        </w:r>
        <w:r>
          <w:rPr>
            <w:rStyle w:val="Hyperlink"/>
          </w:rPr>
          <w:t>p &amp; Installation</w:t>
        </w:r>
      </w:hyperlink>
    </w:p>
    <w:p w:rsidR="00692194" w:rsidRDefault="002B63E1">
      <w:pPr>
        <w:pStyle w:val="Compact"/>
        <w:numPr>
          <w:ilvl w:val="0"/>
          <w:numId w:val="2"/>
        </w:numPr>
      </w:pPr>
      <w:hyperlink w:anchor="usage">
        <w:r>
          <w:rPr>
            <w:rStyle w:val="Hyperlink"/>
          </w:rPr>
          <w:t>Usage</w:t>
        </w:r>
      </w:hyperlink>
    </w:p>
    <w:p w:rsidR="00692194" w:rsidRDefault="002B63E1">
      <w:pPr>
        <w:pStyle w:val="Compact"/>
        <w:numPr>
          <w:ilvl w:val="0"/>
          <w:numId w:val="2"/>
        </w:numPr>
      </w:pPr>
      <w:hyperlink w:anchor="api-endpoints">
        <w:r>
          <w:rPr>
            <w:rStyle w:val="Hyperlink"/>
          </w:rPr>
          <w:t>API Endpoints</w:t>
        </w:r>
      </w:hyperlink>
    </w:p>
    <w:p w:rsidR="00692194" w:rsidRDefault="002B63E1">
      <w:pPr>
        <w:pStyle w:val="Compact"/>
        <w:numPr>
          <w:ilvl w:val="0"/>
          <w:numId w:val="2"/>
        </w:numPr>
      </w:pPr>
      <w:hyperlink w:anchor="screenshots">
        <w:r>
          <w:rPr>
            <w:rStyle w:val="Hyperlink"/>
          </w:rPr>
          <w:t>Screenshots</w:t>
        </w:r>
      </w:hyperlink>
    </w:p>
    <w:p w:rsidR="00692194" w:rsidRDefault="002B63E1">
      <w:pPr>
        <w:pStyle w:val="Compact"/>
        <w:numPr>
          <w:ilvl w:val="0"/>
          <w:numId w:val="2"/>
        </w:numPr>
      </w:pPr>
      <w:hyperlink w:anchor="license">
        <w:r>
          <w:rPr>
            <w:rStyle w:val="Hyperlink"/>
          </w:rPr>
          <w:t>License</w:t>
        </w:r>
      </w:hyperlink>
    </w:p>
    <w:p w:rsidR="00692194" w:rsidRDefault="002B63E1">
      <w:r>
        <w:pict>
          <v:rect id="_x0000_i1026" style="width:0;height:1.5pt" o:hralign="center" o:hrstd="t" o:hr="t"/>
        </w:pict>
      </w:r>
    </w:p>
    <w:p w:rsidR="00692194" w:rsidRDefault="002B63E1">
      <w:pPr>
        <w:pStyle w:val="Heading2"/>
      </w:pPr>
      <w:bookmarkStart w:id="2" w:name="features"/>
      <w:bookmarkEnd w:id="1"/>
      <w:r>
        <w:t>Features</w:t>
      </w:r>
    </w:p>
    <w:p w:rsidR="00692194" w:rsidRDefault="002B63E1">
      <w:pPr>
        <w:pStyle w:val="Compact"/>
        <w:numPr>
          <w:ilvl w:val="0"/>
          <w:numId w:val="3"/>
        </w:numPr>
      </w:pPr>
      <w:r>
        <w:t xml:space="preserve">Dual AI support — </w:t>
      </w:r>
      <w:r>
        <w:rPr>
          <w:b/>
          <w:bCs/>
        </w:rPr>
        <w:t>OpenAI GPT</w:t>
      </w:r>
      <w:r>
        <w:t xml:space="preserve"> and </w:t>
      </w:r>
      <w:r>
        <w:rPr>
          <w:b/>
          <w:bCs/>
        </w:rPr>
        <w:t>Google Dialogflow</w:t>
      </w:r>
    </w:p>
    <w:p w:rsidR="00692194" w:rsidRDefault="002B63E1">
      <w:pPr>
        <w:pStyle w:val="Compact"/>
        <w:numPr>
          <w:ilvl w:val="0"/>
          <w:numId w:val="3"/>
        </w:numPr>
      </w:pPr>
      <w:r>
        <w:t>Context-b</w:t>
      </w:r>
      <w:r>
        <w:t>ased conversation memory with session tracking</w:t>
      </w:r>
      <w:r>
        <w:br/>
      </w:r>
    </w:p>
    <w:p w:rsidR="00692194" w:rsidRDefault="002B63E1">
      <w:pPr>
        <w:pStyle w:val="Compact"/>
        <w:numPr>
          <w:ilvl w:val="0"/>
          <w:numId w:val="3"/>
        </w:numPr>
      </w:pPr>
      <w:r>
        <w:t xml:space="preserve">Real-time message streaming using </w:t>
      </w:r>
      <w:r>
        <w:rPr>
          <w:b/>
          <w:bCs/>
        </w:rPr>
        <w:t>Server-Sent Events (SSE)</w:t>
      </w:r>
      <w:r>
        <w:br/>
      </w:r>
    </w:p>
    <w:p w:rsidR="00692194" w:rsidRDefault="002B63E1">
      <w:pPr>
        <w:pStyle w:val="Compact"/>
        <w:numPr>
          <w:ilvl w:val="0"/>
          <w:numId w:val="3"/>
        </w:numPr>
      </w:pPr>
      <w:r>
        <w:t>Intelligent chat history summarization</w:t>
      </w:r>
      <w:r>
        <w:br/>
      </w:r>
    </w:p>
    <w:p w:rsidR="00692194" w:rsidRDefault="002B63E1">
      <w:pPr>
        <w:pStyle w:val="Compact"/>
        <w:numPr>
          <w:ilvl w:val="0"/>
          <w:numId w:val="3"/>
        </w:numPr>
      </w:pPr>
      <w:r>
        <w:t xml:space="preserve">Secure user sessions with </w:t>
      </w:r>
      <w:r>
        <w:rPr>
          <w:b/>
          <w:bCs/>
        </w:rPr>
        <w:t>JWT authentication</w:t>
      </w:r>
      <w:r>
        <w:br/>
      </w:r>
    </w:p>
    <w:p w:rsidR="00692194" w:rsidRDefault="002B63E1">
      <w:pPr>
        <w:pStyle w:val="Compact"/>
        <w:numPr>
          <w:ilvl w:val="0"/>
          <w:numId w:val="3"/>
        </w:numPr>
      </w:pPr>
      <w:r>
        <w:rPr>
          <w:b/>
          <w:bCs/>
        </w:rPr>
        <w:t>MongoDB</w:t>
      </w:r>
      <w:r>
        <w:t xml:space="preserve"> integration for message and user data persistence</w:t>
      </w:r>
      <w:r>
        <w:br/>
      </w:r>
    </w:p>
    <w:p w:rsidR="00692194" w:rsidRDefault="002B63E1">
      <w:pPr>
        <w:pStyle w:val="Compact"/>
        <w:numPr>
          <w:ilvl w:val="0"/>
          <w:numId w:val="3"/>
        </w:numPr>
      </w:pPr>
      <w:r>
        <w:t>Pro</w:t>
      </w:r>
      <w:r>
        <w:t>vider abstraction — easy to switch between AI models</w:t>
      </w:r>
      <w:r>
        <w:br/>
      </w:r>
    </w:p>
    <w:p w:rsidR="00692194" w:rsidRDefault="002B63E1">
      <w:pPr>
        <w:pStyle w:val="Compact"/>
        <w:numPr>
          <w:ilvl w:val="0"/>
          <w:numId w:val="3"/>
        </w:numPr>
      </w:pPr>
      <w:r>
        <w:t xml:space="preserve">Modern, responsive </w:t>
      </w:r>
      <w:r>
        <w:rPr>
          <w:b/>
          <w:bCs/>
        </w:rPr>
        <w:t>React UI</w:t>
      </w:r>
      <w:r>
        <w:t xml:space="preserve"> with typing indicators and retry actions</w:t>
      </w:r>
    </w:p>
    <w:p w:rsidR="00692194" w:rsidRDefault="002B63E1">
      <w:r>
        <w:pict>
          <v:rect id="_x0000_i1027" style="width:0;height:1.5pt" o:hralign="center" o:hrstd="t" o:hr="t"/>
        </w:pict>
      </w:r>
    </w:p>
    <w:p w:rsidR="00692194" w:rsidRDefault="002B63E1">
      <w:pPr>
        <w:pStyle w:val="Heading2"/>
      </w:pPr>
      <w:bookmarkStart w:id="3" w:name="tech-stack"/>
      <w:bookmarkEnd w:id="2"/>
      <w:r>
        <w:t>Tech Stack</w:t>
      </w:r>
    </w:p>
    <w:p w:rsidR="00692194" w:rsidRDefault="002B63E1">
      <w:pPr>
        <w:pStyle w:val="FirstParagraph"/>
      </w:pPr>
      <w:r>
        <w:rPr>
          <w:b/>
          <w:bCs/>
        </w:rPr>
        <w:t>Frontend:</w:t>
      </w:r>
      <w:r>
        <w:t xml:space="preserve"> - React.js - Tailwind CSS - Axios - React Router - Vite</w:t>
      </w:r>
    </w:p>
    <w:p w:rsidR="00692194" w:rsidRDefault="002B63E1">
      <w:pPr>
        <w:pStyle w:val="BodyText"/>
      </w:pPr>
      <w:r>
        <w:rPr>
          <w:b/>
          <w:bCs/>
        </w:rPr>
        <w:lastRenderedPageBreak/>
        <w:t>Backend:</w:t>
      </w:r>
      <w:r>
        <w:t xml:space="preserve"> - Node.js - Express.js - MongoDB (Mongoose) </w:t>
      </w:r>
      <w:r>
        <w:t>- OpenAI API - Google Dialogflow API - JSON Web Token (JWT)</w:t>
      </w:r>
    </w:p>
    <w:p w:rsidR="00692194" w:rsidRDefault="002B63E1">
      <w:r>
        <w:pict>
          <v:rect id="_x0000_i1028" style="width:0;height:1.5pt" o:hralign="center" o:hrstd="t" o:hr="t"/>
        </w:pict>
      </w:r>
    </w:p>
    <w:p w:rsidR="00692194" w:rsidRDefault="002B63E1">
      <w:pPr>
        <w:pStyle w:val="Heading2"/>
      </w:pPr>
      <w:bookmarkStart w:id="4" w:name="project-structure"/>
      <w:bookmarkEnd w:id="3"/>
      <w:r>
        <w:t>Project Structure</w:t>
      </w:r>
    </w:p>
    <w:p w:rsidR="00692194" w:rsidRDefault="002B63E1">
      <w:pPr>
        <w:pStyle w:val="SourceCode"/>
      </w:pPr>
      <w:r>
        <w:rPr>
          <w:rStyle w:val="VerbatimChar"/>
        </w:rPr>
        <w:t>Ai-chatbot-main/</w:t>
      </w:r>
      <w:r>
        <w:br/>
      </w:r>
      <w:r>
        <w:rPr>
          <w:rStyle w:val="VerbatimChar"/>
        </w:rPr>
        <w:t>├── client/                    # React frontend</w:t>
      </w:r>
      <w:r>
        <w:br/>
      </w:r>
      <w:r>
        <w:rPr>
          <w:rStyle w:val="VerbatimChar"/>
        </w:rPr>
        <w:t>│   ├── src/</w:t>
      </w:r>
      <w:r>
        <w:br/>
      </w:r>
      <w:r>
        <w:rPr>
          <w:rStyle w:val="VerbatimChar"/>
        </w:rPr>
        <w:t>│   │   ├── components/        # Chat UI components</w:t>
      </w:r>
      <w:r>
        <w:br/>
      </w:r>
      <w:r>
        <w:rPr>
          <w:rStyle w:val="VerbatimChar"/>
        </w:rPr>
        <w:t>│   │   ├── pages/             # Main pages</w:t>
      </w:r>
      <w:r>
        <w:br/>
      </w:r>
      <w:r>
        <w:rPr>
          <w:rStyle w:val="VerbatimChar"/>
        </w:rPr>
        <w:t>│   │   ├── assets/            # Icons, images, styles</w:t>
      </w:r>
      <w:r>
        <w:br/>
      </w:r>
      <w:r>
        <w:rPr>
          <w:rStyle w:val="VerbatimChar"/>
        </w:rPr>
        <w:t>│   │   └── App.jsx            # Entry file</w:t>
      </w:r>
      <w:r>
        <w:br/>
      </w:r>
      <w:r>
        <w:rPr>
          <w:rStyle w:val="VerbatimChar"/>
        </w:rPr>
        <w:t>│   ├── package.json</w:t>
      </w:r>
      <w:r>
        <w:br/>
      </w:r>
      <w:r>
        <w:rPr>
          <w:rStyle w:val="VerbatimChar"/>
        </w:rPr>
        <w:t>│   └── ...</w:t>
      </w:r>
      <w:r>
        <w:br/>
      </w:r>
      <w:r>
        <w:rPr>
          <w:rStyle w:val="VerbatimChar"/>
        </w:rPr>
        <w:t>├── server/                    # Express backend</w:t>
      </w:r>
      <w:r>
        <w:br/>
      </w:r>
      <w:r>
        <w:rPr>
          <w:rStyle w:val="VerbatimChar"/>
        </w:rPr>
        <w:t>│   ├── controllers/           # Logic for OpenAI and Dialogflow</w:t>
      </w:r>
      <w:r>
        <w:br/>
      </w:r>
      <w:r>
        <w:rPr>
          <w:rStyle w:val="VerbatimChar"/>
        </w:rPr>
        <w:t>│   ├── ro</w:t>
      </w:r>
      <w:r>
        <w:rPr>
          <w:rStyle w:val="VerbatimChar"/>
        </w:rPr>
        <w:t>utes/                # API endpoints</w:t>
      </w:r>
      <w:r>
        <w:br/>
      </w:r>
      <w:r>
        <w:rPr>
          <w:rStyle w:val="VerbatimChar"/>
        </w:rPr>
        <w:t>│   ├── models/                # MongoDB schemas</w:t>
      </w:r>
      <w:r>
        <w:br/>
      </w:r>
      <w:r>
        <w:rPr>
          <w:rStyle w:val="VerbatimChar"/>
        </w:rPr>
        <w:t>│   ├── middlewares/           # Auth &amp; error handling</w:t>
      </w:r>
      <w:r>
        <w:br/>
      </w:r>
      <w:r>
        <w:rPr>
          <w:rStyle w:val="VerbatimChar"/>
        </w:rPr>
        <w:t>│   ├── config/                # Environment and database setup</w:t>
      </w:r>
      <w:r>
        <w:br/>
      </w:r>
      <w:r>
        <w:rPr>
          <w:rStyle w:val="VerbatimChar"/>
        </w:rPr>
        <w:t>│   ├── app.js                 # Main server file</w:t>
      </w:r>
      <w:r>
        <w:br/>
      </w:r>
      <w:r>
        <w:rPr>
          <w:rStyle w:val="VerbatimChar"/>
        </w:rPr>
        <w:t>│</w:t>
      </w:r>
      <w:r>
        <w:rPr>
          <w:rStyle w:val="VerbatimChar"/>
        </w:rPr>
        <w:t xml:space="preserve">   └── package.json</w:t>
      </w:r>
      <w:r>
        <w:br/>
      </w:r>
      <w:r>
        <w:rPr>
          <w:rStyle w:val="VerbatimChar"/>
        </w:rPr>
        <w:t>├── .env                       # Environment variables</w:t>
      </w:r>
      <w:r>
        <w:br/>
      </w:r>
      <w:r>
        <w:rPr>
          <w:rStyle w:val="VerbatimChar"/>
        </w:rPr>
        <w:t>└── README.md</w:t>
      </w:r>
    </w:p>
    <w:p w:rsidR="00692194" w:rsidRDefault="002B63E1">
      <w:r>
        <w:pict>
          <v:rect id="_x0000_i1029" style="width:0;height:1.5pt" o:hralign="center" o:hrstd="t" o:hr="t"/>
        </w:pict>
      </w:r>
    </w:p>
    <w:p w:rsidR="00692194" w:rsidRDefault="002B63E1">
      <w:pPr>
        <w:pStyle w:val="Heading2"/>
      </w:pPr>
      <w:bookmarkStart w:id="5" w:name="setup-installation"/>
      <w:bookmarkEnd w:id="4"/>
      <w:r>
        <w:t>Setup &amp; Installation</w:t>
      </w:r>
    </w:p>
    <w:p w:rsidR="00692194" w:rsidRDefault="002B63E1">
      <w:pPr>
        <w:pStyle w:val="Heading3"/>
      </w:pPr>
      <w:bookmarkStart w:id="6" w:name="prerequisites"/>
      <w:r>
        <w:t>Prerequisites</w:t>
      </w:r>
    </w:p>
    <w:p w:rsidR="00692194" w:rsidRDefault="002B63E1">
      <w:pPr>
        <w:pStyle w:val="Compact"/>
        <w:numPr>
          <w:ilvl w:val="0"/>
          <w:numId w:val="4"/>
        </w:numPr>
      </w:pPr>
      <w:r>
        <w:t>Node.js (v18+)</w:t>
      </w:r>
    </w:p>
    <w:p w:rsidR="00692194" w:rsidRDefault="002B63E1">
      <w:pPr>
        <w:pStyle w:val="Compact"/>
        <w:numPr>
          <w:ilvl w:val="0"/>
          <w:numId w:val="4"/>
        </w:numPr>
      </w:pPr>
      <w:r>
        <w:t>MongoDB</w:t>
      </w:r>
    </w:p>
    <w:p w:rsidR="00692194" w:rsidRDefault="002B63E1">
      <w:pPr>
        <w:pStyle w:val="Compact"/>
        <w:numPr>
          <w:ilvl w:val="0"/>
          <w:numId w:val="4"/>
        </w:numPr>
      </w:pPr>
      <w:r>
        <w:t>API keys for:</w:t>
      </w:r>
    </w:p>
    <w:p w:rsidR="00692194" w:rsidRDefault="002B63E1">
      <w:pPr>
        <w:pStyle w:val="Compact"/>
        <w:numPr>
          <w:ilvl w:val="1"/>
          <w:numId w:val="5"/>
        </w:numPr>
      </w:pPr>
      <w:r>
        <w:t>OpenAI</w:t>
      </w:r>
    </w:p>
    <w:p w:rsidR="00692194" w:rsidRDefault="002B63E1">
      <w:pPr>
        <w:pStyle w:val="Compact"/>
        <w:numPr>
          <w:ilvl w:val="1"/>
          <w:numId w:val="5"/>
        </w:numPr>
      </w:pPr>
      <w:r>
        <w:t>Dialogflow</w:t>
      </w:r>
    </w:p>
    <w:p w:rsidR="00692194" w:rsidRDefault="002B63E1">
      <w:pPr>
        <w:pStyle w:val="Heading3"/>
      </w:pPr>
      <w:bookmarkStart w:id="7" w:name="backend-setup"/>
      <w:bookmarkEnd w:id="6"/>
      <w:r>
        <w:t>Backend Setup</w:t>
      </w:r>
    </w:p>
    <w:p w:rsidR="00692194" w:rsidRDefault="002B63E1">
      <w:pPr>
        <w:numPr>
          <w:ilvl w:val="0"/>
          <w:numId w:val="6"/>
        </w:numPr>
      </w:pPr>
      <w:r>
        <w:t xml:space="preserve">Create a </w:t>
      </w:r>
      <w:r>
        <w:rPr>
          <w:rStyle w:val="VerbatimChar"/>
        </w:rPr>
        <w:t>.env</w:t>
      </w:r>
      <w:r>
        <w:t xml:space="preserve"> file in the </w:t>
      </w:r>
      <w:r>
        <w:rPr>
          <w:rStyle w:val="VerbatimChar"/>
        </w:rPr>
        <w:t>server</w:t>
      </w:r>
      <w:r>
        <w:t xml:space="preserve"> directory:</w:t>
      </w:r>
    </w:p>
    <w:p w:rsidR="00692194" w:rsidRDefault="002B63E1">
      <w:pPr>
        <w:pStyle w:val="SourceCode"/>
        <w:numPr>
          <w:ilvl w:val="0"/>
          <w:numId w:val="1"/>
        </w:numPr>
      </w:pPr>
      <w:r>
        <w:rPr>
          <w:rStyle w:val="VerbatimChar"/>
        </w:rPr>
        <w:t>PORT=5000</w:t>
      </w:r>
      <w:r>
        <w:br/>
      </w:r>
      <w:r>
        <w:rPr>
          <w:rStyle w:val="VerbatimChar"/>
        </w:rPr>
        <w:t>MONGO_U</w:t>
      </w:r>
      <w:r>
        <w:rPr>
          <w:rStyle w:val="VerbatimChar"/>
        </w:rPr>
        <w:t>RI=mongodb://localhost:27017/aichatbot</w:t>
      </w:r>
      <w:r>
        <w:br/>
      </w:r>
      <w:r>
        <w:rPr>
          <w:rStyle w:val="VerbatimChar"/>
        </w:rPr>
        <w:t>OPENAI_API_KEY=your_openai_key</w:t>
      </w:r>
      <w:r>
        <w:br/>
      </w:r>
      <w:r>
        <w:rPr>
          <w:rStyle w:val="VerbatimChar"/>
        </w:rPr>
        <w:t>DIALOGFLOW_PROJECT_ID=your_dialogflow_project_id</w:t>
      </w:r>
      <w:r>
        <w:br/>
      </w:r>
      <w:r>
        <w:rPr>
          <w:rStyle w:val="VerbatimChar"/>
        </w:rPr>
        <w:t>JWT_SECRET=your_secret_key</w:t>
      </w:r>
    </w:p>
    <w:p w:rsidR="00692194" w:rsidRDefault="002B63E1">
      <w:pPr>
        <w:numPr>
          <w:ilvl w:val="0"/>
          <w:numId w:val="6"/>
        </w:numPr>
      </w:pPr>
      <w:r>
        <w:t>Install dependencies and start the backend:</w:t>
      </w:r>
    </w:p>
    <w:p w:rsidR="00692194" w:rsidRDefault="002B63E1">
      <w:pPr>
        <w:pStyle w:val="SourceCode"/>
        <w:numPr>
          <w:ilvl w:val="0"/>
          <w:numId w:val="1"/>
        </w:numPr>
      </w:pPr>
      <w:r>
        <w:rPr>
          <w:rStyle w:val="BuiltInTok"/>
        </w:rPr>
        <w:lastRenderedPageBreak/>
        <w:t>cd</w:t>
      </w:r>
      <w:r>
        <w:rPr>
          <w:rStyle w:val="NormalTok"/>
        </w:rPr>
        <w:t xml:space="preserve"> server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start</w:t>
      </w:r>
    </w:p>
    <w:p w:rsidR="00692194" w:rsidRDefault="002B63E1">
      <w:pPr>
        <w:pStyle w:val="Heading3"/>
      </w:pPr>
      <w:bookmarkStart w:id="8" w:name="frontend-setup"/>
      <w:bookmarkEnd w:id="7"/>
      <w:r>
        <w:t>Frontend Setup</w:t>
      </w:r>
    </w:p>
    <w:p w:rsidR="00692194" w:rsidRDefault="002B63E1">
      <w:pPr>
        <w:numPr>
          <w:ilvl w:val="0"/>
          <w:numId w:val="7"/>
        </w:numPr>
      </w:pPr>
      <w:r>
        <w:t>Move to the client directory and install dependencies:</w:t>
      </w:r>
    </w:p>
    <w:p w:rsidR="00692194" w:rsidRDefault="002B63E1">
      <w:pPr>
        <w:pStyle w:val="SourceCode"/>
        <w:numPr>
          <w:ilvl w:val="0"/>
          <w:numId w:val="1"/>
        </w:numPr>
      </w:pPr>
      <w:r>
        <w:rPr>
          <w:rStyle w:val="BuiltInTok"/>
        </w:rPr>
        <w:t>cd</w:t>
      </w:r>
      <w:r>
        <w:rPr>
          <w:rStyle w:val="NormalTok"/>
        </w:rPr>
        <w:t xml:space="preserve"> client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dev</w:t>
      </w:r>
    </w:p>
    <w:p w:rsidR="00692194" w:rsidRDefault="002B63E1">
      <w:pPr>
        <w:numPr>
          <w:ilvl w:val="0"/>
          <w:numId w:val="7"/>
        </w:numPr>
      </w:pPr>
      <w:r>
        <w:t xml:space="preserve">Access the app at </w:t>
      </w:r>
      <w:hyperlink r:id="rId6">
        <w:r>
          <w:rPr>
            <w:rStyle w:val="Hyperlink"/>
          </w:rPr>
          <w:t>http://localhost:5173</w:t>
        </w:r>
      </w:hyperlink>
    </w:p>
    <w:p w:rsidR="00692194" w:rsidRDefault="002B63E1">
      <w:r>
        <w:pict>
          <v:rect id="_x0000_i1030" style="width:0;height:1.5pt" o:hralign="center" o:hrstd="t" o:hr="t"/>
        </w:pict>
      </w:r>
    </w:p>
    <w:p w:rsidR="00692194" w:rsidRDefault="002B63E1">
      <w:pPr>
        <w:pStyle w:val="Heading2"/>
      </w:pPr>
      <w:bookmarkStart w:id="9" w:name="usage"/>
      <w:bookmarkEnd w:id="5"/>
      <w:bookmarkEnd w:id="8"/>
      <w:r>
        <w:t>Usage</w:t>
      </w:r>
    </w:p>
    <w:p w:rsidR="00692194" w:rsidRDefault="002B63E1">
      <w:pPr>
        <w:pStyle w:val="Compact"/>
        <w:numPr>
          <w:ilvl w:val="0"/>
          <w:numId w:val="8"/>
        </w:numPr>
      </w:pPr>
      <w:r>
        <w:t>Open the app and start a conversation.</w:t>
      </w:r>
    </w:p>
    <w:p w:rsidR="00692194" w:rsidRDefault="002B63E1">
      <w:pPr>
        <w:pStyle w:val="Compact"/>
        <w:numPr>
          <w:ilvl w:val="0"/>
          <w:numId w:val="8"/>
        </w:numPr>
      </w:pPr>
      <w:r>
        <w:t xml:space="preserve">Choose between </w:t>
      </w:r>
      <w:r>
        <w:rPr>
          <w:b/>
          <w:bCs/>
        </w:rPr>
        <w:t>OpenAI</w:t>
      </w:r>
      <w:r>
        <w:t xml:space="preserve"> or </w:t>
      </w:r>
      <w:r>
        <w:rPr>
          <w:b/>
          <w:bCs/>
        </w:rPr>
        <w:t>Dialogflow</w:t>
      </w:r>
      <w:r>
        <w:t xml:space="preserve"> pro</w:t>
      </w:r>
      <w:r>
        <w:t>viders.</w:t>
      </w:r>
    </w:p>
    <w:p w:rsidR="00692194" w:rsidRDefault="002B63E1">
      <w:pPr>
        <w:pStyle w:val="Compact"/>
        <w:numPr>
          <w:ilvl w:val="0"/>
          <w:numId w:val="8"/>
        </w:numPr>
      </w:pPr>
      <w:r>
        <w:t>Messages are streamed in real-time.</w:t>
      </w:r>
    </w:p>
    <w:p w:rsidR="00692194" w:rsidRDefault="002B63E1">
      <w:pPr>
        <w:pStyle w:val="Compact"/>
        <w:numPr>
          <w:ilvl w:val="0"/>
          <w:numId w:val="8"/>
        </w:numPr>
      </w:pPr>
      <w:r>
        <w:t>Chat history and summaries are automatically saved.</w:t>
      </w:r>
    </w:p>
    <w:p w:rsidR="00692194" w:rsidRDefault="002B63E1">
      <w:pPr>
        <w:pStyle w:val="Compact"/>
        <w:numPr>
          <w:ilvl w:val="0"/>
          <w:numId w:val="8"/>
        </w:numPr>
      </w:pPr>
      <w:r>
        <w:t>Secure login ensures personalized chat sessions.</w:t>
      </w:r>
    </w:p>
    <w:p w:rsidR="00692194" w:rsidRDefault="002B63E1">
      <w:r>
        <w:pict>
          <v:rect id="_x0000_i1031" style="width:0;height:1.5pt" o:hralign="center" o:hrstd="t" o:hr="t"/>
        </w:pict>
      </w:r>
    </w:p>
    <w:p w:rsidR="00692194" w:rsidRDefault="002B63E1">
      <w:pPr>
        <w:pStyle w:val="Heading2"/>
      </w:pPr>
      <w:bookmarkStart w:id="10" w:name="api-endpoints"/>
      <w:bookmarkEnd w:id="9"/>
      <w:r>
        <w:t>API Endpoints</w:t>
      </w:r>
    </w:p>
    <w:p w:rsidR="00692194" w:rsidRDefault="002B63E1">
      <w:pPr>
        <w:pStyle w:val="FirstParagraph"/>
      </w:pPr>
      <w:r>
        <w:rPr>
          <w:b/>
          <w:bCs/>
        </w:rPr>
        <w:t>Auth</w:t>
      </w:r>
      <w:r>
        <w:t xml:space="preserve"> - </w:t>
      </w:r>
      <w:r>
        <w:rPr>
          <w:rStyle w:val="VerbatimChar"/>
        </w:rPr>
        <w:t>POST /api/auth/register</w:t>
      </w:r>
      <w:r>
        <w:t xml:space="preserve"> — Register a new user</w:t>
      </w:r>
      <w:r>
        <w:br/>
        <w:t xml:space="preserve">- </w:t>
      </w:r>
      <w:r>
        <w:rPr>
          <w:rStyle w:val="VerbatimChar"/>
        </w:rPr>
        <w:t>POST /api/auth/login</w:t>
      </w:r>
      <w:r>
        <w:t xml:space="preserve"> </w:t>
      </w:r>
      <w:r>
        <w:t>— Login existing user</w:t>
      </w:r>
    </w:p>
    <w:p w:rsidR="00692194" w:rsidRDefault="002B63E1">
      <w:pPr>
        <w:pStyle w:val="BodyText"/>
      </w:pPr>
      <w:r>
        <w:rPr>
          <w:b/>
          <w:bCs/>
        </w:rPr>
        <w:t>Chat</w:t>
      </w:r>
      <w:r>
        <w:t xml:space="preserve"> - </w:t>
      </w:r>
      <w:r>
        <w:rPr>
          <w:rStyle w:val="VerbatimChar"/>
        </w:rPr>
        <w:t>POST /api/chat/openai</w:t>
      </w:r>
      <w:r>
        <w:t xml:space="preserve"> — Send message to OpenAI provider</w:t>
      </w:r>
      <w:r>
        <w:br/>
        <w:t xml:space="preserve">- </w:t>
      </w:r>
      <w:r>
        <w:rPr>
          <w:rStyle w:val="VerbatimChar"/>
        </w:rPr>
        <w:t>POST /api/chat/dialogflow</w:t>
      </w:r>
      <w:r>
        <w:t xml:space="preserve"> — Send message to Dialogflow provider</w:t>
      </w:r>
      <w:r>
        <w:br/>
        <w:t xml:space="preserve">- </w:t>
      </w:r>
      <w:r>
        <w:rPr>
          <w:rStyle w:val="VerbatimChar"/>
        </w:rPr>
        <w:t>GET /api/chat/history/:userId</w:t>
      </w:r>
      <w:r>
        <w:t xml:space="preserve"> — Fetch user chat history</w:t>
      </w:r>
    </w:p>
    <w:p w:rsidR="00692194" w:rsidRDefault="002B63E1">
      <w:r>
        <w:pict>
          <v:rect id="_x0000_i1032" style="width:0;height:1.5pt" o:hralign="center" o:hrstd="t" o:hr="t"/>
        </w:pict>
      </w:r>
    </w:p>
    <w:p w:rsidR="00692194" w:rsidRDefault="002B63E1">
      <w:pPr>
        <w:pStyle w:val="Heading2"/>
      </w:pPr>
      <w:bookmarkStart w:id="11" w:name="screenshots"/>
      <w:bookmarkEnd w:id="10"/>
      <w:r>
        <w:lastRenderedPageBreak/>
        <w:t>Screenshots</w:t>
      </w:r>
    </w:p>
    <w:p w:rsidR="00692194" w:rsidRDefault="002B63E1">
      <w:pPr>
        <w:pStyle w:val="FirstParagraph"/>
      </w:pPr>
      <w:bookmarkStart w:id="12" w:name="license"/>
      <w:bookmarkEnd w:id="11"/>
      <w:r w:rsidRPr="002B63E1">
        <w:drawing>
          <wp:inline distT="0" distB="0" distL="0" distR="0" wp14:anchorId="08CAA040" wp14:editId="60726C4C">
            <wp:extent cx="5943600" cy="2814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3E1" w:rsidRPr="002B63E1" w:rsidRDefault="002B63E1" w:rsidP="002B63E1">
      <w:pPr>
        <w:pStyle w:val="BodyText"/>
      </w:pPr>
      <w:bookmarkStart w:id="13" w:name="_GoBack"/>
      <w:bookmarkEnd w:id="0"/>
      <w:bookmarkEnd w:id="12"/>
      <w:bookmarkEnd w:id="13"/>
    </w:p>
    <w:sectPr w:rsidR="002B63E1" w:rsidRPr="002B63E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4C7C9F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993AEE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C42A27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692194"/>
    <w:rsid w:val="002B63E1"/>
    <w:rsid w:val="006709C7"/>
    <w:rsid w:val="0069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rsid w:val="002B63E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B63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17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asus</cp:lastModifiedBy>
  <cp:revision>2</cp:revision>
  <dcterms:created xsi:type="dcterms:W3CDTF">2025-11-12T19:50:00Z</dcterms:created>
  <dcterms:modified xsi:type="dcterms:W3CDTF">2025-11-12T20:14:00Z</dcterms:modified>
</cp:coreProperties>
</file>