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D91" w:rsidRPr="00BA115A" w:rsidRDefault="003A6D91" w:rsidP="00341BA9">
      <w:pPr>
        <w:spacing w:before="0" w:after="20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A115A">
        <w:rPr>
          <w:rFonts w:ascii="Times New Roman" w:hAnsi="Times New Roman" w:cs="Times New Roman"/>
          <w:sz w:val="36"/>
          <w:szCs w:val="36"/>
        </w:rPr>
        <w:t>X</w:t>
      </w:r>
      <w:r w:rsidRPr="00BA115A">
        <w:rPr>
          <w:rFonts w:ascii="Times New Roman" w:hAnsi="Times New Roman" w:cs="Times New Roman"/>
          <w:sz w:val="36"/>
          <w:szCs w:val="36"/>
          <w:lang w:val="ru-RU"/>
        </w:rPr>
        <w:t xml:space="preserve">  Всероссийская научно-практическая конференция</w:t>
      </w:r>
    </w:p>
    <w:p w:rsidR="003A6D91" w:rsidRPr="00BA115A" w:rsidRDefault="003A6D91" w:rsidP="00341BA9">
      <w:pPr>
        <w:spacing w:before="0" w:after="20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A115A">
        <w:rPr>
          <w:rFonts w:ascii="Times New Roman" w:hAnsi="Times New Roman" w:cs="Times New Roman"/>
          <w:sz w:val="36"/>
          <w:szCs w:val="36"/>
          <w:lang w:val="ru-RU"/>
        </w:rPr>
        <w:t>«Юность наука космос»</w:t>
      </w:r>
    </w:p>
    <w:p w:rsidR="003A6D91" w:rsidRDefault="003A6D91" w:rsidP="00341BA9">
      <w:pPr>
        <w:spacing w:before="0" w:after="200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BA115A" w:rsidRDefault="00BA115A" w:rsidP="00341BA9">
      <w:pPr>
        <w:spacing w:before="0" w:after="200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BA115A" w:rsidRDefault="00BA115A" w:rsidP="00341BA9">
      <w:pPr>
        <w:spacing w:before="0" w:after="200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BA115A" w:rsidRPr="00BA115A" w:rsidRDefault="00BA115A" w:rsidP="00341BA9">
      <w:pPr>
        <w:spacing w:before="0" w:after="200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3A6D91" w:rsidRPr="00BA115A" w:rsidRDefault="003A6D91" w:rsidP="00341BA9">
      <w:pPr>
        <w:spacing w:before="0" w:after="20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A115A">
        <w:rPr>
          <w:rFonts w:ascii="Times New Roman" w:hAnsi="Times New Roman" w:cs="Times New Roman"/>
          <w:sz w:val="36"/>
          <w:szCs w:val="36"/>
          <w:lang w:val="ru-RU"/>
        </w:rPr>
        <w:t>АВТОМАТИЧЕСКИЙ ШЛАГБАУМ</w:t>
      </w:r>
    </w:p>
    <w:p w:rsidR="003A6D91" w:rsidRPr="00BA115A" w:rsidRDefault="003A6D91" w:rsidP="00341BA9">
      <w:pPr>
        <w:spacing w:before="0" w:after="200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3A6D91" w:rsidRPr="00BA115A" w:rsidRDefault="003A6D91" w:rsidP="00341BA9">
      <w:pPr>
        <w:spacing w:before="0" w:after="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A115A">
        <w:rPr>
          <w:rFonts w:ascii="Times New Roman" w:hAnsi="Times New Roman" w:cs="Times New Roman"/>
          <w:sz w:val="28"/>
          <w:szCs w:val="28"/>
          <w:lang w:val="ru-RU"/>
        </w:rPr>
        <w:t>проектно-исследовательская работа</w:t>
      </w:r>
    </w:p>
    <w:p w:rsidR="003A6D91" w:rsidRPr="00BA115A" w:rsidRDefault="003A6D91" w:rsidP="00341BA9">
      <w:pPr>
        <w:spacing w:before="0" w:after="200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3A6D91" w:rsidRPr="00BA115A" w:rsidRDefault="003A6D91" w:rsidP="00341BA9">
      <w:pPr>
        <w:spacing w:before="0" w:after="200"/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r w:rsidRPr="00BA115A">
        <w:rPr>
          <w:rFonts w:ascii="Times New Roman" w:hAnsi="Times New Roman" w:cs="Times New Roman"/>
          <w:sz w:val="36"/>
          <w:szCs w:val="36"/>
          <w:lang w:val="ru-RU"/>
        </w:rPr>
        <w:t>Выполнили:</w:t>
      </w:r>
    </w:p>
    <w:p w:rsidR="003A6D91" w:rsidRPr="00BA115A" w:rsidRDefault="003A6D91" w:rsidP="00341BA9">
      <w:pPr>
        <w:spacing w:before="0" w:after="200"/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BA115A">
        <w:rPr>
          <w:rFonts w:ascii="Times New Roman" w:hAnsi="Times New Roman" w:cs="Times New Roman"/>
          <w:sz w:val="36"/>
          <w:szCs w:val="36"/>
          <w:lang w:val="ru-RU"/>
        </w:rPr>
        <w:t>Гадельшин</w:t>
      </w:r>
      <w:proofErr w:type="spellEnd"/>
      <w:r w:rsidRPr="00BA115A">
        <w:rPr>
          <w:rFonts w:ascii="Times New Roman" w:hAnsi="Times New Roman" w:cs="Times New Roman"/>
          <w:sz w:val="36"/>
          <w:szCs w:val="36"/>
          <w:lang w:val="ru-RU"/>
        </w:rPr>
        <w:t xml:space="preserve"> Вадим </w:t>
      </w:r>
      <w:proofErr w:type="spellStart"/>
      <w:r w:rsidRPr="00BA115A">
        <w:rPr>
          <w:rFonts w:ascii="Times New Roman" w:hAnsi="Times New Roman" w:cs="Times New Roman"/>
          <w:sz w:val="36"/>
          <w:szCs w:val="36"/>
          <w:lang w:val="ru-RU"/>
        </w:rPr>
        <w:t>Ринатович</w:t>
      </w:r>
      <w:proofErr w:type="spellEnd"/>
      <w:r w:rsidRPr="00BA115A">
        <w:rPr>
          <w:rFonts w:ascii="Times New Roman" w:hAnsi="Times New Roman" w:cs="Times New Roman"/>
          <w:sz w:val="36"/>
          <w:szCs w:val="36"/>
          <w:lang w:val="ru-RU"/>
        </w:rPr>
        <w:t>,</w:t>
      </w:r>
    </w:p>
    <w:p w:rsidR="003A6D91" w:rsidRPr="00BA115A" w:rsidRDefault="00BA115A" w:rsidP="00341BA9">
      <w:pPr>
        <w:spacing w:before="0" w:after="200"/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BA115A">
        <w:rPr>
          <w:rFonts w:ascii="Times New Roman" w:hAnsi="Times New Roman" w:cs="Times New Roman"/>
          <w:sz w:val="36"/>
          <w:szCs w:val="36"/>
        </w:rPr>
        <w:t>Детский</w:t>
      </w:r>
      <w:proofErr w:type="spellEnd"/>
      <w:r w:rsidRPr="00BA115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A115A">
        <w:rPr>
          <w:rFonts w:ascii="Times New Roman" w:hAnsi="Times New Roman" w:cs="Times New Roman"/>
          <w:sz w:val="36"/>
          <w:szCs w:val="36"/>
        </w:rPr>
        <w:t>технопарк</w:t>
      </w:r>
      <w:proofErr w:type="spellEnd"/>
      <w:r w:rsidRPr="00BA115A">
        <w:rPr>
          <w:rFonts w:ascii="Times New Roman" w:hAnsi="Times New Roman" w:cs="Times New Roman"/>
          <w:sz w:val="36"/>
          <w:szCs w:val="36"/>
        </w:rPr>
        <w:t xml:space="preserve"> «</w:t>
      </w:r>
      <w:proofErr w:type="spellStart"/>
      <w:r w:rsidRPr="00BA115A">
        <w:rPr>
          <w:rFonts w:ascii="Times New Roman" w:hAnsi="Times New Roman" w:cs="Times New Roman"/>
          <w:sz w:val="36"/>
          <w:szCs w:val="36"/>
        </w:rPr>
        <w:t>Кванториум</w:t>
      </w:r>
      <w:proofErr w:type="spellEnd"/>
      <w:r w:rsidRPr="00BA115A">
        <w:rPr>
          <w:rFonts w:ascii="Times New Roman" w:hAnsi="Times New Roman" w:cs="Times New Roman"/>
          <w:sz w:val="36"/>
          <w:szCs w:val="36"/>
        </w:rPr>
        <w:t>»</w:t>
      </w:r>
      <w:r w:rsidR="003A6D91" w:rsidRPr="00BA115A">
        <w:rPr>
          <w:rFonts w:ascii="Times New Roman" w:hAnsi="Times New Roman" w:cs="Times New Roman"/>
          <w:sz w:val="36"/>
          <w:szCs w:val="36"/>
          <w:lang w:val="ru-RU"/>
        </w:rPr>
        <w:t>,</w:t>
      </w:r>
    </w:p>
    <w:p w:rsidR="003A6D91" w:rsidRPr="00BA115A" w:rsidRDefault="00FA576F" w:rsidP="00341BA9">
      <w:pPr>
        <w:spacing w:before="0" w:after="200"/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r w:rsidRPr="00BA115A">
        <w:rPr>
          <w:rFonts w:ascii="Times New Roman" w:hAnsi="Times New Roman" w:cs="Times New Roman"/>
          <w:sz w:val="36"/>
          <w:szCs w:val="36"/>
          <w:lang w:val="ru-RU"/>
        </w:rPr>
        <w:t>(МБОУ СОШ №</w:t>
      </w:r>
      <w:r w:rsidR="003A6D91" w:rsidRPr="00BA115A">
        <w:rPr>
          <w:rFonts w:ascii="Times New Roman" w:hAnsi="Times New Roman" w:cs="Times New Roman"/>
          <w:sz w:val="36"/>
          <w:szCs w:val="36"/>
          <w:lang w:val="ru-RU"/>
        </w:rPr>
        <w:t>3</w:t>
      </w:r>
      <w:r w:rsidRPr="00BA115A">
        <w:rPr>
          <w:rFonts w:ascii="Times New Roman" w:hAnsi="Times New Roman" w:cs="Times New Roman"/>
          <w:sz w:val="36"/>
          <w:szCs w:val="36"/>
          <w:lang w:val="ru-RU"/>
        </w:rPr>
        <w:t>7</w:t>
      </w:r>
      <w:r w:rsidR="003A6D91" w:rsidRPr="00BA115A">
        <w:rPr>
          <w:rFonts w:ascii="Times New Roman" w:hAnsi="Times New Roman" w:cs="Times New Roman"/>
          <w:sz w:val="36"/>
          <w:szCs w:val="36"/>
          <w:lang w:val="ru-RU"/>
        </w:rPr>
        <w:t>)</w:t>
      </w:r>
    </w:p>
    <w:p w:rsidR="003A6D91" w:rsidRPr="00BA115A" w:rsidRDefault="003A6D91" w:rsidP="00341BA9">
      <w:pPr>
        <w:spacing w:before="0" w:after="200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3A6D91" w:rsidRPr="00BA115A" w:rsidRDefault="003A6D91" w:rsidP="00341BA9">
      <w:pPr>
        <w:spacing w:before="0" w:after="200"/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r w:rsidRPr="00BA115A">
        <w:rPr>
          <w:rFonts w:ascii="Times New Roman" w:hAnsi="Times New Roman" w:cs="Times New Roman"/>
          <w:sz w:val="36"/>
          <w:szCs w:val="36"/>
          <w:lang w:val="ru-RU"/>
        </w:rPr>
        <w:t>Руководитель:</w:t>
      </w:r>
    </w:p>
    <w:p w:rsidR="003A6D91" w:rsidRPr="00BA115A" w:rsidRDefault="00FA576F" w:rsidP="00341BA9">
      <w:pPr>
        <w:spacing w:before="0" w:after="200"/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r w:rsidRPr="00BA115A">
        <w:rPr>
          <w:rFonts w:ascii="Times New Roman" w:hAnsi="Times New Roman" w:cs="Times New Roman"/>
          <w:sz w:val="36"/>
          <w:szCs w:val="36"/>
          <w:lang w:val="ru-RU"/>
        </w:rPr>
        <w:t>Симоненко А.В</w:t>
      </w:r>
      <w:r w:rsidR="003A6D91" w:rsidRPr="00BA115A">
        <w:rPr>
          <w:rFonts w:ascii="Times New Roman" w:hAnsi="Times New Roman" w:cs="Times New Roman"/>
          <w:sz w:val="36"/>
          <w:szCs w:val="36"/>
          <w:lang w:val="ru-RU"/>
        </w:rPr>
        <w:t>,</w:t>
      </w:r>
    </w:p>
    <w:p w:rsidR="003A6D91" w:rsidRPr="00BA115A" w:rsidRDefault="003A6D91" w:rsidP="00341BA9">
      <w:pPr>
        <w:spacing w:before="0" w:after="200"/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r w:rsidRPr="00BA115A">
        <w:rPr>
          <w:rFonts w:ascii="Times New Roman" w:hAnsi="Times New Roman" w:cs="Times New Roman"/>
          <w:sz w:val="36"/>
          <w:szCs w:val="36"/>
          <w:lang w:val="ru-RU"/>
        </w:rPr>
        <w:t>педагог дополнительного образования</w:t>
      </w:r>
    </w:p>
    <w:p w:rsidR="00BA115A" w:rsidRPr="00BA115A" w:rsidRDefault="00BA115A" w:rsidP="00BA115A">
      <w:pPr>
        <w:spacing w:before="0" w:after="200"/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BA115A">
        <w:rPr>
          <w:rFonts w:ascii="Times New Roman" w:hAnsi="Times New Roman" w:cs="Times New Roman"/>
          <w:sz w:val="36"/>
          <w:szCs w:val="36"/>
        </w:rPr>
        <w:t>Детский</w:t>
      </w:r>
      <w:proofErr w:type="spellEnd"/>
      <w:r w:rsidRPr="00BA115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A115A">
        <w:rPr>
          <w:rFonts w:ascii="Times New Roman" w:hAnsi="Times New Roman" w:cs="Times New Roman"/>
          <w:sz w:val="36"/>
          <w:szCs w:val="36"/>
        </w:rPr>
        <w:t>технопарк</w:t>
      </w:r>
      <w:proofErr w:type="spellEnd"/>
      <w:r w:rsidRPr="00BA115A">
        <w:rPr>
          <w:rFonts w:ascii="Times New Roman" w:hAnsi="Times New Roman" w:cs="Times New Roman"/>
          <w:sz w:val="36"/>
          <w:szCs w:val="36"/>
        </w:rPr>
        <w:t xml:space="preserve"> «</w:t>
      </w:r>
      <w:proofErr w:type="spellStart"/>
      <w:r w:rsidRPr="00BA115A">
        <w:rPr>
          <w:rFonts w:ascii="Times New Roman" w:hAnsi="Times New Roman" w:cs="Times New Roman"/>
          <w:sz w:val="36"/>
          <w:szCs w:val="36"/>
        </w:rPr>
        <w:t>Кванториум</w:t>
      </w:r>
      <w:proofErr w:type="spellEnd"/>
      <w:r w:rsidRPr="00BA115A">
        <w:rPr>
          <w:rFonts w:ascii="Times New Roman" w:hAnsi="Times New Roman" w:cs="Times New Roman"/>
          <w:sz w:val="36"/>
          <w:szCs w:val="36"/>
        </w:rPr>
        <w:t>»</w:t>
      </w:r>
      <w:r w:rsidRPr="00BA115A">
        <w:rPr>
          <w:rFonts w:ascii="Times New Roman" w:hAnsi="Times New Roman" w:cs="Times New Roman"/>
          <w:sz w:val="36"/>
          <w:szCs w:val="36"/>
          <w:lang w:val="ru-RU"/>
        </w:rPr>
        <w:t>,</w:t>
      </w:r>
    </w:p>
    <w:p w:rsidR="00FA576F" w:rsidRDefault="00FA576F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FA576F" w:rsidRDefault="00FA576F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BA115A" w:rsidRDefault="00FA576F" w:rsidP="00BA115A">
      <w:pPr>
        <w:spacing w:before="0" w:after="20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A115A">
        <w:rPr>
          <w:rFonts w:ascii="Times New Roman" w:hAnsi="Times New Roman" w:cs="Times New Roman"/>
          <w:sz w:val="36"/>
          <w:szCs w:val="36"/>
          <w:lang w:val="ru-RU"/>
        </w:rPr>
        <w:t>Калуга 2019 г</w:t>
      </w:r>
      <w:r w:rsidR="00BA115A">
        <w:rPr>
          <w:rFonts w:ascii="Times New Roman" w:hAnsi="Times New Roman" w:cs="Times New Roman"/>
          <w:sz w:val="36"/>
          <w:szCs w:val="36"/>
          <w:lang w:val="ru-RU"/>
        </w:rPr>
        <w:t>.</w:t>
      </w:r>
      <w:r w:rsidR="00BA115A">
        <w:rPr>
          <w:rFonts w:ascii="Times New Roman" w:hAnsi="Times New Roman" w:cs="Times New Roman"/>
          <w:sz w:val="36"/>
          <w:szCs w:val="36"/>
          <w:lang w:val="ru-RU"/>
        </w:rPr>
        <w:br w:type="page"/>
      </w:r>
    </w:p>
    <w:sdt>
      <w:sdtPr>
        <w:id w:val="261952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sdtEndPr>
      <w:sdtContent>
        <w:p w:rsidR="00341BA9" w:rsidRDefault="00341BA9">
          <w:pPr>
            <w:pStyle w:val="aa"/>
          </w:pPr>
          <w:r>
            <w:t>Оглавление</w:t>
          </w:r>
        </w:p>
        <w:p w:rsidR="00E65DA3" w:rsidRDefault="00341B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25514752" w:history="1">
            <w:r w:rsidR="00E65DA3" w:rsidRPr="001E2EFC">
              <w:rPr>
                <w:rStyle w:val="ab"/>
                <w:noProof/>
                <w:lang w:val="ru-RU"/>
              </w:rPr>
              <w:t>Описание работы</w:t>
            </w:r>
            <w:r w:rsidR="00E65DA3">
              <w:rPr>
                <w:noProof/>
                <w:webHidden/>
              </w:rPr>
              <w:tab/>
            </w:r>
            <w:r w:rsidR="00E65DA3">
              <w:rPr>
                <w:noProof/>
                <w:webHidden/>
              </w:rPr>
              <w:fldChar w:fldCharType="begin"/>
            </w:r>
            <w:r w:rsidR="00E65DA3">
              <w:rPr>
                <w:noProof/>
                <w:webHidden/>
              </w:rPr>
              <w:instrText xml:space="preserve"> PAGEREF _Toc25514752 \h </w:instrText>
            </w:r>
            <w:r w:rsidR="00E65DA3">
              <w:rPr>
                <w:noProof/>
                <w:webHidden/>
              </w:rPr>
            </w:r>
            <w:r w:rsidR="00E65DA3">
              <w:rPr>
                <w:noProof/>
                <w:webHidden/>
              </w:rPr>
              <w:fldChar w:fldCharType="separate"/>
            </w:r>
            <w:r w:rsidR="00E65DA3">
              <w:rPr>
                <w:noProof/>
                <w:webHidden/>
              </w:rPr>
              <w:t>3</w:t>
            </w:r>
            <w:r w:rsidR="00E65DA3">
              <w:rPr>
                <w:noProof/>
                <w:webHidden/>
              </w:rPr>
              <w:fldChar w:fldCharType="end"/>
            </w:r>
          </w:hyperlink>
        </w:p>
        <w:p w:rsidR="00E65DA3" w:rsidRDefault="00E65DA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25514753" w:history="1">
            <w:r w:rsidRPr="001E2EFC">
              <w:rPr>
                <w:rStyle w:val="ab"/>
                <w:rFonts w:ascii="Times New Roman" w:hAnsi="Times New Roman" w:cs="Times New Roman"/>
                <w:noProof/>
                <w:lang w:val="ru-RU"/>
              </w:rPr>
              <w:t>Экономит время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_Toc25514753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DA3" w:rsidRDefault="00E65DA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25514754" w:history="1">
            <w:r w:rsidRPr="001E2EFC">
              <w:rPr>
                <w:rStyle w:val="ab"/>
                <w:rFonts w:ascii="Times New Roman" w:hAnsi="Times New Roman" w:cs="Times New Roman"/>
                <w:noProof/>
                <w:lang w:val="ru-RU"/>
              </w:rPr>
              <w:t>Охранная сигнализация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_Toc25514754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DA3" w:rsidRDefault="00E65D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25514755" w:history="1">
            <w:r w:rsidRPr="001E2EFC">
              <w:rPr>
                <w:rStyle w:val="ab"/>
                <w:noProof/>
                <w:lang w:val="ru-RU"/>
              </w:rPr>
              <w:t>Описание конструкции робота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_Toc25514755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DA3" w:rsidRDefault="00E65D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25514756" w:history="1">
            <w:r w:rsidRPr="001E2EFC">
              <w:rPr>
                <w:rStyle w:val="ab"/>
                <w:noProof/>
              </w:rPr>
              <w:t>Описание программной 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_Toc25514756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DA3" w:rsidRDefault="00E65D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25514757" w:history="1">
            <w:r w:rsidRPr="001E2EFC">
              <w:rPr>
                <w:rStyle w:val="ab"/>
                <w:rFonts w:ascii="Times New Roman" w:hAnsi="Times New Roman" w:cs="Times New Roman"/>
                <w:noProof/>
                <w:lang w:val="ru-RU"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_Toc25514757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DA3" w:rsidRDefault="00E65DA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25514758" w:history="1">
            <w:r w:rsidRPr="001E2EFC">
              <w:rPr>
                <w:rStyle w:val="ab"/>
                <w:rFonts w:ascii="Times New Roman" w:hAnsi="Times New Roman" w:cs="Times New Roman"/>
                <w:noProof/>
                <w:lang w:val="ru-RU"/>
              </w:rPr>
              <w:t>1 Исследование (описание проблемы)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_Toc25514758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DA3" w:rsidRDefault="00E65DA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25514759" w:history="1">
            <w:r w:rsidRPr="001E2EFC">
              <w:rPr>
                <w:rStyle w:val="ab"/>
                <w:rFonts w:ascii="Times New Roman" w:hAnsi="Times New Roman" w:cs="Times New Roman"/>
                <w:noProof/>
              </w:rPr>
              <w:t>минусы человека-охранника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_Toc25514759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DA3" w:rsidRDefault="00E65DA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25514760" w:history="1">
            <w:r w:rsidRPr="001E2EFC">
              <w:rPr>
                <w:rStyle w:val="ab"/>
                <w:rFonts w:ascii="Times New Roman" w:hAnsi="Times New Roman" w:cs="Times New Roman"/>
                <w:noProof/>
              </w:rPr>
              <w:t>плюсы человека-охранника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_Toc25514760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DA3" w:rsidRDefault="00E65DA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25514761" w:history="1">
            <w:r w:rsidRPr="001E2EFC">
              <w:rPr>
                <w:rStyle w:val="ab"/>
                <w:rFonts w:ascii="Times New Roman" w:hAnsi="Times New Roman" w:cs="Times New Roman"/>
                <w:noProof/>
              </w:rPr>
              <w:t>плюсы робота-шлагбаума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_Toc25514761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DA3" w:rsidRDefault="00E65DA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25514762" w:history="1">
            <w:r w:rsidRPr="001E2EFC">
              <w:rPr>
                <w:rStyle w:val="ab"/>
                <w:rFonts w:ascii="Times New Roman" w:hAnsi="Times New Roman" w:cs="Times New Roman"/>
                <w:noProof/>
              </w:rPr>
              <w:t>минусы робота-шлагбаума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_Toc25514762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DA3" w:rsidRDefault="00E65DA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25514763" w:history="1">
            <w:r w:rsidRPr="001E2EFC">
              <w:rPr>
                <w:rStyle w:val="ab"/>
                <w:rFonts w:ascii="Times New Roman" w:hAnsi="Times New Roman" w:cs="Times New Roman"/>
                <w:noProof/>
                <w:lang w:val="ru-RU"/>
              </w:rPr>
              <w:t>2 Предлагаемое решение (общее описание)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_Toc25514763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DA3" w:rsidRDefault="00E65DA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25514764" w:history="1">
            <w:r w:rsidRPr="001E2EFC">
              <w:rPr>
                <w:rStyle w:val="ab"/>
                <w:rFonts w:ascii="Times New Roman" w:hAnsi="Times New Roman" w:cs="Times New Roman"/>
                <w:noProof/>
                <w:lang w:val="ru-RU"/>
              </w:rPr>
              <w:t>2.1 Проверка работоспособности и демонстрация роботы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_Toc25514764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DA3" w:rsidRDefault="00E65D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25514765" w:history="1">
            <w:r w:rsidRPr="001E2EFC">
              <w:rPr>
                <w:rStyle w:val="ab"/>
                <w:rFonts w:ascii="Times New Roman" w:hAnsi="Times New Roman" w:cs="Times New Roman"/>
                <w:noProof/>
                <w:lang w:val="ru-RU"/>
              </w:rPr>
              <w:t>- комбинация датчиков.         - поднятие шлагбаума.         - тревога.       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_Toc25514765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BA9" w:rsidRDefault="00341BA9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BA115A" w:rsidRDefault="00BA115A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26B21" w:rsidRPr="00341BA9" w:rsidRDefault="00226B21" w:rsidP="00FA576F">
      <w:pPr>
        <w:pStyle w:val="Heading1"/>
        <w:rPr>
          <w:lang w:val="ru-RU"/>
        </w:rPr>
      </w:pPr>
      <w:bookmarkStart w:id="0" w:name="_Toc25514752"/>
      <w:r w:rsidRPr="00341BA9">
        <w:rPr>
          <w:lang w:val="ru-RU"/>
        </w:rPr>
        <w:lastRenderedPageBreak/>
        <w:t>Описание работы</w:t>
      </w:r>
      <w:bookmarkEnd w:id="0"/>
    </w:p>
    <w:p w:rsidR="00226B21" w:rsidRDefault="008F3602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Мой робот выполняет функцию открытия и закрытия проезда тому кто верно ввёл пароль и дополнительно сигнализирует если кто-то не ввёл верный пароль</w:t>
      </w:r>
      <w:r w:rsidR="00FC0EC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A1566">
        <w:rPr>
          <w:rFonts w:ascii="Times New Roman" w:hAnsi="Times New Roman" w:cs="Times New Roman"/>
          <w:sz w:val="28"/>
          <w:szCs w:val="28"/>
          <w:lang w:val="ru-RU"/>
        </w:rPr>
        <w:t xml:space="preserve"> но прошёл на охраняемую территорию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0ECC" w:rsidRDefault="00FC0ECC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Давайте рассмотрим следующие случаи.</w:t>
      </w:r>
    </w:p>
    <w:p w:rsidR="00FC0ECC" w:rsidRPr="00FC0ECC" w:rsidRDefault="00D06BF2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Человек подъезжает к шлагбауму открывает окно высовывает из него руку и на</w:t>
      </w:r>
      <w:r w:rsidR="00E65DA3">
        <w:rPr>
          <w:rFonts w:ascii="Times New Roman" w:hAnsi="Times New Roman" w:cs="Times New Roman"/>
          <w:sz w:val="28"/>
          <w:szCs w:val="28"/>
          <w:lang w:val="ru-RU"/>
        </w:rPr>
        <w:t>бирает комбинацию кнопок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42791">
        <w:rPr>
          <w:rFonts w:ascii="Times New Roman" w:hAnsi="Times New Roman" w:cs="Times New Roman"/>
          <w:sz w:val="28"/>
          <w:szCs w:val="28"/>
          <w:lang w:val="ru-RU"/>
        </w:rPr>
        <w:t>Если человек ввёл</w:t>
      </w:r>
      <w:r w:rsidR="00FC0E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2791">
        <w:rPr>
          <w:rFonts w:ascii="Times New Roman" w:hAnsi="Times New Roman" w:cs="Times New Roman"/>
          <w:sz w:val="28"/>
          <w:szCs w:val="28"/>
          <w:lang w:val="ru-RU"/>
        </w:rPr>
        <w:t>неверный пароль прозвучит писк. После ввода правильного пароля шлагбаум поднимается датчик фиксирует что машина проехала и опускает шлагбаум. Если пароль не введён</w:t>
      </w:r>
      <w:r w:rsidR="006611A9">
        <w:rPr>
          <w:rFonts w:ascii="Times New Roman" w:hAnsi="Times New Roman" w:cs="Times New Roman"/>
          <w:sz w:val="28"/>
          <w:szCs w:val="28"/>
          <w:lang w:val="ru-RU"/>
        </w:rPr>
        <w:t xml:space="preserve"> а человек прошёл прозвучит писк как будто пришло </w:t>
      </w:r>
      <w:proofErr w:type="spellStart"/>
      <w:r w:rsidR="006611A9">
        <w:rPr>
          <w:rFonts w:ascii="Times New Roman" w:hAnsi="Times New Roman" w:cs="Times New Roman"/>
          <w:sz w:val="28"/>
          <w:szCs w:val="28"/>
          <w:lang w:val="ru-RU"/>
        </w:rPr>
        <w:t>смс</w:t>
      </w:r>
      <w:proofErr w:type="spellEnd"/>
      <w:r w:rsidR="006611A9">
        <w:rPr>
          <w:rFonts w:ascii="Times New Roman" w:hAnsi="Times New Roman" w:cs="Times New Roman"/>
          <w:sz w:val="28"/>
          <w:szCs w:val="28"/>
          <w:lang w:val="ru-RU"/>
        </w:rPr>
        <w:t xml:space="preserve"> на телефон охраны.</w:t>
      </w:r>
    </w:p>
    <w:p w:rsidR="00226B21" w:rsidRPr="008F3602" w:rsidRDefault="00FC0ECC" w:rsidP="00DD2C5B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25514753"/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226B21" w:rsidRPr="008F3602">
        <w:rPr>
          <w:rFonts w:ascii="Times New Roman" w:hAnsi="Times New Roman" w:cs="Times New Roman"/>
          <w:sz w:val="28"/>
          <w:szCs w:val="28"/>
          <w:lang w:val="ru-RU"/>
        </w:rPr>
        <w:t>кономит время</w:t>
      </w:r>
      <w:bookmarkEnd w:id="1"/>
    </w:p>
    <w:p w:rsidR="00226B21" w:rsidRPr="008F3602" w:rsidRDefault="00226B21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В это время охранник может заниматьс</w:t>
      </w:r>
      <w:r w:rsidR="000A118B" w:rsidRPr="008F3602">
        <w:rPr>
          <w:rFonts w:ascii="Times New Roman" w:hAnsi="Times New Roman" w:cs="Times New Roman"/>
          <w:sz w:val="28"/>
          <w:szCs w:val="28"/>
          <w:lang w:val="ru-RU"/>
        </w:rPr>
        <w:t>я другими более полезными делами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D2C5B">
        <w:rPr>
          <w:rFonts w:ascii="Times New Roman" w:hAnsi="Times New Roman" w:cs="Times New Roman"/>
          <w:sz w:val="28"/>
          <w:szCs w:val="28"/>
          <w:lang w:val="ru-RU"/>
        </w:rPr>
        <w:t xml:space="preserve"> "Например охранять </w:t>
      </w:r>
      <w:proofErr w:type="spellStart"/>
      <w:r w:rsidR="00F42791">
        <w:rPr>
          <w:rFonts w:ascii="Times New Roman" w:hAnsi="Times New Roman" w:cs="Times New Roman"/>
          <w:sz w:val="28"/>
          <w:szCs w:val="28"/>
          <w:lang w:val="ru-RU"/>
        </w:rPr>
        <w:t>электро</w:t>
      </w:r>
      <w:proofErr w:type="spellEnd"/>
      <w:r w:rsidR="00DD2C5B">
        <w:rPr>
          <w:rFonts w:ascii="Times New Roman" w:hAnsi="Times New Roman" w:cs="Times New Roman"/>
          <w:sz w:val="28"/>
          <w:szCs w:val="28"/>
          <w:lang w:val="ru-RU"/>
        </w:rPr>
        <w:t xml:space="preserve"> станцию</w:t>
      </w:r>
      <w:r w:rsidR="000A118B"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".  </w:t>
      </w:r>
    </w:p>
    <w:p w:rsidR="00226B21" w:rsidRPr="008F3602" w:rsidRDefault="00FC0ECC" w:rsidP="00DD2C5B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25514754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26B21" w:rsidRPr="008F3602">
        <w:rPr>
          <w:rFonts w:ascii="Times New Roman" w:hAnsi="Times New Roman" w:cs="Times New Roman"/>
          <w:sz w:val="28"/>
          <w:szCs w:val="28"/>
          <w:lang w:val="ru-RU"/>
        </w:rPr>
        <w:t>хранная сигнализация</w:t>
      </w:r>
      <w:bookmarkEnd w:id="2"/>
    </w:p>
    <w:p w:rsidR="00226B21" w:rsidRPr="00341BA9" w:rsidRDefault="00341BA9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кто-то пройдёт на охраняемую территорию</w:t>
      </w:r>
      <w:r w:rsidR="00226B21"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 без набора</w:t>
      </w:r>
      <w:r w:rsidR="002A1566">
        <w:rPr>
          <w:rFonts w:ascii="Times New Roman" w:hAnsi="Times New Roman" w:cs="Times New Roman"/>
          <w:sz w:val="28"/>
          <w:szCs w:val="28"/>
          <w:lang w:val="ru-RU"/>
        </w:rPr>
        <w:t xml:space="preserve"> верного пароля прозвучит писк "будто пришло сообщение на телефон охраны"</w:t>
      </w:r>
      <w:r w:rsidR="00226B21" w:rsidRPr="008F36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26B21" w:rsidRPr="008F3602" w:rsidRDefault="00226B21" w:rsidP="00341BA9">
      <w:pPr>
        <w:pStyle w:val="Heading1"/>
        <w:rPr>
          <w:lang w:val="ru-RU"/>
        </w:rPr>
      </w:pPr>
      <w:bookmarkStart w:id="3" w:name="_Toc25514755"/>
      <w:r w:rsidRPr="008F3602">
        <w:rPr>
          <w:lang w:val="ru-RU"/>
        </w:rPr>
        <w:t>Описание конструкции робота</w:t>
      </w:r>
      <w:bookmarkEnd w:id="3"/>
    </w:p>
    <w:p w:rsidR="00226B21" w:rsidRPr="008F3602" w:rsidRDefault="00226B21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Тут я буду описывать, из каких узлов состоит мой робот.</w:t>
      </w:r>
    </w:p>
    <w:p w:rsidR="00341BA9" w:rsidRPr="00341BA9" w:rsidRDefault="0093416A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52093" cy="3806456"/>
            <wp:effectExtent l="19050" t="0" r="0" b="0"/>
            <wp:docPr id="6" name="Рисунок 2" descr="C:\Users\Вадим\Documents\kvant\screenshots\shlag-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ocuments\kvant\screenshots\shlag-lef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646" cy="381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16A" w:rsidRPr="00341BA9" w:rsidRDefault="0093416A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8574" cy="4157330"/>
            <wp:effectExtent l="19050" t="0" r="0" b="0"/>
            <wp:docPr id="7" name="Рисунок 3" descr="C:\Users\Вадим\Documents\kvant\screenshots\shlag2-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дим\Documents\kvant\screenshots\shlag2-lef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17" cy="4162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21" w:rsidRPr="00DD2C5B" w:rsidRDefault="00DD2C5B" w:rsidP="00DD2C5B">
      <w:pPr>
        <w:pStyle w:val="Compact"/>
        <w:rPr>
          <w:sz w:val="28"/>
          <w:szCs w:val="28"/>
          <w:lang w:val="ru-RU"/>
        </w:rPr>
      </w:pPr>
      <w:r w:rsidRPr="00DD2C5B">
        <w:rPr>
          <w:sz w:val="28"/>
          <w:szCs w:val="28"/>
          <w:lang w:val="ru-RU"/>
        </w:rPr>
        <w:t>Перед воротами стоят два датчика к</w:t>
      </w:r>
      <w:r>
        <w:rPr>
          <w:sz w:val="28"/>
          <w:szCs w:val="28"/>
          <w:lang w:val="ru-RU"/>
        </w:rPr>
        <w:t>асания для набора пароля, шлагбаум</w:t>
      </w:r>
      <w:r w:rsidRPr="00DD2C5B">
        <w:rPr>
          <w:sz w:val="28"/>
          <w:szCs w:val="28"/>
          <w:lang w:val="ru-RU"/>
        </w:rPr>
        <w:t xml:space="preserve"> поднимает большой</w:t>
      </w:r>
      <w:r>
        <w:rPr>
          <w:sz w:val="28"/>
          <w:szCs w:val="28"/>
          <w:lang w:val="ru-RU"/>
        </w:rPr>
        <w:t xml:space="preserve"> мотор. После большого мотора стоит </w:t>
      </w:r>
      <w:proofErr w:type="spellStart"/>
      <w:r>
        <w:rPr>
          <w:sz w:val="28"/>
          <w:szCs w:val="28"/>
          <w:lang w:val="ru-RU"/>
        </w:rPr>
        <w:t>ультро-звуковой</w:t>
      </w:r>
      <w:proofErr w:type="spellEnd"/>
      <w:r>
        <w:rPr>
          <w:sz w:val="28"/>
          <w:szCs w:val="28"/>
          <w:lang w:val="ru-RU"/>
        </w:rPr>
        <w:t xml:space="preserve"> датчик </w:t>
      </w:r>
      <w:r w:rsidR="002A1566">
        <w:rPr>
          <w:sz w:val="28"/>
          <w:szCs w:val="28"/>
          <w:lang w:val="ru-RU"/>
        </w:rPr>
        <w:t xml:space="preserve">который фиксирует проехал автомобиль или нет. </w:t>
      </w:r>
      <w:r w:rsidR="00D06BF2">
        <w:rPr>
          <w:sz w:val="28"/>
          <w:szCs w:val="28"/>
          <w:lang w:val="ru-RU"/>
        </w:rPr>
        <w:t>После всего каркаса стоит програ</w:t>
      </w:r>
      <w:r w:rsidR="002A1566">
        <w:rPr>
          <w:sz w:val="28"/>
          <w:szCs w:val="28"/>
          <w:lang w:val="ru-RU"/>
        </w:rPr>
        <w:t>ммируемый блок.</w:t>
      </w:r>
    </w:p>
    <w:p w:rsidR="00226B21" w:rsidRPr="00341BA9" w:rsidRDefault="00226B21" w:rsidP="00341BA9">
      <w:pPr>
        <w:pStyle w:val="Heading1"/>
      </w:pPr>
      <w:bookmarkStart w:id="4" w:name="_Toc25514756"/>
      <w:proofErr w:type="spellStart"/>
      <w:r w:rsidRPr="00341BA9">
        <w:lastRenderedPageBreak/>
        <w:t>Описание</w:t>
      </w:r>
      <w:proofErr w:type="spellEnd"/>
      <w:r w:rsidRPr="00341BA9">
        <w:t xml:space="preserve"> </w:t>
      </w:r>
      <w:proofErr w:type="spellStart"/>
      <w:r w:rsidRPr="00341BA9">
        <w:t>программной</w:t>
      </w:r>
      <w:proofErr w:type="spellEnd"/>
      <w:r w:rsidRPr="00341BA9">
        <w:t xml:space="preserve"> </w:t>
      </w:r>
      <w:proofErr w:type="spellStart"/>
      <w:r w:rsidRPr="00341BA9">
        <w:t>логики</w:t>
      </w:r>
      <w:bookmarkEnd w:id="4"/>
      <w:proofErr w:type="spellEnd"/>
    </w:p>
    <w:p w:rsidR="00226B21" w:rsidRPr="003F2098" w:rsidRDefault="003F2098" w:rsidP="00DD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69099" cy="4093534"/>
            <wp:effectExtent l="19050" t="0" r="3101" b="0"/>
            <wp:docPr id="1" name="Рисунок 1" descr="C:\Users\Вадим\Documents\kvant\screenshots\w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ocuments\kvant\screenshots\wl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99" cy="4093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68E" w:rsidRPr="00DA4996" w:rsidRDefault="00226B21" w:rsidP="00CB055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Робот </w:t>
      </w:r>
      <w:r w:rsidR="002A1566">
        <w:rPr>
          <w:rFonts w:ascii="Times New Roman" w:hAnsi="Times New Roman" w:cs="Times New Roman"/>
          <w:sz w:val="28"/>
          <w:szCs w:val="28"/>
          <w:lang w:val="ru-RU"/>
        </w:rPr>
        <w:t>ждёт пока наберут верный пароль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 если набрали неправильно</w:t>
      </w:r>
      <w:r w:rsidR="002A1566">
        <w:rPr>
          <w:rFonts w:ascii="Times New Roman" w:hAnsi="Times New Roman" w:cs="Times New Roman"/>
          <w:sz w:val="28"/>
          <w:szCs w:val="28"/>
          <w:lang w:val="ru-RU"/>
        </w:rPr>
        <w:t xml:space="preserve"> то звучит писк. Если не набрали верного пароля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t>, а проехали</w:t>
      </w:r>
      <w:r w:rsidR="002A1566">
        <w:rPr>
          <w:rFonts w:ascii="Times New Roman" w:hAnsi="Times New Roman" w:cs="Times New Roman"/>
          <w:sz w:val="28"/>
          <w:szCs w:val="28"/>
          <w:lang w:val="ru-RU"/>
        </w:rPr>
        <w:t xml:space="preserve"> на охраняемую территорию, то робот издаёт такой же писк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06B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118B" w:rsidRPr="008F3602">
        <w:rPr>
          <w:rFonts w:ascii="Times New Roman" w:hAnsi="Times New Roman" w:cs="Times New Roman"/>
          <w:sz w:val="28"/>
          <w:szCs w:val="28"/>
          <w:lang w:val="ru-RU"/>
        </w:rPr>
        <w:t>Как будто пришло</w:t>
      </w:r>
      <w:r w:rsidR="00D06BF2">
        <w:rPr>
          <w:rFonts w:ascii="Times New Roman" w:hAnsi="Times New Roman" w:cs="Times New Roman"/>
          <w:sz w:val="28"/>
          <w:szCs w:val="28"/>
          <w:lang w:val="ru-RU"/>
        </w:rPr>
        <w:t xml:space="preserve"> сообщение на телефон охранника</w:t>
      </w:r>
      <w:r w:rsidR="000A118B" w:rsidRPr="008F36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4996">
        <w:rPr>
          <w:rFonts w:ascii="Times New Roman" w:hAnsi="Times New Roman" w:cs="Times New Roman"/>
          <w:sz w:val="28"/>
          <w:szCs w:val="28"/>
          <w:lang w:val="ru-RU"/>
        </w:rPr>
        <w:t xml:space="preserve"> Варианты комбинаций: 1,2,2; 1,2,1; ,2,2,1 и т.д.</w:t>
      </w:r>
    </w:p>
    <w:p w:rsidR="005D168E" w:rsidRPr="008F3602" w:rsidRDefault="00E65DA3" w:rsidP="00DD2C5B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25514764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163A3"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 Проверка работоспособности и демонстрация роботы</w:t>
      </w:r>
      <w:bookmarkEnd w:id="5"/>
    </w:p>
    <w:p w:rsidR="00D06BF2" w:rsidRPr="008F3602" w:rsidRDefault="003163A3" w:rsidP="00D06BF2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bookmarkStart w:id="6" w:name="_Toc25514765"/>
      <w:r w:rsidRPr="008F3602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- комбинация датчиков.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F3602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       - поднятие шлагбаума.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F3602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       - тревога.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F3602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D06BF2" w:rsidRPr="008F3602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bookmarkEnd w:id="6"/>
    </w:p>
    <w:p w:rsidR="005D168E" w:rsidRPr="008F3602" w:rsidRDefault="00D06BF2" w:rsidP="00D06BF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Охраняет проходы от злоумышленников.</w:t>
      </w:r>
    </w:p>
    <w:p w:rsidR="008F3602" w:rsidRPr="00D06BF2" w:rsidRDefault="00657713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D2C5B">
        <w:rPr>
          <w:rFonts w:ascii="Times New Roman" w:hAnsi="Times New Roman" w:cs="Times New Roman"/>
          <w:sz w:val="28"/>
          <w:szCs w:val="28"/>
          <w:lang w:val="ru-RU"/>
        </w:rPr>
        <w:t>Сохраность</w:t>
      </w:r>
      <w:proofErr w:type="spellEnd"/>
      <w:r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 сооружения</w:t>
      </w:r>
      <w:r w:rsidR="003163A3"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. Описать результаты тестирования. </w:t>
      </w:r>
      <w:r w:rsidR="003163A3" w:rsidRPr="008F360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3163A3" w:rsidRPr="008F3602">
        <w:rPr>
          <w:rFonts w:ascii="Times New Roman" w:hAnsi="Times New Roman" w:cs="Times New Roman"/>
          <w:sz w:val="28"/>
          <w:szCs w:val="28"/>
        </w:rPr>
        <w:t>Небыло</w:t>
      </w:r>
      <w:proofErr w:type="spellEnd"/>
      <w:r w:rsidR="003163A3"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3A3" w:rsidRPr="008F3602">
        <w:rPr>
          <w:rFonts w:ascii="Times New Roman" w:hAnsi="Times New Roman" w:cs="Times New Roman"/>
          <w:sz w:val="28"/>
          <w:szCs w:val="28"/>
        </w:rPr>
        <w:t>теста</w:t>
      </w:r>
      <w:proofErr w:type="spellEnd"/>
      <w:r w:rsidR="003163A3" w:rsidRPr="008F3602">
        <w:rPr>
          <w:rFonts w:ascii="Times New Roman" w:hAnsi="Times New Roman" w:cs="Times New Roman"/>
          <w:sz w:val="28"/>
          <w:szCs w:val="28"/>
        </w:rPr>
        <w:t>".</w:t>
      </w:r>
    </w:p>
    <w:sectPr w:rsidR="008F3602" w:rsidRPr="00D06BF2" w:rsidSect="005E7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4E1C071"/>
    <w:multiLevelType w:val="multilevel"/>
    <w:tmpl w:val="CBA85F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B51F64"/>
    <w:multiLevelType w:val="multilevel"/>
    <w:tmpl w:val="E8C8005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BD628D"/>
    <w:multiLevelType w:val="multilevel"/>
    <w:tmpl w:val="FCD4FF9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4082DEE"/>
    <w:multiLevelType w:val="hybridMultilevel"/>
    <w:tmpl w:val="24BCA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9121D"/>
    <w:multiLevelType w:val="hybridMultilevel"/>
    <w:tmpl w:val="5192DBDC"/>
    <w:lvl w:ilvl="0" w:tplc="0696E4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54E65"/>
    <w:multiLevelType w:val="hybridMultilevel"/>
    <w:tmpl w:val="79285854"/>
    <w:lvl w:ilvl="0" w:tplc="0419000F">
      <w:start w:val="1"/>
      <w:numFmt w:val="decimal"/>
      <w:lvlText w:val="%1."/>
      <w:lvlJc w:val="left"/>
      <w:pPr>
        <w:ind w:left="1859" w:hanging="360"/>
      </w:pPr>
    </w:lvl>
    <w:lvl w:ilvl="1" w:tplc="04190019" w:tentative="1">
      <w:start w:val="1"/>
      <w:numFmt w:val="lowerLetter"/>
      <w:lvlText w:val="%2."/>
      <w:lvlJc w:val="left"/>
      <w:pPr>
        <w:ind w:left="2579" w:hanging="360"/>
      </w:p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6">
    <w:nsid w:val="5CF0C3F9"/>
    <w:multiLevelType w:val="multilevel"/>
    <w:tmpl w:val="A24A94E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E043CC7"/>
    <w:multiLevelType w:val="multilevel"/>
    <w:tmpl w:val="DB7A8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49A09EA"/>
    <w:multiLevelType w:val="hybridMultilevel"/>
    <w:tmpl w:val="2C96F69A"/>
    <w:lvl w:ilvl="0" w:tplc="0696E4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07637D"/>
    <w:rsid w:val="000A118B"/>
    <w:rsid w:val="000A2ED5"/>
    <w:rsid w:val="00196085"/>
    <w:rsid w:val="00226B21"/>
    <w:rsid w:val="0026079A"/>
    <w:rsid w:val="00261203"/>
    <w:rsid w:val="0026629A"/>
    <w:rsid w:val="002A1566"/>
    <w:rsid w:val="003163A3"/>
    <w:rsid w:val="00341BA9"/>
    <w:rsid w:val="003A6D91"/>
    <w:rsid w:val="003F2098"/>
    <w:rsid w:val="004E29B3"/>
    <w:rsid w:val="00526A7E"/>
    <w:rsid w:val="00590D07"/>
    <w:rsid w:val="005D168E"/>
    <w:rsid w:val="005E799A"/>
    <w:rsid w:val="00655961"/>
    <w:rsid w:val="00657713"/>
    <w:rsid w:val="006611A9"/>
    <w:rsid w:val="00784D58"/>
    <w:rsid w:val="0086354A"/>
    <w:rsid w:val="00885FD4"/>
    <w:rsid w:val="008D6863"/>
    <w:rsid w:val="008F3602"/>
    <w:rsid w:val="0093416A"/>
    <w:rsid w:val="00B86B75"/>
    <w:rsid w:val="00BA115A"/>
    <w:rsid w:val="00BC48D5"/>
    <w:rsid w:val="00C36279"/>
    <w:rsid w:val="00CB055C"/>
    <w:rsid w:val="00D06BF2"/>
    <w:rsid w:val="00DA4996"/>
    <w:rsid w:val="00DD2C5B"/>
    <w:rsid w:val="00E203E5"/>
    <w:rsid w:val="00E315A3"/>
    <w:rsid w:val="00E65DA3"/>
    <w:rsid w:val="00EC317D"/>
    <w:rsid w:val="00F42791"/>
    <w:rsid w:val="00F82DED"/>
    <w:rsid w:val="00FA576F"/>
    <w:rsid w:val="00FC0E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  <w:lsdException w:name="No Spacing" w:uiPriority="1" w:qFormat="1"/>
    <w:lsdException w:name="TOC Heading" w:uiPriority="39" w:qFormat="1"/>
  </w:latentStyles>
  <w:style w:type="paragraph" w:default="1" w:styleId="a">
    <w:name w:val="Normal"/>
    <w:qFormat/>
    <w:rsid w:val="005D168E"/>
    <w:pPr>
      <w:spacing w:before="180" w:after="180"/>
    </w:pPr>
  </w:style>
  <w:style w:type="paragraph" w:styleId="1">
    <w:name w:val="heading 1"/>
    <w:basedOn w:val="a"/>
    <w:next w:val="a"/>
    <w:link w:val="10"/>
    <w:rsid w:val="00341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rsid w:val="005D168E"/>
    <w:pPr>
      <w:spacing w:before="36" w:after="36"/>
    </w:pPr>
  </w:style>
  <w:style w:type="paragraph" w:styleId="a3">
    <w:name w:val="Title"/>
    <w:basedOn w:val="a"/>
    <w:next w:val="a"/>
    <w:qFormat/>
    <w:rsid w:val="005D168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rsid w:val="005D168E"/>
    <w:pPr>
      <w:keepNext/>
      <w:keepLines/>
      <w:jc w:val="center"/>
    </w:pPr>
  </w:style>
  <w:style w:type="paragraph" w:styleId="a4">
    <w:name w:val="Date"/>
    <w:next w:val="a"/>
    <w:qFormat/>
    <w:rsid w:val="005D168E"/>
    <w:pPr>
      <w:keepNext/>
      <w:keepLines/>
      <w:jc w:val="center"/>
    </w:pPr>
  </w:style>
  <w:style w:type="paragraph" w:customStyle="1" w:styleId="Heading1">
    <w:name w:val="Heading 1"/>
    <w:basedOn w:val="a"/>
    <w:next w:val="a"/>
    <w:uiPriority w:val="9"/>
    <w:qFormat/>
    <w:rsid w:val="005D1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">
    <w:name w:val="Heading 2"/>
    <w:basedOn w:val="a"/>
    <w:next w:val="a"/>
    <w:uiPriority w:val="9"/>
    <w:unhideWhenUsed/>
    <w:qFormat/>
    <w:rsid w:val="005D1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"/>
    <w:uiPriority w:val="9"/>
    <w:unhideWhenUsed/>
    <w:qFormat/>
    <w:rsid w:val="005D1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"/>
    <w:uiPriority w:val="9"/>
    <w:unhideWhenUsed/>
    <w:qFormat/>
    <w:rsid w:val="005D1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"/>
    <w:uiPriority w:val="9"/>
    <w:unhideWhenUsed/>
    <w:qFormat/>
    <w:rsid w:val="005D1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a"/>
    <w:next w:val="a"/>
    <w:uiPriority w:val="9"/>
    <w:unhideWhenUsed/>
    <w:qFormat/>
    <w:rsid w:val="005D168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5D168E"/>
  </w:style>
  <w:style w:type="paragraph" w:customStyle="1" w:styleId="DefinitionTerm">
    <w:name w:val="Definition Term"/>
    <w:basedOn w:val="a"/>
    <w:next w:val="Definition"/>
    <w:rsid w:val="005D168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5D168E"/>
  </w:style>
  <w:style w:type="paragraph" w:styleId="a5">
    <w:name w:val="Body Text"/>
    <w:basedOn w:val="a"/>
    <w:link w:val="a6"/>
    <w:rsid w:val="005D168E"/>
    <w:pPr>
      <w:spacing w:after="120"/>
    </w:pPr>
  </w:style>
  <w:style w:type="paragraph" w:customStyle="1" w:styleId="TableCaption">
    <w:name w:val="Table Caption"/>
    <w:basedOn w:val="a"/>
    <w:link w:val="a6"/>
    <w:rsid w:val="005D168E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a6"/>
    <w:rsid w:val="005D168E"/>
    <w:pPr>
      <w:spacing w:before="0" w:after="120"/>
    </w:pPr>
    <w:rPr>
      <w:i/>
    </w:rPr>
  </w:style>
  <w:style w:type="character" w:customStyle="1" w:styleId="a6">
    <w:name w:val="Основной текст Знак"/>
    <w:basedOn w:val="a0"/>
    <w:link w:val="ImageCaption"/>
    <w:rsid w:val="005D168E"/>
  </w:style>
  <w:style w:type="character" w:customStyle="1" w:styleId="VerbatimChar">
    <w:name w:val="Verbatim Char"/>
    <w:basedOn w:val="a6"/>
    <w:link w:val="SourceCode"/>
    <w:rsid w:val="005D168E"/>
    <w:rPr>
      <w:rFonts w:ascii="Consolas" w:hAnsi="Consolas"/>
      <w:sz w:val="22"/>
    </w:rPr>
  </w:style>
  <w:style w:type="character" w:customStyle="1" w:styleId="FootnoteRef">
    <w:name w:val="Footnote Ref"/>
    <w:basedOn w:val="a6"/>
    <w:rsid w:val="005D168E"/>
    <w:rPr>
      <w:vertAlign w:val="superscript"/>
    </w:rPr>
  </w:style>
  <w:style w:type="character" w:customStyle="1" w:styleId="Link">
    <w:name w:val="Link"/>
    <w:basedOn w:val="a6"/>
    <w:rsid w:val="005D168E"/>
    <w:rPr>
      <w:color w:val="4F81BD" w:themeColor="accent1"/>
    </w:rPr>
  </w:style>
  <w:style w:type="paragraph" w:customStyle="1" w:styleId="SourceCode">
    <w:name w:val="Source Code"/>
    <w:basedOn w:val="a"/>
    <w:link w:val="VerbatimChar"/>
    <w:rsid w:val="005D168E"/>
    <w:pPr>
      <w:wordWrap w:val="0"/>
    </w:pPr>
  </w:style>
  <w:style w:type="character" w:customStyle="1" w:styleId="KeywordTok">
    <w:name w:val="KeywordTok"/>
    <w:basedOn w:val="VerbatimChar"/>
    <w:rsid w:val="005D168E"/>
    <w:rPr>
      <w:b/>
      <w:color w:val="007020"/>
    </w:rPr>
  </w:style>
  <w:style w:type="character" w:customStyle="1" w:styleId="DataTypeTok">
    <w:name w:val="DataTypeTok"/>
    <w:basedOn w:val="VerbatimChar"/>
    <w:rsid w:val="005D168E"/>
    <w:rPr>
      <w:color w:val="902000"/>
    </w:rPr>
  </w:style>
  <w:style w:type="character" w:customStyle="1" w:styleId="DecValTok">
    <w:name w:val="DecValTok"/>
    <w:basedOn w:val="VerbatimChar"/>
    <w:rsid w:val="005D168E"/>
    <w:rPr>
      <w:color w:val="40A070"/>
    </w:rPr>
  </w:style>
  <w:style w:type="character" w:customStyle="1" w:styleId="BaseNTok">
    <w:name w:val="BaseNTok"/>
    <w:basedOn w:val="VerbatimChar"/>
    <w:rsid w:val="005D168E"/>
    <w:rPr>
      <w:color w:val="40A070"/>
    </w:rPr>
  </w:style>
  <w:style w:type="character" w:customStyle="1" w:styleId="FloatTok">
    <w:name w:val="FloatTok"/>
    <w:basedOn w:val="VerbatimChar"/>
    <w:rsid w:val="005D168E"/>
    <w:rPr>
      <w:color w:val="40A070"/>
    </w:rPr>
  </w:style>
  <w:style w:type="character" w:customStyle="1" w:styleId="CharTok">
    <w:name w:val="CharTok"/>
    <w:basedOn w:val="VerbatimChar"/>
    <w:rsid w:val="005D168E"/>
    <w:rPr>
      <w:color w:val="4070A0"/>
    </w:rPr>
  </w:style>
  <w:style w:type="character" w:customStyle="1" w:styleId="StringTok">
    <w:name w:val="StringTok"/>
    <w:basedOn w:val="VerbatimChar"/>
    <w:rsid w:val="005D168E"/>
    <w:rPr>
      <w:color w:val="4070A0"/>
    </w:rPr>
  </w:style>
  <w:style w:type="character" w:customStyle="1" w:styleId="CommentTok">
    <w:name w:val="CommentTok"/>
    <w:basedOn w:val="VerbatimChar"/>
    <w:rsid w:val="005D168E"/>
    <w:rPr>
      <w:i/>
      <w:color w:val="60A0B0"/>
    </w:rPr>
  </w:style>
  <w:style w:type="character" w:customStyle="1" w:styleId="OtherTok">
    <w:name w:val="OtherTok"/>
    <w:basedOn w:val="VerbatimChar"/>
    <w:rsid w:val="005D168E"/>
    <w:rPr>
      <w:color w:val="007020"/>
    </w:rPr>
  </w:style>
  <w:style w:type="character" w:customStyle="1" w:styleId="AlertTok">
    <w:name w:val="AlertTok"/>
    <w:basedOn w:val="VerbatimChar"/>
    <w:rsid w:val="005D168E"/>
    <w:rPr>
      <w:b/>
      <w:color w:val="FF0000"/>
    </w:rPr>
  </w:style>
  <w:style w:type="character" w:customStyle="1" w:styleId="FunctionTok">
    <w:name w:val="FunctionTok"/>
    <w:basedOn w:val="VerbatimChar"/>
    <w:rsid w:val="005D168E"/>
    <w:rPr>
      <w:color w:val="06287E"/>
    </w:rPr>
  </w:style>
  <w:style w:type="character" w:customStyle="1" w:styleId="RegionMarkerTok">
    <w:name w:val="RegionMarkerTok"/>
    <w:basedOn w:val="VerbatimChar"/>
    <w:rsid w:val="005D168E"/>
  </w:style>
  <w:style w:type="character" w:customStyle="1" w:styleId="ErrorTok">
    <w:name w:val="ErrorTok"/>
    <w:basedOn w:val="VerbatimChar"/>
    <w:rsid w:val="005D168E"/>
    <w:rPr>
      <w:b/>
      <w:color w:val="FF0000"/>
    </w:rPr>
  </w:style>
  <w:style w:type="character" w:customStyle="1" w:styleId="NormalTok">
    <w:name w:val="NormalTok"/>
    <w:basedOn w:val="VerbatimChar"/>
    <w:rsid w:val="005D168E"/>
  </w:style>
  <w:style w:type="paragraph" w:styleId="a7">
    <w:name w:val="Balloon Text"/>
    <w:basedOn w:val="a"/>
    <w:link w:val="a8"/>
    <w:rsid w:val="003163A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3163A3"/>
    <w:rPr>
      <w:rFonts w:ascii="Tahoma" w:hAnsi="Tahoma" w:cs="Tahoma"/>
      <w:sz w:val="16"/>
      <w:szCs w:val="16"/>
    </w:rPr>
  </w:style>
  <w:style w:type="paragraph" w:styleId="a9">
    <w:name w:val="List Paragraph"/>
    <w:basedOn w:val="a"/>
    <w:rsid w:val="000A118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341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341BA9"/>
    <w:pPr>
      <w:spacing w:line="276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rsid w:val="00341BA9"/>
    <w:pPr>
      <w:spacing w:after="100"/>
    </w:pPr>
  </w:style>
  <w:style w:type="paragraph" w:styleId="2">
    <w:name w:val="toc 2"/>
    <w:basedOn w:val="a"/>
    <w:next w:val="a"/>
    <w:autoRedefine/>
    <w:uiPriority w:val="39"/>
    <w:rsid w:val="00341BA9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341BA9"/>
    <w:rPr>
      <w:color w:val="0000FF" w:themeColor="hyperlink"/>
      <w:u w:val="single"/>
    </w:rPr>
  </w:style>
  <w:style w:type="paragraph" w:styleId="ac">
    <w:name w:val="No Spacing"/>
    <w:link w:val="ad"/>
    <w:uiPriority w:val="1"/>
    <w:qFormat/>
    <w:rsid w:val="00341BA9"/>
    <w:pPr>
      <w:spacing w:after="0"/>
    </w:pPr>
    <w:rPr>
      <w:rFonts w:eastAsiaTheme="minorEastAsia"/>
      <w:sz w:val="22"/>
      <w:szCs w:val="22"/>
      <w:lang w:val="ru-RU"/>
    </w:rPr>
  </w:style>
  <w:style w:type="character" w:customStyle="1" w:styleId="ad">
    <w:name w:val="Без интервала Знак"/>
    <w:basedOn w:val="a0"/>
    <w:link w:val="ac"/>
    <w:uiPriority w:val="1"/>
    <w:rsid w:val="00341BA9"/>
    <w:rPr>
      <w:rFonts w:eastAsiaTheme="minorEastAsia"/>
      <w:sz w:val="22"/>
      <w:szCs w:val="2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74300"/>
    <w:rsid w:val="001307EB"/>
    <w:rsid w:val="00174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57BEA7C4D624638B6971C5A99DBC5A2">
    <w:name w:val="B57BEA7C4D624638B6971C5A99DBC5A2"/>
    <w:rsid w:val="00174300"/>
  </w:style>
  <w:style w:type="paragraph" w:customStyle="1" w:styleId="CDAD84B87A78402F89CD269FC26A4EF6">
    <w:name w:val="CDAD84B87A78402F89CD269FC26A4EF6"/>
    <w:rsid w:val="00174300"/>
  </w:style>
  <w:style w:type="paragraph" w:customStyle="1" w:styleId="EDEB995089334C1EAB3CE8FA1B2525EB">
    <w:name w:val="EDEB995089334C1EAB3CE8FA1B2525EB"/>
    <w:rsid w:val="00174300"/>
  </w:style>
  <w:style w:type="paragraph" w:customStyle="1" w:styleId="FD3CB21C22874EB3AA5EA8EE8C10E2EF">
    <w:name w:val="FD3CB21C22874EB3AA5EA8EE8C10E2EF"/>
    <w:rsid w:val="00174300"/>
  </w:style>
  <w:style w:type="paragraph" w:customStyle="1" w:styleId="6404F8A839854989B74989E0F6172E50">
    <w:name w:val="6404F8A839854989B74989E0F6172E50"/>
    <w:rsid w:val="00174300"/>
  </w:style>
  <w:style w:type="paragraph" w:customStyle="1" w:styleId="9CE8C95A9ED4495DB4F3C339643D0C84">
    <w:name w:val="9CE8C95A9ED4495DB4F3C339643D0C84"/>
    <w:rsid w:val="001743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41020-8C31-4BCE-BAA8-266449C4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7</cp:revision>
  <dcterms:created xsi:type="dcterms:W3CDTF">2019-11-23T11:01:00Z</dcterms:created>
  <dcterms:modified xsi:type="dcterms:W3CDTF">2019-11-24T16:51:00Z</dcterms:modified>
</cp:coreProperties>
</file>