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A73E" w14:textId="55B646A0" w:rsidR="006A0F0F" w:rsidRPr="006A0F0F" w:rsidRDefault="006A0F0F" w:rsidP="006A0F0F">
      <w:pPr>
        <w:pStyle w:val="Heading1"/>
        <w:jc w:val="center"/>
        <w:rPr>
          <w:color w:val="auto"/>
        </w:rPr>
      </w:pPr>
      <w:r w:rsidRPr="006A0F0F">
        <w:rPr>
          <w:color w:val="auto"/>
        </w:rPr>
        <w:t>Assignment 19</w:t>
      </w:r>
    </w:p>
    <w:p w14:paraId="181D4640" w14:textId="77777777" w:rsidR="006A0F0F" w:rsidRDefault="006A0F0F">
      <w:pPr>
        <w:rPr>
          <w:color w:val="000000"/>
          <w:sz w:val="28"/>
          <w:szCs w:val="28"/>
        </w:rPr>
      </w:pPr>
    </w:p>
    <w:p w14:paraId="1F70044C" w14:textId="2690B284" w:rsidR="00264DF9" w:rsidRDefault="006A0F0F">
      <w:pPr>
        <w:rPr>
          <w:color w:val="000000"/>
          <w:sz w:val="28"/>
          <w:szCs w:val="28"/>
        </w:rPr>
      </w:pPr>
      <w:r w:rsidRPr="006A0F0F">
        <w:rPr>
          <w:color w:val="000000"/>
          <w:sz w:val="28"/>
          <w:szCs w:val="28"/>
        </w:rPr>
        <w:t>Final Learning Synopsis Submission</w:t>
      </w:r>
    </w:p>
    <w:p w14:paraId="337D98F7" w14:textId="77777777" w:rsidR="006A0F0F" w:rsidRDefault="006A0F0F">
      <w:pPr>
        <w:rPr>
          <w:color w:val="000000"/>
          <w:sz w:val="28"/>
          <w:szCs w:val="28"/>
        </w:rPr>
      </w:pPr>
    </w:p>
    <w:p w14:paraId="677E0023" w14:textId="77777777" w:rsidR="006A0F0F" w:rsidRPr="006A0F0F" w:rsidRDefault="006A0F0F" w:rsidP="006A0F0F">
      <w:pPr>
        <w:spacing w:after="0" w:line="240" w:lineRule="auto"/>
        <w:jc w:val="both"/>
        <w:rPr>
          <w:rFonts w:ascii="Aptos" w:eastAsia="Times New Roman" w:hAnsi="Aptos" w:cs="Times New Roman"/>
          <w:kern w:val="0"/>
          <w:sz w:val="28"/>
          <w:szCs w:val="28"/>
          <w:lang w:val="en-IN" w:eastAsia="en-IN" w:bidi="gu-IN"/>
          <w14:ligatures w14:val="none"/>
        </w:rPr>
      </w:pPr>
      <w:r w:rsidRPr="006A0F0F">
        <w:rPr>
          <w:rFonts w:ascii="Aptos" w:eastAsia="Times New Roman" w:hAnsi="Aptos" w:cs="Times New Roman"/>
          <w:kern w:val="0"/>
          <w:sz w:val="28"/>
          <w:szCs w:val="28"/>
          <w:lang w:val="en-IN" w:eastAsia="en-IN" w:bidi="gu-IN"/>
          <w14:ligatures w14:val="none"/>
        </w:rPr>
        <w:t xml:space="preserve">Some of the </w:t>
      </w:r>
      <w:proofErr w:type="spellStart"/>
      <w:r w:rsidRPr="006A0F0F">
        <w:rPr>
          <w:rFonts w:ascii="Aptos" w:eastAsia="Times New Roman" w:hAnsi="Aptos" w:cs="Times New Roman"/>
          <w:kern w:val="0"/>
          <w:sz w:val="28"/>
          <w:szCs w:val="28"/>
          <w:lang w:val="en-IN" w:eastAsia="en-IN" w:bidi="gu-IN"/>
          <w14:ligatures w14:val="none"/>
        </w:rPr>
        <w:t>practicals</w:t>
      </w:r>
      <w:proofErr w:type="spellEnd"/>
      <w:r w:rsidRPr="006A0F0F">
        <w:rPr>
          <w:rFonts w:ascii="Aptos" w:eastAsia="Times New Roman" w:hAnsi="Aptos" w:cs="Times New Roman"/>
          <w:kern w:val="0"/>
          <w:sz w:val="28"/>
          <w:szCs w:val="28"/>
          <w:lang w:val="en-IN" w:eastAsia="en-IN" w:bidi="gu-IN"/>
          <w14:ligatures w14:val="none"/>
        </w:rPr>
        <w:t xml:space="preserve"> focuses on parallel programming paradigms like OpenMP, MPI, and CUDA, as well as image processing and system analysis. Each practical, from matrix multiplication and PI calculation with OpenMP to implementing the Producer-Consumer problem with Python threading, demands coding, analysis, and, in many cases, visualization. The tasks investigate parallelism efficiency, scaling </w:t>
      </w:r>
      <w:proofErr w:type="spellStart"/>
      <w:r w:rsidRPr="006A0F0F">
        <w:rPr>
          <w:rFonts w:ascii="Aptos" w:eastAsia="Times New Roman" w:hAnsi="Aptos" w:cs="Times New Roman"/>
          <w:kern w:val="0"/>
          <w:sz w:val="28"/>
          <w:szCs w:val="28"/>
          <w:lang w:val="en-IN" w:eastAsia="en-IN" w:bidi="gu-IN"/>
          <w14:ligatures w14:val="none"/>
        </w:rPr>
        <w:t>behavior</w:t>
      </w:r>
      <w:proofErr w:type="spellEnd"/>
      <w:r w:rsidRPr="006A0F0F">
        <w:rPr>
          <w:rFonts w:ascii="Aptos" w:eastAsia="Times New Roman" w:hAnsi="Aptos" w:cs="Times New Roman"/>
          <w:kern w:val="0"/>
          <w:sz w:val="28"/>
          <w:szCs w:val="28"/>
          <w:lang w:val="en-IN" w:eastAsia="en-IN" w:bidi="gu-IN"/>
          <w14:ligatures w14:val="none"/>
        </w:rPr>
        <w:t xml:space="preserve">, and the performance differences between sequential and parallel processing. There is also an emphasis on understanding MPI communication, CUDA programming, and other image processing processes. Overall, it's a thorough learning experience targeted at mastering parallel programming concepts and their applications of </w:t>
      </w:r>
      <w:proofErr w:type="gramStart"/>
      <w:r w:rsidRPr="006A0F0F">
        <w:rPr>
          <w:rFonts w:ascii="Aptos" w:eastAsia="Times New Roman" w:hAnsi="Aptos" w:cs="Times New Roman"/>
          <w:kern w:val="0"/>
          <w:sz w:val="28"/>
          <w:szCs w:val="28"/>
          <w:lang w:val="en-IN" w:eastAsia="en-IN" w:bidi="gu-IN"/>
          <w14:ligatures w14:val="none"/>
        </w:rPr>
        <w:t>high performance</w:t>
      </w:r>
      <w:proofErr w:type="gramEnd"/>
      <w:r w:rsidRPr="006A0F0F">
        <w:rPr>
          <w:rFonts w:ascii="Aptos" w:eastAsia="Times New Roman" w:hAnsi="Aptos" w:cs="Times New Roman"/>
          <w:kern w:val="0"/>
          <w:sz w:val="28"/>
          <w:szCs w:val="28"/>
          <w:lang w:val="en-IN" w:eastAsia="en-IN" w:bidi="gu-IN"/>
          <w14:ligatures w14:val="none"/>
        </w:rPr>
        <w:t xml:space="preserve"> computing.</w:t>
      </w:r>
    </w:p>
    <w:p w14:paraId="6FE2AABA" w14:textId="77777777" w:rsidR="006A0F0F" w:rsidRPr="006A0F0F" w:rsidRDefault="006A0F0F">
      <w:pPr>
        <w:rPr>
          <w:sz w:val="24"/>
          <w:szCs w:val="24"/>
        </w:rPr>
      </w:pPr>
    </w:p>
    <w:sectPr w:rsidR="006A0F0F" w:rsidRPr="006A0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F0F"/>
    <w:rsid w:val="00264DF9"/>
    <w:rsid w:val="004E2E05"/>
    <w:rsid w:val="006A0F0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6F19F"/>
  <w15:chartTrackingRefBased/>
  <w15:docId w15:val="{38E862F4-FC83-446D-97DB-28040D6F0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A0F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0F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0F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0F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0F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0F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0F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0F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0F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F0F"/>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6A0F0F"/>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6A0F0F"/>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6A0F0F"/>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6A0F0F"/>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6A0F0F"/>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6A0F0F"/>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6A0F0F"/>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6A0F0F"/>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6A0F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F0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6A0F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0F0F"/>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6A0F0F"/>
    <w:pPr>
      <w:spacing w:before="160"/>
      <w:jc w:val="center"/>
    </w:pPr>
    <w:rPr>
      <w:i/>
      <w:iCs/>
      <w:color w:val="404040" w:themeColor="text1" w:themeTint="BF"/>
    </w:rPr>
  </w:style>
  <w:style w:type="character" w:customStyle="1" w:styleId="QuoteChar">
    <w:name w:val="Quote Char"/>
    <w:basedOn w:val="DefaultParagraphFont"/>
    <w:link w:val="Quote"/>
    <w:uiPriority w:val="29"/>
    <w:rsid w:val="006A0F0F"/>
    <w:rPr>
      <w:i/>
      <w:iCs/>
      <w:color w:val="404040" w:themeColor="text1" w:themeTint="BF"/>
      <w:lang w:val="en-US"/>
    </w:rPr>
  </w:style>
  <w:style w:type="paragraph" w:styleId="ListParagraph">
    <w:name w:val="List Paragraph"/>
    <w:basedOn w:val="Normal"/>
    <w:uiPriority w:val="34"/>
    <w:qFormat/>
    <w:rsid w:val="006A0F0F"/>
    <w:pPr>
      <w:ind w:left="720"/>
      <w:contextualSpacing/>
    </w:pPr>
  </w:style>
  <w:style w:type="character" w:styleId="IntenseEmphasis">
    <w:name w:val="Intense Emphasis"/>
    <w:basedOn w:val="DefaultParagraphFont"/>
    <w:uiPriority w:val="21"/>
    <w:qFormat/>
    <w:rsid w:val="006A0F0F"/>
    <w:rPr>
      <w:i/>
      <w:iCs/>
      <w:color w:val="0F4761" w:themeColor="accent1" w:themeShade="BF"/>
    </w:rPr>
  </w:style>
  <w:style w:type="paragraph" w:styleId="IntenseQuote">
    <w:name w:val="Intense Quote"/>
    <w:basedOn w:val="Normal"/>
    <w:next w:val="Normal"/>
    <w:link w:val="IntenseQuoteChar"/>
    <w:uiPriority w:val="30"/>
    <w:qFormat/>
    <w:rsid w:val="006A0F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0F0F"/>
    <w:rPr>
      <w:i/>
      <w:iCs/>
      <w:color w:val="0F4761" w:themeColor="accent1" w:themeShade="BF"/>
      <w:lang w:val="en-US"/>
    </w:rPr>
  </w:style>
  <w:style w:type="character" w:styleId="IntenseReference">
    <w:name w:val="Intense Reference"/>
    <w:basedOn w:val="DefaultParagraphFont"/>
    <w:uiPriority w:val="32"/>
    <w:qFormat/>
    <w:rsid w:val="006A0F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19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120</Words>
  <Characters>687</Characters>
  <Application>Microsoft Office Word</Application>
  <DocSecurity>0</DocSecurity>
  <Lines>5</Lines>
  <Paragraphs>1</Paragraphs>
  <ScaleCrop>false</ScaleCrop>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Kavan Mistry</dc:creator>
  <cp:keywords/>
  <dc:description/>
  <cp:lastModifiedBy>Kavan Mistry</cp:lastModifiedBy>
  <cp:revision>1</cp:revision>
  <dcterms:created xsi:type="dcterms:W3CDTF">2024-04-27T16:31:00Z</dcterms:created>
  <dcterms:modified xsi:type="dcterms:W3CDTF">2024-04-27T16:32:00Z</dcterms:modified>
</cp:coreProperties>
</file>