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9877672"/>
        <w:docPartObj>
          <w:docPartGallery w:val="Cover Pages"/>
          <w:docPartUnique/>
        </w:docPartObj>
      </w:sdtPr>
      <w:sdtContent>
        <w:p w14:paraId="40FE130B" w14:textId="0EB2C305" w:rsidR="0035020C" w:rsidRDefault="0035020C">
          <w:r>
            <w:rPr>
              <w:noProof/>
            </w:rPr>
            <mc:AlternateContent>
              <mc:Choice Requires="wps">
                <w:drawing>
                  <wp:anchor distT="0" distB="0" distL="114300" distR="114300" simplePos="0" relativeHeight="251661312" behindDoc="0" locked="0" layoutInCell="1" allowOverlap="1" wp14:anchorId="4E35F774" wp14:editId="0762EE5E">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0"/>
                                  <w:gridCol w:w="1815"/>
                                </w:tblGrid>
                                <w:tr w:rsidR="0035020C" w14:paraId="36667E02" w14:textId="77777777">
                                  <w:trPr>
                                    <w:jc w:val="center"/>
                                  </w:trPr>
                                  <w:tc>
                                    <w:tcPr>
                                      <w:tcW w:w="2568" w:type="pct"/>
                                      <w:vAlign w:val="center"/>
                                    </w:tcPr>
                                    <w:p w14:paraId="6E2D6988" w14:textId="3363398D" w:rsidR="0035020C" w:rsidRDefault="0035020C">
                                      <w:pPr>
                                        <w:jc w:val="right"/>
                                      </w:pPr>
                                      <w:r>
                                        <w:rPr>
                                          <w:noProof/>
                                        </w:rPr>
                                        <w:drawing>
                                          <wp:inline distT="0" distB="0" distL="0" distR="0" wp14:anchorId="00A3B35D" wp14:editId="4EEBF3BC">
                                            <wp:extent cx="3524250" cy="3581400"/>
                                            <wp:effectExtent l="0" t="0" r="0" b="0"/>
                                            <wp:docPr id="544753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53718" name="Picture 544753718"/>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52425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F366CC2" w14:textId="0C5141C9" w:rsidR="0035020C" w:rsidRDefault="0035020C">
                                          <w:pPr>
                                            <w:pStyle w:val="NoSpacing"/>
                                            <w:spacing w:line="312" w:lineRule="auto"/>
                                            <w:jc w:val="right"/>
                                            <w:rPr>
                                              <w:caps/>
                                              <w:color w:val="191919" w:themeColor="text1" w:themeTint="E6"/>
                                              <w:sz w:val="72"/>
                                              <w:szCs w:val="72"/>
                                            </w:rPr>
                                          </w:pPr>
                                          <w:r w:rsidRPr="0035020C">
                                            <w:rPr>
                                              <w:caps/>
                                              <w:color w:val="191919" w:themeColor="text1" w:themeTint="E6"/>
                                              <w:sz w:val="72"/>
                                              <w:szCs w:val="72"/>
                                            </w:rPr>
                                            <w:t>BLACK BODY RADITIONS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5F72D1C" w14:textId="692B34C3" w:rsidR="0035020C" w:rsidRDefault="0035020C">
                                          <w:pPr>
                                            <w:jc w:val="right"/>
                                            <w:rPr>
                                              <w:sz w:val="24"/>
                                              <w:szCs w:val="24"/>
                                            </w:rPr>
                                          </w:pPr>
                                          <w:r>
                                            <w:rPr>
                                              <w:color w:val="000000" w:themeColor="text1"/>
                                              <w:sz w:val="24"/>
                                              <w:szCs w:val="24"/>
                                            </w:rPr>
                                            <w:t xml:space="preserve">     </w:t>
                                          </w:r>
                                        </w:p>
                                      </w:sdtContent>
                                    </w:sdt>
                                  </w:tc>
                                  <w:tc>
                                    <w:tcPr>
                                      <w:tcW w:w="2432" w:type="pct"/>
                                      <w:vAlign w:val="center"/>
                                    </w:tcPr>
                                    <w:p w14:paraId="368A74D2" w14:textId="77777777" w:rsidR="0035020C" w:rsidRDefault="0035020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8B07A79" w14:textId="54B9DA98" w:rsidR="0035020C" w:rsidRDefault="004C172D">
                                          <w:pPr>
                                            <w:rPr>
                                              <w:color w:val="000000" w:themeColor="text1"/>
                                            </w:rPr>
                                          </w:pPr>
                                          <w:r w:rsidRPr="004C172D">
                                            <w:rPr>
                                              <w:color w:val="000000" w:themeColor="text1"/>
                                            </w:rPr>
                                            <w:t>Details about black body radiation and key points of the project:</w:t>
                                          </w:r>
                                        </w:p>
                                      </w:sdtContent>
                                    </w:sdt>
                                    <w:p w14:paraId="25575A29" w14:textId="545CBF07" w:rsidR="0035020C" w:rsidRDefault="0035020C">
                                      <w:pPr>
                                        <w:pStyle w:val="NoSpacing"/>
                                        <w:rPr>
                                          <w:color w:val="ED7D31" w:themeColor="accent2"/>
                                          <w:sz w:val="26"/>
                                          <w:szCs w:val="26"/>
                                        </w:rPr>
                                      </w:pPr>
                                    </w:p>
                                    <w:p w14:paraId="232AA772" w14:textId="75A1E835" w:rsidR="0035020C" w:rsidRDefault="0035020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C172D">
                                            <w:rPr>
                                              <w:color w:val="44546A" w:themeColor="text2"/>
                                            </w:rPr>
                                            <w:t xml:space="preserve">     </w:t>
                                          </w:r>
                                        </w:sdtContent>
                                      </w:sdt>
                                    </w:p>
                                  </w:tc>
                                </w:tr>
                              </w:tbl>
                              <w:p w14:paraId="14FCD20B" w14:textId="77777777" w:rsidR="0035020C" w:rsidRDefault="0035020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35F774" id="_x0000_t202" coordsize="21600,21600" o:spt="202" path="m,l,21600r21600,l21600,xe">
                    <v:stroke joinstyle="miter"/>
                    <v:path gradientshapeok="t" o:connecttype="rect"/>
                  </v:shapetype>
                  <v:shape id="Text Box 139"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0"/>
                            <w:gridCol w:w="1815"/>
                          </w:tblGrid>
                          <w:tr w:rsidR="0035020C" w14:paraId="36667E02" w14:textId="77777777">
                            <w:trPr>
                              <w:jc w:val="center"/>
                            </w:trPr>
                            <w:tc>
                              <w:tcPr>
                                <w:tcW w:w="2568" w:type="pct"/>
                                <w:vAlign w:val="center"/>
                              </w:tcPr>
                              <w:p w14:paraId="6E2D6988" w14:textId="3363398D" w:rsidR="0035020C" w:rsidRDefault="0035020C">
                                <w:pPr>
                                  <w:jc w:val="right"/>
                                </w:pPr>
                                <w:r>
                                  <w:rPr>
                                    <w:noProof/>
                                  </w:rPr>
                                  <w:drawing>
                                    <wp:inline distT="0" distB="0" distL="0" distR="0" wp14:anchorId="00A3B35D" wp14:editId="4EEBF3BC">
                                      <wp:extent cx="3524250" cy="3581400"/>
                                      <wp:effectExtent l="0" t="0" r="0" b="0"/>
                                      <wp:docPr id="544753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53718" name="Picture 544753718"/>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52425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F366CC2" w14:textId="0C5141C9" w:rsidR="0035020C" w:rsidRDefault="0035020C">
                                    <w:pPr>
                                      <w:pStyle w:val="NoSpacing"/>
                                      <w:spacing w:line="312" w:lineRule="auto"/>
                                      <w:jc w:val="right"/>
                                      <w:rPr>
                                        <w:caps/>
                                        <w:color w:val="191919" w:themeColor="text1" w:themeTint="E6"/>
                                        <w:sz w:val="72"/>
                                        <w:szCs w:val="72"/>
                                      </w:rPr>
                                    </w:pPr>
                                    <w:r w:rsidRPr="0035020C">
                                      <w:rPr>
                                        <w:caps/>
                                        <w:color w:val="191919" w:themeColor="text1" w:themeTint="E6"/>
                                        <w:sz w:val="72"/>
                                        <w:szCs w:val="72"/>
                                      </w:rPr>
                                      <w:t>BLACK BODY RADITIONS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5F72D1C" w14:textId="692B34C3" w:rsidR="0035020C" w:rsidRDefault="0035020C">
                                    <w:pPr>
                                      <w:jc w:val="right"/>
                                      <w:rPr>
                                        <w:sz w:val="24"/>
                                        <w:szCs w:val="24"/>
                                      </w:rPr>
                                    </w:pPr>
                                    <w:r>
                                      <w:rPr>
                                        <w:color w:val="000000" w:themeColor="text1"/>
                                        <w:sz w:val="24"/>
                                        <w:szCs w:val="24"/>
                                      </w:rPr>
                                      <w:t xml:space="preserve">     </w:t>
                                    </w:r>
                                  </w:p>
                                </w:sdtContent>
                              </w:sdt>
                            </w:tc>
                            <w:tc>
                              <w:tcPr>
                                <w:tcW w:w="2432" w:type="pct"/>
                                <w:vAlign w:val="center"/>
                              </w:tcPr>
                              <w:p w14:paraId="368A74D2" w14:textId="77777777" w:rsidR="0035020C" w:rsidRDefault="0035020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8B07A79" w14:textId="54B9DA98" w:rsidR="0035020C" w:rsidRDefault="004C172D">
                                    <w:pPr>
                                      <w:rPr>
                                        <w:color w:val="000000" w:themeColor="text1"/>
                                      </w:rPr>
                                    </w:pPr>
                                    <w:r w:rsidRPr="004C172D">
                                      <w:rPr>
                                        <w:color w:val="000000" w:themeColor="text1"/>
                                      </w:rPr>
                                      <w:t>Details about black body radiation and key points of the project:</w:t>
                                    </w:r>
                                  </w:p>
                                </w:sdtContent>
                              </w:sdt>
                              <w:p w14:paraId="25575A29" w14:textId="545CBF07" w:rsidR="0035020C" w:rsidRDefault="0035020C">
                                <w:pPr>
                                  <w:pStyle w:val="NoSpacing"/>
                                  <w:rPr>
                                    <w:color w:val="ED7D31" w:themeColor="accent2"/>
                                    <w:sz w:val="26"/>
                                    <w:szCs w:val="26"/>
                                  </w:rPr>
                                </w:pPr>
                              </w:p>
                              <w:p w14:paraId="232AA772" w14:textId="75A1E835" w:rsidR="0035020C" w:rsidRDefault="0035020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C172D">
                                      <w:rPr>
                                        <w:color w:val="44546A" w:themeColor="text2"/>
                                      </w:rPr>
                                      <w:t xml:space="preserve">     </w:t>
                                    </w:r>
                                  </w:sdtContent>
                                </w:sdt>
                              </w:p>
                            </w:tc>
                          </w:tr>
                        </w:tbl>
                        <w:p w14:paraId="14FCD20B" w14:textId="77777777" w:rsidR="0035020C" w:rsidRDefault="0035020C"/>
                      </w:txbxContent>
                    </v:textbox>
                    <w10:wrap anchorx="page" anchory="page"/>
                  </v:shape>
                </w:pict>
              </mc:Fallback>
            </mc:AlternateContent>
          </w:r>
          <w:r>
            <w:br w:type="page"/>
          </w:r>
        </w:p>
      </w:sdtContent>
    </w:sdt>
    <w:p w14:paraId="12781B86" w14:textId="66C467E2" w:rsidR="004C172D" w:rsidRPr="004C172D" w:rsidRDefault="004C172D" w:rsidP="004C172D">
      <w:pPr>
        <w:rPr>
          <w:b/>
          <w:bCs/>
          <w:sz w:val="72"/>
          <w:szCs w:val="72"/>
        </w:rPr>
      </w:pPr>
      <w:r w:rsidRPr="004C172D">
        <w:rPr>
          <w:rFonts w:ascii="Times New Roman" w:eastAsia="Times New Roman" w:hAnsi="Times New Roman" w:cs="Times New Roman"/>
          <w:b/>
          <w:bCs/>
          <w:kern w:val="0"/>
          <w:sz w:val="72"/>
          <w:szCs w:val="72"/>
          <w:lang w:eastAsia="en-IN"/>
          <w14:ligatures w14:val="none"/>
        </w:rPr>
        <w:lastRenderedPageBreak/>
        <w:t xml:space="preserve"> </w:t>
      </w:r>
      <w:r w:rsidRPr="004C172D">
        <w:rPr>
          <w:b/>
          <w:bCs/>
          <w:i/>
          <w:iCs/>
          <w:sz w:val="96"/>
          <w:szCs w:val="96"/>
        </w:rPr>
        <w:t>Abstract</w:t>
      </w:r>
      <w:r>
        <w:rPr>
          <w:b/>
          <w:bCs/>
          <w:sz w:val="96"/>
          <w:szCs w:val="96"/>
        </w:rPr>
        <w:t>:</w:t>
      </w:r>
    </w:p>
    <w:p w14:paraId="24C49249" w14:textId="7F90F02F" w:rsidR="004C172D" w:rsidRPr="004C172D" w:rsidRDefault="004C172D" w:rsidP="004C172D">
      <w:pPr>
        <w:rPr>
          <w:rFonts w:ascii="Aptos Narrow" w:hAnsi="Aptos Narrow" w:cs="Times New Roman"/>
          <w:sz w:val="36"/>
          <w:szCs w:val="36"/>
        </w:rPr>
      </w:pPr>
      <w:r w:rsidRPr="004C172D">
        <w:rPr>
          <w:rFonts w:ascii="Aptos Narrow" w:hAnsi="Aptos Narrow" w:cs="Times New Roman"/>
          <w:sz w:val="36"/>
          <w:szCs w:val="36"/>
        </w:rPr>
        <w:t>Black body radiation refers to the electromagnetic radiation emitted by an idealized object that absorbs all incident light, regardless of frequency or angle of incidence, and re-emits it in a characteristic continuous spectrum that solely depends on the object's temperature. This phenomenon is crucial in understanding fundamental principles of thermodynamics and quantum mechanics. Planck's radiation law quantitatively describes this spectral distribution of radiation, marking a pivotal advancement in physics by introducing the concept of quantized energy levels. This abstract explores the theoretical underpinnings of black body radiation, its significance in various scientific fields, and its applications in modern technology. By delving into the mathematical formulation and physical implications of Planck's law, we provide insights into how black body radiation informs our comprehension of the universe, from the cosmic microwave background to the emission spectra of stars, and influences practical applications such as thermal imaging and climate science.</w:t>
      </w:r>
    </w:p>
    <w:p w14:paraId="0E4071B8" w14:textId="5535C035" w:rsidR="0035020C" w:rsidRPr="004C172D" w:rsidRDefault="004C172D">
      <w:r w:rsidRPr="004C172D">
        <w:rPr>
          <w:noProof/>
          <w:sz w:val="72"/>
          <w:szCs w:val="72"/>
        </w:rPr>
        <mc:AlternateContent>
          <mc:Choice Requires="wps">
            <w:drawing>
              <wp:anchor distT="0" distB="0" distL="114300" distR="114300" simplePos="0" relativeHeight="251659264" behindDoc="0" locked="0" layoutInCell="1" allowOverlap="1" wp14:anchorId="1C665EAA" wp14:editId="0FE852FE">
                <wp:simplePos x="0" y="0"/>
                <wp:positionH relativeFrom="column">
                  <wp:posOffset>615950</wp:posOffset>
                </wp:positionH>
                <wp:positionV relativeFrom="paragraph">
                  <wp:posOffset>29845</wp:posOffset>
                </wp:positionV>
                <wp:extent cx="4959350" cy="419100"/>
                <wp:effectExtent l="0" t="0" r="0" b="0"/>
                <wp:wrapNone/>
                <wp:docPr id="574674673" name="Text Box 4"/>
                <wp:cNvGraphicFramePr/>
                <a:graphic xmlns:a="http://schemas.openxmlformats.org/drawingml/2006/main">
                  <a:graphicData uri="http://schemas.microsoft.com/office/word/2010/wordprocessingShape">
                    <wps:wsp>
                      <wps:cNvSpPr txBox="1"/>
                      <wps:spPr>
                        <a:xfrm flipV="1">
                          <a:off x="0" y="0"/>
                          <a:ext cx="495935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19AF63" w14:textId="57EB213E" w:rsidR="0035020C" w:rsidRPr="0035020C" w:rsidRDefault="0035020C" w:rsidP="0035020C">
                            <w:pPr>
                              <w:rPr>
                                <w:rFonts w:ascii="Wide Latin" w:hAnsi="Wide Lati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5EAA" id="Text Box 4" o:spid="_x0000_s1027" type="#_x0000_t202" style="position:absolute;margin-left:48.5pt;margin-top:2.35pt;width:390.5pt;height:33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" filled="f" stroked="f">
                <v:textbox>
                  <w:txbxContent>
                    <w:p w14:paraId="6419AF63" w14:textId="57EB213E" w:rsidR="0035020C" w:rsidRPr="0035020C" w:rsidRDefault="0035020C" w:rsidP="0035020C">
                      <w:pPr>
                        <w:rPr>
                          <w:rFonts w:ascii="Wide Latin" w:hAnsi="Wide Lati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v:shape>
            </w:pict>
          </mc:Fallback>
        </mc:AlternateContent>
      </w:r>
    </w:p>
    <w:p w14:paraId="4504B8A5" w14:textId="77777777" w:rsidR="004C172D" w:rsidRDefault="004C172D">
      <w:pPr>
        <w:rPr>
          <w:rFonts w:ascii="Times New Roman" w:hAnsi="Times New Roman" w:cs="Times New Roman"/>
          <w:sz w:val="40"/>
          <w:szCs w:val="40"/>
        </w:rPr>
      </w:pPr>
    </w:p>
    <w:p w14:paraId="74A45CEF" w14:textId="77777777" w:rsidR="004C172D" w:rsidRDefault="004C172D">
      <w:pPr>
        <w:rPr>
          <w:rFonts w:ascii="Times New Roman" w:hAnsi="Times New Roman" w:cs="Times New Roman"/>
          <w:sz w:val="40"/>
          <w:szCs w:val="40"/>
        </w:rPr>
      </w:pPr>
    </w:p>
    <w:p w14:paraId="4A88F592" w14:textId="77777777" w:rsidR="004C172D" w:rsidRDefault="004C172D">
      <w:pPr>
        <w:rPr>
          <w:rFonts w:ascii="Times New Roman" w:hAnsi="Times New Roman" w:cs="Times New Roman"/>
          <w:sz w:val="40"/>
          <w:szCs w:val="40"/>
        </w:rPr>
      </w:pPr>
    </w:p>
    <w:p w14:paraId="0B501E3C" w14:textId="77777777" w:rsidR="004C172D" w:rsidRDefault="004C172D">
      <w:pPr>
        <w:rPr>
          <w:rFonts w:ascii="Times New Roman" w:hAnsi="Times New Roman" w:cs="Times New Roman"/>
          <w:sz w:val="40"/>
          <w:szCs w:val="40"/>
        </w:rPr>
      </w:pPr>
    </w:p>
    <w:p w14:paraId="1346ACDE" w14:textId="77777777" w:rsidR="004C172D" w:rsidRDefault="004C172D">
      <w:pPr>
        <w:rPr>
          <w:rFonts w:ascii="Times New Roman" w:hAnsi="Times New Roman" w:cs="Times New Roman"/>
          <w:sz w:val="40"/>
          <w:szCs w:val="40"/>
        </w:rPr>
      </w:pPr>
    </w:p>
    <w:p w14:paraId="71CCE8B2" w14:textId="77777777" w:rsidR="004C172D" w:rsidRDefault="004C172D">
      <w:pPr>
        <w:rPr>
          <w:rFonts w:ascii="Times New Roman" w:hAnsi="Times New Roman" w:cs="Times New Roman"/>
          <w:sz w:val="40"/>
          <w:szCs w:val="40"/>
        </w:rPr>
      </w:pPr>
    </w:p>
    <w:p w14:paraId="118555C0" w14:textId="77777777" w:rsidR="004C172D" w:rsidRDefault="004C172D">
      <w:pPr>
        <w:rPr>
          <w:rFonts w:ascii="Times New Roman" w:hAnsi="Times New Roman" w:cs="Times New Roman"/>
          <w:sz w:val="40"/>
          <w:szCs w:val="40"/>
        </w:rPr>
      </w:pPr>
    </w:p>
    <w:p w14:paraId="3E3C8CDB" w14:textId="77777777" w:rsidR="004C172D" w:rsidRDefault="004C172D">
      <w:pPr>
        <w:rPr>
          <w:rFonts w:ascii="Times New Roman" w:hAnsi="Times New Roman" w:cs="Times New Roman"/>
          <w:sz w:val="40"/>
          <w:szCs w:val="40"/>
        </w:rPr>
      </w:pPr>
    </w:p>
    <w:p w14:paraId="4968680B" w14:textId="47499025" w:rsidR="000C5232" w:rsidRDefault="000C5232">
      <w:pPr>
        <w:rPr>
          <w:rFonts w:ascii="Times New Roman" w:hAnsi="Times New Roman" w:cs="Times New Roman"/>
          <w:sz w:val="40"/>
          <w:szCs w:val="40"/>
        </w:rPr>
      </w:pPr>
    </w:p>
    <w:p w14:paraId="63F31B88" w14:textId="0D9E4F73" w:rsidR="000C5232" w:rsidRDefault="000C5232">
      <w:pPr>
        <w:rPr>
          <w:rFonts w:ascii="Times New Roman" w:hAnsi="Times New Roman" w:cs="Times New Roman"/>
          <w:sz w:val="40"/>
          <w:szCs w:val="40"/>
        </w:rPr>
      </w:pPr>
      <w:r>
        <w:rPr>
          <w:rFonts w:ascii="Times New Roman" w:hAnsi="Times New Roman" w:cs="Times New Roman"/>
          <w:sz w:val="40"/>
          <w:szCs w:val="40"/>
        </w:rPr>
        <w:lastRenderedPageBreak/>
        <w:t>What is Black Body……..?</w:t>
      </w:r>
    </w:p>
    <w:p w14:paraId="57989155" w14:textId="25D55B84" w:rsidR="000C5232" w:rsidRDefault="000C5232">
      <w:pPr>
        <w:rPr>
          <w:rFonts w:asciiTheme="majorHAnsi" w:hAnsiTheme="majorHAnsi" w:cstheme="majorHAnsi"/>
          <w:sz w:val="36"/>
          <w:szCs w:val="36"/>
        </w:rPr>
      </w:pPr>
      <w:r w:rsidRPr="000C5232">
        <w:rPr>
          <w:rFonts w:asciiTheme="majorHAnsi" w:hAnsiTheme="majorHAnsi" w:cstheme="majorHAnsi"/>
          <w:sz w:val="36"/>
          <w:szCs w:val="36"/>
        </w:rPr>
        <w:t>A black body is an idealized physical object that absorbs all incident electromagnetic radiation, regardless of frequency or angle of incidence. It does not reflect or transmit any light, making it a perfect absorber. Because it absorbs all incoming light, a black body appears completely black at room temperature.</w:t>
      </w:r>
    </w:p>
    <w:p w14:paraId="6C86D1FD" w14:textId="77777777" w:rsidR="000C5232" w:rsidRDefault="000C5232">
      <w:pPr>
        <w:rPr>
          <w:rFonts w:asciiTheme="majorHAnsi" w:hAnsiTheme="majorHAnsi" w:cstheme="majorHAnsi"/>
          <w:sz w:val="36"/>
          <w:szCs w:val="36"/>
        </w:rPr>
      </w:pPr>
    </w:p>
    <w:p w14:paraId="6A515ACC" w14:textId="7980739D" w:rsidR="000C5232" w:rsidRDefault="000C5232">
      <w:pPr>
        <w:rPr>
          <w:rFonts w:ascii="Times New Roman" w:hAnsi="Times New Roman" w:cs="Times New Roman"/>
          <w:sz w:val="40"/>
          <w:szCs w:val="40"/>
        </w:rPr>
      </w:pPr>
      <w:r>
        <w:rPr>
          <w:rFonts w:ascii="Times New Roman" w:hAnsi="Times New Roman" w:cs="Times New Roman"/>
          <w:sz w:val="40"/>
          <w:szCs w:val="40"/>
        </w:rPr>
        <w:t xml:space="preserve">What is black Body </w:t>
      </w:r>
      <w:r w:rsidRPr="000C5232">
        <w:rPr>
          <w:rFonts w:ascii="Times New Roman" w:hAnsi="Times New Roman" w:cs="Times New Roman"/>
          <w:sz w:val="40"/>
          <w:szCs w:val="40"/>
        </w:rPr>
        <w:t>Body</w:t>
      </w:r>
      <w:r>
        <w:rPr>
          <w:rFonts w:ascii="Times New Roman" w:hAnsi="Times New Roman" w:cs="Times New Roman"/>
          <w:sz w:val="40"/>
          <w:szCs w:val="40"/>
        </w:rPr>
        <w:t xml:space="preserve"> </w:t>
      </w:r>
      <w:r w:rsidRPr="000C5232">
        <w:rPr>
          <w:rFonts w:ascii="Times New Roman" w:hAnsi="Times New Roman" w:cs="Times New Roman"/>
          <w:sz w:val="40"/>
          <w:szCs w:val="40"/>
        </w:rPr>
        <w:t>Radiation</w:t>
      </w:r>
      <w:r>
        <w:rPr>
          <w:rFonts w:ascii="Times New Roman" w:hAnsi="Times New Roman" w:cs="Times New Roman"/>
          <w:sz w:val="40"/>
          <w:szCs w:val="40"/>
        </w:rPr>
        <w:t>…..?</w:t>
      </w:r>
    </w:p>
    <w:p w14:paraId="6CA1BAD5" w14:textId="2CA24164" w:rsidR="000C5232" w:rsidRPr="000C5232" w:rsidRDefault="000C5232">
      <w:pPr>
        <w:rPr>
          <w:rFonts w:asciiTheme="majorHAnsi" w:hAnsiTheme="majorHAnsi" w:cstheme="majorHAnsi"/>
          <w:sz w:val="36"/>
          <w:szCs w:val="36"/>
        </w:rPr>
      </w:pPr>
      <w:r>
        <w:rPr>
          <w:rFonts w:asciiTheme="majorHAnsi" w:hAnsiTheme="majorHAnsi" w:cstheme="majorHAnsi"/>
          <w:noProof/>
          <w:sz w:val="36"/>
          <w:szCs w:val="36"/>
        </w:rPr>
        <mc:AlternateContent>
          <mc:Choice Requires="wpg">
            <w:drawing>
              <wp:anchor distT="0" distB="0" distL="114300" distR="114300" simplePos="0" relativeHeight="251662336" behindDoc="1" locked="0" layoutInCell="1" allowOverlap="1" wp14:anchorId="67B35605" wp14:editId="534D3FC5">
                <wp:simplePos x="0" y="0"/>
                <wp:positionH relativeFrom="margin">
                  <wp:align>left</wp:align>
                </wp:positionH>
                <wp:positionV relativeFrom="paragraph">
                  <wp:posOffset>7620</wp:posOffset>
                </wp:positionV>
                <wp:extent cx="1371600" cy="1168400"/>
                <wp:effectExtent l="0" t="0" r="0" b="0"/>
                <wp:wrapTight wrapText="bothSides">
                  <wp:wrapPolygon edited="0">
                    <wp:start x="0" y="0"/>
                    <wp:lineTo x="0" y="21130"/>
                    <wp:lineTo x="21300" y="21130"/>
                    <wp:lineTo x="21300" y="0"/>
                    <wp:lineTo x="0" y="0"/>
                  </wp:wrapPolygon>
                </wp:wrapTight>
                <wp:docPr id="1096562493" name="Group 8"/>
                <wp:cNvGraphicFramePr/>
                <a:graphic xmlns:a="http://schemas.openxmlformats.org/drawingml/2006/main">
                  <a:graphicData uri="http://schemas.microsoft.com/office/word/2010/wordprocessingGroup">
                    <wpg:wgp>
                      <wpg:cNvGrpSpPr/>
                      <wpg:grpSpPr>
                        <a:xfrm>
                          <a:off x="0" y="0"/>
                          <a:ext cx="1371600" cy="1168400"/>
                          <a:chOff x="0" y="0"/>
                          <a:chExt cx="996315" cy="1181735"/>
                        </a:xfrm>
                      </wpg:grpSpPr>
                      <pic:pic xmlns:pic="http://schemas.openxmlformats.org/drawingml/2006/picture">
                        <pic:nvPicPr>
                          <pic:cNvPr id="1764562713" name="Picture 6"/>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996315" cy="838200"/>
                          </a:xfrm>
                          <a:prstGeom prst="rect">
                            <a:avLst/>
                          </a:prstGeom>
                        </pic:spPr>
                      </pic:pic>
                      <wps:wsp>
                        <wps:cNvPr id="630454961" name="Text Box 7"/>
                        <wps:cNvSpPr txBox="1"/>
                        <wps:spPr>
                          <a:xfrm>
                            <a:off x="0" y="838200"/>
                            <a:ext cx="996315" cy="343535"/>
                          </a:xfrm>
                          <a:prstGeom prst="rect">
                            <a:avLst/>
                          </a:prstGeom>
                          <a:solidFill>
                            <a:prstClr val="white"/>
                          </a:solidFill>
                          <a:ln>
                            <a:noFill/>
                          </a:ln>
                        </wps:spPr>
                        <wps:txbx>
                          <w:txbxContent>
                            <w:p w14:paraId="126E4D90" w14:textId="1776BBD0" w:rsidR="000C5232" w:rsidRPr="000C5232" w:rsidRDefault="000C5232" w:rsidP="000C523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B35605" id="Group 8" o:spid="_x0000_s1028" style="position:absolute;margin-left:0;margin-top:.6pt;width:108pt;height:92pt;z-index:-251654144;mso-position-horizontal:left;mso-position-horizontal-relative:margin;mso-width-relative:margin;mso-height-relative:margin" coordsize="9963,11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width:9963;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">
                  <v:imagedata r:id="rId11" o:title=""/>
                </v:shape>
                <v:shape id="Text Box 7" o:spid="_x0000_s1030" type="#_x0000_t202" style="position:absolute;top:8382;width:9963;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" stroked="f">
                  <v:textbox>
                    <w:txbxContent>
                      <w:p w14:paraId="126E4D90" w14:textId="1776BBD0" w:rsidR="000C5232" w:rsidRPr="000C5232" w:rsidRDefault="000C5232" w:rsidP="000C5232">
                        <w:pPr>
                          <w:rPr>
                            <w:sz w:val="18"/>
                            <w:szCs w:val="18"/>
                          </w:rPr>
                        </w:pPr>
                      </w:p>
                    </w:txbxContent>
                  </v:textbox>
                </v:shape>
                <w10:wrap type="tight" anchorx="margin"/>
              </v:group>
            </w:pict>
          </mc:Fallback>
        </mc:AlternateContent>
      </w:r>
      <w:r w:rsidRPr="000C5232">
        <w:rPr>
          <w:rFonts w:asciiTheme="majorHAnsi" w:hAnsiTheme="majorHAnsi" w:cstheme="majorHAnsi"/>
          <w:sz w:val="36"/>
          <w:szCs w:val="36"/>
        </w:rPr>
        <w:t>Black</w:t>
      </w:r>
      <w:r w:rsidRPr="000C5232">
        <w:rPr>
          <w:rFonts w:asciiTheme="majorHAnsi" w:hAnsiTheme="majorHAnsi" w:cstheme="majorHAnsi"/>
          <w:b/>
          <w:bCs/>
          <w:sz w:val="36"/>
          <w:szCs w:val="36"/>
        </w:rPr>
        <w:t xml:space="preserve"> </w:t>
      </w:r>
      <w:r w:rsidRPr="000C5232">
        <w:rPr>
          <w:rFonts w:asciiTheme="majorHAnsi" w:hAnsiTheme="majorHAnsi" w:cstheme="majorHAnsi"/>
          <w:sz w:val="36"/>
          <w:szCs w:val="36"/>
        </w:rPr>
        <w:t>body</w:t>
      </w:r>
      <w:r w:rsidRPr="000C5232">
        <w:rPr>
          <w:rFonts w:asciiTheme="majorHAnsi" w:hAnsiTheme="majorHAnsi" w:cstheme="majorHAnsi"/>
          <w:b/>
          <w:bCs/>
          <w:sz w:val="36"/>
          <w:szCs w:val="36"/>
        </w:rPr>
        <w:t xml:space="preserve"> </w:t>
      </w:r>
      <w:r w:rsidRPr="000C5232">
        <w:rPr>
          <w:rFonts w:asciiTheme="majorHAnsi" w:hAnsiTheme="majorHAnsi" w:cstheme="majorHAnsi"/>
          <w:sz w:val="36"/>
          <w:szCs w:val="36"/>
        </w:rPr>
        <w:t>radiation is the thermal electromagnetic radiation emitted by a black body, an idealized object that absorbs all incident radiation and re-emits it in a characteristic spectrum that depends only on the temperature of the body. This concept is fundamental in the fields of thermodynamics and quantum mechanics.</w:t>
      </w:r>
    </w:p>
    <w:p w14:paraId="37C6CD0B" w14:textId="69668956" w:rsidR="000C5232" w:rsidRDefault="000C5232">
      <w:pPr>
        <w:rPr>
          <w:rFonts w:asciiTheme="majorHAnsi" w:hAnsiTheme="majorHAnsi" w:cstheme="majorHAnsi"/>
          <w:sz w:val="36"/>
          <w:szCs w:val="36"/>
        </w:rPr>
      </w:pPr>
    </w:p>
    <w:p w14:paraId="61297FB2" w14:textId="0AFA22ED" w:rsidR="000C5232" w:rsidRPr="000C5232" w:rsidRDefault="000C5232">
      <w:pPr>
        <w:rPr>
          <w:rFonts w:ascii="Times New Roman" w:hAnsi="Times New Roman" w:cs="Times New Roman"/>
          <w:sz w:val="40"/>
          <w:szCs w:val="40"/>
        </w:rPr>
      </w:pPr>
      <w:r w:rsidRPr="00C40815">
        <w:rPr>
          <w:rFonts w:ascii="Times New Roman" w:hAnsi="Times New Roman" w:cs="Times New Roman"/>
          <w:sz w:val="40"/>
          <w:szCs w:val="40"/>
        </w:rPr>
        <w:t xml:space="preserve">What </w:t>
      </w:r>
      <w:r w:rsidR="00C40815" w:rsidRPr="00C40815">
        <w:rPr>
          <w:rFonts w:ascii="Times New Roman" w:hAnsi="Times New Roman" w:cs="Times New Roman"/>
          <w:sz w:val="40"/>
          <w:szCs w:val="40"/>
        </w:rPr>
        <w:t>i</w:t>
      </w:r>
      <w:r w:rsidRPr="00C40815">
        <w:rPr>
          <w:rFonts w:ascii="Times New Roman" w:hAnsi="Times New Roman" w:cs="Times New Roman"/>
          <w:sz w:val="40"/>
          <w:szCs w:val="40"/>
        </w:rPr>
        <w:t>s Plack’s Law</w:t>
      </w:r>
      <w:r>
        <w:rPr>
          <w:rFonts w:ascii="Times New Roman" w:hAnsi="Times New Roman" w:cs="Times New Roman"/>
          <w:sz w:val="40"/>
          <w:szCs w:val="40"/>
        </w:rPr>
        <w:t xml:space="preserve"> ………??</w:t>
      </w:r>
    </w:p>
    <w:p w14:paraId="36C17952" w14:textId="77777777" w:rsidR="004F29C1" w:rsidRDefault="00C40815">
      <w:pPr>
        <w:rPr>
          <w:rFonts w:asciiTheme="majorHAnsi" w:hAnsiTheme="majorHAnsi" w:cstheme="majorHAnsi"/>
          <w:sz w:val="36"/>
          <w:szCs w:val="36"/>
        </w:rPr>
      </w:pPr>
      <w:r w:rsidRPr="00C40815">
        <w:rPr>
          <w:rFonts w:asciiTheme="majorHAnsi" w:hAnsiTheme="majorHAnsi" w:cstheme="majorHAnsi"/>
          <w:sz w:val="36"/>
          <w:szCs w:val="36"/>
        </w:rPr>
        <w:t>Planck's Law: Describes the spectral density of electromagnetic radiation emitted by a black body in thermal equilibrium at a given temperature. The formula is:</w:t>
      </w:r>
    </w:p>
    <w:p w14:paraId="5DA8E0BB" w14:textId="17230D49" w:rsidR="000C5232" w:rsidRPr="00C40815" w:rsidRDefault="00C40815" w:rsidP="004F29C1">
      <w:pPr>
        <w:ind w:left="1440" w:firstLine="720"/>
        <w:rPr>
          <w:rFonts w:asciiTheme="majorHAnsi" w:eastAsiaTheme="minorEastAsia" w:hAnsiTheme="majorHAnsi" w:cstheme="majorHAnsi"/>
          <w:sz w:val="36"/>
          <w:szCs w:val="36"/>
        </w:rPr>
      </w:pPr>
      <w:r>
        <w:rPr>
          <w:rFonts w:asciiTheme="majorHAnsi" w:hAnsiTheme="majorHAnsi" w:cstheme="majorHAnsi"/>
          <w:sz w:val="36"/>
          <w:szCs w:val="36"/>
        </w:rPr>
        <w:t xml:space="preserve"> </w:t>
      </w:r>
      <w:r w:rsidRPr="00C40815">
        <w:rPr>
          <w:rFonts w:asciiTheme="majorHAnsi" w:hAnsiTheme="majorHAnsi" w:cstheme="majorHAnsi"/>
          <w:sz w:val="36"/>
          <w:szCs w:val="36"/>
        </w:rPr>
        <w:t>​</w:t>
      </w:r>
      <m:oMath>
        <m:r>
          <w:rPr>
            <w:rFonts w:ascii="Cambria Math" w:hAnsi="Cambria Math" w:cstheme="majorHAnsi"/>
            <w:sz w:val="36"/>
            <w:szCs w:val="36"/>
          </w:rPr>
          <m:t>B</m:t>
        </m:r>
        <m:d>
          <m:dPr>
            <m:ctrlPr>
              <w:rPr>
                <w:rFonts w:ascii="Cambria Math" w:hAnsi="Cambria Math" w:cstheme="majorHAnsi"/>
                <w:i/>
                <w:sz w:val="36"/>
                <w:szCs w:val="36"/>
              </w:rPr>
            </m:ctrlPr>
          </m:dPr>
          <m:e>
            <m:r>
              <w:rPr>
                <w:rFonts w:ascii="Cambria Math" w:hAnsi="Cambria Math" w:cstheme="majorHAnsi"/>
                <w:sz w:val="36"/>
                <w:szCs w:val="36"/>
              </w:rPr>
              <m:t>λ,T</m:t>
            </m:r>
          </m:e>
        </m:d>
        <m:r>
          <w:rPr>
            <w:rFonts w:ascii="Cambria Math" w:hAnsi="Cambria Math" w:cstheme="majorHAnsi"/>
            <w:sz w:val="36"/>
            <w:szCs w:val="36"/>
          </w:rPr>
          <m:t>=</m:t>
        </m:r>
        <m:f>
          <m:fPr>
            <m:ctrlPr>
              <w:rPr>
                <w:rFonts w:ascii="Cambria Math" w:hAnsi="Cambria Math" w:cstheme="majorHAnsi"/>
                <w:i/>
                <w:sz w:val="36"/>
                <w:szCs w:val="36"/>
              </w:rPr>
            </m:ctrlPr>
          </m:fPr>
          <m:num>
            <m:r>
              <w:rPr>
                <w:rFonts w:ascii="Cambria Math" w:hAnsi="Cambria Math" w:cstheme="majorHAnsi"/>
                <w:sz w:val="36"/>
                <w:szCs w:val="36"/>
              </w:rPr>
              <m:t>2</m:t>
            </m:r>
            <m:r>
              <w:rPr>
                <w:rFonts w:ascii="Cambria Math" w:hAnsi="Cambria Math" w:cstheme="majorHAnsi"/>
                <w:sz w:val="36"/>
                <w:szCs w:val="36"/>
              </w:rPr>
              <m:t>h</m:t>
            </m:r>
            <m:sSup>
              <m:sSupPr>
                <m:ctrlPr>
                  <w:rPr>
                    <w:rFonts w:ascii="Cambria Math" w:hAnsi="Cambria Math" w:cstheme="majorHAnsi"/>
                    <w:i/>
                    <w:sz w:val="36"/>
                    <w:szCs w:val="36"/>
                  </w:rPr>
                </m:ctrlPr>
              </m:sSupPr>
              <m:e>
                <m:r>
                  <w:rPr>
                    <w:rFonts w:ascii="Cambria Math" w:hAnsi="Cambria Math" w:cstheme="majorHAnsi"/>
                    <w:sz w:val="36"/>
                    <w:szCs w:val="36"/>
                  </w:rPr>
                  <m:t>C</m:t>
                </m:r>
              </m:e>
              <m:sup>
                <m:r>
                  <w:rPr>
                    <w:rFonts w:ascii="Cambria Math" w:hAnsi="Cambria Math" w:cstheme="majorHAnsi"/>
                    <w:sz w:val="36"/>
                    <w:szCs w:val="36"/>
                  </w:rPr>
                  <m:t>2</m:t>
                </m:r>
              </m:sup>
            </m:sSup>
          </m:num>
          <m:den>
            <m:sSup>
              <m:sSupPr>
                <m:ctrlPr>
                  <w:rPr>
                    <w:rFonts w:ascii="Cambria Math" w:hAnsi="Cambria Math" w:cstheme="majorHAnsi"/>
                    <w:i/>
                    <w:sz w:val="36"/>
                    <w:szCs w:val="36"/>
                  </w:rPr>
                </m:ctrlPr>
              </m:sSupPr>
              <m:e>
                <m:r>
                  <w:rPr>
                    <w:rFonts w:ascii="Cambria Math" w:hAnsi="Cambria Math" w:cstheme="majorHAnsi"/>
                    <w:sz w:val="36"/>
                    <w:szCs w:val="36"/>
                  </w:rPr>
                  <m:t>λ</m:t>
                </m:r>
              </m:e>
              <m:sup>
                <m:r>
                  <w:rPr>
                    <w:rFonts w:ascii="Cambria Math" w:hAnsi="Cambria Math" w:cstheme="majorHAnsi"/>
                    <w:sz w:val="36"/>
                    <w:szCs w:val="36"/>
                  </w:rPr>
                  <m:t>5</m:t>
                </m:r>
              </m:sup>
            </m:sSup>
          </m:den>
        </m:f>
        <m:r>
          <w:rPr>
            <w:rFonts w:ascii="Cambria Math" w:hAnsi="Cambria Math" w:cstheme="majorHAnsi"/>
            <w:sz w:val="36"/>
            <w:szCs w:val="36"/>
          </w:rPr>
          <m:t>*</m:t>
        </m:r>
        <m:f>
          <m:fPr>
            <m:ctrlPr>
              <w:rPr>
                <w:rFonts w:ascii="Cambria Math" w:hAnsi="Cambria Math" w:cstheme="majorHAnsi"/>
                <w:i/>
                <w:sz w:val="36"/>
                <w:szCs w:val="36"/>
              </w:rPr>
            </m:ctrlPr>
          </m:fPr>
          <m:num>
            <m:r>
              <w:rPr>
                <w:rFonts w:ascii="Cambria Math" w:hAnsi="Cambria Math" w:cstheme="majorHAnsi"/>
                <w:sz w:val="36"/>
                <w:szCs w:val="36"/>
              </w:rPr>
              <m:t>1</m:t>
            </m:r>
          </m:num>
          <m:den>
            <m:r>
              <w:rPr>
                <w:rFonts w:ascii="Cambria Math" w:hAnsi="Cambria Math" w:cstheme="majorHAnsi"/>
                <w:sz w:val="36"/>
                <w:szCs w:val="36"/>
              </w:rPr>
              <m:t>ⅇ</m:t>
            </m:r>
            <m:f>
              <m:fPr>
                <m:ctrlPr>
                  <w:rPr>
                    <w:rFonts w:ascii="Cambria Math" w:hAnsi="Cambria Math" w:cstheme="majorHAnsi"/>
                    <w:i/>
                    <w:sz w:val="36"/>
                    <w:szCs w:val="36"/>
                  </w:rPr>
                </m:ctrlPr>
              </m:fPr>
              <m:num>
                <m:r>
                  <w:rPr>
                    <w:rFonts w:ascii="Cambria Math" w:hAnsi="Cambria Math" w:cstheme="majorHAnsi"/>
                    <w:sz w:val="36"/>
                    <w:szCs w:val="36"/>
                  </w:rPr>
                  <m:t>hC</m:t>
                </m:r>
              </m:num>
              <m:den>
                <m:r>
                  <w:rPr>
                    <w:rFonts w:ascii="Cambria Math" w:hAnsi="Cambria Math" w:cstheme="majorHAnsi"/>
                    <w:sz w:val="36"/>
                    <w:szCs w:val="36"/>
                  </w:rPr>
                  <m:t>λkT</m:t>
                </m:r>
              </m:den>
            </m:f>
            <m:r>
              <w:rPr>
                <w:rFonts w:ascii="Cambria Math" w:hAnsi="Cambria Math" w:cstheme="majorHAnsi"/>
                <w:sz w:val="36"/>
                <w:szCs w:val="36"/>
              </w:rPr>
              <m:t>-1</m:t>
            </m:r>
          </m:den>
        </m:f>
        <m:r>
          <w:rPr>
            <w:rFonts w:ascii="Cambria Math" w:hAnsi="Cambria Math" w:cstheme="majorHAnsi"/>
            <w:sz w:val="36"/>
            <w:szCs w:val="36"/>
          </w:rPr>
          <m:t>​</m:t>
        </m:r>
      </m:oMath>
    </w:p>
    <w:p w14:paraId="3AFFAA3F" w14:textId="77777777" w:rsidR="004F29C1" w:rsidRPr="004F29C1" w:rsidRDefault="004F29C1">
      <w:pPr>
        <w:rPr>
          <w:rFonts w:asciiTheme="majorHAnsi" w:eastAsiaTheme="minorEastAsia" w:hAnsiTheme="majorHAnsi" w:cstheme="majorHAnsi"/>
          <w:b/>
          <w:bCs/>
          <w:sz w:val="36"/>
          <w:szCs w:val="36"/>
        </w:rPr>
      </w:pPr>
      <w:r w:rsidRPr="004F29C1">
        <w:rPr>
          <w:rFonts w:asciiTheme="majorHAnsi" w:eastAsiaTheme="minorEastAsia" w:hAnsiTheme="majorHAnsi" w:cstheme="majorHAnsi"/>
          <w:b/>
          <w:bCs/>
          <w:sz w:val="36"/>
          <w:szCs w:val="36"/>
        </w:rPr>
        <w:t>Where</w:t>
      </w:r>
      <w:r w:rsidRPr="004F29C1">
        <w:rPr>
          <w:rFonts w:asciiTheme="majorHAnsi" w:eastAsiaTheme="minorEastAsia" w:hAnsiTheme="majorHAnsi" w:cstheme="majorHAnsi"/>
          <w:b/>
          <w:bCs/>
          <w:sz w:val="36"/>
          <w:szCs w:val="36"/>
        </w:rPr>
        <w:t xml:space="preserve"> :</w:t>
      </w:r>
      <w:r w:rsidRPr="004F29C1">
        <w:rPr>
          <w:rFonts w:asciiTheme="majorHAnsi" w:eastAsiaTheme="minorEastAsia" w:hAnsiTheme="majorHAnsi" w:cstheme="majorHAnsi"/>
          <w:b/>
          <w:bCs/>
          <w:sz w:val="36"/>
          <w:szCs w:val="36"/>
        </w:rPr>
        <w:t xml:space="preserve"> </w:t>
      </w:r>
    </w:p>
    <w:p w14:paraId="0EF64710" w14:textId="245E2560" w:rsidR="004F29C1" w:rsidRDefault="004F29C1" w:rsidP="004F29C1">
      <w:pPr>
        <w:spacing w:after="0"/>
        <w:rPr>
          <w:rFonts w:asciiTheme="majorHAnsi" w:eastAsiaTheme="minorEastAsia" w:hAnsiTheme="majorHAnsi" w:cstheme="majorHAnsi"/>
          <w:sz w:val="36"/>
          <w:szCs w:val="36"/>
        </w:rPr>
      </w:pPr>
      <w:r w:rsidRPr="00C40815">
        <w:rPr>
          <w:rFonts w:asciiTheme="majorHAnsi" w:hAnsiTheme="majorHAnsi" w:cstheme="majorHAnsi"/>
          <w:sz w:val="36"/>
          <w:szCs w:val="36"/>
        </w:rPr>
        <w:t>​</w:t>
      </w:r>
      <m:oMath>
        <m:r>
          <w:rPr>
            <w:rFonts w:ascii="Cambria Math" w:hAnsi="Cambria Math" w:cstheme="majorHAnsi"/>
            <w:sz w:val="36"/>
            <w:szCs w:val="36"/>
          </w:rPr>
          <m:t>B</m:t>
        </m:r>
        <m:d>
          <m:dPr>
            <m:ctrlPr>
              <w:rPr>
                <w:rFonts w:ascii="Cambria Math" w:hAnsi="Cambria Math" w:cstheme="majorHAnsi"/>
                <w:i/>
                <w:sz w:val="36"/>
                <w:szCs w:val="36"/>
              </w:rPr>
            </m:ctrlPr>
          </m:dPr>
          <m:e>
            <m:r>
              <w:rPr>
                <w:rFonts w:ascii="Cambria Math" w:hAnsi="Cambria Math" w:cstheme="majorHAnsi"/>
                <w:sz w:val="36"/>
                <w:szCs w:val="36"/>
              </w:rPr>
              <m:t>λ,T</m:t>
            </m:r>
          </m:e>
        </m:d>
      </m:oMath>
      <w:r>
        <w:rPr>
          <w:rFonts w:asciiTheme="majorHAnsi" w:eastAsiaTheme="minorEastAsia" w:hAnsiTheme="majorHAnsi" w:cstheme="majorHAnsi"/>
          <w:sz w:val="36"/>
          <w:szCs w:val="36"/>
        </w:rPr>
        <w:t xml:space="preserve"> --- </w:t>
      </w:r>
      <w:r w:rsidRPr="004F29C1">
        <w:rPr>
          <w:rFonts w:asciiTheme="majorHAnsi" w:eastAsiaTheme="minorEastAsia" w:hAnsiTheme="majorHAnsi" w:cstheme="majorHAnsi"/>
          <w:sz w:val="36"/>
          <w:szCs w:val="36"/>
        </w:rPr>
        <w:t>is the spectral radiance,</w:t>
      </w:r>
    </w:p>
    <w:p w14:paraId="1F9BF0A0" w14:textId="06270D7F" w:rsidR="004F29C1" w:rsidRDefault="004F29C1" w:rsidP="004F29C1">
      <w:pPr>
        <w:spacing w:after="0"/>
        <w:ind w:firstLine="720"/>
        <w:jc w:val="both"/>
        <w:rPr>
          <w:rFonts w:asciiTheme="majorHAnsi" w:eastAsiaTheme="minorEastAsia" w:hAnsiTheme="majorHAnsi" w:cstheme="majorHAnsi"/>
          <w:sz w:val="36"/>
          <w:szCs w:val="36"/>
        </w:rPr>
      </w:pPr>
      <w:r w:rsidRPr="004F29C1">
        <w:rPr>
          <w:rFonts w:asciiTheme="majorHAnsi" w:eastAsiaTheme="minorEastAsia" w:hAnsiTheme="majorHAnsi" w:cstheme="majorHAnsi"/>
          <w:b/>
          <w:bCs/>
          <w:sz w:val="36"/>
          <w:szCs w:val="36"/>
        </w:rPr>
        <w:t>λ</w:t>
      </w:r>
      <w:r>
        <w:rPr>
          <w:rFonts w:asciiTheme="majorHAnsi" w:eastAsiaTheme="minorEastAsia" w:hAnsiTheme="majorHAnsi" w:cstheme="majorHAnsi"/>
          <w:b/>
          <w:bCs/>
          <w:sz w:val="36"/>
          <w:szCs w:val="36"/>
        </w:rPr>
        <w:t xml:space="preserve"> </w:t>
      </w:r>
      <w:r w:rsidRPr="004F29C1">
        <w:rPr>
          <w:rFonts w:asciiTheme="majorHAnsi" w:eastAsiaTheme="minorEastAsia" w:hAnsiTheme="majorHAnsi" w:cstheme="majorHAnsi"/>
          <w:sz w:val="36"/>
          <w:szCs w:val="36"/>
        </w:rPr>
        <w:t xml:space="preserve"> </w:t>
      </w:r>
      <w:r>
        <w:rPr>
          <w:rFonts w:asciiTheme="majorHAnsi" w:eastAsiaTheme="minorEastAsia" w:hAnsiTheme="majorHAnsi" w:cstheme="majorHAnsi"/>
          <w:sz w:val="36"/>
          <w:szCs w:val="36"/>
        </w:rPr>
        <w:t xml:space="preserve">--- </w:t>
      </w:r>
      <w:r w:rsidRPr="004F29C1">
        <w:rPr>
          <w:rFonts w:asciiTheme="majorHAnsi" w:eastAsiaTheme="minorEastAsia" w:hAnsiTheme="majorHAnsi" w:cstheme="majorHAnsi"/>
          <w:sz w:val="36"/>
          <w:szCs w:val="36"/>
        </w:rPr>
        <w:t>is the wavelength</w:t>
      </w:r>
      <w:r>
        <w:rPr>
          <w:rFonts w:asciiTheme="majorHAnsi" w:eastAsiaTheme="minorEastAsia" w:hAnsiTheme="majorHAnsi" w:cstheme="majorHAnsi"/>
          <w:sz w:val="36"/>
          <w:szCs w:val="36"/>
        </w:rPr>
        <w:t>,</w:t>
      </w:r>
    </w:p>
    <w:p w14:paraId="00929067" w14:textId="253D44AD" w:rsidR="004F29C1" w:rsidRDefault="004F29C1" w:rsidP="004F29C1">
      <w:pPr>
        <w:spacing w:after="0"/>
        <w:ind w:firstLine="720"/>
        <w:rPr>
          <w:rFonts w:asciiTheme="majorHAnsi" w:eastAsiaTheme="minorEastAsia" w:hAnsiTheme="majorHAnsi" w:cstheme="majorHAnsi"/>
          <w:sz w:val="36"/>
          <w:szCs w:val="36"/>
        </w:rPr>
      </w:pPr>
      <w:r w:rsidRPr="004F29C1">
        <w:rPr>
          <w:rFonts w:asciiTheme="majorHAnsi" w:eastAsiaTheme="minorEastAsia" w:hAnsiTheme="majorHAnsi" w:cstheme="majorHAnsi"/>
          <w:b/>
          <w:bCs/>
          <w:sz w:val="40"/>
          <w:szCs w:val="40"/>
        </w:rPr>
        <w:t>T</w:t>
      </w:r>
      <w:r>
        <w:rPr>
          <w:rFonts w:asciiTheme="majorHAnsi" w:eastAsiaTheme="minorEastAsia" w:hAnsiTheme="majorHAnsi" w:cstheme="majorHAnsi"/>
          <w:sz w:val="36"/>
          <w:szCs w:val="36"/>
        </w:rPr>
        <w:t xml:space="preserve">--- </w:t>
      </w:r>
      <w:r w:rsidRPr="004F29C1">
        <w:rPr>
          <w:rFonts w:asciiTheme="majorHAnsi" w:eastAsiaTheme="minorEastAsia" w:hAnsiTheme="majorHAnsi" w:cstheme="majorHAnsi"/>
          <w:sz w:val="36"/>
          <w:szCs w:val="36"/>
        </w:rPr>
        <w:t>is the temperature,</w:t>
      </w:r>
    </w:p>
    <w:p w14:paraId="583A973B" w14:textId="3A80730B" w:rsidR="004F29C1" w:rsidRDefault="004F29C1" w:rsidP="004F29C1">
      <w:pPr>
        <w:spacing w:after="0"/>
        <w:ind w:firstLine="720"/>
        <w:jc w:val="both"/>
        <w:rPr>
          <w:rFonts w:asciiTheme="majorHAnsi" w:eastAsiaTheme="minorEastAsia" w:hAnsiTheme="majorHAnsi" w:cstheme="majorHAnsi"/>
          <w:sz w:val="36"/>
          <w:szCs w:val="36"/>
        </w:rPr>
      </w:pPr>
      <w:r>
        <w:rPr>
          <w:rFonts w:asciiTheme="majorHAnsi" w:eastAsiaTheme="minorEastAsia" w:hAnsiTheme="majorHAnsi" w:cstheme="majorHAnsi"/>
          <w:b/>
          <w:bCs/>
          <w:sz w:val="40"/>
          <w:szCs w:val="40"/>
        </w:rPr>
        <w:t xml:space="preserve">h </w:t>
      </w:r>
      <w:r>
        <w:rPr>
          <w:rFonts w:asciiTheme="majorHAnsi" w:eastAsiaTheme="minorEastAsia" w:hAnsiTheme="majorHAnsi" w:cstheme="majorHAnsi"/>
          <w:sz w:val="36"/>
          <w:szCs w:val="36"/>
        </w:rPr>
        <w:t xml:space="preserve">--- </w:t>
      </w:r>
      <w:r w:rsidRPr="004F29C1">
        <w:rPr>
          <w:rFonts w:asciiTheme="majorHAnsi" w:eastAsiaTheme="minorEastAsia" w:hAnsiTheme="majorHAnsi" w:cstheme="majorHAnsi"/>
          <w:sz w:val="36"/>
          <w:szCs w:val="36"/>
        </w:rPr>
        <w:t>is Planck's constant,</w:t>
      </w:r>
    </w:p>
    <w:p w14:paraId="28B81DC5" w14:textId="6CCA50CC" w:rsidR="004F29C1" w:rsidRDefault="004F29C1" w:rsidP="004F29C1">
      <w:pPr>
        <w:spacing w:after="0"/>
        <w:ind w:firstLine="720"/>
        <w:jc w:val="both"/>
        <w:rPr>
          <w:rFonts w:asciiTheme="majorHAnsi" w:eastAsiaTheme="minorEastAsia" w:hAnsiTheme="majorHAnsi" w:cstheme="majorHAnsi"/>
          <w:sz w:val="36"/>
          <w:szCs w:val="36"/>
        </w:rPr>
      </w:pPr>
      <w:r w:rsidRPr="004F29C1">
        <w:rPr>
          <w:rFonts w:asciiTheme="majorHAnsi" w:eastAsiaTheme="minorEastAsia" w:hAnsiTheme="majorHAnsi" w:cstheme="majorHAnsi"/>
          <w:b/>
          <w:bCs/>
          <w:sz w:val="40"/>
          <w:szCs w:val="40"/>
        </w:rPr>
        <w:t xml:space="preserve">c </w:t>
      </w:r>
      <w:r>
        <w:rPr>
          <w:rFonts w:asciiTheme="majorHAnsi" w:eastAsiaTheme="minorEastAsia" w:hAnsiTheme="majorHAnsi" w:cstheme="majorHAnsi"/>
          <w:sz w:val="36"/>
          <w:szCs w:val="36"/>
        </w:rPr>
        <w:t xml:space="preserve">--- </w:t>
      </w:r>
      <w:r w:rsidRPr="004F29C1">
        <w:rPr>
          <w:rFonts w:asciiTheme="majorHAnsi" w:eastAsiaTheme="minorEastAsia" w:hAnsiTheme="majorHAnsi" w:cstheme="majorHAnsi"/>
          <w:sz w:val="36"/>
          <w:szCs w:val="36"/>
        </w:rPr>
        <w:t>is the speed of light,</w:t>
      </w:r>
    </w:p>
    <w:p w14:paraId="5824B9C0" w14:textId="3BDB1AE0" w:rsidR="00C40815" w:rsidRDefault="004F29C1" w:rsidP="004F29C1">
      <w:pPr>
        <w:ind w:firstLine="720"/>
        <w:jc w:val="both"/>
        <w:rPr>
          <w:rFonts w:asciiTheme="majorHAnsi" w:eastAsiaTheme="minorEastAsia" w:hAnsiTheme="majorHAnsi" w:cstheme="majorHAnsi"/>
          <w:sz w:val="36"/>
          <w:szCs w:val="36"/>
        </w:rPr>
      </w:pPr>
      <w:r w:rsidRPr="004F29C1">
        <w:rPr>
          <w:rFonts w:asciiTheme="majorHAnsi" w:eastAsiaTheme="minorEastAsia" w:hAnsiTheme="majorHAnsi" w:cstheme="majorHAnsi"/>
          <w:b/>
          <w:bCs/>
          <w:sz w:val="40"/>
          <w:szCs w:val="40"/>
        </w:rPr>
        <w:t>k</w:t>
      </w:r>
      <w:r>
        <w:rPr>
          <w:rFonts w:asciiTheme="majorHAnsi" w:eastAsiaTheme="minorEastAsia" w:hAnsiTheme="majorHAnsi" w:cstheme="majorHAnsi"/>
          <w:sz w:val="36"/>
          <w:szCs w:val="36"/>
        </w:rPr>
        <w:t xml:space="preserve">--- </w:t>
      </w:r>
      <w:r w:rsidRPr="004F29C1">
        <w:rPr>
          <w:rFonts w:asciiTheme="majorHAnsi" w:eastAsiaTheme="minorEastAsia" w:hAnsiTheme="majorHAnsi" w:cstheme="majorHAnsi"/>
          <w:sz w:val="36"/>
          <w:szCs w:val="36"/>
        </w:rPr>
        <w:t>is Boltzmann's constant.</w:t>
      </w:r>
    </w:p>
    <w:p w14:paraId="4535B778" w14:textId="77777777" w:rsidR="003E1088" w:rsidRPr="003E1088" w:rsidRDefault="003E1088" w:rsidP="003E1088">
      <w:pPr>
        <w:jc w:val="both"/>
        <w:rPr>
          <w:rFonts w:asciiTheme="majorHAnsi" w:eastAsiaTheme="minorEastAsia" w:hAnsiTheme="majorHAnsi" w:cstheme="majorHAnsi"/>
          <w:b/>
          <w:bCs/>
          <w:sz w:val="36"/>
          <w:szCs w:val="36"/>
        </w:rPr>
      </w:pPr>
      <w:r w:rsidRPr="003E1088">
        <w:rPr>
          <w:rFonts w:asciiTheme="majorHAnsi" w:eastAsiaTheme="minorEastAsia" w:hAnsiTheme="majorHAnsi" w:cstheme="majorHAnsi"/>
          <w:b/>
          <w:bCs/>
          <w:sz w:val="36"/>
          <w:szCs w:val="36"/>
        </w:rPr>
        <w:lastRenderedPageBreak/>
        <w:t>Project Key Points</w:t>
      </w:r>
    </w:p>
    <w:p w14:paraId="38CC52E8" w14:textId="5478D82E" w:rsidR="003E1088" w:rsidRPr="003E1088" w:rsidRDefault="003E1088" w:rsidP="003E1088">
      <w:pPr>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 xml:space="preserve">This project aims to </w:t>
      </w:r>
      <w:r w:rsidRPr="003E1088">
        <w:rPr>
          <w:rFonts w:asciiTheme="majorHAnsi" w:eastAsiaTheme="minorEastAsia" w:hAnsiTheme="majorHAnsi" w:cstheme="majorHAnsi"/>
          <w:sz w:val="36"/>
          <w:szCs w:val="36"/>
        </w:rPr>
        <w:t>analyse</w:t>
      </w:r>
      <w:r w:rsidRPr="003E1088">
        <w:rPr>
          <w:rFonts w:asciiTheme="majorHAnsi" w:eastAsiaTheme="minorEastAsia" w:hAnsiTheme="majorHAnsi" w:cstheme="majorHAnsi"/>
          <w:sz w:val="36"/>
          <w:szCs w:val="36"/>
        </w:rPr>
        <w:t xml:space="preserve"> black body radiation data using Planck's Law, integrating data processing, machine learning, and visualization techniques. Key points include:</w:t>
      </w:r>
    </w:p>
    <w:p w14:paraId="278CE8C6" w14:textId="399ABB41" w:rsidR="003E1088" w:rsidRPr="003E1088" w:rsidRDefault="003E1088" w:rsidP="003E1088">
      <w:pPr>
        <w:pStyle w:val="ListParagraph"/>
        <w:numPr>
          <w:ilvl w:val="0"/>
          <w:numId w:val="9"/>
        </w:numPr>
        <w:jc w:val="both"/>
        <w:rPr>
          <w:rFonts w:asciiTheme="majorHAnsi" w:eastAsiaTheme="minorEastAsia" w:hAnsiTheme="majorHAnsi" w:cstheme="majorHAnsi"/>
          <w:sz w:val="36"/>
          <w:szCs w:val="36"/>
        </w:rPr>
      </w:pPr>
      <w:r w:rsidRPr="003E1088">
        <w:rPr>
          <w:rFonts w:asciiTheme="majorHAnsi" w:eastAsiaTheme="minorEastAsia" w:hAnsiTheme="majorHAnsi" w:cstheme="majorHAnsi"/>
          <w:b/>
          <w:bCs/>
          <w:sz w:val="36"/>
          <w:szCs w:val="36"/>
        </w:rPr>
        <w:t>Data Retrieval and Processing</w:t>
      </w:r>
      <w:r w:rsidRPr="003E1088">
        <w:rPr>
          <w:rFonts w:asciiTheme="majorHAnsi" w:eastAsiaTheme="minorEastAsia" w:hAnsiTheme="majorHAnsi" w:cstheme="majorHAnsi"/>
          <w:sz w:val="36"/>
          <w:szCs w:val="36"/>
        </w:rPr>
        <w:t>:</w:t>
      </w:r>
    </w:p>
    <w:p w14:paraId="63CAC2E7" w14:textId="77777777" w:rsidR="003E1088" w:rsidRPr="003E1088" w:rsidRDefault="003E1088" w:rsidP="003E1088">
      <w:pPr>
        <w:numPr>
          <w:ilvl w:val="0"/>
          <w:numId w:val="1"/>
        </w:numPr>
        <w:spacing w:after="0"/>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Connect to a MySQL database to retrieve black body radiation data.</w:t>
      </w:r>
    </w:p>
    <w:p w14:paraId="74A402FD" w14:textId="77777777" w:rsidR="003E1088" w:rsidRDefault="003E1088" w:rsidP="003E1088">
      <w:pPr>
        <w:pStyle w:val="ListParagraph"/>
        <w:numPr>
          <w:ilvl w:val="0"/>
          <w:numId w:val="1"/>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Process the data using Pandas for efficient handling and preparation.</w:t>
      </w:r>
    </w:p>
    <w:p w14:paraId="125C014C" w14:textId="77777777" w:rsidR="003E1088" w:rsidRPr="003E1088" w:rsidRDefault="003E1088" w:rsidP="003E1088">
      <w:pPr>
        <w:pStyle w:val="ListParagraph"/>
        <w:spacing w:after="0"/>
        <w:jc w:val="both"/>
        <w:rPr>
          <w:rFonts w:asciiTheme="majorHAnsi" w:eastAsiaTheme="minorEastAsia" w:hAnsiTheme="majorHAnsi" w:cstheme="majorHAnsi"/>
          <w:sz w:val="36"/>
          <w:szCs w:val="36"/>
        </w:rPr>
      </w:pPr>
    </w:p>
    <w:p w14:paraId="53139367" w14:textId="7B6C557E" w:rsidR="003E1088" w:rsidRPr="003E1088" w:rsidRDefault="003E1088" w:rsidP="003E1088">
      <w:pPr>
        <w:pStyle w:val="ListParagraph"/>
        <w:numPr>
          <w:ilvl w:val="0"/>
          <w:numId w:val="9"/>
        </w:numPr>
        <w:jc w:val="both"/>
        <w:rPr>
          <w:rFonts w:asciiTheme="majorHAnsi" w:eastAsiaTheme="minorEastAsia" w:hAnsiTheme="majorHAnsi" w:cstheme="majorHAnsi"/>
          <w:sz w:val="36"/>
          <w:szCs w:val="36"/>
        </w:rPr>
      </w:pPr>
      <w:r w:rsidRPr="003E1088">
        <w:rPr>
          <w:rFonts w:asciiTheme="majorHAnsi" w:eastAsiaTheme="minorEastAsia" w:hAnsiTheme="majorHAnsi" w:cstheme="majorHAnsi"/>
          <w:b/>
          <w:bCs/>
          <w:sz w:val="36"/>
          <w:szCs w:val="36"/>
        </w:rPr>
        <w:t>Planck's Radiation Law</w:t>
      </w:r>
      <w:r w:rsidRPr="003E1088">
        <w:rPr>
          <w:rFonts w:asciiTheme="majorHAnsi" w:eastAsiaTheme="minorEastAsia" w:hAnsiTheme="majorHAnsi" w:cstheme="majorHAnsi"/>
          <w:sz w:val="36"/>
          <w:szCs w:val="36"/>
        </w:rPr>
        <w:t>:</w:t>
      </w:r>
    </w:p>
    <w:p w14:paraId="310ABB0C" w14:textId="77777777" w:rsidR="003E1088" w:rsidRPr="003E1088" w:rsidRDefault="003E1088" w:rsidP="003E1088">
      <w:pPr>
        <w:numPr>
          <w:ilvl w:val="0"/>
          <w:numId w:val="2"/>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Implement a Python function to calculate the spectral radiance based on Planck's Law.</w:t>
      </w:r>
    </w:p>
    <w:p w14:paraId="03B69308" w14:textId="229B16FB" w:rsidR="003E1088" w:rsidRDefault="00D93A2D" w:rsidP="003E1088">
      <w:pPr>
        <w:numPr>
          <w:ilvl w:val="0"/>
          <w:numId w:val="2"/>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Analyse</w:t>
      </w:r>
      <w:r w:rsidR="003E1088" w:rsidRPr="003E1088">
        <w:rPr>
          <w:rFonts w:asciiTheme="majorHAnsi" w:eastAsiaTheme="minorEastAsia" w:hAnsiTheme="majorHAnsi" w:cstheme="majorHAnsi"/>
          <w:sz w:val="36"/>
          <w:szCs w:val="36"/>
        </w:rPr>
        <w:t xml:space="preserve"> the relationship between wavelength, temperature, and radiance.</w:t>
      </w:r>
    </w:p>
    <w:p w14:paraId="41D7FA5E" w14:textId="77777777" w:rsidR="003E1088" w:rsidRPr="003E1088" w:rsidRDefault="003E1088" w:rsidP="003E1088">
      <w:pPr>
        <w:spacing w:after="0"/>
        <w:ind w:left="720"/>
        <w:jc w:val="both"/>
        <w:rPr>
          <w:rFonts w:asciiTheme="majorHAnsi" w:eastAsiaTheme="minorEastAsia" w:hAnsiTheme="majorHAnsi" w:cstheme="majorHAnsi"/>
          <w:sz w:val="36"/>
          <w:szCs w:val="36"/>
        </w:rPr>
      </w:pPr>
    </w:p>
    <w:p w14:paraId="0E333AF4" w14:textId="3EEACDE1" w:rsidR="003E1088" w:rsidRPr="003E1088" w:rsidRDefault="003E1088" w:rsidP="003E1088">
      <w:pPr>
        <w:pStyle w:val="ListParagraph"/>
        <w:numPr>
          <w:ilvl w:val="0"/>
          <w:numId w:val="9"/>
        </w:numPr>
        <w:jc w:val="both"/>
        <w:rPr>
          <w:rFonts w:asciiTheme="majorHAnsi" w:eastAsiaTheme="minorEastAsia" w:hAnsiTheme="majorHAnsi" w:cstheme="majorHAnsi"/>
          <w:sz w:val="36"/>
          <w:szCs w:val="36"/>
        </w:rPr>
      </w:pPr>
      <w:r w:rsidRPr="003E1088">
        <w:rPr>
          <w:rFonts w:asciiTheme="majorHAnsi" w:eastAsiaTheme="minorEastAsia" w:hAnsiTheme="majorHAnsi" w:cstheme="majorHAnsi"/>
          <w:b/>
          <w:bCs/>
          <w:sz w:val="36"/>
          <w:szCs w:val="36"/>
        </w:rPr>
        <w:t>Machine Learning Model</w:t>
      </w:r>
      <w:r w:rsidRPr="003E1088">
        <w:rPr>
          <w:rFonts w:asciiTheme="majorHAnsi" w:eastAsiaTheme="minorEastAsia" w:hAnsiTheme="majorHAnsi" w:cstheme="majorHAnsi"/>
          <w:sz w:val="36"/>
          <w:szCs w:val="36"/>
        </w:rPr>
        <w:t>:</w:t>
      </w:r>
    </w:p>
    <w:p w14:paraId="5E695A16" w14:textId="476A3979" w:rsidR="003E1088" w:rsidRPr="003E1088" w:rsidRDefault="003E1088" w:rsidP="003E1088">
      <w:pPr>
        <w:numPr>
          <w:ilvl w:val="0"/>
          <w:numId w:val="3"/>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Develop regression model</w:t>
      </w:r>
      <w:r w:rsidR="00D93A2D">
        <w:rPr>
          <w:rFonts w:asciiTheme="majorHAnsi" w:eastAsiaTheme="minorEastAsia" w:hAnsiTheme="majorHAnsi" w:cstheme="majorHAnsi"/>
          <w:sz w:val="36"/>
          <w:szCs w:val="36"/>
        </w:rPr>
        <w:t>s</w:t>
      </w:r>
      <w:r w:rsidRPr="003E1088">
        <w:rPr>
          <w:rFonts w:asciiTheme="majorHAnsi" w:eastAsiaTheme="minorEastAsia" w:hAnsiTheme="majorHAnsi" w:cstheme="majorHAnsi"/>
          <w:sz w:val="36"/>
          <w:szCs w:val="36"/>
        </w:rPr>
        <w:t xml:space="preserve"> using Scikit-learn to predict radiation characteristics.</w:t>
      </w:r>
    </w:p>
    <w:p w14:paraId="0AB1E7B8" w14:textId="77777777" w:rsidR="003E1088" w:rsidRDefault="003E1088" w:rsidP="003E1088">
      <w:pPr>
        <w:numPr>
          <w:ilvl w:val="0"/>
          <w:numId w:val="3"/>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Evaluate the model's performance using metrics like R² score, mean absolute error, and mean squared error.</w:t>
      </w:r>
    </w:p>
    <w:p w14:paraId="60419B55" w14:textId="77777777" w:rsidR="003E1088" w:rsidRPr="003E1088" w:rsidRDefault="003E1088" w:rsidP="003E1088">
      <w:pPr>
        <w:spacing w:after="0"/>
        <w:ind w:left="720"/>
        <w:jc w:val="both"/>
        <w:rPr>
          <w:rFonts w:asciiTheme="majorHAnsi" w:eastAsiaTheme="minorEastAsia" w:hAnsiTheme="majorHAnsi" w:cstheme="majorHAnsi"/>
          <w:sz w:val="36"/>
          <w:szCs w:val="36"/>
        </w:rPr>
      </w:pPr>
    </w:p>
    <w:p w14:paraId="66133CA2" w14:textId="2EC6ADB5" w:rsidR="003E1088" w:rsidRPr="003E1088" w:rsidRDefault="003E1088" w:rsidP="003E1088">
      <w:pPr>
        <w:pStyle w:val="ListParagraph"/>
        <w:numPr>
          <w:ilvl w:val="0"/>
          <w:numId w:val="9"/>
        </w:numPr>
        <w:jc w:val="both"/>
        <w:rPr>
          <w:rFonts w:asciiTheme="majorHAnsi" w:eastAsiaTheme="minorEastAsia" w:hAnsiTheme="majorHAnsi" w:cstheme="majorHAnsi"/>
          <w:sz w:val="36"/>
          <w:szCs w:val="36"/>
        </w:rPr>
      </w:pPr>
      <w:r w:rsidRPr="003E1088">
        <w:rPr>
          <w:rFonts w:asciiTheme="majorHAnsi" w:eastAsiaTheme="minorEastAsia" w:hAnsiTheme="majorHAnsi" w:cstheme="majorHAnsi"/>
          <w:b/>
          <w:bCs/>
          <w:sz w:val="36"/>
          <w:szCs w:val="36"/>
        </w:rPr>
        <w:t>Data Visualization</w:t>
      </w:r>
      <w:r w:rsidRPr="003E1088">
        <w:rPr>
          <w:rFonts w:asciiTheme="majorHAnsi" w:eastAsiaTheme="minorEastAsia" w:hAnsiTheme="majorHAnsi" w:cstheme="majorHAnsi"/>
          <w:sz w:val="36"/>
          <w:szCs w:val="36"/>
        </w:rPr>
        <w:t>:</w:t>
      </w:r>
    </w:p>
    <w:p w14:paraId="0B09F4F0" w14:textId="77777777" w:rsidR="003E1088" w:rsidRPr="003E1088" w:rsidRDefault="003E1088" w:rsidP="003E1088">
      <w:pPr>
        <w:numPr>
          <w:ilvl w:val="0"/>
          <w:numId w:val="4"/>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Visualize the black body radiation spectrum using Matplotlib.</w:t>
      </w:r>
    </w:p>
    <w:p w14:paraId="180645C0" w14:textId="77777777" w:rsidR="003E1088" w:rsidRDefault="003E1088" w:rsidP="003E1088">
      <w:pPr>
        <w:numPr>
          <w:ilvl w:val="0"/>
          <w:numId w:val="4"/>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Create scatter plots, regression lines, and residual plots to illustrate findings.</w:t>
      </w:r>
    </w:p>
    <w:p w14:paraId="710D00E9" w14:textId="77777777" w:rsidR="003E1088" w:rsidRPr="003E1088" w:rsidRDefault="003E1088" w:rsidP="003E1088">
      <w:pPr>
        <w:spacing w:after="0"/>
        <w:ind w:left="360"/>
        <w:jc w:val="both"/>
        <w:rPr>
          <w:rFonts w:asciiTheme="majorHAnsi" w:eastAsiaTheme="minorEastAsia" w:hAnsiTheme="majorHAnsi" w:cstheme="majorHAnsi"/>
          <w:sz w:val="36"/>
          <w:szCs w:val="36"/>
        </w:rPr>
      </w:pPr>
    </w:p>
    <w:p w14:paraId="43AE90D2" w14:textId="33D421EC" w:rsidR="003E1088" w:rsidRPr="003E1088" w:rsidRDefault="003E1088" w:rsidP="003E1088">
      <w:pPr>
        <w:pStyle w:val="ListParagraph"/>
        <w:numPr>
          <w:ilvl w:val="0"/>
          <w:numId w:val="9"/>
        </w:numPr>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 xml:space="preserve">  </w:t>
      </w:r>
      <w:r w:rsidRPr="003E1088">
        <w:rPr>
          <w:rFonts w:asciiTheme="majorHAnsi" w:eastAsiaTheme="minorEastAsia" w:hAnsiTheme="majorHAnsi" w:cstheme="majorHAnsi"/>
          <w:b/>
          <w:bCs/>
          <w:sz w:val="36"/>
          <w:szCs w:val="36"/>
        </w:rPr>
        <w:t>Practical Applications</w:t>
      </w:r>
      <w:r w:rsidRPr="003E1088">
        <w:rPr>
          <w:rFonts w:asciiTheme="majorHAnsi" w:eastAsiaTheme="minorEastAsia" w:hAnsiTheme="majorHAnsi" w:cstheme="majorHAnsi"/>
          <w:sz w:val="36"/>
          <w:szCs w:val="36"/>
        </w:rPr>
        <w:t>:</w:t>
      </w:r>
    </w:p>
    <w:p w14:paraId="1AF6995D" w14:textId="77777777" w:rsidR="003E1088" w:rsidRPr="003E1088" w:rsidRDefault="003E1088" w:rsidP="003E1088">
      <w:pPr>
        <w:numPr>
          <w:ilvl w:val="0"/>
          <w:numId w:val="5"/>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Discuss the significance of black body radiation in fields such as astrophysics, climatology, and thermal imaging.</w:t>
      </w:r>
    </w:p>
    <w:p w14:paraId="01664CCC" w14:textId="77777777" w:rsidR="003E1088" w:rsidRPr="003E1088" w:rsidRDefault="003E1088" w:rsidP="003E1088">
      <w:pPr>
        <w:numPr>
          <w:ilvl w:val="0"/>
          <w:numId w:val="5"/>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Highlight how understanding black body radiation can inform the study of stars, the cosmic microwave background, and more.</w:t>
      </w:r>
    </w:p>
    <w:p w14:paraId="4C9CD093" w14:textId="3D2FA4BC" w:rsidR="003E1088" w:rsidRPr="003E1088" w:rsidRDefault="003E1088" w:rsidP="003E1088">
      <w:pPr>
        <w:pStyle w:val="ListParagraph"/>
        <w:numPr>
          <w:ilvl w:val="0"/>
          <w:numId w:val="9"/>
        </w:numPr>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lastRenderedPageBreak/>
        <w:t xml:space="preserve">  </w:t>
      </w:r>
      <w:r w:rsidRPr="003E1088">
        <w:rPr>
          <w:rFonts w:asciiTheme="majorHAnsi" w:eastAsiaTheme="minorEastAsia" w:hAnsiTheme="majorHAnsi" w:cstheme="majorHAnsi"/>
          <w:b/>
          <w:bCs/>
          <w:sz w:val="36"/>
          <w:szCs w:val="36"/>
        </w:rPr>
        <w:t>Skills Demonstrated</w:t>
      </w:r>
      <w:r w:rsidRPr="003E1088">
        <w:rPr>
          <w:rFonts w:asciiTheme="majorHAnsi" w:eastAsiaTheme="minorEastAsia" w:hAnsiTheme="majorHAnsi" w:cstheme="majorHAnsi"/>
          <w:sz w:val="36"/>
          <w:szCs w:val="36"/>
        </w:rPr>
        <w:t>:</w:t>
      </w:r>
    </w:p>
    <w:p w14:paraId="36FA8686" w14:textId="77777777" w:rsidR="003E1088" w:rsidRPr="003E1088" w:rsidRDefault="003E1088" w:rsidP="003E1088">
      <w:pPr>
        <w:numPr>
          <w:ilvl w:val="0"/>
          <w:numId w:val="6"/>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Python programming and data analysis with Pandas.</w:t>
      </w:r>
    </w:p>
    <w:p w14:paraId="44078FEE" w14:textId="77777777" w:rsidR="003E1088" w:rsidRPr="003E1088" w:rsidRDefault="003E1088" w:rsidP="003E1088">
      <w:pPr>
        <w:numPr>
          <w:ilvl w:val="0"/>
          <w:numId w:val="6"/>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Machine learning model development and evaluation with Scikit-learn.</w:t>
      </w:r>
    </w:p>
    <w:p w14:paraId="712981B6" w14:textId="77777777" w:rsidR="003E1088" w:rsidRPr="003E1088" w:rsidRDefault="003E1088" w:rsidP="003E1088">
      <w:pPr>
        <w:numPr>
          <w:ilvl w:val="0"/>
          <w:numId w:val="6"/>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Data visualization techniques with Matplotlib.</w:t>
      </w:r>
    </w:p>
    <w:p w14:paraId="606224AB" w14:textId="77777777" w:rsidR="003E1088" w:rsidRPr="003E1088" w:rsidRDefault="003E1088" w:rsidP="003E1088">
      <w:pPr>
        <w:numPr>
          <w:ilvl w:val="0"/>
          <w:numId w:val="6"/>
        </w:numPr>
        <w:spacing w:after="0"/>
        <w:jc w:val="both"/>
        <w:rPr>
          <w:rFonts w:asciiTheme="majorHAnsi" w:eastAsiaTheme="minorEastAsia" w:hAnsiTheme="majorHAnsi" w:cstheme="majorHAnsi"/>
          <w:sz w:val="36"/>
          <w:szCs w:val="36"/>
        </w:rPr>
      </w:pPr>
      <w:r w:rsidRPr="003E1088">
        <w:rPr>
          <w:rFonts w:asciiTheme="majorHAnsi" w:eastAsiaTheme="minorEastAsia" w:hAnsiTheme="majorHAnsi" w:cstheme="majorHAnsi"/>
          <w:sz w:val="36"/>
          <w:szCs w:val="36"/>
        </w:rPr>
        <w:t>Database connectivity and data retrieval using MySQL.</w:t>
      </w:r>
    </w:p>
    <w:p w14:paraId="098E8B61" w14:textId="77777777" w:rsidR="004F29C1" w:rsidRPr="00C40815" w:rsidRDefault="004F29C1" w:rsidP="004F29C1">
      <w:pPr>
        <w:jc w:val="both"/>
        <w:rPr>
          <w:rFonts w:asciiTheme="majorHAnsi" w:eastAsiaTheme="minorEastAsia" w:hAnsiTheme="majorHAnsi" w:cstheme="majorHAnsi"/>
          <w:sz w:val="36"/>
          <w:szCs w:val="36"/>
        </w:rPr>
      </w:pPr>
    </w:p>
    <w:sectPr w:rsidR="004F29C1" w:rsidRPr="00C40815" w:rsidSect="0035020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Wide Latin">
    <w:panose1 w:val="020A0A070505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3425"/>
    <w:multiLevelType w:val="multilevel"/>
    <w:tmpl w:val="5B7E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7009A"/>
    <w:multiLevelType w:val="multilevel"/>
    <w:tmpl w:val="A2D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03C9"/>
    <w:multiLevelType w:val="hybridMultilevel"/>
    <w:tmpl w:val="C6624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2D49F9"/>
    <w:multiLevelType w:val="multilevel"/>
    <w:tmpl w:val="AB7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71D36"/>
    <w:multiLevelType w:val="multilevel"/>
    <w:tmpl w:val="C2D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91A0A"/>
    <w:multiLevelType w:val="hybridMultilevel"/>
    <w:tmpl w:val="5D026B98"/>
    <w:lvl w:ilvl="0" w:tplc="F000E6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8C6FCA"/>
    <w:multiLevelType w:val="multilevel"/>
    <w:tmpl w:val="DB4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B6DDE"/>
    <w:multiLevelType w:val="multilevel"/>
    <w:tmpl w:val="355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53A87"/>
    <w:multiLevelType w:val="multilevel"/>
    <w:tmpl w:val="330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118520">
    <w:abstractNumId w:val="3"/>
  </w:num>
  <w:num w:numId="2" w16cid:durableId="599292419">
    <w:abstractNumId w:val="4"/>
  </w:num>
  <w:num w:numId="3" w16cid:durableId="1236938184">
    <w:abstractNumId w:val="1"/>
  </w:num>
  <w:num w:numId="4" w16cid:durableId="714812818">
    <w:abstractNumId w:val="8"/>
  </w:num>
  <w:num w:numId="5" w16cid:durableId="1882209386">
    <w:abstractNumId w:val="0"/>
  </w:num>
  <w:num w:numId="6" w16cid:durableId="1221749885">
    <w:abstractNumId w:val="6"/>
  </w:num>
  <w:num w:numId="7" w16cid:durableId="946812335">
    <w:abstractNumId w:val="2"/>
  </w:num>
  <w:num w:numId="8" w16cid:durableId="1361469102">
    <w:abstractNumId w:val="7"/>
  </w:num>
  <w:num w:numId="9" w16cid:durableId="515316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0C"/>
    <w:rsid w:val="000C5232"/>
    <w:rsid w:val="0035020C"/>
    <w:rsid w:val="003E1088"/>
    <w:rsid w:val="004C172D"/>
    <w:rsid w:val="004F29C1"/>
    <w:rsid w:val="007E4E3D"/>
    <w:rsid w:val="00842E80"/>
    <w:rsid w:val="00C40815"/>
    <w:rsid w:val="00D9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024C"/>
  <w15:chartTrackingRefBased/>
  <w15:docId w15:val="{C9D53A7F-42FC-490E-A46E-0FD018C7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C1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20C"/>
    <w:rPr>
      <w:color w:val="0563C1" w:themeColor="hyperlink"/>
      <w:u w:val="single"/>
    </w:rPr>
  </w:style>
  <w:style w:type="character" w:styleId="UnresolvedMention">
    <w:name w:val="Unresolved Mention"/>
    <w:basedOn w:val="DefaultParagraphFont"/>
    <w:uiPriority w:val="99"/>
    <w:semiHidden/>
    <w:unhideWhenUsed/>
    <w:rsid w:val="0035020C"/>
    <w:rPr>
      <w:color w:val="605E5C"/>
      <w:shd w:val="clear" w:color="auto" w:fill="E1DFDD"/>
    </w:rPr>
  </w:style>
  <w:style w:type="paragraph" w:styleId="NoSpacing">
    <w:name w:val="No Spacing"/>
    <w:link w:val="NoSpacingChar"/>
    <w:uiPriority w:val="1"/>
    <w:qFormat/>
    <w:rsid w:val="0035020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5020C"/>
    <w:rPr>
      <w:rFonts w:eastAsiaTheme="minorEastAsia"/>
      <w:kern w:val="0"/>
      <w:lang w:val="en-US"/>
      <w14:ligatures w14:val="none"/>
    </w:rPr>
  </w:style>
  <w:style w:type="character" w:customStyle="1" w:styleId="Heading3Char">
    <w:name w:val="Heading 3 Char"/>
    <w:basedOn w:val="DefaultParagraphFont"/>
    <w:link w:val="Heading3"/>
    <w:uiPriority w:val="9"/>
    <w:semiHidden/>
    <w:rsid w:val="004C172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40815"/>
    <w:rPr>
      <w:color w:val="666666"/>
    </w:rPr>
  </w:style>
  <w:style w:type="paragraph" w:styleId="ListParagraph">
    <w:name w:val="List Paragraph"/>
    <w:basedOn w:val="Normal"/>
    <w:uiPriority w:val="34"/>
    <w:qFormat/>
    <w:rsid w:val="003E1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550459">
      <w:bodyDiv w:val="1"/>
      <w:marLeft w:val="0"/>
      <w:marRight w:val="0"/>
      <w:marTop w:val="0"/>
      <w:marBottom w:val="0"/>
      <w:divBdr>
        <w:top w:val="none" w:sz="0" w:space="0" w:color="auto"/>
        <w:left w:val="none" w:sz="0" w:space="0" w:color="auto"/>
        <w:bottom w:val="none" w:sz="0" w:space="0" w:color="auto"/>
        <w:right w:val="none" w:sz="0" w:space="0" w:color="auto"/>
      </w:divBdr>
    </w:div>
    <w:div w:id="1421104409">
      <w:bodyDiv w:val="1"/>
      <w:marLeft w:val="0"/>
      <w:marRight w:val="0"/>
      <w:marTop w:val="0"/>
      <w:marBottom w:val="0"/>
      <w:divBdr>
        <w:top w:val="none" w:sz="0" w:space="0" w:color="auto"/>
        <w:left w:val="none" w:sz="0" w:space="0" w:color="auto"/>
        <w:bottom w:val="none" w:sz="0" w:space="0" w:color="auto"/>
        <w:right w:val="none" w:sz="0" w:space="0" w:color="auto"/>
      </w:divBdr>
    </w:div>
    <w:div w:id="1729331009">
      <w:bodyDiv w:val="1"/>
      <w:marLeft w:val="0"/>
      <w:marRight w:val="0"/>
      <w:marTop w:val="0"/>
      <w:marBottom w:val="0"/>
      <w:divBdr>
        <w:top w:val="none" w:sz="0" w:space="0" w:color="auto"/>
        <w:left w:val="none" w:sz="0" w:space="0" w:color="auto"/>
        <w:bottom w:val="none" w:sz="0" w:space="0" w:color="auto"/>
        <w:right w:val="none" w:sz="0" w:space="0" w:color="auto"/>
      </w:divBdr>
    </w:div>
    <w:div w:id="1991978320">
      <w:bodyDiv w:val="1"/>
      <w:marLeft w:val="0"/>
      <w:marRight w:val="0"/>
      <w:marTop w:val="0"/>
      <w:marBottom w:val="0"/>
      <w:divBdr>
        <w:top w:val="none" w:sz="0" w:space="0" w:color="auto"/>
        <w:left w:val="none" w:sz="0" w:space="0" w:color="auto"/>
        <w:bottom w:val="none" w:sz="0" w:space="0" w:color="auto"/>
        <w:right w:val="none" w:sz="0" w:space="0" w:color="auto"/>
      </w:divBdr>
    </w:div>
    <w:div w:id="2133473971">
      <w:bodyDiv w:val="1"/>
      <w:marLeft w:val="0"/>
      <w:marRight w:val="0"/>
      <w:marTop w:val="0"/>
      <w:marBottom w:val="0"/>
      <w:divBdr>
        <w:top w:val="none" w:sz="0" w:space="0" w:color="auto"/>
        <w:left w:val="none" w:sz="0" w:space="0" w:color="auto"/>
        <w:bottom w:val="none" w:sz="0" w:space="0" w:color="auto"/>
        <w:right w:val="none" w:sz="0" w:space="0" w:color="auto"/>
      </w:divBdr>
    </w:div>
    <w:div w:id="21424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premium-ai-image/universe-galaxy-celestial-body-black-hole-background-wallpaper-starry-sky-space-creative-poster_76164179.ht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s://tikz.net/blackbody/"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Details about black body radiation and key points of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683D4-45A4-4D60-B59C-AD440C90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BODY RADITIONS</dc:title>
  <dc:subject/>
  <dc:creator>Kavana S</dc:creator>
  <cp:keywords/>
  <dc:description/>
  <cp:lastModifiedBy>KavanaS rao</cp:lastModifiedBy>
  <cp:revision>1</cp:revision>
  <dcterms:created xsi:type="dcterms:W3CDTF">2024-08-02T05:19:00Z</dcterms:created>
  <dcterms:modified xsi:type="dcterms:W3CDTF">2024-08-02T06:24:00Z</dcterms:modified>
</cp:coreProperties>
</file>