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08A4D" w14:textId="77777777" w:rsidR="00026649" w:rsidRPr="00026649" w:rsidRDefault="003B2666" w:rsidP="00026649">
      <w:pPr>
        <w:pStyle w:val="Heading1"/>
        <w:ind w:left="0"/>
        <w:jc w:val="center"/>
        <w:rPr>
          <w:rFonts w:ascii="Gadugi" w:hAnsi="Gadugi"/>
          <w:sz w:val="32"/>
          <w:szCs w:val="32"/>
        </w:rPr>
      </w:pPr>
      <w:r w:rsidRPr="00026649">
        <w:rPr>
          <w:rFonts w:ascii="Gadugi" w:hAnsi="Gadugi"/>
          <w:sz w:val="32"/>
          <w:szCs w:val="32"/>
        </w:rPr>
        <w:t>Experiment/Practical</w:t>
      </w:r>
      <w:r w:rsidRPr="00026649">
        <w:rPr>
          <w:rFonts w:ascii="Gadugi" w:hAnsi="Gadugi"/>
          <w:spacing w:val="95"/>
          <w:sz w:val="32"/>
          <w:szCs w:val="32"/>
        </w:rPr>
        <w:t xml:space="preserve"> </w:t>
      </w:r>
      <w:r w:rsidRPr="00026649">
        <w:rPr>
          <w:rFonts w:ascii="Gadugi" w:hAnsi="Gadugi"/>
          <w:sz w:val="32"/>
          <w:szCs w:val="32"/>
        </w:rPr>
        <w:t>1</w:t>
      </w:r>
    </w:p>
    <w:p w14:paraId="7C9F2E2F" w14:textId="7CD8858C" w:rsidR="00026649" w:rsidRDefault="004D63C6" w:rsidP="00026649">
      <w:pPr>
        <w:pStyle w:val="Heading1"/>
        <w:ind w:left="0"/>
        <w:jc w:val="center"/>
        <w:rPr>
          <w:rStyle w:val="Strong"/>
          <w:rFonts w:ascii="Gadugi" w:hAnsi="Gadugi"/>
          <w:b/>
          <w:sz w:val="32"/>
          <w:szCs w:val="32"/>
        </w:rPr>
      </w:pPr>
      <w:r w:rsidRPr="00026649">
        <w:rPr>
          <w:rFonts w:ascii="Gadugi" w:hAnsi="Gadugi"/>
          <w:sz w:val="32"/>
          <w:szCs w:val="32"/>
        </w:rPr>
        <w:t xml:space="preserve"> </w:t>
      </w:r>
      <w:r w:rsidRPr="00026649">
        <w:rPr>
          <w:rStyle w:val="Strong"/>
          <w:rFonts w:ascii="Gadugi" w:hAnsi="Gadugi"/>
          <w:b/>
          <w:sz w:val="32"/>
          <w:szCs w:val="32"/>
        </w:rPr>
        <w:t>Simple Linear Regressio</w:t>
      </w:r>
      <w:r w:rsidR="00026649" w:rsidRPr="00026649">
        <w:rPr>
          <w:rStyle w:val="Strong"/>
          <w:rFonts w:ascii="Gadugi" w:hAnsi="Gadugi"/>
          <w:b/>
          <w:sz w:val="32"/>
          <w:szCs w:val="32"/>
        </w:rPr>
        <w:t>n</w:t>
      </w:r>
    </w:p>
    <w:p w14:paraId="22584C74" w14:textId="21E762BC" w:rsidR="003B2666" w:rsidRPr="00026649" w:rsidRDefault="003B2666" w:rsidP="00026649">
      <w:pPr>
        <w:pStyle w:val="BodyText"/>
        <w:rPr>
          <w:rFonts w:ascii="Gadugi" w:hAnsi="Gadugi"/>
          <w:b/>
        </w:rPr>
      </w:pPr>
    </w:p>
    <w:p w14:paraId="2559CC7D" w14:textId="5891F933" w:rsidR="00026649" w:rsidRPr="00026649" w:rsidRDefault="003B2666" w:rsidP="00026649">
      <w:pPr>
        <w:pStyle w:val="Heading1"/>
        <w:spacing w:line="276" w:lineRule="auto"/>
        <w:ind w:left="426" w:hanging="426"/>
        <w:rPr>
          <w:rFonts w:ascii="Gadugi" w:hAnsi="Gadugi"/>
          <w:b w:val="0"/>
          <w:bCs w:val="0"/>
        </w:rPr>
      </w:pPr>
      <w:r w:rsidRPr="00026649">
        <w:rPr>
          <w:rFonts w:ascii="Gadugi" w:hAnsi="Gadugi"/>
          <w:bCs w:val="0"/>
          <w:sz w:val="24"/>
          <w:szCs w:val="24"/>
          <w:lang w:val="en-IN" w:eastAsia="en-IN"/>
        </w:rPr>
        <w:t>Tit</w:t>
      </w:r>
      <w:r w:rsidRPr="00026649">
        <w:rPr>
          <w:rFonts w:ascii="Gadugi" w:hAnsi="Gadugi"/>
          <w:sz w:val="24"/>
          <w:szCs w:val="24"/>
        </w:rPr>
        <w:t>le:</w:t>
      </w:r>
      <w:r w:rsidRPr="00026649">
        <w:rPr>
          <w:rFonts w:ascii="Gadugi" w:hAnsi="Gadugi"/>
        </w:rPr>
        <w:t xml:space="preserve"> </w:t>
      </w:r>
      <w:r w:rsidR="004D63C6" w:rsidRPr="00026649">
        <w:rPr>
          <w:rFonts w:ascii="Gadugi" w:hAnsi="Gadugi"/>
          <w:b w:val="0"/>
          <w:bCs w:val="0"/>
        </w:rPr>
        <w:t xml:space="preserve">Implementation of Simple Linear Regression </w:t>
      </w:r>
    </w:p>
    <w:p w14:paraId="74DB5797" w14:textId="099ADD17" w:rsidR="003B2666" w:rsidRPr="00026649" w:rsidRDefault="003B2666" w:rsidP="00026649">
      <w:pPr>
        <w:pStyle w:val="NormalWeb"/>
        <w:spacing w:before="0" w:beforeAutospacing="0"/>
        <w:ind w:left="426" w:hanging="426"/>
        <w:rPr>
          <w:rFonts w:ascii="Gadugi" w:hAnsi="Gadugi"/>
          <w:sz w:val="22"/>
          <w:szCs w:val="22"/>
        </w:rPr>
      </w:pPr>
      <w:r w:rsidRPr="00026649">
        <w:rPr>
          <w:rFonts w:ascii="Gadugi" w:hAnsi="Gadugi"/>
          <w:b/>
        </w:rPr>
        <w:t>Aim</w:t>
      </w:r>
      <w:r w:rsidRPr="00026649">
        <w:rPr>
          <w:rFonts w:ascii="Gadugi" w:hAnsi="Gadugi"/>
        </w:rPr>
        <w:t xml:space="preserve">: </w:t>
      </w:r>
      <w:r w:rsidR="004D63C6" w:rsidRPr="00026649">
        <w:rPr>
          <w:rFonts w:ascii="Gadugi" w:hAnsi="Gadugi"/>
          <w:sz w:val="22"/>
          <w:szCs w:val="22"/>
        </w:rPr>
        <w:t xml:space="preserve">To apply regression algorithm for prediction </w:t>
      </w:r>
    </w:p>
    <w:p w14:paraId="10DA32C1" w14:textId="7311FDB4" w:rsidR="00026649" w:rsidRPr="00026649" w:rsidRDefault="003B2666" w:rsidP="00026649">
      <w:pPr>
        <w:pStyle w:val="Heading1"/>
        <w:spacing w:line="276" w:lineRule="auto"/>
        <w:ind w:left="426" w:hanging="426"/>
        <w:rPr>
          <w:rFonts w:ascii="Gadugi" w:hAnsi="Gadugi"/>
          <w:bCs w:val="0"/>
          <w:sz w:val="24"/>
          <w:szCs w:val="24"/>
          <w:lang w:val="en-IN" w:eastAsia="en-IN"/>
        </w:rPr>
      </w:pPr>
      <w:r w:rsidRPr="00026649">
        <w:rPr>
          <w:rFonts w:ascii="Gadugi" w:hAnsi="Gadugi"/>
          <w:bCs w:val="0"/>
          <w:sz w:val="24"/>
          <w:szCs w:val="24"/>
          <w:lang w:val="en-IN" w:eastAsia="en-IN"/>
        </w:rPr>
        <w:t xml:space="preserve">Objective: </w:t>
      </w:r>
    </w:p>
    <w:p w14:paraId="1DBC4128" w14:textId="467EFDC4" w:rsidR="003B2666" w:rsidRPr="00026649" w:rsidRDefault="003B2666" w:rsidP="00026649">
      <w:pPr>
        <w:pStyle w:val="Heading1"/>
        <w:spacing w:line="276" w:lineRule="auto"/>
        <w:ind w:left="426" w:hanging="426"/>
        <w:rPr>
          <w:rFonts w:ascii="Gadugi" w:hAnsi="Gadugi"/>
        </w:rPr>
      </w:pPr>
      <w:r w:rsidRPr="00026649">
        <w:rPr>
          <w:rFonts w:ascii="Gadugi" w:hAnsi="Gadugi"/>
          <w:b w:val="0"/>
          <w:bCs w:val="0"/>
        </w:rPr>
        <w:t>Students will learn</w:t>
      </w:r>
      <w:r w:rsidRPr="00026649">
        <w:rPr>
          <w:rFonts w:ascii="Gadugi" w:hAnsi="Gadugi"/>
        </w:rPr>
        <w:t xml:space="preserve"> </w:t>
      </w:r>
    </w:p>
    <w:p w14:paraId="5A1C5467" w14:textId="77777777" w:rsidR="003B2666" w:rsidRPr="00026649" w:rsidRDefault="00413542" w:rsidP="00026649">
      <w:pPr>
        <w:widowControl/>
        <w:numPr>
          <w:ilvl w:val="0"/>
          <w:numId w:val="1"/>
        </w:numPr>
        <w:autoSpaceDE/>
        <w:autoSpaceDN/>
        <w:spacing w:after="100" w:afterAutospacing="1" w:line="276" w:lineRule="auto"/>
        <w:ind w:left="426" w:hanging="426"/>
        <w:rPr>
          <w:rFonts w:ascii="Gadugi" w:hAnsi="Gadugi"/>
          <w:lang w:val="en-IN" w:eastAsia="en-IN"/>
        </w:rPr>
      </w:pPr>
      <w:r w:rsidRPr="00026649">
        <w:rPr>
          <w:rFonts w:ascii="Gadugi" w:hAnsi="Gadugi"/>
          <w:lang w:val="en-IN" w:eastAsia="en-IN"/>
        </w:rPr>
        <w:t>Implementation of a s</w:t>
      </w:r>
      <w:r w:rsidR="004D63C6" w:rsidRPr="00026649">
        <w:rPr>
          <w:rFonts w:ascii="Gadugi" w:hAnsi="Gadugi"/>
          <w:lang w:val="en-IN" w:eastAsia="en-IN"/>
        </w:rPr>
        <w:t xml:space="preserve">imple linear regression algorithm on </w:t>
      </w:r>
      <w:r w:rsidRPr="00026649">
        <w:rPr>
          <w:rFonts w:ascii="Gadugi" w:hAnsi="Gadugi"/>
          <w:lang w:val="en-IN" w:eastAsia="en-IN"/>
        </w:rPr>
        <w:t xml:space="preserve">the given dataset(s) </w:t>
      </w:r>
    </w:p>
    <w:p w14:paraId="00E5176B" w14:textId="0DAE3ACC" w:rsidR="00026649" w:rsidRPr="00026649" w:rsidRDefault="00413542" w:rsidP="00026649">
      <w:pPr>
        <w:widowControl/>
        <w:numPr>
          <w:ilvl w:val="0"/>
          <w:numId w:val="1"/>
        </w:numPr>
        <w:autoSpaceDE/>
        <w:autoSpaceDN/>
        <w:spacing w:after="100" w:afterAutospacing="1" w:line="276" w:lineRule="auto"/>
        <w:ind w:left="426" w:hanging="426"/>
        <w:rPr>
          <w:rFonts w:ascii="Gadugi" w:hAnsi="Gadugi"/>
          <w:lang w:val="en-IN" w:eastAsia="en-IN"/>
        </w:rPr>
      </w:pPr>
      <w:r w:rsidRPr="00026649">
        <w:rPr>
          <w:rFonts w:ascii="Gadugi" w:hAnsi="Gadugi"/>
          <w:lang w:val="en-IN" w:eastAsia="en-IN"/>
        </w:rPr>
        <w:t>T</w:t>
      </w:r>
      <w:r w:rsidR="003B2666" w:rsidRPr="00026649">
        <w:rPr>
          <w:rFonts w:ascii="Gadugi" w:hAnsi="Gadugi"/>
          <w:lang w:val="en-IN" w:eastAsia="en-IN"/>
        </w:rPr>
        <w:t>o visualize and interpret the</w:t>
      </w:r>
      <w:r w:rsidRPr="00026649">
        <w:rPr>
          <w:rFonts w:ascii="Gadugi" w:hAnsi="Gadugi"/>
          <w:lang w:val="en-IN" w:eastAsia="en-IN"/>
        </w:rPr>
        <w:t xml:space="preserve"> result</w:t>
      </w:r>
    </w:p>
    <w:p w14:paraId="2C93A797" w14:textId="77777777" w:rsidR="00026649" w:rsidRPr="00026649" w:rsidRDefault="003B2666" w:rsidP="00026649">
      <w:pPr>
        <w:pStyle w:val="Heading1"/>
        <w:spacing w:line="276" w:lineRule="auto"/>
        <w:ind w:left="426" w:hanging="426"/>
        <w:rPr>
          <w:rFonts w:ascii="Gadugi" w:hAnsi="Gadugi"/>
          <w:bCs w:val="0"/>
          <w:sz w:val="24"/>
          <w:szCs w:val="24"/>
          <w:lang w:val="en-IN" w:eastAsia="en-IN"/>
        </w:rPr>
      </w:pPr>
      <w:r w:rsidRPr="00026649">
        <w:rPr>
          <w:rFonts w:ascii="Gadugi" w:hAnsi="Gadugi"/>
          <w:bCs w:val="0"/>
          <w:sz w:val="24"/>
          <w:szCs w:val="24"/>
          <w:lang w:val="en-IN" w:eastAsia="en-IN"/>
        </w:rPr>
        <w:t>Problem statement</w:t>
      </w:r>
      <w:r w:rsidR="00026649" w:rsidRPr="00026649">
        <w:rPr>
          <w:rFonts w:ascii="Gadugi" w:hAnsi="Gadugi"/>
          <w:bCs w:val="0"/>
          <w:sz w:val="24"/>
          <w:szCs w:val="24"/>
          <w:lang w:val="en-IN" w:eastAsia="en-IN"/>
        </w:rPr>
        <w:t>:</w:t>
      </w:r>
    </w:p>
    <w:p w14:paraId="25B5631F" w14:textId="4C8F3290" w:rsidR="00413542" w:rsidRPr="00026649" w:rsidRDefault="00413542" w:rsidP="00026649">
      <w:pPr>
        <w:pStyle w:val="Heading1"/>
        <w:spacing w:line="276" w:lineRule="auto"/>
        <w:ind w:left="426" w:hanging="426"/>
        <w:rPr>
          <w:rFonts w:ascii="Gadugi" w:hAnsi="Gadugi"/>
          <w:b w:val="0"/>
          <w:bCs w:val="0"/>
        </w:rPr>
      </w:pPr>
      <w:r w:rsidRPr="00026649">
        <w:rPr>
          <w:rFonts w:ascii="Gadugi" w:hAnsi="Gadugi"/>
        </w:rPr>
        <w:t xml:space="preserve">      </w:t>
      </w:r>
      <w:r w:rsidR="00697ECE" w:rsidRPr="00026649">
        <w:rPr>
          <w:rFonts w:ascii="Gadugi" w:hAnsi="Gadugi"/>
          <w:lang w:val="en-IN" w:eastAsia="en-IN"/>
        </w:rPr>
        <w:t xml:space="preserve">    </w:t>
      </w:r>
      <w:r w:rsidRPr="00026649">
        <w:rPr>
          <w:rFonts w:ascii="Gadugi" w:hAnsi="Gadugi"/>
          <w:b w:val="0"/>
          <w:bCs w:val="0"/>
          <w:lang w:val="en-IN" w:eastAsia="en-IN"/>
        </w:rPr>
        <w:t>Use given datasets to demonstrate simple linear regression.</w:t>
      </w:r>
    </w:p>
    <w:p w14:paraId="3AA86A90" w14:textId="7012558F" w:rsidR="003B2666" w:rsidRPr="00026649" w:rsidRDefault="003B2666" w:rsidP="00026649">
      <w:pPr>
        <w:pStyle w:val="Heading1"/>
        <w:ind w:left="426" w:hanging="426"/>
        <w:rPr>
          <w:rFonts w:ascii="Gadugi" w:hAnsi="Gadugi"/>
          <w:sz w:val="24"/>
          <w:szCs w:val="24"/>
        </w:rPr>
      </w:pPr>
    </w:p>
    <w:p w14:paraId="6A0CE908" w14:textId="77777777" w:rsidR="003B2666" w:rsidRPr="00026649" w:rsidRDefault="003B2666" w:rsidP="00026649">
      <w:pPr>
        <w:pStyle w:val="Heading1"/>
        <w:spacing w:line="276" w:lineRule="auto"/>
        <w:ind w:left="426" w:hanging="426"/>
        <w:rPr>
          <w:rFonts w:ascii="Gadugi" w:hAnsi="Gadugi"/>
          <w:bCs w:val="0"/>
          <w:sz w:val="24"/>
          <w:szCs w:val="24"/>
          <w:lang w:val="en-IN" w:eastAsia="en-IN"/>
        </w:rPr>
      </w:pPr>
      <w:r w:rsidRPr="00026649">
        <w:rPr>
          <w:rFonts w:ascii="Gadugi" w:hAnsi="Gadugi"/>
          <w:bCs w:val="0"/>
          <w:sz w:val="24"/>
          <w:szCs w:val="24"/>
          <w:lang w:val="en-IN" w:eastAsia="en-IN"/>
        </w:rPr>
        <w:t>Explanation/Stepwise Procedure/ Algorithm:</w:t>
      </w:r>
    </w:p>
    <w:p w14:paraId="2B419AE2" w14:textId="6C80513D" w:rsidR="00413542" w:rsidRPr="00026649" w:rsidRDefault="00413542" w:rsidP="00026649">
      <w:pPr>
        <w:widowControl/>
        <w:numPr>
          <w:ilvl w:val="0"/>
          <w:numId w:val="3"/>
        </w:numPr>
        <w:autoSpaceDE/>
        <w:autoSpaceDN/>
        <w:spacing w:after="100" w:afterAutospacing="1"/>
        <w:ind w:left="426" w:hanging="426"/>
        <w:rPr>
          <w:rFonts w:ascii="Gadugi" w:hAnsi="Gadugi"/>
          <w:b/>
          <w:bCs/>
          <w:lang w:val="en-IN" w:eastAsia="en-IN"/>
        </w:rPr>
      </w:pPr>
      <w:r w:rsidRPr="00026649">
        <w:rPr>
          <w:rFonts w:ascii="Gadugi" w:hAnsi="Gadugi"/>
          <w:b/>
          <w:bCs/>
          <w:lang w:val="en-IN" w:eastAsia="en-IN"/>
        </w:rPr>
        <w:t>Give a b</w:t>
      </w:r>
      <w:r w:rsidR="003B2666" w:rsidRPr="00026649">
        <w:rPr>
          <w:rFonts w:ascii="Gadugi" w:hAnsi="Gadugi"/>
          <w:b/>
          <w:bCs/>
          <w:lang w:val="en-IN" w:eastAsia="en-IN"/>
        </w:rPr>
        <w:t xml:space="preserve">rief description </w:t>
      </w:r>
      <w:r w:rsidRPr="00026649">
        <w:rPr>
          <w:rFonts w:ascii="Gadugi" w:hAnsi="Gadugi"/>
          <w:b/>
          <w:bCs/>
          <w:lang w:val="en-IN" w:eastAsia="en-IN"/>
        </w:rPr>
        <w:t xml:space="preserve">of </w:t>
      </w:r>
      <w:r w:rsidR="003B2666" w:rsidRPr="00026649">
        <w:rPr>
          <w:rFonts w:ascii="Gadugi" w:hAnsi="Gadugi"/>
          <w:b/>
          <w:bCs/>
          <w:lang w:val="en-IN" w:eastAsia="en-IN"/>
        </w:rPr>
        <w:t>simple linear regression.</w:t>
      </w:r>
    </w:p>
    <w:p w14:paraId="4DEAF69C" w14:textId="77777777" w:rsidR="00026649" w:rsidRPr="00026649" w:rsidRDefault="00026649" w:rsidP="00026649">
      <w:pPr>
        <w:pStyle w:val="NormalWeb"/>
        <w:ind w:left="360"/>
        <w:rPr>
          <w:rFonts w:ascii="Gadugi" w:hAnsi="Gadugi"/>
          <w:sz w:val="22"/>
          <w:szCs w:val="22"/>
        </w:rPr>
      </w:pPr>
      <w:r w:rsidRPr="00026649">
        <w:rPr>
          <w:rFonts w:ascii="Gadugi" w:hAnsi="Gadugi"/>
          <w:sz w:val="22"/>
          <w:szCs w:val="22"/>
        </w:rPr>
        <w:t>Simple Linear Regression is a supervised machine learning technique used to model the relationship between one independent variable and one dependent variable. It assumes a linear relationship between the input and output variables and predicts the dependent variable by fitting a straight line that best represents the data points.</w:t>
      </w:r>
    </w:p>
    <w:p w14:paraId="4A03912B" w14:textId="77777777" w:rsidR="00026649" w:rsidRPr="00026649" w:rsidRDefault="00026649" w:rsidP="00026649">
      <w:pPr>
        <w:pStyle w:val="NormalWeb"/>
        <w:ind w:left="360"/>
        <w:rPr>
          <w:rFonts w:ascii="Gadugi" w:hAnsi="Gadugi"/>
          <w:sz w:val="22"/>
          <w:szCs w:val="22"/>
        </w:rPr>
      </w:pPr>
      <w:r w:rsidRPr="00026649">
        <w:rPr>
          <w:rFonts w:ascii="Gadugi" w:hAnsi="Gadugi"/>
          <w:sz w:val="22"/>
          <w:szCs w:val="22"/>
        </w:rPr>
        <w:t>The objective of simple linear regression is to find the best-fitting line that minimizes the difference between actual values and predicted values.</w:t>
      </w:r>
    </w:p>
    <w:p w14:paraId="11FFC8AD" w14:textId="77777777" w:rsidR="00026649" w:rsidRPr="00026649" w:rsidRDefault="00026649" w:rsidP="00026649">
      <w:pPr>
        <w:widowControl/>
        <w:autoSpaceDE/>
        <w:autoSpaceDN/>
        <w:spacing w:after="100" w:afterAutospacing="1"/>
        <w:ind w:left="426"/>
        <w:rPr>
          <w:rFonts w:ascii="Gadugi" w:hAnsi="Gadugi"/>
          <w:lang w:val="en-IN" w:eastAsia="en-IN"/>
        </w:rPr>
      </w:pPr>
    </w:p>
    <w:p w14:paraId="0A719A7B" w14:textId="5D906F8C" w:rsidR="00026649" w:rsidRPr="00026649" w:rsidRDefault="00413542" w:rsidP="00947263">
      <w:pPr>
        <w:widowControl/>
        <w:numPr>
          <w:ilvl w:val="0"/>
          <w:numId w:val="3"/>
        </w:numPr>
        <w:autoSpaceDE/>
        <w:autoSpaceDN/>
        <w:spacing w:after="100" w:afterAutospacing="1"/>
        <w:ind w:left="426" w:hanging="426"/>
        <w:rPr>
          <w:rFonts w:ascii="Gadugi" w:hAnsi="Gadugi"/>
          <w:b/>
          <w:bCs/>
          <w:lang w:val="en-IN" w:eastAsia="en-IN"/>
        </w:rPr>
      </w:pPr>
      <w:r w:rsidRPr="00026649">
        <w:rPr>
          <w:rFonts w:ascii="Gadugi" w:hAnsi="Gadugi"/>
          <w:b/>
          <w:bCs/>
          <w:lang w:val="en-IN" w:eastAsia="en-IN"/>
        </w:rPr>
        <w:t>Give Mathematical formulation of simple linear regression:</w:t>
      </w:r>
    </w:p>
    <w:p w14:paraId="6680F550" w14:textId="77777777" w:rsidR="00026649" w:rsidRPr="00026649" w:rsidRDefault="00026649" w:rsidP="00026649">
      <w:pPr>
        <w:widowControl/>
        <w:tabs>
          <w:tab w:val="left" w:pos="6237"/>
        </w:tabs>
        <w:autoSpaceDE/>
        <w:autoSpaceDN/>
        <w:spacing w:line="276" w:lineRule="auto"/>
        <w:ind w:left="852" w:hanging="426"/>
        <w:rPr>
          <w:rFonts w:ascii="Gadugi" w:hAnsi="Gadugi"/>
          <w:lang w:val="en-IN" w:eastAsia="en-IN"/>
        </w:rPr>
      </w:pPr>
      <w:r w:rsidRPr="00026649">
        <w:rPr>
          <w:rFonts w:ascii="Gadugi" w:hAnsi="Gadugi"/>
          <w:lang w:val="en-IN" w:eastAsia="en-IN"/>
        </w:rPr>
        <w:t>The mathematical equation of simple linear regression is:</w:t>
      </w:r>
    </w:p>
    <w:p w14:paraId="7C4FE529" w14:textId="4B38E3A4" w:rsidR="00026649" w:rsidRPr="00026649" w:rsidRDefault="00026649" w:rsidP="00026649">
      <w:pPr>
        <w:widowControl/>
        <w:tabs>
          <w:tab w:val="left" w:pos="6237"/>
        </w:tabs>
        <w:autoSpaceDE/>
        <w:autoSpaceDN/>
        <w:spacing w:line="276" w:lineRule="auto"/>
        <w:ind w:left="852" w:hanging="426"/>
        <w:rPr>
          <w:rFonts w:ascii="Gadugi" w:hAnsi="Gadugi"/>
          <w:lang w:val="en-IN" w:eastAsia="en-IN"/>
        </w:rPr>
      </w:pPr>
      <m:oMathPara>
        <m:oMath>
          <m:r>
            <w:rPr>
              <w:rFonts w:ascii="Cambria Math" w:hAnsi="Cambria Math"/>
              <w:lang w:val="en-IN" w:eastAsia="en-IN"/>
            </w:rPr>
            <m:t>y</m:t>
          </m:r>
          <m:r>
            <m:rPr>
              <m:sty m:val="p"/>
            </m:rPr>
            <w:rPr>
              <w:rFonts w:ascii="Cambria Math" w:hAnsi="Cambria Math"/>
              <w:lang w:val="en-IN" w:eastAsia="en-IN"/>
            </w:rPr>
            <m:t>=</m:t>
          </m:r>
          <m:r>
            <w:rPr>
              <w:rFonts w:ascii="Cambria Math" w:hAnsi="Cambria Math"/>
              <w:lang w:val="en-IN" w:eastAsia="en-IN"/>
            </w:rPr>
            <m:t>mx</m:t>
          </m:r>
          <m:r>
            <m:rPr>
              <m:sty m:val="p"/>
            </m:rPr>
            <w:rPr>
              <w:rFonts w:ascii="Cambria Math" w:hAnsi="Cambria Math"/>
              <w:lang w:val="en-IN" w:eastAsia="en-IN"/>
            </w:rPr>
            <m:t>+</m:t>
          </m:r>
          <m:r>
            <w:rPr>
              <w:rFonts w:ascii="Cambria Math" w:hAnsi="Cambria Math"/>
              <w:lang w:val="en-IN" w:eastAsia="en-IN"/>
            </w:rPr>
            <m:t>c</m:t>
          </m:r>
        </m:oMath>
      </m:oMathPara>
    </w:p>
    <w:p w14:paraId="201753B4" w14:textId="77777777" w:rsidR="00026649" w:rsidRPr="00026649" w:rsidRDefault="00026649" w:rsidP="00026649">
      <w:pPr>
        <w:widowControl/>
        <w:tabs>
          <w:tab w:val="left" w:pos="6237"/>
        </w:tabs>
        <w:autoSpaceDE/>
        <w:autoSpaceDN/>
        <w:spacing w:line="276" w:lineRule="auto"/>
        <w:ind w:left="852" w:hanging="426"/>
        <w:rPr>
          <w:rFonts w:ascii="Gadugi" w:hAnsi="Gadugi"/>
          <w:lang w:val="en-IN" w:eastAsia="en-IN"/>
        </w:rPr>
      </w:pPr>
      <w:r w:rsidRPr="00026649">
        <w:rPr>
          <w:rFonts w:ascii="Gadugi" w:hAnsi="Gadugi"/>
          <w:lang w:val="en-IN" w:eastAsia="en-IN"/>
        </w:rPr>
        <w:t>Where:</w:t>
      </w:r>
    </w:p>
    <w:p w14:paraId="39F2D2F8" w14:textId="562AE880" w:rsidR="00026649" w:rsidRPr="00026649" w:rsidRDefault="00026649" w:rsidP="00026649">
      <w:pPr>
        <w:widowControl/>
        <w:numPr>
          <w:ilvl w:val="0"/>
          <w:numId w:val="7"/>
        </w:numPr>
        <w:tabs>
          <w:tab w:val="left" w:pos="6237"/>
        </w:tabs>
        <w:autoSpaceDE/>
        <w:autoSpaceDN/>
        <w:spacing w:line="276" w:lineRule="auto"/>
        <w:rPr>
          <w:rFonts w:ascii="Gadugi" w:hAnsi="Gadugi"/>
          <w:lang w:val="en-IN" w:eastAsia="en-IN"/>
        </w:rPr>
      </w:pPr>
      <m:oMath>
        <m:r>
          <w:rPr>
            <w:rFonts w:ascii="Cambria Math" w:hAnsi="Cambria Math"/>
            <w:lang w:val="en-IN" w:eastAsia="en-IN"/>
          </w:rPr>
          <m:t>y</m:t>
        </m:r>
      </m:oMath>
      <w:r w:rsidRPr="00026649">
        <w:rPr>
          <w:rFonts w:ascii="Gadugi" w:hAnsi="Gadugi"/>
          <w:lang w:val="en-IN" w:eastAsia="en-IN"/>
        </w:rPr>
        <w:t>= dependent variable (output)</w:t>
      </w:r>
    </w:p>
    <w:p w14:paraId="33943EE0" w14:textId="27DB9DA1" w:rsidR="00026649" w:rsidRPr="00026649" w:rsidRDefault="00026649" w:rsidP="00026649">
      <w:pPr>
        <w:widowControl/>
        <w:numPr>
          <w:ilvl w:val="0"/>
          <w:numId w:val="7"/>
        </w:numPr>
        <w:tabs>
          <w:tab w:val="left" w:pos="6237"/>
        </w:tabs>
        <w:autoSpaceDE/>
        <w:autoSpaceDN/>
        <w:spacing w:line="276" w:lineRule="auto"/>
        <w:rPr>
          <w:rFonts w:ascii="Gadugi" w:hAnsi="Gadugi"/>
          <w:lang w:val="en-IN" w:eastAsia="en-IN"/>
        </w:rPr>
      </w:pPr>
      <m:oMath>
        <m:r>
          <w:rPr>
            <w:rFonts w:ascii="Cambria Math" w:hAnsi="Cambria Math"/>
            <w:lang w:val="en-IN" w:eastAsia="en-IN"/>
          </w:rPr>
          <m:t>x</m:t>
        </m:r>
      </m:oMath>
      <w:r w:rsidRPr="00026649">
        <w:rPr>
          <w:rFonts w:ascii="Gadugi" w:hAnsi="Gadugi"/>
          <w:lang w:val="en-IN" w:eastAsia="en-IN"/>
        </w:rPr>
        <w:t>= independent variable (input)</w:t>
      </w:r>
    </w:p>
    <w:p w14:paraId="593CD57D" w14:textId="1FB64B83" w:rsidR="00026649" w:rsidRPr="00026649" w:rsidRDefault="00026649" w:rsidP="00026649">
      <w:pPr>
        <w:widowControl/>
        <w:numPr>
          <w:ilvl w:val="0"/>
          <w:numId w:val="7"/>
        </w:numPr>
        <w:tabs>
          <w:tab w:val="left" w:pos="6237"/>
        </w:tabs>
        <w:autoSpaceDE/>
        <w:autoSpaceDN/>
        <w:spacing w:line="276" w:lineRule="auto"/>
        <w:rPr>
          <w:rFonts w:ascii="Gadugi" w:hAnsi="Gadugi"/>
          <w:lang w:val="en-IN" w:eastAsia="en-IN"/>
        </w:rPr>
      </w:pPr>
      <m:oMath>
        <m:r>
          <w:rPr>
            <w:rFonts w:ascii="Cambria Math" w:hAnsi="Cambria Math"/>
            <w:lang w:val="en-IN" w:eastAsia="en-IN"/>
          </w:rPr>
          <m:t>m</m:t>
        </m:r>
      </m:oMath>
      <w:r w:rsidRPr="00026649">
        <w:rPr>
          <w:rFonts w:ascii="Gadugi" w:hAnsi="Gadugi"/>
          <w:lang w:val="en-IN" w:eastAsia="en-IN"/>
        </w:rPr>
        <w:t xml:space="preserve">= slope (rate of change of </w:t>
      </w:r>
      <m:oMath>
        <m:r>
          <w:rPr>
            <w:rFonts w:ascii="Cambria Math" w:hAnsi="Cambria Math"/>
            <w:lang w:val="en-IN" w:eastAsia="en-IN"/>
          </w:rPr>
          <m:t>y</m:t>
        </m:r>
      </m:oMath>
      <w:r w:rsidRPr="00026649">
        <w:rPr>
          <w:rFonts w:ascii="Gadugi" w:hAnsi="Gadugi"/>
          <w:lang w:val="en-IN" w:eastAsia="en-IN"/>
        </w:rPr>
        <w:t xml:space="preserve">with respect to </w:t>
      </w:r>
      <m:oMath>
        <m:r>
          <w:rPr>
            <w:rFonts w:ascii="Cambria Math" w:hAnsi="Cambria Math"/>
            <w:lang w:val="en-IN" w:eastAsia="en-IN"/>
          </w:rPr>
          <m:t>x</m:t>
        </m:r>
      </m:oMath>
      <w:r w:rsidRPr="00026649">
        <w:rPr>
          <w:rFonts w:ascii="Gadugi" w:hAnsi="Gadugi"/>
          <w:lang w:val="en-IN" w:eastAsia="en-IN"/>
        </w:rPr>
        <w:t>)</w:t>
      </w:r>
    </w:p>
    <w:p w14:paraId="24984CF8" w14:textId="5267C1AE" w:rsidR="00026649" w:rsidRDefault="00026649" w:rsidP="0082018C">
      <w:pPr>
        <w:widowControl/>
        <w:numPr>
          <w:ilvl w:val="0"/>
          <w:numId w:val="7"/>
        </w:numPr>
        <w:tabs>
          <w:tab w:val="left" w:pos="6237"/>
        </w:tabs>
        <w:autoSpaceDE/>
        <w:autoSpaceDN/>
        <w:spacing w:line="276" w:lineRule="auto"/>
        <w:rPr>
          <w:rFonts w:ascii="Gadugi" w:hAnsi="Gadugi"/>
          <w:lang w:val="en-IN" w:eastAsia="en-IN"/>
        </w:rPr>
      </w:pPr>
      <m:oMath>
        <m:r>
          <w:rPr>
            <w:rFonts w:ascii="Cambria Math" w:hAnsi="Cambria Math"/>
            <w:lang w:val="en-IN" w:eastAsia="en-IN"/>
          </w:rPr>
          <m:t>c</m:t>
        </m:r>
      </m:oMath>
      <w:r w:rsidRPr="00026649">
        <w:rPr>
          <w:rFonts w:ascii="Gadugi" w:hAnsi="Gadugi"/>
          <w:lang w:val="en-IN" w:eastAsia="en-IN"/>
        </w:rPr>
        <w:t xml:space="preserve">= intercept (value of </w:t>
      </w:r>
      <m:oMath>
        <m:r>
          <w:rPr>
            <w:rFonts w:ascii="Cambria Math" w:hAnsi="Cambria Math"/>
            <w:lang w:val="en-IN" w:eastAsia="en-IN"/>
          </w:rPr>
          <m:t>y</m:t>
        </m:r>
      </m:oMath>
      <w:r w:rsidR="0082018C">
        <w:rPr>
          <w:rFonts w:ascii="Gadugi" w:hAnsi="Gadugi"/>
          <w:iCs/>
          <w:lang w:val="en-IN" w:eastAsia="en-IN"/>
        </w:rPr>
        <w:t xml:space="preserve"> </w:t>
      </w:r>
      <w:r w:rsidRPr="00026649">
        <w:rPr>
          <w:rFonts w:ascii="Gadugi" w:hAnsi="Gadugi"/>
          <w:lang w:val="en-IN" w:eastAsia="en-IN"/>
        </w:rPr>
        <w:t xml:space="preserve">when </w:t>
      </w:r>
      <m:oMath>
        <m:r>
          <w:rPr>
            <w:rFonts w:ascii="Cambria Math" w:hAnsi="Cambria Math"/>
            <w:lang w:val="en-IN" w:eastAsia="en-IN"/>
          </w:rPr>
          <m:t>x</m:t>
        </m:r>
        <m:r>
          <m:rPr>
            <m:sty m:val="p"/>
          </m:rPr>
          <w:rPr>
            <w:rFonts w:ascii="Cambria Math" w:hAnsi="Cambria Math"/>
            <w:lang w:val="en-IN" w:eastAsia="en-IN"/>
          </w:rPr>
          <m:t>=0</m:t>
        </m:r>
      </m:oMath>
      <w:r w:rsidRPr="00026649">
        <w:rPr>
          <w:rFonts w:ascii="Gadugi" w:hAnsi="Gadugi"/>
          <w:lang w:val="en-IN" w:eastAsia="en-IN"/>
        </w:rPr>
        <w:t>)</w:t>
      </w:r>
    </w:p>
    <w:p w14:paraId="0D0C329C" w14:textId="77777777" w:rsidR="0082018C" w:rsidRDefault="0082018C" w:rsidP="0082018C">
      <w:pPr>
        <w:widowControl/>
        <w:tabs>
          <w:tab w:val="left" w:pos="6237"/>
        </w:tabs>
        <w:autoSpaceDE/>
        <w:autoSpaceDN/>
        <w:spacing w:line="276" w:lineRule="auto"/>
        <w:ind w:left="720"/>
        <w:rPr>
          <w:rFonts w:ascii="Gadugi" w:hAnsi="Gadugi"/>
          <w:lang w:val="en-IN" w:eastAsia="en-IN"/>
        </w:rPr>
      </w:pPr>
    </w:p>
    <w:p w14:paraId="32D24E07" w14:textId="4B4153BD" w:rsidR="0082018C" w:rsidRDefault="00413542" w:rsidP="0082018C">
      <w:pPr>
        <w:pStyle w:val="ListParagraph"/>
        <w:widowControl/>
        <w:numPr>
          <w:ilvl w:val="0"/>
          <w:numId w:val="9"/>
        </w:numPr>
        <w:autoSpaceDE/>
        <w:autoSpaceDN/>
        <w:spacing w:after="100" w:afterAutospacing="1"/>
        <w:ind w:left="426" w:hanging="426"/>
        <w:rPr>
          <w:rFonts w:ascii="Gadugi" w:hAnsi="Gadugi"/>
          <w:b/>
          <w:bCs/>
          <w:lang w:val="en-IN" w:eastAsia="en-IN"/>
        </w:rPr>
      </w:pPr>
      <w:r w:rsidRPr="00026649">
        <w:rPr>
          <w:rFonts w:ascii="Gadugi" w:hAnsi="Gadugi"/>
          <w:b/>
          <w:bCs/>
          <w:lang w:val="en-IN" w:eastAsia="en-IN"/>
        </w:rPr>
        <w:t>Write the i</w:t>
      </w:r>
      <w:r w:rsidR="003B2666" w:rsidRPr="00026649">
        <w:rPr>
          <w:rFonts w:ascii="Gadugi" w:hAnsi="Gadugi"/>
          <w:b/>
          <w:bCs/>
          <w:lang w:val="en-IN" w:eastAsia="en-IN"/>
        </w:rPr>
        <w:t>mportance of simple linear regression in data analysis.</w:t>
      </w:r>
    </w:p>
    <w:p w14:paraId="5EB62C64" w14:textId="77777777" w:rsidR="0082018C" w:rsidRPr="0082018C" w:rsidRDefault="0082018C" w:rsidP="0082018C">
      <w:pPr>
        <w:pStyle w:val="ListParagraph"/>
        <w:ind w:left="426"/>
        <w:rPr>
          <w:rFonts w:ascii="Gadugi" w:hAnsi="Gadugi"/>
          <w:lang w:val="en-IN" w:eastAsia="en-IN"/>
        </w:rPr>
      </w:pPr>
      <w:r w:rsidRPr="0082018C">
        <w:rPr>
          <w:rFonts w:ascii="Gadugi" w:hAnsi="Gadugi"/>
          <w:lang w:val="en-IN" w:eastAsia="en-IN"/>
        </w:rPr>
        <w:t>Simple linear regression plays a crucial role in data analysis because:</w:t>
      </w:r>
    </w:p>
    <w:p w14:paraId="0DD1EE7E" w14:textId="77777777" w:rsidR="0082018C" w:rsidRPr="0082018C" w:rsidRDefault="0082018C" w:rsidP="0082018C">
      <w:pPr>
        <w:pStyle w:val="ListParagraph"/>
        <w:numPr>
          <w:ilvl w:val="0"/>
          <w:numId w:val="10"/>
        </w:numPr>
        <w:rPr>
          <w:rFonts w:ascii="Gadugi" w:hAnsi="Gadugi"/>
          <w:lang w:val="en-IN" w:eastAsia="en-IN"/>
        </w:rPr>
      </w:pPr>
      <w:r w:rsidRPr="0082018C">
        <w:rPr>
          <w:rFonts w:ascii="Gadugi" w:hAnsi="Gadugi"/>
          <w:lang w:val="en-IN" w:eastAsia="en-IN"/>
        </w:rPr>
        <w:t>It helps identify and quantify relationships between variables.</w:t>
      </w:r>
    </w:p>
    <w:p w14:paraId="49B71C68" w14:textId="77777777" w:rsidR="0082018C" w:rsidRPr="0082018C" w:rsidRDefault="0082018C" w:rsidP="0082018C">
      <w:pPr>
        <w:pStyle w:val="ListParagraph"/>
        <w:numPr>
          <w:ilvl w:val="0"/>
          <w:numId w:val="10"/>
        </w:numPr>
        <w:rPr>
          <w:rFonts w:ascii="Gadugi" w:hAnsi="Gadugi"/>
          <w:lang w:val="en-IN" w:eastAsia="en-IN"/>
        </w:rPr>
      </w:pPr>
      <w:r w:rsidRPr="0082018C">
        <w:rPr>
          <w:rFonts w:ascii="Gadugi" w:hAnsi="Gadugi"/>
          <w:lang w:val="en-IN" w:eastAsia="en-IN"/>
        </w:rPr>
        <w:t>It enables prediction of future or unseen values.</w:t>
      </w:r>
    </w:p>
    <w:p w14:paraId="10C9AA4F" w14:textId="77777777" w:rsidR="0082018C" w:rsidRPr="0082018C" w:rsidRDefault="0082018C" w:rsidP="0082018C">
      <w:pPr>
        <w:pStyle w:val="ListParagraph"/>
        <w:numPr>
          <w:ilvl w:val="0"/>
          <w:numId w:val="10"/>
        </w:numPr>
        <w:rPr>
          <w:rFonts w:ascii="Gadugi" w:hAnsi="Gadugi"/>
          <w:lang w:val="en-IN" w:eastAsia="en-IN"/>
        </w:rPr>
      </w:pPr>
      <w:r w:rsidRPr="0082018C">
        <w:rPr>
          <w:rFonts w:ascii="Gadugi" w:hAnsi="Gadugi"/>
          <w:lang w:val="en-IN" w:eastAsia="en-IN"/>
        </w:rPr>
        <w:t>It provides interpretable results through slope and intercept.</w:t>
      </w:r>
    </w:p>
    <w:p w14:paraId="23975B16" w14:textId="77777777" w:rsidR="0082018C" w:rsidRPr="0082018C" w:rsidRDefault="0082018C" w:rsidP="0082018C">
      <w:pPr>
        <w:pStyle w:val="ListParagraph"/>
        <w:numPr>
          <w:ilvl w:val="0"/>
          <w:numId w:val="10"/>
        </w:numPr>
        <w:rPr>
          <w:rFonts w:ascii="Gadugi" w:hAnsi="Gadugi"/>
          <w:lang w:val="en-IN" w:eastAsia="en-IN"/>
        </w:rPr>
      </w:pPr>
      <w:r w:rsidRPr="0082018C">
        <w:rPr>
          <w:rFonts w:ascii="Gadugi" w:hAnsi="Gadugi"/>
          <w:lang w:val="en-IN" w:eastAsia="en-IN"/>
        </w:rPr>
        <w:t>It serves as a foundation for understanding more complex regression models.</w:t>
      </w:r>
    </w:p>
    <w:p w14:paraId="008E324A" w14:textId="77777777" w:rsidR="0082018C" w:rsidRPr="0082018C" w:rsidRDefault="0082018C" w:rsidP="0082018C">
      <w:pPr>
        <w:pStyle w:val="ListParagraph"/>
        <w:numPr>
          <w:ilvl w:val="0"/>
          <w:numId w:val="10"/>
        </w:numPr>
        <w:rPr>
          <w:rFonts w:ascii="Gadugi" w:hAnsi="Gadugi"/>
          <w:lang w:val="en-IN" w:eastAsia="en-IN"/>
        </w:rPr>
      </w:pPr>
      <w:r w:rsidRPr="0082018C">
        <w:rPr>
          <w:rFonts w:ascii="Gadugi" w:hAnsi="Gadugi"/>
          <w:lang w:val="en-IN" w:eastAsia="en-IN"/>
        </w:rPr>
        <w:t>It supports data-driven decision making in various domains</w:t>
      </w:r>
    </w:p>
    <w:p w14:paraId="36E46E29" w14:textId="4B395CE2" w:rsidR="00413542" w:rsidRDefault="00413542" w:rsidP="0082018C">
      <w:pPr>
        <w:widowControl/>
        <w:numPr>
          <w:ilvl w:val="0"/>
          <w:numId w:val="3"/>
        </w:numPr>
        <w:autoSpaceDE/>
        <w:autoSpaceDN/>
        <w:spacing w:after="100" w:afterAutospacing="1"/>
        <w:ind w:left="426" w:hanging="426"/>
        <w:rPr>
          <w:rFonts w:ascii="Gadugi" w:hAnsi="Gadugi"/>
          <w:b/>
          <w:bCs/>
          <w:lang w:val="en-IN" w:eastAsia="en-IN"/>
        </w:rPr>
      </w:pPr>
      <w:r w:rsidRPr="00026649">
        <w:rPr>
          <w:rFonts w:ascii="Gadugi" w:hAnsi="Gadugi"/>
          <w:b/>
          <w:bCs/>
          <w:lang w:val="en-IN" w:eastAsia="en-IN"/>
        </w:rPr>
        <w:lastRenderedPageBreak/>
        <w:t>Mention a</w:t>
      </w:r>
      <w:r w:rsidR="003B2666" w:rsidRPr="00026649">
        <w:rPr>
          <w:rFonts w:ascii="Gadugi" w:hAnsi="Gadugi"/>
          <w:b/>
          <w:bCs/>
          <w:lang w:val="en-IN" w:eastAsia="en-IN"/>
        </w:rPr>
        <w:t>pplications of simple linear regression in real-world scenarios.</w:t>
      </w:r>
    </w:p>
    <w:p w14:paraId="79098294" w14:textId="77777777" w:rsidR="0082018C" w:rsidRPr="0082018C" w:rsidRDefault="0082018C" w:rsidP="0082018C">
      <w:pPr>
        <w:widowControl/>
        <w:autoSpaceDE/>
        <w:autoSpaceDN/>
        <w:spacing w:after="100" w:afterAutospacing="1"/>
        <w:ind w:left="426"/>
        <w:rPr>
          <w:rFonts w:ascii="Gadugi" w:hAnsi="Gadugi"/>
          <w:lang w:val="en-IN" w:eastAsia="en-IN"/>
        </w:rPr>
      </w:pPr>
      <w:r w:rsidRPr="0082018C">
        <w:rPr>
          <w:rFonts w:ascii="Gadugi" w:hAnsi="Gadugi"/>
          <w:lang w:val="en-IN" w:eastAsia="en-IN"/>
        </w:rPr>
        <w:t>Simple linear regression is widely used in many practical applications, such as:</w:t>
      </w:r>
    </w:p>
    <w:p w14:paraId="7CE350E3" w14:textId="77777777" w:rsidR="0082018C" w:rsidRPr="0082018C" w:rsidRDefault="0082018C" w:rsidP="0082018C">
      <w:pPr>
        <w:widowControl/>
        <w:numPr>
          <w:ilvl w:val="0"/>
          <w:numId w:val="11"/>
        </w:numPr>
        <w:autoSpaceDE/>
        <w:autoSpaceDN/>
        <w:spacing w:after="100" w:afterAutospacing="1"/>
        <w:rPr>
          <w:rFonts w:ascii="Gadugi" w:hAnsi="Gadugi"/>
          <w:lang w:val="en-IN" w:eastAsia="en-IN"/>
        </w:rPr>
      </w:pPr>
      <w:r w:rsidRPr="0082018C">
        <w:rPr>
          <w:rFonts w:ascii="Gadugi" w:hAnsi="Gadugi"/>
          <w:lang w:val="en-IN" w:eastAsia="en-IN"/>
        </w:rPr>
        <w:t>Predicting student performance based on study hours or test scores.</w:t>
      </w:r>
    </w:p>
    <w:p w14:paraId="37A30EAC" w14:textId="77777777" w:rsidR="0082018C" w:rsidRPr="0082018C" w:rsidRDefault="0082018C" w:rsidP="0082018C">
      <w:pPr>
        <w:widowControl/>
        <w:numPr>
          <w:ilvl w:val="0"/>
          <w:numId w:val="11"/>
        </w:numPr>
        <w:autoSpaceDE/>
        <w:autoSpaceDN/>
        <w:spacing w:after="100" w:afterAutospacing="1"/>
        <w:rPr>
          <w:rFonts w:ascii="Gadugi" w:hAnsi="Gadugi"/>
          <w:lang w:val="en-IN" w:eastAsia="en-IN"/>
        </w:rPr>
      </w:pPr>
      <w:r w:rsidRPr="0082018C">
        <w:rPr>
          <w:rFonts w:ascii="Gadugi" w:hAnsi="Gadugi"/>
          <w:lang w:val="en-IN" w:eastAsia="en-IN"/>
        </w:rPr>
        <w:t>Estimating house prices based on area or size.</w:t>
      </w:r>
    </w:p>
    <w:p w14:paraId="0576C038" w14:textId="77777777" w:rsidR="0082018C" w:rsidRPr="0082018C" w:rsidRDefault="0082018C" w:rsidP="0082018C">
      <w:pPr>
        <w:widowControl/>
        <w:numPr>
          <w:ilvl w:val="0"/>
          <w:numId w:val="11"/>
        </w:numPr>
        <w:autoSpaceDE/>
        <w:autoSpaceDN/>
        <w:spacing w:after="100" w:afterAutospacing="1"/>
        <w:rPr>
          <w:rFonts w:ascii="Gadugi" w:hAnsi="Gadugi"/>
          <w:lang w:val="en-IN" w:eastAsia="en-IN"/>
        </w:rPr>
      </w:pPr>
      <w:r w:rsidRPr="0082018C">
        <w:rPr>
          <w:rFonts w:ascii="Gadugi" w:hAnsi="Gadugi"/>
          <w:lang w:val="en-IN" w:eastAsia="en-IN"/>
        </w:rPr>
        <w:t>Forecasting sales based on advertising expenditure.</w:t>
      </w:r>
    </w:p>
    <w:p w14:paraId="37B8CEC1" w14:textId="77777777" w:rsidR="0082018C" w:rsidRPr="0082018C" w:rsidRDefault="0082018C" w:rsidP="0082018C">
      <w:pPr>
        <w:widowControl/>
        <w:numPr>
          <w:ilvl w:val="0"/>
          <w:numId w:val="11"/>
        </w:numPr>
        <w:autoSpaceDE/>
        <w:autoSpaceDN/>
        <w:spacing w:after="100" w:afterAutospacing="1"/>
        <w:rPr>
          <w:rFonts w:ascii="Gadugi" w:hAnsi="Gadugi"/>
          <w:lang w:val="en-IN" w:eastAsia="en-IN"/>
        </w:rPr>
      </w:pPr>
      <w:proofErr w:type="spellStart"/>
      <w:r w:rsidRPr="0082018C">
        <w:rPr>
          <w:rFonts w:ascii="Gadugi" w:hAnsi="Gadugi"/>
          <w:lang w:val="en-IN" w:eastAsia="en-IN"/>
        </w:rPr>
        <w:t>Analyzing</w:t>
      </w:r>
      <w:proofErr w:type="spellEnd"/>
      <w:r w:rsidRPr="0082018C">
        <w:rPr>
          <w:rFonts w:ascii="Gadugi" w:hAnsi="Gadugi"/>
          <w:lang w:val="en-IN" w:eastAsia="en-IN"/>
        </w:rPr>
        <w:t xml:space="preserve"> relationship between temperature and electricity consumption.</w:t>
      </w:r>
    </w:p>
    <w:p w14:paraId="47E0949C" w14:textId="77777777" w:rsidR="0082018C" w:rsidRPr="0082018C" w:rsidRDefault="0082018C" w:rsidP="0082018C">
      <w:pPr>
        <w:widowControl/>
        <w:numPr>
          <w:ilvl w:val="0"/>
          <w:numId w:val="11"/>
        </w:numPr>
        <w:autoSpaceDE/>
        <w:autoSpaceDN/>
        <w:spacing w:after="100" w:afterAutospacing="1"/>
        <w:rPr>
          <w:rFonts w:ascii="Gadugi" w:hAnsi="Gadugi"/>
          <w:lang w:val="en-IN" w:eastAsia="en-IN"/>
        </w:rPr>
      </w:pPr>
      <w:r w:rsidRPr="0082018C">
        <w:rPr>
          <w:rFonts w:ascii="Gadugi" w:hAnsi="Gadugi"/>
          <w:lang w:val="en-IN" w:eastAsia="en-IN"/>
        </w:rPr>
        <w:t>Predicting GPA from SAT scores in educational analytics.</w:t>
      </w:r>
    </w:p>
    <w:p w14:paraId="78459AD7" w14:textId="31E646E1" w:rsidR="0082018C" w:rsidRPr="00A02DFF" w:rsidRDefault="0082018C" w:rsidP="00A02DFF">
      <w:pPr>
        <w:widowControl/>
        <w:numPr>
          <w:ilvl w:val="0"/>
          <w:numId w:val="11"/>
        </w:numPr>
        <w:autoSpaceDE/>
        <w:autoSpaceDN/>
        <w:spacing w:after="100" w:afterAutospacing="1"/>
        <w:rPr>
          <w:rFonts w:ascii="Gadugi" w:hAnsi="Gadugi"/>
          <w:lang w:val="en-IN" w:eastAsia="en-IN"/>
        </w:rPr>
      </w:pPr>
      <w:r w:rsidRPr="0082018C">
        <w:rPr>
          <w:rFonts w:ascii="Gadugi" w:hAnsi="Gadugi"/>
          <w:lang w:val="en-IN" w:eastAsia="en-IN"/>
        </w:rPr>
        <w:t>Estimating salary based on years of experience</w:t>
      </w:r>
    </w:p>
    <w:p w14:paraId="1000DF41" w14:textId="36EF1CBA" w:rsidR="00697ECE" w:rsidRDefault="003B2666" w:rsidP="0082018C">
      <w:pPr>
        <w:widowControl/>
        <w:numPr>
          <w:ilvl w:val="0"/>
          <w:numId w:val="4"/>
        </w:numPr>
        <w:autoSpaceDE/>
        <w:autoSpaceDN/>
        <w:spacing w:after="100" w:afterAutospacing="1"/>
        <w:ind w:left="426" w:hanging="426"/>
        <w:rPr>
          <w:rFonts w:ascii="Gadugi" w:hAnsi="Gadugi"/>
          <w:b/>
          <w:bCs/>
          <w:lang w:val="en-IN" w:eastAsia="en-IN"/>
        </w:rPr>
      </w:pPr>
      <w:r w:rsidRPr="00026649">
        <w:rPr>
          <w:rFonts w:ascii="Gadugi" w:hAnsi="Gadugi"/>
          <w:b/>
          <w:bCs/>
          <w:lang w:val="en-IN" w:eastAsia="en-IN"/>
        </w:rPr>
        <w:t>Brief explanation of performance metrics (e.g., R², Mean Squared Error).</w:t>
      </w:r>
    </w:p>
    <w:p w14:paraId="4EBC4D7C" w14:textId="77777777" w:rsidR="0082018C" w:rsidRPr="0082018C" w:rsidRDefault="0082018C" w:rsidP="0082018C">
      <w:pPr>
        <w:widowControl/>
        <w:autoSpaceDE/>
        <w:autoSpaceDN/>
        <w:ind w:left="426"/>
        <w:rPr>
          <w:rFonts w:ascii="Gadugi" w:hAnsi="Gadugi"/>
          <w:lang w:val="en-IN" w:eastAsia="en-IN"/>
        </w:rPr>
      </w:pPr>
      <w:r w:rsidRPr="0082018C">
        <w:rPr>
          <w:rFonts w:ascii="Gadugi" w:hAnsi="Gadugi"/>
          <w:lang w:val="en-IN" w:eastAsia="en-IN"/>
        </w:rPr>
        <w:t>(a) R² Score (Coefficient of Determination)</w:t>
      </w:r>
    </w:p>
    <w:p w14:paraId="69D315CF" w14:textId="7EABFF82" w:rsidR="0082018C" w:rsidRPr="0082018C" w:rsidRDefault="0082018C" w:rsidP="0082018C">
      <w:pPr>
        <w:widowControl/>
        <w:autoSpaceDE/>
        <w:autoSpaceDN/>
        <w:ind w:left="426"/>
        <w:rPr>
          <w:rFonts w:ascii="Gadugi" w:hAnsi="Gadugi"/>
          <w:lang w:val="en-IN" w:eastAsia="en-IN"/>
        </w:rPr>
      </w:pPr>
      <w:r w:rsidRPr="0082018C">
        <w:rPr>
          <w:rFonts w:ascii="Gadugi" w:hAnsi="Gadugi"/>
          <w:lang w:val="en-IN" w:eastAsia="en-IN"/>
        </w:rPr>
        <w:t>R² measures how well the regression model explains the variation in the dependent variable.</w:t>
      </w:r>
    </w:p>
    <w:p w14:paraId="61F89F6E" w14:textId="77777777" w:rsidR="0082018C" w:rsidRPr="0082018C" w:rsidRDefault="0082018C" w:rsidP="0082018C">
      <w:pPr>
        <w:widowControl/>
        <w:numPr>
          <w:ilvl w:val="0"/>
          <w:numId w:val="12"/>
        </w:numPr>
        <w:autoSpaceDE/>
        <w:autoSpaceDN/>
        <w:rPr>
          <w:rFonts w:ascii="Gadugi" w:hAnsi="Gadugi"/>
          <w:lang w:val="en-IN" w:eastAsia="en-IN"/>
        </w:rPr>
      </w:pPr>
      <w:r w:rsidRPr="0082018C">
        <w:rPr>
          <w:rFonts w:ascii="Gadugi" w:hAnsi="Gadugi"/>
          <w:lang w:val="en-IN" w:eastAsia="en-IN"/>
        </w:rPr>
        <w:t>Value ranges between 0 and 1</w:t>
      </w:r>
    </w:p>
    <w:p w14:paraId="1A093B1F" w14:textId="77777777" w:rsidR="0082018C" w:rsidRPr="0082018C" w:rsidRDefault="0082018C" w:rsidP="0082018C">
      <w:pPr>
        <w:widowControl/>
        <w:numPr>
          <w:ilvl w:val="0"/>
          <w:numId w:val="12"/>
        </w:numPr>
        <w:autoSpaceDE/>
        <w:autoSpaceDN/>
        <w:rPr>
          <w:rFonts w:ascii="Gadugi" w:hAnsi="Gadugi"/>
          <w:lang w:val="en-IN" w:eastAsia="en-IN"/>
        </w:rPr>
      </w:pPr>
      <w:r w:rsidRPr="0082018C">
        <w:rPr>
          <w:rFonts w:ascii="Gadugi" w:hAnsi="Gadugi"/>
          <w:lang w:val="en-IN" w:eastAsia="en-IN"/>
        </w:rPr>
        <w:t>Higher R² indicates better model performance</w:t>
      </w:r>
    </w:p>
    <w:p w14:paraId="6F2DC6E9" w14:textId="77777777" w:rsidR="0082018C" w:rsidRPr="0082018C" w:rsidRDefault="0082018C" w:rsidP="0082018C">
      <w:pPr>
        <w:widowControl/>
        <w:numPr>
          <w:ilvl w:val="0"/>
          <w:numId w:val="12"/>
        </w:numPr>
        <w:autoSpaceDE/>
        <w:autoSpaceDN/>
        <w:rPr>
          <w:rFonts w:ascii="Gadugi" w:hAnsi="Gadugi"/>
          <w:lang w:val="en-IN" w:eastAsia="en-IN"/>
        </w:rPr>
      </w:pPr>
      <w:r w:rsidRPr="0082018C">
        <w:rPr>
          <w:rFonts w:ascii="Gadugi" w:hAnsi="Gadugi"/>
          <w:lang w:val="en-IN" w:eastAsia="en-IN"/>
        </w:rPr>
        <w:t>R² = 1 means perfect prediction</w:t>
      </w:r>
    </w:p>
    <w:p w14:paraId="4A34D0C1" w14:textId="08ADAED7" w:rsidR="0082018C" w:rsidRPr="0082018C" w:rsidRDefault="0082018C" w:rsidP="0082018C">
      <w:pPr>
        <w:widowControl/>
        <w:autoSpaceDE/>
        <w:autoSpaceDN/>
        <w:ind w:left="426"/>
        <w:rPr>
          <w:rFonts w:ascii="Gadugi" w:hAnsi="Gadugi"/>
          <w:lang w:val="en-IN" w:eastAsia="en-IN"/>
        </w:rPr>
      </w:pPr>
    </w:p>
    <w:p w14:paraId="67395C8B" w14:textId="77777777" w:rsidR="0082018C" w:rsidRPr="0082018C" w:rsidRDefault="0082018C" w:rsidP="0082018C">
      <w:pPr>
        <w:widowControl/>
        <w:autoSpaceDE/>
        <w:autoSpaceDN/>
        <w:ind w:left="426"/>
        <w:rPr>
          <w:rFonts w:ascii="Gadugi" w:hAnsi="Gadugi"/>
          <w:lang w:val="en-IN" w:eastAsia="en-IN"/>
        </w:rPr>
      </w:pPr>
      <w:r w:rsidRPr="0082018C">
        <w:rPr>
          <w:rFonts w:ascii="Gadugi" w:hAnsi="Gadugi"/>
          <w:lang w:val="en-IN" w:eastAsia="en-IN"/>
        </w:rPr>
        <w:t>(b) Mean Squared Error (MSE)</w:t>
      </w:r>
    </w:p>
    <w:p w14:paraId="667A41DD" w14:textId="7B3DB09F" w:rsidR="0082018C" w:rsidRPr="0082018C" w:rsidRDefault="0082018C" w:rsidP="0082018C">
      <w:pPr>
        <w:widowControl/>
        <w:autoSpaceDE/>
        <w:autoSpaceDN/>
        <w:ind w:left="426"/>
        <w:rPr>
          <w:rFonts w:ascii="Gadugi" w:hAnsi="Gadugi"/>
          <w:lang w:val="en-IN" w:eastAsia="en-IN"/>
        </w:rPr>
      </w:pPr>
      <w:r w:rsidRPr="0082018C">
        <w:rPr>
          <w:rFonts w:ascii="Gadugi" w:hAnsi="Gadugi"/>
          <w:lang w:val="en-IN" w:eastAsia="en-IN"/>
        </w:rPr>
        <w:t>Mean Squared Error calculates the average of squared differences between actual and predicted values.</w:t>
      </w:r>
    </w:p>
    <w:p w14:paraId="0FCA1B36" w14:textId="77777777" w:rsidR="0082018C" w:rsidRPr="0082018C" w:rsidRDefault="0082018C" w:rsidP="0082018C">
      <w:pPr>
        <w:widowControl/>
        <w:numPr>
          <w:ilvl w:val="0"/>
          <w:numId w:val="13"/>
        </w:numPr>
        <w:autoSpaceDE/>
        <w:autoSpaceDN/>
        <w:rPr>
          <w:rFonts w:ascii="Gadugi" w:hAnsi="Gadugi"/>
          <w:lang w:val="en-IN" w:eastAsia="en-IN"/>
        </w:rPr>
      </w:pPr>
      <w:r w:rsidRPr="0082018C">
        <w:rPr>
          <w:rFonts w:ascii="Gadugi" w:hAnsi="Gadugi"/>
          <w:lang w:val="en-IN" w:eastAsia="en-IN"/>
        </w:rPr>
        <w:t>Penalizes large errors</w:t>
      </w:r>
    </w:p>
    <w:p w14:paraId="5782AF5F" w14:textId="77777777" w:rsidR="0082018C" w:rsidRPr="0082018C" w:rsidRDefault="0082018C" w:rsidP="0082018C">
      <w:pPr>
        <w:widowControl/>
        <w:numPr>
          <w:ilvl w:val="0"/>
          <w:numId w:val="13"/>
        </w:numPr>
        <w:autoSpaceDE/>
        <w:autoSpaceDN/>
        <w:rPr>
          <w:rFonts w:ascii="Gadugi" w:hAnsi="Gadugi"/>
          <w:lang w:val="en-IN" w:eastAsia="en-IN"/>
        </w:rPr>
      </w:pPr>
      <w:r w:rsidRPr="0082018C">
        <w:rPr>
          <w:rFonts w:ascii="Gadugi" w:hAnsi="Gadugi"/>
          <w:lang w:val="en-IN" w:eastAsia="en-IN"/>
        </w:rPr>
        <w:t>Lower MSE indicates better accuracy</w:t>
      </w:r>
    </w:p>
    <w:p w14:paraId="4B8EB7A9" w14:textId="0A1910F3" w:rsidR="0082018C" w:rsidRPr="0082018C" w:rsidRDefault="0082018C" w:rsidP="0082018C">
      <w:pPr>
        <w:widowControl/>
        <w:autoSpaceDE/>
        <w:autoSpaceDN/>
        <w:ind w:left="426"/>
        <w:rPr>
          <w:rFonts w:ascii="Gadugi" w:hAnsi="Gadugi"/>
          <w:lang w:val="en-IN" w:eastAsia="en-IN"/>
        </w:rPr>
      </w:pPr>
    </w:p>
    <w:p w14:paraId="3D28BAAB" w14:textId="77777777" w:rsidR="0082018C" w:rsidRPr="0082018C" w:rsidRDefault="0082018C" w:rsidP="0082018C">
      <w:pPr>
        <w:widowControl/>
        <w:autoSpaceDE/>
        <w:autoSpaceDN/>
        <w:ind w:left="426"/>
        <w:rPr>
          <w:rFonts w:ascii="Gadugi" w:hAnsi="Gadugi"/>
          <w:lang w:val="en-IN" w:eastAsia="en-IN"/>
        </w:rPr>
      </w:pPr>
      <w:r w:rsidRPr="0082018C">
        <w:rPr>
          <w:rFonts w:ascii="Gadugi" w:hAnsi="Gadugi"/>
          <w:lang w:val="en-IN" w:eastAsia="en-IN"/>
        </w:rPr>
        <w:t>(c) Root Mean Squared Error (RMSE)</w:t>
      </w:r>
    </w:p>
    <w:p w14:paraId="5E8DF7A7" w14:textId="77777777" w:rsidR="0082018C" w:rsidRPr="0082018C" w:rsidRDefault="0082018C" w:rsidP="0082018C">
      <w:pPr>
        <w:widowControl/>
        <w:autoSpaceDE/>
        <w:autoSpaceDN/>
        <w:ind w:left="426"/>
        <w:rPr>
          <w:rFonts w:ascii="Gadugi" w:hAnsi="Gadugi"/>
          <w:lang w:val="en-IN" w:eastAsia="en-IN"/>
        </w:rPr>
      </w:pPr>
      <w:r w:rsidRPr="0082018C">
        <w:rPr>
          <w:rFonts w:ascii="Gadugi" w:hAnsi="Gadugi"/>
          <w:lang w:val="en-IN" w:eastAsia="en-IN"/>
        </w:rPr>
        <w:t>RMSE is the square root of MSE and represents error in original units.</w:t>
      </w:r>
    </w:p>
    <w:p w14:paraId="0762B117" w14:textId="2EA528EF" w:rsidR="0082018C" w:rsidRPr="0082018C" w:rsidRDefault="0082018C" w:rsidP="0082018C">
      <w:pPr>
        <w:widowControl/>
        <w:autoSpaceDE/>
        <w:autoSpaceDN/>
        <w:ind w:left="426"/>
        <w:rPr>
          <w:rFonts w:ascii="Gadugi" w:hAnsi="Gadugi"/>
          <w:lang w:val="en-IN" w:eastAsia="en-IN"/>
        </w:rPr>
      </w:pPr>
      <m:oMathPara>
        <m:oMath>
          <m:r>
            <m:rPr>
              <m:nor/>
            </m:rPr>
            <w:rPr>
              <w:rFonts w:ascii="Gadugi" w:hAnsi="Gadugi"/>
              <w:lang w:val="en-IN" w:eastAsia="en-IN"/>
            </w:rPr>
            <m:t>RMSE</m:t>
          </m:r>
          <m:r>
            <w:rPr>
              <w:rFonts w:ascii="Cambria Math" w:hAnsi="Cambria Math"/>
              <w:lang w:val="en-IN" w:eastAsia="en-IN"/>
            </w:rPr>
            <m:t>=</m:t>
          </m:r>
          <m:rad>
            <m:radPr>
              <m:degHide m:val="1"/>
              <m:ctrlPr>
                <w:rPr>
                  <w:rFonts w:ascii="Cambria Math" w:hAnsi="Cambria Math"/>
                  <w:lang w:val="en-IN" w:eastAsia="en-IN"/>
                </w:rPr>
              </m:ctrlPr>
            </m:radPr>
            <m:deg/>
            <m:e>
              <m:r>
                <m:rPr>
                  <m:nor/>
                </m:rPr>
                <w:rPr>
                  <w:rFonts w:ascii="Gadugi" w:hAnsi="Gadugi"/>
                  <w:lang w:val="en-IN" w:eastAsia="en-IN"/>
                </w:rPr>
                <m:t>MSE</m:t>
              </m:r>
            </m:e>
          </m:rad>
          <m:r>
            <w:rPr>
              <w:rFonts w:ascii="Gadugi" w:hAnsi="Gadugi"/>
              <w:lang w:val="en-IN" w:eastAsia="en-IN"/>
            </w:rPr>
            <w:br/>
          </m:r>
        </m:oMath>
      </m:oMathPara>
    </w:p>
    <w:p w14:paraId="703076A6" w14:textId="77777777" w:rsidR="0082018C" w:rsidRPr="0082018C" w:rsidRDefault="0082018C" w:rsidP="0082018C">
      <w:pPr>
        <w:widowControl/>
        <w:numPr>
          <w:ilvl w:val="0"/>
          <w:numId w:val="14"/>
        </w:numPr>
        <w:autoSpaceDE/>
        <w:autoSpaceDN/>
        <w:rPr>
          <w:rFonts w:ascii="Gadugi" w:hAnsi="Gadugi"/>
          <w:lang w:val="en-IN" w:eastAsia="en-IN"/>
        </w:rPr>
      </w:pPr>
      <w:r w:rsidRPr="0082018C">
        <w:rPr>
          <w:rFonts w:ascii="Gadugi" w:hAnsi="Gadugi"/>
          <w:lang w:val="en-IN" w:eastAsia="en-IN"/>
        </w:rPr>
        <w:t>Easier to interpret than MSE</w:t>
      </w:r>
    </w:p>
    <w:p w14:paraId="0E44C075" w14:textId="77777777" w:rsidR="0082018C" w:rsidRDefault="0082018C" w:rsidP="0082018C">
      <w:pPr>
        <w:widowControl/>
        <w:numPr>
          <w:ilvl w:val="0"/>
          <w:numId w:val="14"/>
        </w:numPr>
        <w:autoSpaceDE/>
        <w:autoSpaceDN/>
        <w:rPr>
          <w:rFonts w:ascii="Gadugi" w:hAnsi="Gadugi"/>
          <w:lang w:val="en-IN" w:eastAsia="en-IN"/>
        </w:rPr>
      </w:pPr>
      <w:r w:rsidRPr="0082018C">
        <w:rPr>
          <w:rFonts w:ascii="Gadugi" w:hAnsi="Gadugi"/>
          <w:lang w:val="en-IN" w:eastAsia="en-IN"/>
        </w:rPr>
        <w:t>Lower RMSE indicates a more accurate model</w:t>
      </w:r>
    </w:p>
    <w:p w14:paraId="281B8059" w14:textId="77777777" w:rsidR="00A02DFF" w:rsidRPr="00A02DFF" w:rsidRDefault="00A02DFF" w:rsidP="00A02DFF">
      <w:pPr>
        <w:pStyle w:val="ListParagraph"/>
        <w:widowControl/>
        <w:autoSpaceDE/>
        <w:autoSpaceDN/>
        <w:spacing w:after="100" w:afterAutospacing="1"/>
        <w:ind w:left="426"/>
        <w:rPr>
          <w:rFonts w:ascii="Gadugi" w:hAnsi="Gadugi"/>
          <w:b/>
          <w:bCs/>
          <w:lang w:val="en-IN" w:eastAsia="en-IN"/>
        </w:rPr>
      </w:pPr>
    </w:p>
    <w:p w14:paraId="2A7A8C65" w14:textId="77777777" w:rsidR="00A02DFF" w:rsidRPr="00A02DFF" w:rsidRDefault="00A02DFF" w:rsidP="00A02DFF">
      <w:pPr>
        <w:pStyle w:val="ListParagraph"/>
        <w:widowControl/>
        <w:numPr>
          <w:ilvl w:val="0"/>
          <w:numId w:val="9"/>
        </w:numPr>
        <w:autoSpaceDE/>
        <w:autoSpaceDN/>
        <w:spacing w:after="100" w:afterAutospacing="1"/>
        <w:ind w:left="426" w:hanging="426"/>
        <w:rPr>
          <w:rFonts w:ascii="Gadugi" w:hAnsi="Gadugi"/>
          <w:b/>
          <w:bCs/>
          <w:lang w:val="en-IN" w:eastAsia="en-IN"/>
        </w:rPr>
      </w:pPr>
      <w:r w:rsidRPr="00A02DFF">
        <w:rPr>
          <w:rFonts w:ascii="Gadugi" w:hAnsi="Gadugi"/>
          <w:b/>
          <w:bCs/>
          <w:lang w:val="en-IN" w:eastAsia="en-IN"/>
        </w:rPr>
        <w:t>Flow of Simple Linear Regression (SLR)</w:t>
      </w:r>
    </w:p>
    <w:p w14:paraId="3A68B610" w14:textId="77777777" w:rsidR="00A02DFF" w:rsidRPr="00A02DFF" w:rsidRDefault="00A02DFF" w:rsidP="00A02DFF">
      <w:pPr>
        <w:widowControl/>
        <w:autoSpaceDE/>
        <w:autoSpaceDN/>
        <w:rPr>
          <w:rFonts w:ascii="Gadugi" w:hAnsi="Gadugi"/>
          <w:lang w:val="en-IN" w:eastAsia="en-IN"/>
        </w:rPr>
      </w:pPr>
      <w:r w:rsidRPr="00A02DFF">
        <w:rPr>
          <w:rFonts w:ascii="Gadugi" w:hAnsi="Gadugi"/>
          <w:lang w:val="en-IN" w:eastAsia="en-IN"/>
        </w:rPr>
        <w:t>The typical workflow of Simple Linear Regression is as follows:</w:t>
      </w:r>
    </w:p>
    <w:p w14:paraId="5E1D6691" w14:textId="77777777" w:rsidR="00A02DFF" w:rsidRPr="00A02DFF" w:rsidRDefault="00A02DFF" w:rsidP="00A02DFF">
      <w:pPr>
        <w:widowControl/>
        <w:numPr>
          <w:ilvl w:val="0"/>
          <w:numId w:val="15"/>
        </w:numPr>
        <w:autoSpaceDE/>
        <w:autoSpaceDN/>
        <w:rPr>
          <w:rFonts w:ascii="Gadugi" w:hAnsi="Gadugi"/>
          <w:lang w:val="en-IN" w:eastAsia="en-IN"/>
        </w:rPr>
      </w:pPr>
      <w:r w:rsidRPr="00A02DFF">
        <w:rPr>
          <w:rFonts w:ascii="Gadugi" w:hAnsi="Gadugi"/>
          <w:lang w:val="en-IN" w:eastAsia="en-IN"/>
        </w:rPr>
        <w:t>Data Collection – Gather relevant data for X and Y variables.</w:t>
      </w:r>
    </w:p>
    <w:p w14:paraId="28F4B1F4" w14:textId="77777777" w:rsidR="00A02DFF" w:rsidRPr="00A02DFF" w:rsidRDefault="00A02DFF" w:rsidP="00A02DFF">
      <w:pPr>
        <w:widowControl/>
        <w:numPr>
          <w:ilvl w:val="0"/>
          <w:numId w:val="15"/>
        </w:numPr>
        <w:autoSpaceDE/>
        <w:autoSpaceDN/>
        <w:rPr>
          <w:rFonts w:ascii="Gadugi" w:hAnsi="Gadugi"/>
          <w:lang w:val="en-IN" w:eastAsia="en-IN"/>
        </w:rPr>
      </w:pPr>
      <w:r w:rsidRPr="00A02DFF">
        <w:rPr>
          <w:rFonts w:ascii="Gadugi" w:hAnsi="Gadugi"/>
          <w:lang w:val="en-IN" w:eastAsia="en-IN"/>
        </w:rPr>
        <w:t>Data Preprocessing – Clean the data, handle missing values, and remove outliers if necessary.</w:t>
      </w:r>
    </w:p>
    <w:p w14:paraId="4E5B98FC" w14:textId="77777777" w:rsidR="00A02DFF" w:rsidRPr="00A02DFF" w:rsidRDefault="00A02DFF" w:rsidP="00A02DFF">
      <w:pPr>
        <w:widowControl/>
        <w:numPr>
          <w:ilvl w:val="0"/>
          <w:numId w:val="15"/>
        </w:numPr>
        <w:autoSpaceDE/>
        <w:autoSpaceDN/>
        <w:rPr>
          <w:rFonts w:ascii="Gadugi" w:hAnsi="Gadugi"/>
          <w:lang w:val="en-IN" w:eastAsia="en-IN"/>
        </w:rPr>
      </w:pPr>
      <w:r w:rsidRPr="00A02DFF">
        <w:rPr>
          <w:rFonts w:ascii="Gadugi" w:hAnsi="Gadugi"/>
          <w:lang w:val="en-IN" w:eastAsia="en-IN"/>
        </w:rPr>
        <w:t>Data Visualization – Plot the data to check for a linear relationship.</w:t>
      </w:r>
    </w:p>
    <w:p w14:paraId="2B08CFFE" w14:textId="77777777" w:rsidR="00A02DFF" w:rsidRPr="00A02DFF" w:rsidRDefault="00A02DFF" w:rsidP="00A02DFF">
      <w:pPr>
        <w:widowControl/>
        <w:numPr>
          <w:ilvl w:val="0"/>
          <w:numId w:val="15"/>
        </w:numPr>
        <w:autoSpaceDE/>
        <w:autoSpaceDN/>
        <w:rPr>
          <w:rFonts w:ascii="Gadugi" w:hAnsi="Gadugi"/>
          <w:lang w:val="en-IN" w:eastAsia="en-IN"/>
        </w:rPr>
      </w:pPr>
      <w:r w:rsidRPr="00A02DFF">
        <w:rPr>
          <w:rFonts w:ascii="Gadugi" w:hAnsi="Gadugi"/>
          <w:lang w:val="en-IN" w:eastAsia="en-IN"/>
        </w:rPr>
        <w:t>Model Selection – Choose Simple Linear Regression as the model.</w:t>
      </w:r>
    </w:p>
    <w:p w14:paraId="0C2011F4" w14:textId="77777777" w:rsidR="00A02DFF" w:rsidRPr="00A02DFF" w:rsidRDefault="00A02DFF" w:rsidP="00A02DFF">
      <w:pPr>
        <w:widowControl/>
        <w:numPr>
          <w:ilvl w:val="0"/>
          <w:numId w:val="15"/>
        </w:numPr>
        <w:autoSpaceDE/>
        <w:autoSpaceDN/>
        <w:rPr>
          <w:rFonts w:ascii="Gadugi" w:hAnsi="Gadugi"/>
          <w:lang w:val="en-IN" w:eastAsia="en-IN"/>
        </w:rPr>
      </w:pPr>
      <w:r w:rsidRPr="00A02DFF">
        <w:rPr>
          <w:rFonts w:ascii="Gadugi" w:hAnsi="Gadugi"/>
          <w:lang w:val="en-IN" w:eastAsia="en-IN"/>
        </w:rPr>
        <w:t>Model Training – Fit the regression model to the training data.</w:t>
      </w:r>
    </w:p>
    <w:p w14:paraId="455D667A" w14:textId="77777777" w:rsidR="00A02DFF" w:rsidRPr="00A02DFF" w:rsidRDefault="00A02DFF" w:rsidP="00A02DFF">
      <w:pPr>
        <w:widowControl/>
        <w:numPr>
          <w:ilvl w:val="0"/>
          <w:numId w:val="15"/>
        </w:numPr>
        <w:autoSpaceDE/>
        <w:autoSpaceDN/>
        <w:rPr>
          <w:rFonts w:ascii="Gadugi" w:hAnsi="Gadugi"/>
          <w:lang w:val="en-IN" w:eastAsia="en-IN"/>
        </w:rPr>
      </w:pPr>
      <w:r w:rsidRPr="00A02DFF">
        <w:rPr>
          <w:rFonts w:ascii="Gadugi" w:hAnsi="Gadugi"/>
          <w:lang w:val="en-IN" w:eastAsia="en-IN"/>
        </w:rPr>
        <w:t>Prediction – Use the trained model to predict values for new data.</w:t>
      </w:r>
    </w:p>
    <w:p w14:paraId="2B312FF0" w14:textId="77777777" w:rsidR="00A02DFF" w:rsidRPr="00A02DFF" w:rsidRDefault="00A02DFF" w:rsidP="00A02DFF">
      <w:pPr>
        <w:widowControl/>
        <w:numPr>
          <w:ilvl w:val="0"/>
          <w:numId w:val="15"/>
        </w:numPr>
        <w:autoSpaceDE/>
        <w:autoSpaceDN/>
        <w:rPr>
          <w:rFonts w:ascii="Gadugi" w:hAnsi="Gadugi"/>
          <w:lang w:val="en-IN" w:eastAsia="en-IN"/>
        </w:rPr>
      </w:pPr>
      <w:r w:rsidRPr="00A02DFF">
        <w:rPr>
          <w:rFonts w:ascii="Gadugi" w:hAnsi="Gadugi"/>
          <w:lang w:val="en-IN" w:eastAsia="en-IN"/>
        </w:rPr>
        <w:t>Evaluation – Evaluate model performance using appropriate metrics.</w:t>
      </w:r>
    </w:p>
    <w:p w14:paraId="208C6825" w14:textId="3516136D" w:rsidR="00A02DFF" w:rsidRPr="00A02DFF" w:rsidRDefault="00A02DFF" w:rsidP="00A02DFF">
      <w:pPr>
        <w:pStyle w:val="ListParagraph"/>
        <w:widowControl/>
        <w:numPr>
          <w:ilvl w:val="0"/>
          <w:numId w:val="15"/>
        </w:numPr>
        <w:autoSpaceDE/>
        <w:autoSpaceDN/>
        <w:rPr>
          <w:rFonts w:ascii="Gadugi" w:hAnsi="Gadugi"/>
          <w:lang w:val="en-IN" w:eastAsia="en-IN"/>
        </w:rPr>
      </w:pPr>
      <w:r w:rsidRPr="00A02DFF">
        <w:rPr>
          <w:rFonts w:ascii="Gadugi" w:hAnsi="Gadugi"/>
          <w:lang w:val="en-IN" w:eastAsia="en-IN"/>
        </w:rPr>
        <w:t xml:space="preserve">Interpretation – </w:t>
      </w:r>
      <w:proofErr w:type="spellStart"/>
      <w:r w:rsidRPr="00A02DFF">
        <w:rPr>
          <w:rFonts w:ascii="Gadugi" w:hAnsi="Gadugi"/>
          <w:lang w:val="en-IN" w:eastAsia="en-IN"/>
        </w:rPr>
        <w:t>Analyze</w:t>
      </w:r>
      <w:proofErr w:type="spellEnd"/>
      <w:r w:rsidRPr="00A02DFF">
        <w:rPr>
          <w:rFonts w:ascii="Gadugi" w:hAnsi="Gadugi"/>
          <w:lang w:val="en-IN" w:eastAsia="en-IN"/>
        </w:rPr>
        <w:t xml:space="preserve"> the slope and intercept to understand the relationship.</w:t>
      </w:r>
    </w:p>
    <w:p w14:paraId="6F469488" w14:textId="0A694AA9" w:rsidR="003B2666" w:rsidRPr="00026649" w:rsidRDefault="003B2666" w:rsidP="00026649">
      <w:pPr>
        <w:spacing w:line="491" w:lineRule="auto"/>
        <w:ind w:left="426" w:hanging="426"/>
        <w:rPr>
          <w:rFonts w:ascii="Gadugi" w:hAnsi="Gadugi"/>
          <w:lang w:val="en-IN" w:eastAsia="en-IN"/>
        </w:rPr>
      </w:pPr>
      <w:r w:rsidRPr="00026649">
        <w:rPr>
          <w:rFonts w:ascii="Gadugi" w:hAnsi="Gadugi"/>
          <w:lang w:val="en-IN" w:eastAsia="en-IN"/>
        </w:rPr>
        <w:t xml:space="preserve">  </w:t>
      </w:r>
    </w:p>
    <w:p w14:paraId="7AEE1ECC" w14:textId="77777777" w:rsidR="00A02DFF" w:rsidRPr="00A02DFF" w:rsidRDefault="00A02DFF" w:rsidP="00A02DFF">
      <w:pPr>
        <w:pStyle w:val="Heading1"/>
        <w:numPr>
          <w:ilvl w:val="0"/>
          <w:numId w:val="9"/>
        </w:numPr>
        <w:spacing w:line="276" w:lineRule="auto"/>
        <w:ind w:left="709" w:hanging="578"/>
        <w:rPr>
          <w:rFonts w:ascii="Gadugi" w:hAnsi="Gadugi"/>
          <w:lang w:val="en-IN" w:eastAsia="en-IN"/>
        </w:rPr>
      </w:pPr>
      <w:r w:rsidRPr="00A02DFF">
        <w:rPr>
          <w:rFonts w:ascii="Gadugi" w:hAnsi="Gadugi"/>
          <w:lang w:val="en-IN" w:eastAsia="en-IN"/>
        </w:rPr>
        <w:lastRenderedPageBreak/>
        <w:t>Anaconda </w:t>
      </w:r>
    </w:p>
    <w:p w14:paraId="1C207578" w14:textId="77777777" w:rsidR="00A02DFF" w:rsidRPr="00A02DFF" w:rsidRDefault="00A02DFF" w:rsidP="00A02DFF">
      <w:pPr>
        <w:widowControl/>
        <w:autoSpaceDE/>
        <w:autoSpaceDN/>
        <w:ind w:left="720"/>
        <w:rPr>
          <w:rFonts w:ascii="Gadugi" w:hAnsi="Gadugi"/>
          <w:lang w:val="en-IN" w:eastAsia="en-IN"/>
        </w:rPr>
      </w:pPr>
      <w:r w:rsidRPr="00A02DFF">
        <w:rPr>
          <w:rFonts w:ascii="Gadugi" w:hAnsi="Gadugi"/>
          <w:lang w:val="en-IN" w:eastAsia="en-IN"/>
        </w:rPr>
        <w:t>Anaconda is a popular open-source distribution of Python and R used mainly for data science, machine learning, scientific computing, and artificial intelligence. It simplifies package management and deployment by providing a collection of essential tools and libraries in a single platform.</w:t>
      </w:r>
    </w:p>
    <w:p w14:paraId="24472BBA" w14:textId="77777777" w:rsidR="00A02DFF" w:rsidRDefault="00A02DFF" w:rsidP="00A02DFF">
      <w:pPr>
        <w:widowControl/>
        <w:autoSpaceDE/>
        <w:autoSpaceDN/>
        <w:ind w:left="720"/>
        <w:rPr>
          <w:rFonts w:ascii="Gadugi" w:hAnsi="Gadugi"/>
          <w:lang w:val="en-IN" w:eastAsia="en-IN"/>
        </w:rPr>
      </w:pPr>
      <w:r w:rsidRPr="00A02DFF">
        <w:rPr>
          <w:rFonts w:ascii="Gadugi" w:hAnsi="Gadugi"/>
          <w:lang w:val="en-IN" w:eastAsia="en-IN"/>
        </w:rPr>
        <w:t>One of the main advantages of Anaconda is that it comes pre-installed with hundreds of useful libraries such as NumPy, Pandas, Matplotlib, Scikit-learn, TensorFlow, and many more. This saves time and avoids compatibility issues that often occur when installing libraries individually.</w:t>
      </w:r>
    </w:p>
    <w:p w14:paraId="5BD7CCCD" w14:textId="77777777" w:rsidR="00A02DFF" w:rsidRDefault="00A02DFF" w:rsidP="00A02DFF">
      <w:pPr>
        <w:widowControl/>
        <w:autoSpaceDE/>
        <w:autoSpaceDN/>
        <w:ind w:left="720"/>
        <w:rPr>
          <w:rFonts w:ascii="Gadugi" w:hAnsi="Gadugi"/>
          <w:lang w:val="en-IN" w:eastAsia="en-IN"/>
        </w:rPr>
      </w:pPr>
    </w:p>
    <w:p w14:paraId="6BDD5670" w14:textId="77777777" w:rsidR="00A02DFF" w:rsidRPr="00A02DFF" w:rsidRDefault="00A02DFF" w:rsidP="00A02DFF">
      <w:pPr>
        <w:pStyle w:val="ListParagraph"/>
        <w:widowControl/>
        <w:numPr>
          <w:ilvl w:val="0"/>
          <w:numId w:val="9"/>
        </w:numPr>
        <w:autoSpaceDE/>
        <w:autoSpaceDN/>
        <w:rPr>
          <w:rFonts w:ascii="Gadugi" w:hAnsi="Gadugi"/>
          <w:lang w:val="en-IN" w:eastAsia="en-IN"/>
        </w:rPr>
      </w:pPr>
      <w:r w:rsidRPr="00A02DFF">
        <w:rPr>
          <w:rFonts w:ascii="Gadugi" w:hAnsi="Gadugi"/>
          <w:b/>
          <w:bCs/>
          <w:lang w:val="en-IN" w:eastAsia="en-IN"/>
        </w:rPr>
        <w:t>Libraries </w:t>
      </w:r>
    </w:p>
    <w:p w14:paraId="254A023F" w14:textId="77777777" w:rsidR="00A02DFF" w:rsidRPr="00A02DFF" w:rsidRDefault="00A02DFF" w:rsidP="00A02DFF">
      <w:pPr>
        <w:widowControl/>
        <w:autoSpaceDE/>
        <w:autoSpaceDN/>
        <w:ind w:left="720"/>
        <w:rPr>
          <w:rFonts w:ascii="Gadugi" w:hAnsi="Gadugi"/>
          <w:lang w:val="en-IN" w:eastAsia="en-IN"/>
        </w:rPr>
      </w:pPr>
      <w:r w:rsidRPr="00A02DFF">
        <w:rPr>
          <w:rFonts w:ascii="Gadugi" w:hAnsi="Gadugi"/>
          <w:lang w:val="en-IN" w:eastAsia="en-IN"/>
        </w:rPr>
        <w:t>Some important Python libraries commonly used in machine learning and data analysis are:</w:t>
      </w:r>
    </w:p>
    <w:p w14:paraId="2344F298" w14:textId="77777777" w:rsidR="00A02DFF" w:rsidRPr="00A02DFF" w:rsidRDefault="00A02DFF" w:rsidP="00A02DFF">
      <w:pPr>
        <w:widowControl/>
        <w:numPr>
          <w:ilvl w:val="0"/>
          <w:numId w:val="16"/>
        </w:numPr>
        <w:autoSpaceDE/>
        <w:autoSpaceDN/>
        <w:rPr>
          <w:rFonts w:ascii="Gadugi" w:hAnsi="Gadugi"/>
          <w:lang w:val="en-IN" w:eastAsia="en-IN"/>
        </w:rPr>
      </w:pPr>
      <w:r w:rsidRPr="00A02DFF">
        <w:rPr>
          <w:rFonts w:ascii="Gadugi" w:hAnsi="Gadugi"/>
          <w:lang w:val="en-IN" w:eastAsia="en-IN"/>
        </w:rPr>
        <w:t>NumPy – Used for numerical computing and working with arrays.</w:t>
      </w:r>
    </w:p>
    <w:p w14:paraId="271B848A" w14:textId="77777777" w:rsidR="00A02DFF" w:rsidRPr="00A02DFF" w:rsidRDefault="00A02DFF" w:rsidP="00A02DFF">
      <w:pPr>
        <w:widowControl/>
        <w:numPr>
          <w:ilvl w:val="0"/>
          <w:numId w:val="16"/>
        </w:numPr>
        <w:autoSpaceDE/>
        <w:autoSpaceDN/>
        <w:rPr>
          <w:rFonts w:ascii="Gadugi" w:hAnsi="Gadugi"/>
          <w:lang w:val="en-IN" w:eastAsia="en-IN"/>
        </w:rPr>
      </w:pPr>
      <w:r w:rsidRPr="00A02DFF">
        <w:rPr>
          <w:rFonts w:ascii="Gadugi" w:hAnsi="Gadugi"/>
          <w:lang w:val="en-IN" w:eastAsia="en-IN"/>
        </w:rPr>
        <w:t xml:space="preserve">Pandas – Used for data manipulation, cleaning, and analysis using </w:t>
      </w:r>
      <w:proofErr w:type="spellStart"/>
      <w:r w:rsidRPr="00A02DFF">
        <w:rPr>
          <w:rFonts w:ascii="Gadugi" w:hAnsi="Gadugi"/>
          <w:lang w:val="en-IN" w:eastAsia="en-IN"/>
        </w:rPr>
        <w:t>DataFrames</w:t>
      </w:r>
      <w:proofErr w:type="spellEnd"/>
      <w:r w:rsidRPr="00A02DFF">
        <w:rPr>
          <w:rFonts w:ascii="Gadugi" w:hAnsi="Gadugi"/>
          <w:lang w:val="en-IN" w:eastAsia="en-IN"/>
        </w:rPr>
        <w:t>.</w:t>
      </w:r>
    </w:p>
    <w:p w14:paraId="65B87B5F" w14:textId="77777777" w:rsidR="00A02DFF" w:rsidRPr="00A02DFF" w:rsidRDefault="00A02DFF" w:rsidP="00A02DFF">
      <w:pPr>
        <w:widowControl/>
        <w:numPr>
          <w:ilvl w:val="0"/>
          <w:numId w:val="16"/>
        </w:numPr>
        <w:autoSpaceDE/>
        <w:autoSpaceDN/>
        <w:rPr>
          <w:rFonts w:ascii="Gadugi" w:hAnsi="Gadugi"/>
          <w:lang w:val="en-IN" w:eastAsia="en-IN"/>
        </w:rPr>
      </w:pPr>
      <w:r w:rsidRPr="00A02DFF">
        <w:rPr>
          <w:rFonts w:ascii="Gadugi" w:hAnsi="Gadugi"/>
          <w:lang w:val="en-IN" w:eastAsia="en-IN"/>
        </w:rPr>
        <w:t>Matplotlib – Used for data visualization such as line graphs, bar charts, and histograms.</w:t>
      </w:r>
    </w:p>
    <w:p w14:paraId="7161D229" w14:textId="77777777" w:rsidR="00A02DFF" w:rsidRPr="00A02DFF" w:rsidRDefault="00A02DFF" w:rsidP="00A02DFF">
      <w:pPr>
        <w:widowControl/>
        <w:numPr>
          <w:ilvl w:val="0"/>
          <w:numId w:val="16"/>
        </w:numPr>
        <w:autoSpaceDE/>
        <w:autoSpaceDN/>
        <w:rPr>
          <w:rFonts w:ascii="Gadugi" w:hAnsi="Gadugi"/>
          <w:lang w:val="en-IN" w:eastAsia="en-IN"/>
        </w:rPr>
      </w:pPr>
      <w:r w:rsidRPr="00A02DFF">
        <w:rPr>
          <w:rFonts w:ascii="Gadugi" w:hAnsi="Gadugi"/>
          <w:lang w:val="en-IN" w:eastAsia="en-IN"/>
        </w:rPr>
        <w:t>Seaborn – Built on Matplotlib, used for advanced and attractive statistical plots.</w:t>
      </w:r>
    </w:p>
    <w:p w14:paraId="50C86940" w14:textId="77777777" w:rsidR="00A02DFF" w:rsidRPr="00A02DFF" w:rsidRDefault="00A02DFF" w:rsidP="00A02DFF">
      <w:pPr>
        <w:widowControl/>
        <w:numPr>
          <w:ilvl w:val="0"/>
          <w:numId w:val="16"/>
        </w:numPr>
        <w:autoSpaceDE/>
        <w:autoSpaceDN/>
        <w:rPr>
          <w:rFonts w:ascii="Gadugi" w:hAnsi="Gadugi"/>
          <w:lang w:val="en-IN" w:eastAsia="en-IN"/>
        </w:rPr>
      </w:pPr>
      <w:r w:rsidRPr="00A02DFF">
        <w:rPr>
          <w:rFonts w:ascii="Gadugi" w:hAnsi="Gadugi"/>
          <w:lang w:val="en-IN" w:eastAsia="en-IN"/>
        </w:rPr>
        <w:t>Scikit-learn – Used for machine learning algorithms such as regression, classification, clustering, and model evaluation.</w:t>
      </w:r>
    </w:p>
    <w:p w14:paraId="337AADEB" w14:textId="77777777" w:rsidR="00A02DFF" w:rsidRPr="00A02DFF" w:rsidRDefault="00A02DFF" w:rsidP="00A02DFF">
      <w:pPr>
        <w:widowControl/>
        <w:numPr>
          <w:ilvl w:val="0"/>
          <w:numId w:val="16"/>
        </w:numPr>
        <w:autoSpaceDE/>
        <w:autoSpaceDN/>
        <w:rPr>
          <w:rFonts w:ascii="Gadugi" w:hAnsi="Gadugi"/>
          <w:lang w:val="en-IN" w:eastAsia="en-IN"/>
        </w:rPr>
      </w:pPr>
      <w:r w:rsidRPr="00A02DFF">
        <w:rPr>
          <w:rFonts w:ascii="Gadugi" w:hAnsi="Gadugi"/>
          <w:lang w:val="en-IN" w:eastAsia="en-IN"/>
        </w:rPr>
        <w:t>SciPy – Used for scientific and technical computing.</w:t>
      </w:r>
    </w:p>
    <w:p w14:paraId="046ED8E8" w14:textId="77777777" w:rsidR="00A02DFF" w:rsidRPr="00A02DFF" w:rsidRDefault="00A02DFF" w:rsidP="00A02DFF">
      <w:pPr>
        <w:widowControl/>
        <w:numPr>
          <w:ilvl w:val="0"/>
          <w:numId w:val="16"/>
        </w:numPr>
        <w:autoSpaceDE/>
        <w:autoSpaceDN/>
        <w:rPr>
          <w:rFonts w:ascii="Gadugi" w:hAnsi="Gadugi"/>
          <w:lang w:val="en-IN" w:eastAsia="en-IN"/>
        </w:rPr>
      </w:pPr>
      <w:r w:rsidRPr="00A02DFF">
        <w:rPr>
          <w:rFonts w:ascii="Gadugi" w:hAnsi="Gadugi"/>
          <w:lang w:val="en-IN" w:eastAsia="en-IN"/>
        </w:rPr>
        <w:t xml:space="preserve">TensorFlow / </w:t>
      </w:r>
      <w:proofErr w:type="spellStart"/>
      <w:r w:rsidRPr="00A02DFF">
        <w:rPr>
          <w:rFonts w:ascii="Gadugi" w:hAnsi="Gadugi"/>
          <w:lang w:val="en-IN" w:eastAsia="en-IN"/>
        </w:rPr>
        <w:t>PyTorch</w:t>
      </w:r>
      <w:proofErr w:type="spellEnd"/>
      <w:r w:rsidRPr="00A02DFF">
        <w:rPr>
          <w:rFonts w:ascii="Gadugi" w:hAnsi="Gadugi"/>
          <w:lang w:val="en-IN" w:eastAsia="en-IN"/>
        </w:rPr>
        <w:t xml:space="preserve"> – Used for deep learning and neural networks.</w:t>
      </w:r>
    </w:p>
    <w:p w14:paraId="2B83E92A" w14:textId="77777777" w:rsidR="00A02DFF" w:rsidRPr="00A02DFF" w:rsidRDefault="00A02DFF" w:rsidP="00A02DFF">
      <w:pPr>
        <w:widowControl/>
        <w:numPr>
          <w:ilvl w:val="0"/>
          <w:numId w:val="16"/>
        </w:numPr>
        <w:autoSpaceDE/>
        <w:autoSpaceDN/>
        <w:rPr>
          <w:rFonts w:ascii="Gadugi" w:hAnsi="Gadugi"/>
          <w:lang w:val="en-IN" w:eastAsia="en-IN"/>
        </w:rPr>
      </w:pPr>
      <w:proofErr w:type="spellStart"/>
      <w:r w:rsidRPr="00A02DFF">
        <w:rPr>
          <w:rFonts w:ascii="Gadugi" w:hAnsi="Gadugi"/>
          <w:lang w:val="en-IN" w:eastAsia="en-IN"/>
        </w:rPr>
        <w:t>Jupyter</w:t>
      </w:r>
      <w:proofErr w:type="spellEnd"/>
      <w:r w:rsidRPr="00A02DFF">
        <w:rPr>
          <w:rFonts w:ascii="Gadugi" w:hAnsi="Gadugi"/>
          <w:lang w:val="en-IN" w:eastAsia="en-IN"/>
        </w:rPr>
        <w:t xml:space="preserve"> Notebook – Used for interactive coding and documentation.</w:t>
      </w:r>
    </w:p>
    <w:p w14:paraId="17167D09" w14:textId="77777777" w:rsidR="00A02DFF" w:rsidRPr="00A02DFF" w:rsidRDefault="00A02DFF" w:rsidP="00A02DFF">
      <w:pPr>
        <w:widowControl/>
        <w:autoSpaceDE/>
        <w:autoSpaceDN/>
        <w:ind w:left="720"/>
        <w:rPr>
          <w:rFonts w:ascii="Gadugi" w:hAnsi="Gadugi"/>
          <w:lang w:val="en-IN" w:eastAsia="en-IN"/>
        </w:rPr>
      </w:pPr>
    </w:p>
    <w:p w14:paraId="728E172F" w14:textId="77777777" w:rsidR="00A02DFF" w:rsidRDefault="00A02DFF" w:rsidP="00026649">
      <w:pPr>
        <w:pStyle w:val="Heading1"/>
        <w:spacing w:line="276" w:lineRule="auto"/>
        <w:ind w:left="426" w:hanging="426"/>
        <w:rPr>
          <w:rFonts w:ascii="Gadugi" w:hAnsi="Gadugi"/>
          <w:bCs w:val="0"/>
          <w:lang w:val="en-IN" w:eastAsia="en-IN"/>
        </w:rPr>
      </w:pPr>
    </w:p>
    <w:p w14:paraId="01BD05EB" w14:textId="6B7B4189" w:rsidR="003B2666" w:rsidRPr="00026649" w:rsidRDefault="003B2666" w:rsidP="00026649">
      <w:pPr>
        <w:pStyle w:val="Heading1"/>
        <w:spacing w:line="276" w:lineRule="auto"/>
        <w:ind w:left="426" w:hanging="426"/>
        <w:rPr>
          <w:rFonts w:ascii="Gadugi" w:hAnsi="Gadugi"/>
          <w:bCs w:val="0"/>
          <w:lang w:val="en-IN" w:eastAsia="en-IN"/>
        </w:rPr>
      </w:pPr>
      <w:r w:rsidRPr="00026649">
        <w:rPr>
          <w:rFonts w:ascii="Gadugi" w:hAnsi="Gadugi"/>
          <w:bCs w:val="0"/>
          <w:lang w:val="en-IN" w:eastAsia="en-IN"/>
        </w:rPr>
        <w:t>Input &amp; Output:</w:t>
      </w:r>
    </w:p>
    <w:p w14:paraId="4B98BA0C" w14:textId="77777777" w:rsidR="00D75C1F" w:rsidRPr="00026649" w:rsidRDefault="00D75C1F" w:rsidP="00026649">
      <w:pPr>
        <w:pStyle w:val="Heading1"/>
        <w:ind w:left="426" w:hanging="426"/>
        <w:rPr>
          <w:rFonts w:ascii="Gadugi" w:hAnsi="Gadugi"/>
        </w:rPr>
      </w:pPr>
    </w:p>
    <w:p w14:paraId="7AC20640" w14:textId="77777777" w:rsidR="000672C9" w:rsidRPr="000672C9" w:rsidRDefault="000672C9" w:rsidP="000672C9">
      <w:pPr>
        <w:pStyle w:val="Heading1"/>
        <w:ind w:left="426" w:hanging="426"/>
        <w:rPr>
          <w:rFonts w:ascii="Gadugi" w:hAnsi="Gadugi"/>
          <w:b w:val="0"/>
          <w:bCs w:val="0"/>
          <w:lang w:val="en-IN" w:eastAsia="en-IN"/>
        </w:rPr>
      </w:pPr>
      <w:r w:rsidRPr="000672C9">
        <w:rPr>
          <w:rFonts w:ascii="Gadugi" w:hAnsi="Gadugi"/>
          <w:b w:val="0"/>
          <w:bCs w:val="0"/>
          <w:lang w:val="en-IN" w:eastAsia="en-IN"/>
        </w:rPr>
        <w:t>The dataset used in this experiment contains two columns: Advertising and Sales.</w:t>
      </w:r>
    </w:p>
    <w:p w14:paraId="0076BEA3" w14:textId="77777777" w:rsidR="000672C9" w:rsidRPr="000672C9" w:rsidRDefault="000672C9" w:rsidP="000672C9">
      <w:pPr>
        <w:pStyle w:val="Heading1"/>
        <w:numPr>
          <w:ilvl w:val="0"/>
          <w:numId w:val="17"/>
        </w:numPr>
        <w:rPr>
          <w:rFonts w:ascii="Gadugi" w:hAnsi="Gadugi"/>
          <w:b w:val="0"/>
          <w:bCs w:val="0"/>
          <w:lang w:val="en-IN" w:eastAsia="en-IN"/>
        </w:rPr>
      </w:pPr>
      <w:r w:rsidRPr="000672C9">
        <w:rPr>
          <w:rFonts w:ascii="Gadugi" w:hAnsi="Gadugi"/>
          <w:b w:val="0"/>
          <w:bCs w:val="0"/>
          <w:lang w:val="en-IN" w:eastAsia="en-IN"/>
        </w:rPr>
        <w:t>Advertising: Represents the amount spent on advertising (independent variable – X).</w:t>
      </w:r>
    </w:p>
    <w:p w14:paraId="54DED61F" w14:textId="1AEF59A4" w:rsidR="000672C9" w:rsidRDefault="000672C9" w:rsidP="000672C9">
      <w:pPr>
        <w:pStyle w:val="Heading1"/>
        <w:numPr>
          <w:ilvl w:val="0"/>
          <w:numId w:val="17"/>
        </w:numPr>
        <w:rPr>
          <w:rFonts w:ascii="Gadugi" w:hAnsi="Gadugi"/>
          <w:b w:val="0"/>
          <w:bCs w:val="0"/>
          <w:lang w:val="en-IN" w:eastAsia="en-IN"/>
        </w:rPr>
      </w:pPr>
      <w:r w:rsidRPr="000672C9">
        <w:rPr>
          <w:rFonts w:ascii="Gadugi" w:hAnsi="Gadugi"/>
          <w:b w:val="0"/>
          <w:bCs w:val="0"/>
          <w:lang w:val="en-IN" w:eastAsia="en-IN"/>
        </w:rPr>
        <w:t>Sales: Represents the sales generated corresponding to the advertising spend (dependent variable – Y).</w:t>
      </w:r>
    </w:p>
    <w:p w14:paraId="4429DB36" w14:textId="77777777" w:rsidR="000672C9" w:rsidRPr="000672C9" w:rsidRDefault="000672C9" w:rsidP="000672C9">
      <w:pPr>
        <w:pStyle w:val="Heading1"/>
        <w:ind w:left="720"/>
        <w:rPr>
          <w:rFonts w:ascii="Gadugi" w:hAnsi="Gadugi"/>
          <w:b w:val="0"/>
          <w:bCs w:val="0"/>
          <w:lang w:val="en-IN" w:eastAsia="en-IN"/>
        </w:rPr>
      </w:pPr>
    </w:p>
    <w:p w14:paraId="012E5C56" w14:textId="07749992" w:rsidR="000672C9" w:rsidRPr="000672C9" w:rsidRDefault="000672C9" w:rsidP="000672C9">
      <w:pPr>
        <w:pStyle w:val="ListParagraph"/>
        <w:widowControl/>
        <w:numPr>
          <w:ilvl w:val="0"/>
          <w:numId w:val="17"/>
        </w:numPr>
        <w:autoSpaceDE/>
        <w:autoSpaceDN/>
        <w:spacing w:after="100" w:afterAutospacing="1"/>
        <w:rPr>
          <w:rFonts w:ascii="Gadugi" w:hAnsi="Gadugi"/>
          <w:bCs/>
          <w:lang w:val="en-IN"/>
        </w:rPr>
      </w:pPr>
      <w:r w:rsidRPr="000672C9">
        <w:rPr>
          <w:rFonts w:ascii="Gadugi" w:hAnsi="Gadugi"/>
          <w:bCs/>
          <w:lang w:val="en-IN"/>
        </w:rPr>
        <w:t>The regression line follows the general trend of the data points.</w:t>
      </w:r>
    </w:p>
    <w:p w14:paraId="6A990D95" w14:textId="48B0A6C9" w:rsidR="000672C9" w:rsidRPr="000672C9" w:rsidRDefault="000672C9" w:rsidP="000672C9">
      <w:pPr>
        <w:pStyle w:val="ListParagraph"/>
        <w:widowControl/>
        <w:numPr>
          <w:ilvl w:val="0"/>
          <w:numId w:val="17"/>
        </w:numPr>
        <w:autoSpaceDE/>
        <w:autoSpaceDN/>
        <w:spacing w:after="100" w:afterAutospacing="1"/>
        <w:rPr>
          <w:rFonts w:ascii="Gadugi" w:hAnsi="Gadugi"/>
          <w:bCs/>
          <w:lang w:val="en-IN"/>
        </w:rPr>
      </w:pPr>
      <w:r w:rsidRPr="000672C9">
        <w:rPr>
          <w:rFonts w:ascii="Gadugi" w:hAnsi="Gadugi"/>
          <w:bCs/>
          <w:lang w:val="en-IN"/>
        </w:rPr>
        <w:t>Most data points lie reasonably close to the fitted line.</w:t>
      </w:r>
    </w:p>
    <w:p w14:paraId="0CAAEBC5" w14:textId="5F0BB5DA" w:rsidR="000672C9" w:rsidRDefault="000672C9" w:rsidP="000672C9">
      <w:pPr>
        <w:pStyle w:val="ListParagraph"/>
        <w:widowControl/>
        <w:numPr>
          <w:ilvl w:val="0"/>
          <w:numId w:val="17"/>
        </w:numPr>
        <w:autoSpaceDE/>
        <w:autoSpaceDN/>
        <w:spacing w:after="100" w:afterAutospacing="1"/>
        <w:rPr>
          <w:rFonts w:ascii="Gadugi" w:hAnsi="Gadugi"/>
          <w:bCs/>
          <w:lang w:val="en-IN"/>
        </w:rPr>
      </w:pPr>
      <w:r w:rsidRPr="000672C9">
        <w:rPr>
          <w:rFonts w:ascii="Gadugi" w:hAnsi="Gadugi"/>
          <w:bCs/>
          <w:lang w:val="en-IN"/>
        </w:rPr>
        <w:t>The value of R² indicates that a significant portion of variance in the dependent variable is explained by the independent variable.</w:t>
      </w:r>
    </w:p>
    <w:p w14:paraId="7EFE2663" w14:textId="77777777" w:rsidR="000672C9" w:rsidRPr="000672C9" w:rsidRDefault="000672C9" w:rsidP="000672C9">
      <w:pPr>
        <w:pStyle w:val="ListParagraph"/>
        <w:widowControl/>
        <w:autoSpaceDE/>
        <w:autoSpaceDN/>
        <w:spacing w:after="100" w:afterAutospacing="1"/>
        <w:rPr>
          <w:rFonts w:ascii="Gadugi" w:hAnsi="Gadugi"/>
          <w:bCs/>
          <w:lang w:val="en-IN"/>
        </w:rPr>
      </w:pPr>
    </w:p>
    <w:p w14:paraId="36809DAB" w14:textId="57AA04AE" w:rsidR="000672C9" w:rsidRPr="000672C9" w:rsidRDefault="000672C9" w:rsidP="000672C9">
      <w:pPr>
        <w:pStyle w:val="ListParagraph"/>
        <w:numPr>
          <w:ilvl w:val="0"/>
          <w:numId w:val="18"/>
        </w:numPr>
        <w:rPr>
          <w:rFonts w:ascii="Gadugi" w:hAnsi="Gadugi"/>
          <w:lang w:val="en-IN"/>
        </w:rPr>
      </w:pPr>
      <w:r w:rsidRPr="000672C9">
        <w:rPr>
          <w:rFonts w:ascii="Gadugi" w:hAnsi="Gadugi"/>
          <w:lang w:val="en-IN"/>
        </w:rPr>
        <w:t>Data Understanding</w:t>
      </w:r>
      <w:r w:rsidRPr="000672C9">
        <w:rPr>
          <w:rFonts w:ascii="Gadugi" w:hAnsi="Gadugi"/>
          <w:lang w:val="en-IN"/>
        </w:rPr>
        <w:t xml:space="preserve">: </w:t>
      </w:r>
      <w:r w:rsidRPr="000672C9">
        <w:rPr>
          <w:rFonts w:ascii="Gadugi" w:hAnsi="Gadugi"/>
          <w:lang w:val="en-IN"/>
        </w:rPr>
        <w:t>Interpreting whether the relationship between variables was truly linear required exploratory visualization.</w:t>
      </w:r>
    </w:p>
    <w:p w14:paraId="7F2D7F49" w14:textId="07837AD1" w:rsidR="000672C9" w:rsidRPr="000672C9" w:rsidRDefault="000672C9" w:rsidP="000672C9">
      <w:pPr>
        <w:pStyle w:val="ListParagraph"/>
        <w:widowControl/>
        <w:numPr>
          <w:ilvl w:val="0"/>
          <w:numId w:val="18"/>
        </w:numPr>
        <w:autoSpaceDE/>
        <w:autoSpaceDN/>
        <w:rPr>
          <w:rFonts w:ascii="Gadugi" w:hAnsi="Gadugi"/>
          <w:lang w:val="en-IN"/>
        </w:rPr>
      </w:pPr>
      <w:r w:rsidRPr="000672C9">
        <w:rPr>
          <w:rFonts w:ascii="Gadugi" w:hAnsi="Gadugi"/>
          <w:lang w:val="en-IN"/>
        </w:rPr>
        <w:t>Handling Input Formats</w:t>
      </w:r>
      <w:r w:rsidRPr="000672C9">
        <w:rPr>
          <w:rFonts w:ascii="Gadugi" w:hAnsi="Gadugi"/>
          <w:lang w:val="en-IN"/>
        </w:rPr>
        <w:t xml:space="preserve">: </w:t>
      </w:r>
      <w:r w:rsidRPr="000672C9">
        <w:rPr>
          <w:rFonts w:ascii="Gadugi" w:hAnsi="Gadugi"/>
          <w:lang w:val="en-IN"/>
        </w:rPr>
        <w:t>Ensuring correct numerical input from the user and preventing invalid entries.</w:t>
      </w:r>
    </w:p>
    <w:p w14:paraId="0F790F61" w14:textId="6B9953FB" w:rsidR="000672C9" w:rsidRPr="000672C9" w:rsidRDefault="000672C9" w:rsidP="000672C9">
      <w:pPr>
        <w:pStyle w:val="ListParagraph"/>
        <w:widowControl/>
        <w:numPr>
          <w:ilvl w:val="0"/>
          <w:numId w:val="18"/>
        </w:numPr>
        <w:autoSpaceDE/>
        <w:autoSpaceDN/>
        <w:rPr>
          <w:rFonts w:ascii="Gadugi" w:hAnsi="Gadugi"/>
          <w:lang w:val="en-IN"/>
        </w:rPr>
      </w:pPr>
      <w:r w:rsidRPr="000672C9">
        <w:rPr>
          <w:rFonts w:ascii="Gadugi" w:hAnsi="Gadugi"/>
          <w:lang w:val="en-IN"/>
        </w:rPr>
        <w:t>Model Interpretation</w:t>
      </w:r>
      <w:r w:rsidRPr="000672C9">
        <w:rPr>
          <w:rFonts w:ascii="Gadugi" w:hAnsi="Gadugi"/>
          <w:lang w:val="en-IN"/>
        </w:rPr>
        <w:t xml:space="preserve">: </w:t>
      </w:r>
      <w:r w:rsidRPr="000672C9">
        <w:rPr>
          <w:rFonts w:ascii="Gadugi" w:hAnsi="Gadugi"/>
          <w:lang w:val="en-IN"/>
        </w:rPr>
        <w:t>Understanding the meaning of slope, intercept, and residuals rather than only computing them.</w:t>
      </w:r>
    </w:p>
    <w:p w14:paraId="324FB975" w14:textId="50AB4659" w:rsidR="000672C9" w:rsidRPr="000672C9" w:rsidRDefault="000672C9" w:rsidP="000672C9">
      <w:pPr>
        <w:pStyle w:val="ListParagraph"/>
        <w:widowControl/>
        <w:numPr>
          <w:ilvl w:val="0"/>
          <w:numId w:val="18"/>
        </w:numPr>
        <w:autoSpaceDE/>
        <w:autoSpaceDN/>
        <w:spacing w:after="100" w:afterAutospacing="1"/>
        <w:rPr>
          <w:rFonts w:ascii="Gadugi" w:hAnsi="Gadugi"/>
          <w:lang w:val="en-IN"/>
        </w:rPr>
      </w:pPr>
      <w:r w:rsidRPr="000672C9">
        <w:rPr>
          <w:rFonts w:ascii="Gadugi" w:hAnsi="Gadugi"/>
          <w:lang w:val="en-IN"/>
        </w:rPr>
        <w:t>Overfitting Concerns</w:t>
      </w:r>
      <w:r w:rsidRPr="000672C9">
        <w:rPr>
          <w:rFonts w:ascii="Gadugi" w:hAnsi="Gadugi"/>
          <w:lang w:val="en-IN"/>
        </w:rPr>
        <w:t xml:space="preserve">: </w:t>
      </w:r>
      <w:r w:rsidRPr="000672C9">
        <w:rPr>
          <w:rFonts w:ascii="Gadugi" w:hAnsi="Gadugi"/>
          <w:lang w:val="en-IN"/>
        </w:rPr>
        <w:t>Ensuring the model generalizes well and is not overly dependent on specific data points.</w:t>
      </w:r>
    </w:p>
    <w:p w14:paraId="0E2EDCAE" w14:textId="378A8057" w:rsidR="003B2666" w:rsidRPr="00026649" w:rsidRDefault="003B2666" w:rsidP="000672C9">
      <w:pPr>
        <w:widowControl/>
        <w:autoSpaceDE/>
        <w:autoSpaceDN/>
        <w:spacing w:after="100" w:afterAutospacing="1"/>
        <w:ind w:left="426" w:hanging="426"/>
        <w:rPr>
          <w:rFonts w:ascii="Gadugi" w:hAnsi="Gadugi"/>
          <w:b/>
        </w:rPr>
      </w:pPr>
      <w:r w:rsidRPr="00026649">
        <w:rPr>
          <w:rFonts w:ascii="Gadugi" w:hAnsi="Gadugi"/>
          <w:b/>
        </w:rPr>
        <w:t xml:space="preserve">                                                   </w:t>
      </w:r>
    </w:p>
    <w:p w14:paraId="36D4B310" w14:textId="0461E4AE" w:rsidR="00697ECE" w:rsidRPr="00026649" w:rsidRDefault="00697ECE" w:rsidP="00026649">
      <w:pPr>
        <w:widowControl/>
        <w:autoSpaceDE/>
        <w:autoSpaceDN/>
        <w:spacing w:after="100" w:afterAutospacing="1"/>
        <w:ind w:left="426" w:hanging="426"/>
        <w:rPr>
          <w:rFonts w:ascii="Gadugi" w:hAnsi="Gadugi"/>
          <w:b/>
        </w:rPr>
      </w:pPr>
    </w:p>
    <w:p w14:paraId="22159F9B" w14:textId="77777777" w:rsidR="000672C9" w:rsidRDefault="003B2666" w:rsidP="00026649">
      <w:pPr>
        <w:widowControl/>
        <w:autoSpaceDE/>
        <w:autoSpaceDN/>
        <w:spacing w:after="100" w:afterAutospacing="1"/>
        <w:ind w:left="426" w:hanging="426"/>
        <w:rPr>
          <w:rFonts w:ascii="Gadugi" w:hAnsi="Gadugi"/>
          <w:lang w:val="en-IN" w:eastAsia="en-IN"/>
        </w:rPr>
      </w:pPr>
      <w:r w:rsidRPr="00026649">
        <w:rPr>
          <w:rFonts w:ascii="Gadugi" w:hAnsi="Gadugi"/>
          <w:b/>
          <w:lang w:val="en-IN" w:eastAsia="en-IN"/>
        </w:rPr>
        <w:t>Conclusion</w:t>
      </w:r>
      <w:r w:rsidRPr="00026649">
        <w:rPr>
          <w:rFonts w:ascii="Gadugi" w:hAnsi="Gadugi"/>
          <w:b/>
        </w:rPr>
        <w:t>:</w:t>
      </w:r>
      <w:r w:rsidRPr="00026649">
        <w:rPr>
          <w:rFonts w:ascii="Gadugi" w:hAnsi="Gadugi"/>
          <w:b/>
          <w:spacing w:val="25"/>
        </w:rPr>
        <w:t xml:space="preserve"> </w:t>
      </w:r>
    </w:p>
    <w:p w14:paraId="37CFB4A6" w14:textId="7B7565ED" w:rsidR="000672C9" w:rsidRPr="000672C9" w:rsidRDefault="000672C9" w:rsidP="000672C9">
      <w:pPr>
        <w:widowControl/>
        <w:autoSpaceDE/>
        <w:autoSpaceDN/>
        <w:spacing w:after="100" w:afterAutospacing="1"/>
        <w:ind w:left="426"/>
        <w:rPr>
          <w:rFonts w:ascii="Gadugi" w:hAnsi="Gadugi"/>
          <w:lang w:val="en-IN" w:eastAsia="en-IN"/>
        </w:rPr>
      </w:pPr>
      <w:r w:rsidRPr="000672C9">
        <w:rPr>
          <w:rFonts w:ascii="Gadugi" w:hAnsi="Gadugi"/>
          <w:lang w:val="en-IN" w:eastAsia="en-IN"/>
        </w:rPr>
        <w:t>The regression analysis successfully established a linear relationship between the independent and dependent variables.</w:t>
      </w:r>
      <w:r w:rsidRPr="000672C9">
        <w:rPr>
          <w:rFonts w:ascii="Gadugi" w:hAnsi="Gadugi"/>
          <w:lang w:val="en-IN" w:eastAsia="en-IN"/>
        </w:rPr>
        <w:t xml:space="preserve"> </w:t>
      </w:r>
      <w:r w:rsidRPr="000672C9">
        <w:rPr>
          <w:rFonts w:ascii="Gadugi" w:hAnsi="Gadugi"/>
          <w:lang w:val="en-IN" w:eastAsia="en-IN"/>
        </w:rPr>
        <w:t>The slope indicates the rate at which the dependent variable changes with respect to the independent variable.</w:t>
      </w:r>
      <w:r w:rsidRPr="000672C9">
        <w:rPr>
          <w:rFonts w:ascii="Gadugi" w:hAnsi="Gadugi"/>
          <w:lang w:val="en-IN" w:eastAsia="en-IN"/>
        </w:rPr>
        <w:t xml:space="preserve"> </w:t>
      </w:r>
      <w:r w:rsidRPr="000672C9">
        <w:rPr>
          <w:rFonts w:ascii="Gadugi" w:hAnsi="Gadugi"/>
          <w:lang w:val="en-IN" w:eastAsia="en-IN"/>
        </w:rPr>
        <w:t>A positive slope suggests a direct relationship, while a negative slope would indicate an inverse relationship.</w:t>
      </w:r>
      <w:r w:rsidRPr="000672C9">
        <w:rPr>
          <w:rFonts w:ascii="Gadugi" w:hAnsi="Gadugi"/>
          <w:lang w:val="en-IN" w:eastAsia="en-IN"/>
        </w:rPr>
        <w:t xml:space="preserve"> t</w:t>
      </w:r>
      <w:r w:rsidRPr="000672C9">
        <w:rPr>
          <w:rFonts w:ascii="Gadugi" w:hAnsi="Gadugi"/>
          <w:lang w:val="en-IN" w:eastAsia="en-IN"/>
        </w:rPr>
        <w:t>he intercept represents the baseline value of Y when X is zero.</w:t>
      </w:r>
      <w:r w:rsidRPr="000672C9">
        <w:rPr>
          <w:rFonts w:ascii="Gadugi" w:hAnsi="Gadugi"/>
          <w:lang w:val="en-IN" w:eastAsia="en-IN"/>
        </w:rPr>
        <w:t xml:space="preserve"> </w:t>
      </w:r>
      <w:r w:rsidRPr="000672C9">
        <w:rPr>
          <w:rFonts w:ascii="Gadugi" w:hAnsi="Gadugi"/>
          <w:lang w:eastAsia="en-IN"/>
        </w:rPr>
        <w:t>Overall, the Simple Linear Regression model fits the dataset reasonably well and can be effectively used for prediction and trend analysis, provided the relationship remains linear and within the observed data range.</w:t>
      </w:r>
    </w:p>
    <w:p w14:paraId="18E63AF7" w14:textId="44E1B626" w:rsidR="003B2666" w:rsidRPr="00026649" w:rsidRDefault="003B2666" w:rsidP="000672C9">
      <w:pPr>
        <w:widowControl/>
        <w:autoSpaceDE/>
        <w:autoSpaceDN/>
        <w:spacing w:after="100" w:afterAutospacing="1"/>
        <w:ind w:left="426"/>
        <w:rPr>
          <w:rFonts w:ascii="Gadugi" w:hAnsi="Gadugi"/>
          <w:lang w:val="en-IN" w:eastAsia="en-IN"/>
        </w:rPr>
      </w:pPr>
      <w:r w:rsidRPr="00026649">
        <w:rPr>
          <w:rFonts w:ascii="Gadugi" w:hAnsi="Gadugi"/>
          <w:lang w:val="en-IN" w:eastAsia="en-IN"/>
        </w:rPr>
        <w:t>.</w:t>
      </w:r>
    </w:p>
    <w:p w14:paraId="5370DA84" w14:textId="51112668" w:rsidR="003B2666" w:rsidRPr="00026649" w:rsidRDefault="003B2666" w:rsidP="00026649">
      <w:pPr>
        <w:pStyle w:val="BodyText"/>
        <w:spacing w:after="123" w:line="244" w:lineRule="auto"/>
        <w:ind w:right="1423"/>
        <w:rPr>
          <w:rFonts w:ascii="Gadugi" w:hAnsi="Gadugi"/>
        </w:rPr>
      </w:pPr>
    </w:p>
    <w:p w14:paraId="2B7BCA0E" w14:textId="77777777" w:rsidR="003B2666" w:rsidRPr="00026649" w:rsidRDefault="003B2666" w:rsidP="00026649">
      <w:pPr>
        <w:pStyle w:val="BodyText"/>
        <w:spacing w:line="20" w:lineRule="exact"/>
        <w:ind w:left="744"/>
        <w:rPr>
          <w:rFonts w:ascii="Gadugi" w:hAnsi="Gadugi"/>
        </w:rPr>
      </w:pPr>
    </w:p>
    <w:p w14:paraId="4703353B" w14:textId="77777777" w:rsidR="003B2666" w:rsidRPr="00026649" w:rsidRDefault="003B2666" w:rsidP="00026649">
      <w:pPr>
        <w:pStyle w:val="Heading1"/>
        <w:ind w:left="0"/>
        <w:rPr>
          <w:rFonts w:ascii="Gadugi" w:hAnsi="Gadugi"/>
        </w:rPr>
      </w:pPr>
    </w:p>
    <w:p w14:paraId="611DF079" w14:textId="77777777" w:rsidR="00000000" w:rsidRPr="00026649" w:rsidRDefault="00000000" w:rsidP="00026649">
      <w:pPr>
        <w:rPr>
          <w:rFonts w:ascii="Gadugi" w:hAnsi="Gadugi"/>
        </w:rPr>
      </w:pPr>
    </w:p>
    <w:sectPr w:rsidR="00B02F9D" w:rsidRPr="00026649" w:rsidSect="00026649">
      <w:headerReference w:type="even" r:id="rId7"/>
      <w:headerReference w:type="default" r:id="rId8"/>
      <w:footerReference w:type="even" r:id="rId9"/>
      <w:footerReference w:type="default" r:id="rId10"/>
      <w:headerReference w:type="first" r:id="rId11"/>
      <w:footerReference w:type="first" r:id="rId12"/>
      <w:pgSz w:w="11906" w:h="16838"/>
      <w:pgMar w:top="1440" w:right="1133"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C3F10" w14:textId="77777777" w:rsidR="004D5512" w:rsidRDefault="004D5512" w:rsidP="00C30324">
      <w:r>
        <w:separator/>
      </w:r>
    </w:p>
  </w:endnote>
  <w:endnote w:type="continuationSeparator" w:id="0">
    <w:p w14:paraId="67AD0DF5" w14:textId="77777777" w:rsidR="004D5512" w:rsidRDefault="004D5512" w:rsidP="00C303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dugi">
    <w:panose1 w:val="020B0502040204020203"/>
    <w:charset w:val="00"/>
    <w:family w:val="swiss"/>
    <w:pitch w:val="variable"/>
    <w:sig w:usb0="80000003" w:usb1="02000000" w:usb2="00003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A0986" w14:textId="77777777" w:rsidR="00796C8F" w:rsidRDefault="00796C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C79DB" w14:textId="77777777" w:rsidR="00C30324" w:rsidRDefault="00C30324">
    <w:pPr>
      <w:pStyle w:val="Footer"/>
    </w:pPr>
    <w:r>
      <w:t xml:space="preserve">Supervised Machine Learning Lab </w:t>
    </w:r>
    <w:r w:rsidR="005A7285">
      <w:t xml:space="preserve">                     AY 202</w:t>
    </w:r>
    <w:r w:rsidR="00796C8F">
      <w:t>5</w:t>
    </w:r>
    <w:r w:rsidR="005A7285">
      <w:t>-2</w:t>
    </w:r>
    <w:r w:rsidR="00796C8F">
      <w:t>6</w:t>
    </w:r>
    <w:r w:rsidR="005A7285">
      <w:t xml:space="preserve">                                      Batch 202</w:t>
    </w:r>
    <w:r w:rsidR="00796C8F">
      <w:t>4</w:t>
    </w:r>
    <w:r w:rsidR="005A7285">
      <w:t>-202</w:t>
    </w:r>
    <w:r w:rsidR="00796C8F">
      <w:t>8</w:t>
    </w:r>
  </w:p>
  <w:p w14:paraId="452B8D24" w14:textId="77777777" w:rsidR="00C30324" w:rsidRDefault="00C303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31624" w14:textId="77777777" w:rsidR="00796C8F" w:rsidRDefault="00796C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DA508" w14:textId="77777777" w:rsidR="004D5512" w:rsidRDefault="004D5512" w:rsidP="00C30324">
      <w:r>
        <w:separator/>
      </w:r>
    </w:p>
  </w:footnote>
  <w:footnote w:type="continuationSeparator" w:id="0">
    <w:p w14:paraId="4428615B" w14:textId="77777777" w:rsidR="004D5512" w:rsidRDefault="004D5512" w:rsidP="00C303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1B0EB" w14:textId="77777777" w:rsidR="00796C8F" w:rsidRDefault="00796C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890E5" w14:textId="77777777" w:rsidR="00C30324" w:rsidRDefault="00C30324" w:rsidP="00C30324">
    <w:pPr>
      <w:pStyle w:val="Header"/>
      <w:jc w:val="center"/>
    </w:pPr>
    <w:r>
      <w:t>Department of Artificial Intelligence &amp; Machine Learning</w:t>
    </w:r>
  </w:p>
  <w:p w14:paraId="46BB733D" w14:textId="77777777" w:rsidR="00C30324" w:rsidRDefault="00C3032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A7D0F" w14:textId="77777777" w:rsidR="00796C8F" w:rsidRDefault="00796C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2D5"/>
    <w:multiLevelType w:val="multilevel"/>
    <w:tmpl w:val="60F6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F7836"/>
    <w:multiLevelType w:val="multilevel"/>
    <w:tmpl w:val="1AFA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01032"/>
    <w:multiLevelType w:val="multilevel"/>
    <w:tmpl w:val="FCD4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C6D25"/>
    <w:multiLevelType w:val="multilevel"/>
    <w:tmpl w:val="FDCE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066C9"/>
    <w:multiLevelType w:val="multilevel"/>
    <w:tmpl w:val="2EE69C64"/>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5" w15:restartNumberingAfterBreak="0">
    <w:nsid w:val="11EC3693"/>
    <w:multiLevelType w:val="multilevel"/>
    <w:tmpl w:val="B8DE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395D4C"/>
    <w:multiLevelType w:val="multilevel"/>
    <w:tmpl w:val="EBB0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BE407B"/>
    <w:multiLevelType w:val="multilevel"/>
    <w:tmpl w:val="EB54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7A5D54"/>
    <w:multiLevelType w:val="multilevel"/>
    <w:tmpl w:val="5198B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575516"/>
    <w:multiLevelType w:val="multilevel"/>
    <w:tmpl w:val="FDE4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E75024"/>
    <w:multiLevelType w:val="hybridMultilevel"/>
    <w:tmpl w:val="9A88FDD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95728B2"/>
    <w:multiLevelType w:val="multilevel"/>
    <w:tmpl w:val="E2EE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FF0EE2"/>
    <w:multiLevelType w:val="hybridMultilevel"/>
    <w:tmpl w:val="4D7297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A340E5E"/>
    <w:multiLevelType w:val="multilevel"/>
    <w:tmpl w:val="D716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A145C6"/>
    <w:multiLevelType w:val="multilevel"/>
    <w:tmpl w:val="04323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BD07EE"/>
    <w:multiLevelType w:val="hybridMultilevel"/>
    <w:tmpl w:val="A02ADC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2B266E8"/>
    <w:multiLevelType w:val="multilevel"/>
    <w:tmpl w:val="18F2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4C2A40"/>
    <w:multiLevelType w:val="multilevel"/>
    <w:tmpl w:val="2EE69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0076140">
    <w:abstractNumId w:val="9"/>
  </w:num>
  <w:num w:numId="2" w16cid:durableId="1538161631">
    <w:abstractNumId w:val="14"/>
  </w:num>
  <w:num w:numId="3" w16cid:durableId="271209081">
    <w:abstractNumId w:val="5"/>
  </w:num>
  <w:num w:numId="4" w16cid:durableId="1153134945">
    <w:abstractNumId w:val="8"/>
  </w:num>
  <w:num w:numId="5" w16cid:durableId="1970092524">
    <w:abstractNumId w:val="3"/>
  </w:num>
  <w:num w:numId="6" w16cid:durableId="1888182951">
    <w:abstractNumId w:val="7"/>
  </w:num>
  <w:num w:numId="7" w16cid:durableId="1994791652">
    <w:abstractNumId w:val="16"/>
  </w:num>
  <w:num w:numId="8" w16cid:durableId="773209414">
    <w:abstractNumId w:val="12"/>
  </w:num>
  <w:num w:numId="9" w16cid:durableId="2088913530">
    <w:abstractNumId w:val="15"/>
  </w:num>
  <w:num w:numId="10" w16cid:durableId="1200045063">
    <w:abstractNumId w:val="6"/>
  </w:num>
  <w:num w:numId="11" w16cid:durableId="1503859357">
    <w:abstractNumId w:val="11"/>
  </w:num>
  <w:num w:numId="12" w16cid:durableId="794955715">
    <w:abstractNumId w:val="2"/>
  </w:num>
  <w:num w:numId="13" w16cid:durableId="510413637">
    <w:abstractNumId w:val="0"/>
  </w:num>
  <w:num w:numId="14" w16cid:durableId="1286472160">
    <w:abstractNumId w:val="1"/>
  </w:num>
  <w:num w:numId="15" w16cid:durableId="413860924">
    <w:abstractNumId w:val="17"/>
  </w:num>
  <w:num w:numId="16" w16cid:durableId="1824851829">
    <w:abstractNumId w:val="4"/>
  </w:num>
  <w:num w:numId="17" w16cid:durableId="413356640">
    <w:abstractNumId w:val="13"/>
  </w:num>
  <w:num w:numId="18" w16cid:durableId="3153771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666"/>
    <w:rsid w:val="00026649"/>
    <w:rsid w:val="000672C9"/>
    <w:rsid w:val="000D6E65"/>
    <w:rsid w:val="003004CA"/>
    <w:rsid w:val="003935FC"/>
    <w:rsid w:val="003B2666"/>
    <w:rsid w:val="00413542"/>
    <w:rsid w:val="004D5512"/>
    <w:rsid w:val="004D63C6"/>
    <w:rsid w:val="005A7285"/>
    <w:rsid w:val="00635A26"/>
    <w:rsid w:val="00697ECE"/>
    <w:rsid w:val="00794D1C"/>
    <w:rsid w:val="00796C8F"/>
    <w:rsid w:val="0082018C"/>
    <w:rsid w:val="008E6538"/>
    <w:rsid w:val="00A02DFF"/>
    <w:rsid w:val="00AD75F5"/>
    <w:rsid w:val="00C30324"/>
    <w:rsid w:val="00CB77EE"/>
    <w:rsid w:val="00D75C1F"/>
    <w:rsid w:val="00DB23BE"/>
    <w:rsid w:val="00F652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9CA302"/>
  <w15:chartTrackingRefBased/>
  <w15:docId w15:val="{9F29DFC6-9937-41D6-AD52-B63321D00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666"/>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3B2666"/>
    <w:pPr>
      <w:ind w:left="751"/>
      <w:outlineLvl w:val="0"/>
    </w:pPr>
    <w:rPr>
      <w:b/>
      <w:bCs/>
    </w:rPr>
  </w:style>
  <w:style w:type="paragraph" w:styleId="Heading3">
    <w:name w:val="heading 3"/>
    <w:basedOn w:val="Normal"/>
    <w:next w:val="Normal"/>
    <w:link w:val="Heading3Char"/>
    <w:uiPriority w:val="9"/>
    <w:semiHidden/>
    <w:unhideWhenUsed/>
    <w:qFormat/>
    <w:rsid w:val="0082018C"/>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666"/>
    <w:rPr>
      <w:rFonts w:ascii="Times New Roman" w:eastAsia="Times New Roman" w:hAnsi="Times New Roman" w:cs="Times New Roman"/>
      <w:b/>
      <w:bCs/>
      <w:lang w:val="en-US"/>
    </w:rPr>
  </w:style>
  <w:style w:type="paragraph" w:styleId="BodyText">
    <w:name w:val="Body Text"/>
    <w:basedOn w:val="Normal"/>
    <w:link w:val="BodyTextChar"/>
    <w:uiPriority w:val="1"/>
    <w:qFormat/>
    <w:rsid w:val="003B2666"/>
  </w:style>
  <w:style w:type="character" w:customStyle="1" w:styleId="BodyTextChar">
    <w:name w:val="Body Text Char"/>
    <w:basedOn w:val="DefaultParagraphFont"/>
    <w:link w:val="BodyText"/>
    <w:uiPriority w:val="1"/>
    <w:rsid w:val="003B2666"/>
    <w:rPr>
      <w:rFonts w:ascii="Times New Roman" w:eastAsia="Times New Roman" w:hAnsi="Times New Roman" w:cs="Times New Roman"/>
      <w:lang w:val="en-US"/>
    </w:rPr>
  </w:style>
  <w:style w:type="paragraph" w:styleId="NormalWeb">
    <w:name w:val="Normal (Web)"/>
    <w:basedOn w:val="Normal"/>
    <w:uiPriority w:val="99"/>
    <w:unhideWhenUsed/>
    <w:rsid w:val="003B2666"/>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3B2666"/>
    <w:rPr>
      <w:b/>
      <w:bCs/>
    </w:rPr>
  </w:style>
  <w:style w:type="table" w:styleId="TableGrid">
    <w:name w:val="Table Grid"/>
    <w:basedOn w:val="TableNormal"/>
    <w:uiPriority w:val="39"/>
    <w:rsid w:val="003B2666"/>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13542"/>
    <w:pPr>
      <w:ind w:left="720"/>
      <w:contextualSpacing/>
    </w:pPr>
  </w:style>
  <w:style w:type="paragraph" w:styleId="Header">
    <w:name w:val="header"/>
    <w:basedOn w:val="Normal"/>
    <w:link w:val="HeaderChar"/>
    <w:uiPriority w:val="99"/>
    <w:unhideWhenUsed/>
    <w:rsid w:val="00C30324"/>
    <w:pPr>
      <w:tabs>
        <w:tab w:val="center" w:pos="4513"/>
        <w:tab w:val="right" w:pos="9026"/>
      </w:tabs>
    </w:pPr>
  </w:style>
  <w:style w:type="character" w:customStyle="1" w:styleId="HeaderChar">
    <w:name w:val="Header Char"/>
    <w:basedOn w:val="DefaultParagraphFont"/>
    <w:link w:val="Header"/>
    <w:uiPriority w:val="99"/>
    <w:rsid w:val="00C30324"/>
    <w:rPr>
      <w:rFonts w:ascii="Times New Roman" w:eastAsia="Times New Roman" w:hAnsi="Times New Roman" w:cs="Times New Roman"/>
      <w:lang w:val="en-US"/>
    </w:rPr>
  </w:style>
  <w:style w:type="paragraph" w:styleId="Footer">
    <w:name w:val="footer"/>
    <w:basedOn w:val="Normal"/>
    <w:link w:val="FooterChar"/>
    <w:uiPriority w:val="99"/>
    <w:unhideWhenUsed/>
    <w:rsid w:val="00C30324"/>
    <w:pPr>
      <w:tabs>
        <w:tab w:val="center" w:pos="4513"/>
        <w:tab w:val="right" w:pos="9026"/>
      </w:tabs>
    </w:pPr>
  </w:style>
  <w:style w:type="character" w:customStyle="1" w:styleId="FooterChar">
    <w:name w:val="Footer Char"/>
    <w:basedOn w:val="DefaultParagraphFont"/>
    <w:link w:val="Footer"/>
    <w:uiPriority w:val="99"/>
    <w:rsid w:val="00C30324"/>
    <w:rPr>
      <w:rFonts w:ascii="Times New Roman" w:eastAsia="Times New Roman" w:hAnsi="Times New Roman" w:cs="Times New Roman"/>
      <w:lang w:val="en-US"/>
    </w:rPr>
  </w:style>
  <w:style w:type="character" w:customStyle="1" w:styleId="Heading3Char">
    <w:name w:val="Heading 3 Char"/>
    <w:basedOn w:val="DefaultParagraphFont"/>
    <w:link w:val="Heading3"/>
    <w:uiPriority w:val="9"/>
    <w:semiHidden/>
    <w:rsid w:val="0082018C"/>
    <w:rPr>
      <w:rFonts w:asciiTheme="majorHAnsi" w:eastAsiaTheme="majorEastAsia" w:hAnsiTheme="majorHAnsi" w:cstheme="majorBidi"/>
      <w:color w:val="1F3763" w:themeColor="accent1" w:themeShade="7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0593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984</Words>
  <Characters>5613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KAVAN</dc:creator>
  <cp:keywords/>
  <dc:description/>
  <cp:lastModifiedBy>Kavan Patel</cp:lastModifiedBy>
  <cp:revision>2</cp:revision>
  <dcterms:created xsi:type="dcterms:W3CDTF">2026-01-22T08:46:00Z</dcterms:created>
  <dcterms:modified xsi:type="dcterms:W3CDTF">2026-01-22T08:46:00Z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6d7722d9-28fa-448c-aa42-d7ce381f2ac0</vt:lpwstr>
  </property>
</Properties>
</file>