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3BA81" w14:textId="4C0813FF" w:rsidR="00600131" w:rsidRDefault="00600131">
      <w:pPr>
        <w:rPr>
          <w:b/>
        </w:rPr>
      </w:pPr>
    </w:p>
    <w:p w14:paraId="523DCD1F" w14:textId="77777777" w:rsidR="007F75D6" w:rsidRDefault="00BD5F64" w:rsidP="009863CB">
      <w:pPr>
        <w:jc w:val="both"/>
        <w:rPr>
          <w:rFonts w:asciiTheme="majorHAnsi" w:hAnsiTheme="majorHAnsi" w:cstheme="majorHAnsi"/>
        </w:rPr>
      </w:pPr>
      <w:r w:rsidRPr="009863CB">
        <w:rPr>
          <w:rFonts w:asciiTheme="majorHAnsi" w:hAnsiTheme="majorHAnsi" w:cstheme="majorHAnsi"/>
          <w:b/>
        </w:rPr>
        <w:t>About Orli</w:t>
      </w:r>
    </w:p>
    <w:p w14:paraId="00000003" w14:textId="27F3078A" w:rsidR="00A114CD" w:rsidRPr="009863CB" w:rsidRDefault="00600131" w:rsidP="009863CB">
      <w:pPr>
        <w:jc w:val="both"/>
        <w:rPr>
          <w:rFonts w:asciiTheme="majorHAnsi" w:hAnsiTheme="majorHAnsi" w:cstheme="majorHAnsi"/>
        </w:rPr>
      </w:pPr>
      <w:bookmarkStart w:id="0" w:name="_GoBack"/>
      <w:bookmarkEnd w:id="0"/>
      <w:r w:rsidRPr="009863CB">
        <w:rPr>
          <w:rFonts w:asciiTheme="majorHAnsi" w:hAnsiTheme="majorHAnsi" w:cstheme="majorHAnsi"/>
        </w:rPr>
        <w:t>From pre-construction consultation, planning, and building, Orli provides full-service construction. As an establ</w:t>
      </w:r>
      <w:r w:rsidR="00E50DD4" w:rsidRPr="009863CB">
        <w:rPr>
          <w:rFonts w:asciiTheme="majorHAnsi" w:hAnsiTheme="majorHAnsi" w:cstheme="majorHAnsi"/>
        </w:rPr>
        <w:t xml:space="preserve">ished and licensed </w:t>
      </w:r>
      <w:r w:rsidRPr="009863CB">
        <w:rPr>
          <w:rFonts w:asciiTheme="majorHAnsi" w:hAnsiTheme="majorHAnsi" w:cstheme="majorHAnsi"/>
        </w:rPr>
        <w:t>company, we have a portfolio across various industries and different project scopes to demonstrate our expertise</w:t>
      </w:r>
      <w:r w:rsidR="00471FAD" w:rsidRPr="009863CB">
        <w:rPr>
          <w:rFonts w:asciiTheme="majorHAnsi" w:hAnsiTheme="majorHAnsi" w:cstheme="majorHAnsi"/>
        </w:rPr>
        <w:t>. It is from this solid background that we</w:t>
      </w:r>
      <w:r w:rsidRPr="009863CB">
        <w:rPr>
          <w:rFonts w:asciiTheme="majorHAnsi" w:hAnsiTheme="majorHAnsi" w:cstheme="majorHAnsi"/>
        </w:rPr>
        <w:t xml:space="preserve"> approach every client's project with confidence to satisfy their needs and exceed expectations. </w:t>
      </w:r>
      <w:r w:rsidR="00BD5F64" w:rsidRPr="009863CB">
        <w:rPr>
          <w:rFonts w:asciiTheme="majorHAnsi" w:hAnsiTheme="majorHAnsi" w:cstheme="majorHAnsi"/>
        </w:rPr>
        <w:t>W</w:t>
      </w:r>
      <w:r w:rsidRPr="009863CB">
        <w:rPr>
          <w:rFonts w:asciiTheme="majorHAnsi" w:hAnsiTheme="majorHAnsi" w:cstheme="majorHAnsi"/>
        </w:rPr>
        <w:t xml:space="preserve">e are focused on engaging with clientele who desire partnerships and long-term relationships. Our growing list of return customers </w:t>
      </w:r>
      <w:r w:rsidR="00E50DD4" w:rsidRPr="009863CB">
        <w:rPr>
          <w:rFonts w:asciiTheme="majorHAnsi" w:hAnsiTheme="majorHAnsi" w:cstheme="majorHAnsi"/>
        </w:rPr>
        <w:t>and customer referrals is sufficient</w:t>
      </w:r>
      <w:r w:rsidRPr="009863CB">
        <w:rPr>
          <w:rFonts w:asciiTheme="majorHAnsi" w:hAnsiTheme="majorHAnsi" w:cstheme="majorHAnsi"/>
        </w:rPr>
        <w:t xml:space="preserve"> to prove that we deliver on all construction project sizes.  </w:t>
      </w:r>
    </w:p>
    <w:p w14:paraId="00000004" w14:textId="77777777" w:rsidR="00A114CD" w:rsidRPr="009863CB" w:rsidRDefault="00600131" w:rsidP="009863CB">
      <w:pPr>
        <w:jc w:val="both"/>
        <w:rPr>
          <w:rFonts w:asciiTheme="majorHAnsi" w:hAnsiTheme="majorHAnsi" w:cstheme="majorHAnsi"/>
          <w:b/>
        </w:rPr>
      </w:pPr>
      <w:r w:rsidRPr="009863CB">
        <w:rPr>
          <w:rFonts w:asciiTheme="majorHAnsi" w:hAnsiTheme="majorHAnsi" w:cstheme="majorHAnsi"/>
          <w:b/>
        </w:rPr>
        <w:t>The Orli Experience</w:t>
      </w:r>
    </w:p>
    <w:p w14:paraId="00000008" w14:textId="675DF63B" w:rsidR="00A114CD" w:rsidRPr="009863CB" w:rsidRDefault="00600131" w:rsidP="009863CB">
      <w:pPr>
        <w:jc w:val="both"/>
        <w:rPr>
          <w:rFonts w:asciiTheme="majorHAnsi" w:hAnsiTheme="majorHAnsi" w:cstheme="majorHAnsi"/>
        </w:rPr>
      </w:pPr>
      <w:r w:rsidRPr="009863CB">
        <w:rPr>
          <w:rFonts w:asciiTheme="majorHAnsi" w:hAnsiTheme="majorHAnsi" w:cstheme="majorHAnsi"/>
        </w:rPr>
        <w:t>At Orli, we are dedicated to excellence. We pride ourselves in the success of our cliente</w:t>
      </w:r>
      <w:r w:rsidR="00DA222B" w:rsidRPr="009863CB">
        <w:rPr>
          <w:rFonts w:asciiTheme="majorHAnsi" w:hAnsiTheme="majorHAnsi" w:cstheme="majorHAnsi"/>
        </w:rPr>
        <w:t xml:space="preserve">le, </w:t>
      </w:r>
      <w:r w:rsidR="003645D4" w:rsidRPr="009863CB">
        <w:rPr>
          <w:rFonts w:asciiTheme="majorHAnsi" w:hAnsiTheme="majorHAnsi" w:cstheme="majorHAnsi"/>
        </w:rPr>
        <w:t>staff and</w:t>
      </w:r>
      <w:r w:rsidRPr="009863CB">
        <w:rPr>
          <w:rFonts w:asciiTheme="majorHAnsi" w:hAnsiTheme="majorHAnsi" w:cstheme="majorHAnsi"/>
        </w:rPr>
        <w:t xml:space="preserve"> the communities we work with. We are committed to realizing this goal </w:t>
      </w:r>
      <w:r w:rsidR="003645D4" w:rsidRPr="009863CB">
        <w:rPr>
          <w:rFonts w:asciiTheme="majorHAnsi" w:hAnsiTheme="majorHAnsi" w:cstheme="majorHAnsi"/>
        </w:rPr>
        <w:t>every day and in every project we engage in. Safety is our priority and o</w:t>
      </w:r>
      <w:r w:rsidRPr="009863CB">
        <w:rPr>
          <w:rFonts w:asciiTheme="majorHAnsi" w:hAnsiTheme="majorHAnsi" w:cstheme="majorHAnsi"/>
        </w:rPr>
        <w:t xml:space="preserve">ur operations are aligned to ensure </w:t>
      </w:r>
      <w:r w:rsidR="003645D4" w:rsidRPr="009863CB">
        <w:rPr>
          <w:rFonts w:asciiTheme="majorHAnsi" w:hAnsiTheme="majorHAnsi" w:cstheme="majorHAnsi"/>
        </w:rPr>
        <w:t xml:space="preserve">the highest levels of </w:t>
      </w:r>
      <w:r w:rsidRPr="009863CB">
        <w:rPr>
          <w:rFonts w:asciiTheme="majorHAnsi" w:hAnsiTheme="majorHAnsi" w:cstheme="majorHAnsi"/>
        </w:rPr>
        <w:t>safety at the work</w:t>
      </w:r>
      <w:r w:rsidR="004403E1" w:rsidRPr="009863CB">
        <w:rPr>
          <w:rFonts w:asciiTheme="majorHAnsi" w:hAnsiTheme="majorHAnsi" w:cstheme="majorHAnsi"/>
        </w:rPr>
        <w:t>stations.</w:t>
      </w:r>
      <w:r w:rsidRPr="009863CB">
        <w:rPr>
          <w:rFonts w:asciiTheme="majorHAnsi" w:hAnsiTheme="majorHAnsi" w:cstheme="majorHAnsi"/>
        </w:rPr>
        <w:t xml:space="preserve"> It takes a qualified and experienced workforce</w:t>
      </w:r>
      <w:r w:rsidR="0012311D" w:rsidRPr="009863CB">
        <w:rPr>
          <w:rFonts w:asciiTheme="majorHAnsi" w:hAnsiTheme="majorHAnsi" w:cstheme="majorHAnsi"/>
        </w:rPr>
        <w:t xml:space="preserve"> to achieve excellence. That is why our recruitment </w:t>
      </w:r>
      <w:r w:rsidR="00D92F33" w:rsidRPr="009863CB">
        <w:rPr>
          <w:rFonts w:asciiTheme="majorHAnsi" w:hAnsiTheme="majorHAnsi" w:cstheme="majorHAnsi"/>
        </w:rPr>
        <w:t xml:space="preserve">process, training </w:t>
      </w:r>
      <w:r w:rsidRPr="009863CB">
        <w:rPr>
          <w:rFonts w:asciiTheme="majorHAnsi" w:hAnsiTheme="majorHAnsi" w:cstheme="majorHAnsi"/>
        </w:rPr>
        <w:t>and retaining industry experts are crucial. We also und</w:t>
      </w:r>
      <w:r w:rsidR="0012311D" w:rsidRPr="009863CB">
        <w:rPr>
          <w:rFonts w:asciiTheme="majorHAnsi" w:hAnsiTheme="majorHAnsi" w:cstheme="majorHAnsi"/>
        </w:rPr>
        <w:t xml:space="preserve">erstand the impact a great working </w:t>
      </w:r>
      <w:r w:rsidRPr="009863CB">
        <w:rPr>
          <w:rFonts w:asciiTheme="majorHAnsi" w:hAnsiTheme="majorHAnsi" w:cstheme="majorHAnsi"/>
        </w:rPr>
        <w:t xml:space="preserve">environment </w:t>
      </w:r>
      <w:r w:rsidR="0012311D" w:rsidRPr="009863CB">
        <w:rPr>
          <w:rFonts w:asciiTheme="majorHAnsi" w:hAnsiTheme="majorHAnsi" w:cstheme="majorHAnsi"/>
        </w:rPr>
        <w:t xml:space="preserve">has on employees' deliverables </w:t>
      </w:r>
      <w:r w:rsidR="00F211DE" w:rsidRPr="009863CB">
        <w:rPr>
          <w:rFonts w:asciiTheme="majorHAnsi" w:hAnsiTheme="majorHAnsi" w:cstheme="majorHAnsi"/>
        </w:rPr>
        <w:t>hence</w:t>
      </w:r>
      <w:r w:rsidRPr="009863CB">
        <w:rPr>
          <w:rFonts w:asciiTheme="majorHAnsi" w:hAnsiTheme="majorHAnsi" w:cstheme="majorHAnsi"/>
        </w:rPr>
        <w:t xml:space="preserve"> we work to improve every </w:t>
      </w:r>
      <w:r w:rsidR="0012311D" w:rsidRPr="009863CB">
        <w:rPr>
          <w:rFonts w:asciiTheme="majorHAnsi" w:hAnsiTheme="majorHAnsi" w:cstheme="majorHAnsi"/>
        </w:rPr>
        <w:t>day.</w:t>
      </w:r>
    </w:p>
    <w:p w14:paraId="0000000A" w14:textId="77777777" w:rsidR="00A114CD" w:rsidRPr="009863CB" w:rsidRDefault="00600131" w:rsidP="009863CB">
      <w:pPr>
        <w:jc w:val="both"/>
        <w:rPr>
          <w:rFonts w:asciiTheme="majorHAnsi" w:hAnsiTheme="majorHAnsi" w:cstheme="majorHAnsi"/>
          <w:b/>
        </w:rPr>
      </w:pPr>
      <w:r w:rsidRPr="009863CB">
        <w:rPr>
          <w:rFonts w:asciiTheme="majorHAnsi" w:hAnsiTheme="majorHAnsi" w:cstheme="majorHAnsi"/>
          <w:b/>
        </w:rPr>
        <w:t>OUR VISION</w:t>
      </w:r>
    </w:p>
    <w:p w14:paraId="0000000B" w14:textId="54EFE578" w:rsidR="00A114CD" w:rsidRPr="009863CB" w:rsidRDefault="009863CB" w:rsidP="009863CB">
      <w:pPr>
        <w:jc w:val="both"/>
        <w:rPr>
          <w:rFonts w:asciiTheme="majorHAnsi" w:hAnsiTheme="majorHAnsi" w:cstheme="majorHAnsi"/>
        </w:rPr>
      </w:pPr>
      <w:proofErr w:type="gramStart"/>
      <w:r>
        <w:rPr>
          <w:rFonts w:asciiTheme="majorHAnsi" w:hAnsiTheme="majorHAnsi" w:cstheme="majorHAnsi"/>
        </w:rPr>
        <w:t>A world-renowned leader</w:t>
      </w:r>
      <w:r w:rsidR="00580FCF">
        <w:rPr>
          <w:rFonts w:asciiTheme="majorHAnsi" w:hAnsiTheme="majorHAnsi" w:cstheme="majorHAnsi"/>
        </w:rPr>
        <w:t xml:space="preserve">, </w:t>
      </w:r>
      <w:r w:rsidR="00600131" w:rsidRPr="009863CB">
        <w:rPr>
          <w:rFonts w:asciiTheme="majorHAnsi" w:hAnsiTheme="majorHAnsi" w:cstheme="majorHAnsi"/>
        </w:rPr>
        <w:t>providing the highest value for our clients in the construction industry</w:t>
      </w:r>
      <w:r w:rsidR="00367CCB" w:rsidRPr="009863CB">
        <w:rPr>
          <w:rFonts w:asciiTheme="majorHAnsi" w:hAnsiTheme="majorHAnsi" w:cstheme="majorHAnsi"/>
        </w:rPr>
        <w:t>.</w:t>
      </w:r>
      <w:proofErr w:type="gramEnd"/>
    </w:p>
    <w:p w14:paraId="0000000C" w14:textId="77777777" w:rsidR="00A114CD" w:rsidRPr="009863CB" w:rsidRDefault="00600131" w:rsidP="009863CB">
      <w:pPr>
        <w:jc w:val="both"/>
        <w:rPr>
          <w:rFonts w:asciiTheme="majorHAnsi" w:hAnsiTheme="majorHAnsi" w:cstheme="majorHAnsi"/>
          <w:b/>
        </w:rPr>
      </w:pPr>
      <w:r w:rsidRPr="009863CB">
        <w:rPr>
          <w:rFonts w:asciiTheme="majorHAnsi" w:hAnsiTheme="majorHAnsi" w:cstheme="majorHAnsi"/>
          <w:b/>
        </w:rPr>
        <w:t xml:space="preserve">OUR MISSION </w:t>
      </w:r>
    </w:p>
    <w:p w14:paraId="0000000D" w14:textId="2855F17F" w:rsidR="00A114CD" w:rsidRPr="009863CB" w:rsidRDefault="00FE5F8F" w:rsidP="009863CB">
      <w:pPr>
        <w:jc w:val="both"/>
        <w:rPr>
          <w:rFonts w:asciiTheme="majorHAnsi" w:hAnsiTheme="majorHAnsi" w:cstheme="majorHAnsi"/>
        </w:rPr>
      </w:pPr>
      <w:r w:rsidRPr="009863CB">
        <w:rPr>
          <w:rFonts w:asciiTheme="majorHAnsi" w:hAnsiTheme="majorHAnsi" w:cstheme="majorHAnsi"/>
        </w:rPr>
        <w:t>Our mission is to be</w:t>
      </w:r>
      <w:r w:rsidR="00600131" w:rsidRPr="009863CB">
        <w:rPr>
          <w:rFonts w:asciiTheme="majorHAnsi" w:hAnsiTheme="majorHAnsi" w:cstheme="majorHAnsi"/>
        </w:rPr>
        <w:t xml:space="preserve"> the most qualified con</w:t>
      </w:r>
      <w:r w:rsidR="001358BE" w:rsidRPr="009863CB">
        <w:rPr>
          <w:rFonts w:asciiTheme="majorHAnsi" w:hAnsiTheme="majorHAnsi" w:cstheme="majorHAnsi"/>
        </w:rPr>
        <w:t xml:space="preserve">struction company in the region and </w:t>
      </w:r>
      <w:r w:rsidR="001D61A0" w:rsidRPr="009863CB">
        <w:rPr>
          <w:rFonts w:asciiTheme="majorHAnsi" w:hAnsiTheme="majorHAnsi" w:cstheme="majorHAnsi"/>
        </w:rPr>
        <w:t>to provide t</w:t>
      </w:r>
      <w:r w:rsidR="001358BE" w:rsidRPr="009863CB">
        <w:rPr>
          <w:rFonts w:asciiTheme="majorHAnsi" w:hAnsiTheme="majorHAnsi" w:cstheme="majorHAnsi"/>
        </w:rPr>
        <w:t xml:space="preserve">he highest workmanship possible through </w:t>
      </w:r>
      <w:r w:rsidR="00600131" w:rsidRPr="009863CB">
        <w:rPr>
          <w:rFonts w:asciiTheme="majorHAnsi" w:hAnsiTheme="majorHAnsi" w:cstheme="majorHAnsi"/>
        </w:rPr>
        <w:t>appreciat</w:t>
      </w:r>
      <w:r w:rsidR="00C85F7B" w:rsidRPr="009863CB">
        <w:rPr>
          <w:rFonts w:asciiTheme="majorHAnsi" w:hAnsiTheme="majorHAnsi" w:cstheme="majorHAnsi"/>
        </w:rPr>
        <w:t xml:space="preserve">ing and investing in expertise. </w:t>
      </w:r>
    </w:p>
    <w:p w14:paraId="140B34DF" w14:textId="77777777" w:rsidR="00C85F7B" w:rsidRPr="009863CB" w:rsidRDefault="00600131" w:rsidP="009863CB">
      <w:pPr>
        <w:jc w:val="both"/>
        <w:rPr>
          <w:rFonts w:asciiTheme="majorHAnsi" w:hAnsiTheme="majorHAnsi" w:cstheme="majorHAnsi"/>
          <w:b/>
        </w:rPr>
      </w:pPr>
      <w:r w:rsidRPr="009863CB">
        <w:rPr>
          <w:rFonts w:asciiTheme="majorHAnsi" w:hAnsiTheme="majorHAnsi" w:cstheme="majorHAnsi"/>
          <w:b/>
        </w:rPr>
        <w:t>OUR PURPOSE</w:t>
      </w:r>
    </w:p>
    <w:p w14:paraId="00000010" w14:textId="18AE9DFE" w:rsidR="00A114CD" w:rsidRPr="009863CB" w:rsidRDefault="00600131" w:rsidP="009863CB">
      <w:pPr>
        <w:jc w:val="both"/>
        <w:rPr>
          <w:rFonts w:asciiTheme="majorHAnsi" w:hAnsiTheme="majorHAnsi" w:cstheme="majorHAnsi"/>
          <w:b/>
        </w:rPr>
      </w:pPr>
      <w:r w:rsidRPr="009863CB">
        <w:rPr>
          <w:rFonts w:asciiTheme="majorHAnsi" w:hAnsiTheme="majorHAnsi" w:cstheme="majorHAnsi"/>
        </w:rPr>
        <w:t>Our purpose is to create value and build sustainable environment</w:t>
      </w:r>
      <w:r w:rsidR="00D92F33" w:rsidRPr="009863CB">
        <w:rPr>
          <w:rFonts w:asciiTheme="majorHAnsi" w:hAnsiTheme="majorHAnsi" w:cstheme="majorHAnsi"/>
        </w:rPr>
        <w:t xml:space="preserve">s where our clients, </w:t>
      </w:r>
      <w:proofErr w:type="gramStart"/>
      <w:r w:rsidR="00D92F33" w:rsidRPr="009863CB">
        <w:rPr>
          <w:rFonts w:asciiTheme="majorHAnsi" w:hAnsiTheme="majorHAnsi" w:cstheme="majorHAnsi"/>
        </w:rPr>
        <w:t xml:space="preserve">colleagues </w:t>
      </w:r>
      <w:r w:rsidRPr="009863CB">
        <w:rPr>
          <w:rFonts w:asciiTheme="majorHAnsi" w:hAnsiTheme="majorHAnsi" w:cstheme="majorHAnsi"/>
        </w:rPr>
        <w:t xml:space="preserve"> and</w:t>
      </w:r>
      <w:proofErr w:type="gramEnd"/>
      <w:r w:rsidRPr="009863CB">
        <w:rPr>
          <w:rFonts w:asciiTheme="majorHAnsi" w:hAnsiTheme="majorHAnsi" w:cstheme="majorHAnsi"/>
        </w:rPr>
        <w:t xml:space="preserve"> communities thrive</w:t>
      </w:r>
      <w:r w:rsidR="00367CCB" w:rsidRPr="009863CB">
        <w:rPr>
          <w:rFonts w:asciiTheme="majorHAnsi" w:hAnsiTheme="majorHAnsi" w:cstheme="majorHAnsi"/>
        </w:rPr>
        <w:t>.</w:t>
      </w:r>
      <w:r w:rsidRPr="009863CB">
        <w:rPr>
          <w:rFonts w:asciiTheme="majorHAnsi" w:hAnsiTheme="majorHAnsi" w:cstheme="majorHAnsi"/>
        </w:rPr>
        <w:t xml:space="preserve"> We recognize our responsibility and opportunity to collaborate with our customers to make positive and sustainable contributions to the communities. </w:t>
      </w:r>
    </w:p>
    <w:p w14:paraId="00000011" w14:textId="77777777" w:rsidR="00A114CD" w:rsidRPr="009863CB" w:rsidRDefault="00600131" w:rsidP="009863CB">
      <w:pPr>
        <w:jc w:val="both"/>
        <w:rPr>
          <w:rFonts w:asciiTheme="majorHAnsi" w:hAnsiTheme="majorHAnsi" w:cstheme="majorHAnsi"/>
          <w:b/>
        </w:rPr>
      </w:pPr>
      <w:r w:rsidRPr="009863CB">
        <w:rPr>
          <w:rFonts w:asciiTheme="majorHAnsi" w:hAnsiTheme="majorHAnsi" w:cstheme="majorHAnsi"/>
          <w:b/>
        </w:rPr>
        <w:t>Core Values</w:t>
      </w:r>
    </w:p>
    <w:p w14:paraId="7D63A747" w14:textId="50F4F6E8" w:rsidR="000650F1" w:rsidRPr="009863CB" w:rsidRDefault="000650F1" w:rsidP="009863CB">
      <w:pPr>
        <w:jc w:val="both"/>
        <w:rPr>
          <w:rFonts w:asciiTheme="majorHAnsi" w:hAnsiTheme="majorHAnsi" w:cstheme="majorHAnsi"/>
        </w:rPr>
      </w:pPr>
      <w:r w:rsidRPr="009863CB">
        <w:rPr>
          <w:rFonts w:asciiTheme="majorHAnsi" w:hAnsiTheme="majorHAnsi" w:cstheme="majorHAnsi"/>
        </w:rPr>
        <w:t>Our core values include safety of our employees, respect, accountability, team work, integrity among ot</w:t>
      </w:r>
      <w:r w:rsidR="00C85F7B" w:rsidRPr="009863CB">
        <w:rPr>
          <w:rFonts w:asciiTheme="majorHAnsi" w:hAnsiTheme="majorHAnsi" w:cstheme="majorHAnsi"/>
        </w:rPr>
        <w:t xml:space="preserve">hers. Our business conduct </w:t>
      </w:r>
      <w:r w:rsidRPr="009863CB">
        <w:rPr>
          <w:rFonts w:asciiTheme="majorHAnsi" w:hAnsiTheme="majorHAnsi" w:cstheme="majorHAnsi"/>
        </w:rPr>
        <w:t>include</w:t>
      </w:r>
      <w:r w:rsidR="00C85F7B" w:rsidRPr="009863CB">
        <w:rPr>
          <w:rFonts w:asciiTheme="majorHAnsi" w:hAnsiTheme="majorHAnsi" w:cstheme="majorHAnsi"/>
        </w:rPr>
        <w:t>s</w:t>
      </w:r>
      <w:r w:rsidRPr="009863CB">
        <w:rPr>
          <w:rFonts w:asciiTheme="majorHAnsi" w:hAnsiTheme="majorHAnsi" w:cstheme="majorHAnsi"/>
        </w:rPr>
        <w:t xml:space="preserve"> the highest level of honesty, ethics and moral correctness.</w:t>
      </w:r>
    </w:p>
    <w:p w14:paraId="00000023" w14:textId="77777777" w:rsidR="00A114CD" w:rsidRPr="009863CB" w:rsidRDefault="00600131" w:rsidP="009863CB">
      <w:pPr>
        <w:jc w:val="both"/>
        <w:rPr>
          <w:rFonts w:asciiTheme="majorHAnsi" w:hAnsiTheme="majorHAnsi" w:cstheme="majorHAnsi"/>
          <w:b/>
        </w:rPr>
      </w:pPr>
      <w:r w:rsidRPr="009863CB">
        <w:rPr>
          <w:rFonts w:asciiTheme="majorHAnsi" w:hAnsiTheme="majorHAnsi" w:cstheme="majorHAnsi"/>
          <w:b/>
        </w:rPr>
        <w:t>Pre-Construction Consulting</w:t>
      </w:r>
    </w:p>
    <w:p w14:paraId="2B04D233" w14:textId="351A5B35" w:rsidR="00C85F7B" w:rsidRPr="009863CB" w:rsidRDefault="00600131" w:rsidP="009863CB">
      <w:pPr>
        <w:jc w:val="both"/>
        <w:rPr>
          <w:rFonts w:asciiTheme="majorHAnsi" w:hAnsiTheme="majorHAnsi" w:cstheme="majorHAnsi"/>
        </w:rPr>
      </w:pPr>
      <w:r w:rsidRPr="009863CB">
        <w:rPr>
          <w:rFonts w:asciiTheme="majorHAnsi" w:hAnsiTheme="majorHAnsi" w:cstheme="majorHAnsi"/>
        </w:rPr>
        <w:t>At Orli, we pro</w:t>
      </w:r>
      <w:r w:rsidR="00C85F7B" w:rsidRPr="009863CB">
        <w:rPr>
          <w:rFonts w:asciiTheme="majorHAnsi" w:hAnsiTheme="majorHAnsi" w:cstheme="majorHAnsi"/>
        </w:rPr>
        <w:t xml:space="preserve">vide pre-construction consultation </w:t>
      </w:r>
      <w:r w:rsidRPr="009863CB">
        <w:rPr>
          <w:rFonts w:asciiTheme="majorHAnsi" w:hAnsiTheme="majorHAnsi" w:cstheme="majorHAnsi"/>
        </w:rPr>
        <w:t>to clarify a client's goals an</w:t>
      </w:r>
      <w:r w:rsidR="00C85F7B" w:rsidRPr="009863CB">
        <w:rPr>
          <w:rFonts w:asciiTheme="majorHAnsi" w:hAnsiTheme="majorHAnsi" w:cstheme="majorHAnsi"/>
        </w:rPr>
        <w:t>d ensure the final facility</w:t>
      </w:r>
      <w:r w:rsidRPr="009863CB">
        <w:rPr>
          <w:rFonts w:asciiTheme="majorHAnsi" w:hAnsiTheme="majorHAnsi" w:cstheme="majorHAnsi"/>
        </w:rPr>
        <w:t xml:space="preserve"> reflect</w:t>
      </w:r>
      <w:r w:rsidR="00C85F7B" w:rsidRPr="009863CB">
        <w:rPr>
          <w:rFonts w:asciiTheme="majorHAnsi" w:hAnsiTheme="majorHAnsi" w:cstheme="majorHAnsi"/>
        </w:rPr>
        <w:t>s</w:t>
      </w:r>
      <w:r w:rsidRPr="009863CB">
        <w:rPr>
          <w:rFonts w:asciiTheme="majorHAnsi" w:hAnsiTheme="majorHAnsi" w:cstheme="majorHAnsi"/>
        </w:rPr>
        <w:t xml:space="preserve"> your vision and meet</w:t>
      </w:r>
      <w:r w:rsidR="00C85F7B" w:rsidRPr="009863CB">
        <w:rPr>
          <w:rFonts w:asciiTheme="majorHAnsi" w:hAnsiTheme="majorHAnsi" w:cstheme="majorHAnsi"/>
        </w:rPr>
        <w:t>s</w:t>
      </w:r>
      <w:r w:rsidRPr="009863CB">
        <w:rPr>
          <w:rFonts w:asciiTheme="majorHAnsi" w:hAnsiTheme="majorHAnsi" w:cstheme="majorHAnsi"/>
        </w:rPr>
        <w:t xml:space="preserve"> your expectations on every level. Our knowledge of every aspect of construction can significantly impac</w:t>
      </w:r>
      <w:r w:rsidR="00D92F33" w:rsidRPr="009863CB">
        <w:rPr>
          <w:rFonts w:asciiTheme="majorHAnsi" w:hAnsiTheme="majorHAnsi" w:cstheme="majorHAnsi"/>
        </w:rPr>
        <w:t xml:space="preserve">t your project's quality, fees </w:t>
      </w:r>
      <w:r w:rsidRPr="009863CB">
        <w:rPr>
          <w:rFonts w:asciiTheme="majorHAnsi" w:hAnsiTheme="majorHAnsi" w:cstheme="majorHAnsi"/>
        </w:rPr>
        <w:t xml:space="preserve">and schedule. </w:t>
      </w:r>
    </w:p>
    <w:p w14:paraId="7DEFCC4C" w14:textId="77777777" w:rsidR="00D92F33" w:rsidRPr="009863CB" w:rsidRDefault="00D92F33" w:rsidP="009863CB">
      <w:pPr>
        <w:jc w:val="both"/>
        <w:rPr>
          <w:rFonts w:asciiTheme="majorHAnsi" w:hAnsiTheme="majorHAnsi" w:cstheme="majorHAnsi"/>
          <w:b/>
        </w:rPr>
      </w:pPr>
    </w:p>
    <w:p w14:paraId="00000025" w14:textId="7300B329" w:rsidR="00A114CD" w:rsidRPr="009863CB" w:rsidRDefault="00600131" w:rsidP="009863CB">
      <w:pPr>
        <w:jc w:val="both"/>
        <w:rPr>
          <w:rFonts w:asciiTheme="majorHAnsi" w:hAnsiTheme="majorHAnsi" w:cstheme="majorHAnsi"/>
          <w:b/>
        </w:rPr>
      </w:pPr>
      <w:r w:rsidRPr="009863CB">
        <w:rPr>
          <w:rFonts w:asciiTheme="majorHAnsi" w:hAnsiTheme="majorHAnsi" w:cstheme="majorHAnsi"/>
          <w:b/>
        </w:rPr>
        <w:lastRenderedPageBreak/>
        <w:t>Our areas of consultation include:</w:t>
      </w:r>
    </w:p>
    <w:p w14:paraId="00000026" w14:textId="398C68C3" w:rsidR="00A114CD" w:rsidRPr="009863CB" w:rsidRDefault="00EB1C65" w:rsidP="009863CB">
      <w:pPr>
        <w:numPr>
          <w:ilvl w:val="0"/>
          <w:numId w:val="4"/>
        </w:numPr>
        <w:spacing w:after="0"/>
        <w:jc w:val="both"/>
        <w:rPr>
          <w:rFonts w:asciiTheme="majorHAnsi" w:hAnsiTheme="majorHAnsi" w:cstheme="majorHAnsi"/>
        </w:rPr>
      </w:pPr>
      <w:r w:rsidRPr="009863CB">
        <w:rPr>
          <w:rFonts w:asciiTheme="majorHAnsi" w:hAnsiTheme="majorHAnsi" w:cstheme="majorHAnsi"/>
        </w:rPr>
        <w:t>design coordination</w:t>
      </w:r>
    </w:p>
    <w:p w14:paraId="00000027" w14:textId="72724468" w:rsidR="00A114CD" w:rsidRPr="009863CB" w:rsidRDefault="00600131" w:rsidP="009863CB">
      <w:pPr>
        <w:numPr>
          <w:ilvl w:val="0"/>
          <w:numId w:val="4"/>
        </w:numPr>
        <w:spacing w:after="0"/>
        <w:jc w:val="both"/>
        <w:rPr>
          <w:rFonts w:asciiTheme="majorHAnsi" w:hAnsiTheme="majorHAnsi" w:cstheme="majorHAnsi"/>
        </w:rPr>
      </w:pPr>
      <w:r w:rsidRPr="009863CB">
        <w:rPr>
          <w:rFonts w:asciiTheme="majorHAnsi" w:hAnsiTheme="majorHAnsi" w:cstheme="majorHAnsi"/>
        </w:rPr>
        <w:t>budg</w:t>
      </w:r>
      <w:r w:rsidR="00EB1C65" w:rsidRPr="009863CB">
        <w:rPr>
          <w:rFonts w:asciiTheme="majorHAnsi" w:hAnsiTheme="majorHAnsi" w:cstheme="majorHAnsi"/>
        </w:rPr>
        <w:t>et estimation</w:t>
      </w:r>
    </w:p>
    <w:p w14:paraId="00000028" w14:textId="1B1F654E" w:rsidR="00A114CD" w:rsidRPr="009863CB" w:rsidRDefault="00EB1C65" w:rsidP="009863CB">
      <w:pPr>
        <w:numPr>
          <w:ilvl w:val="0"/>
          <w:numId w:val="4"/>
        </w:numPr>
        <w:spacing w:after="0"/>
        <w:jc w:val="both"/>
        <w:rPr>
          <w:rFonts w:asciiTheme="majorHAnsi" w:hAnsiTheme="majorHAnsi" w:cstheme="majorHAnsi"/>
        </w:rPr>
      </w:pPr>
      <w:r w:rsidRPr="009863CB">
        <w:rPr>
          <w:rFonts w:asciiTheme="majorHAnsi" w:hAnsiTheme="majorHAnsi" w:cstheme="majorHAnsi"/>
        </w:rPr>
        <w:t>value engineering</w:t>
      </w:r>
    </w:p>
    <w:p w14:paraId="00000029" w14:textId="1CADEF13" w:rsidR="00A114CD" w:rsidRPr="009863CB" w:rsidRDefault="00EB1C65" w:rsidP="009863CB">
      <w:pPr>
        <w:numPr>
          <w:ilvl w:val="0"/>
          <w:numId w:val="4"/>
        </w:numPr>
        <w:spacing w:after="0"/>
        <w:jc w:val="both"/>
        <w:rPr>
          <w:rFonts w:asciiTheme="majorHAnsi" w:hAnsiTheme="majorHAnsi" w:cstheme="majorHAnsi"/>
        </w:rPr>
      </w:pPr>
      <w:r w:rsidRPr="009863CB">
        <w:rPr>
          <w:rFonts w:asciiTheme="majorHAnsi" w:hAnsiTheme="majorHAnsi" w:cstheme="majorHAnsi"/>
        </w:rPr>
        <w:t>constructability reviews</w:t>
      </w:r>
    </w:p>
    <w:p w14:paraId="0000002A" w14:textId="01C88D29" w:rsidR="00A114CD" w:rsidRPr="009863CB" w:rsidRDefault="00EB1C65" w:rsidP="009863CB">
      <w:pPr>
        <w:numPr>
          <w:ilvl w:val="0"/>
          <w:numId w:val="4"/>
        </w:numPr>
        <w:spacing w:after="0"/>
        <w:jc w:val="both"/>
        <w:rPr>
          <w:rFonts w:asciiTheme="majorHAnsi" w:hAnsiTheme="majorHAnsi" w:cstheme="majorHAnsi"/>
        </w:rPr>
      </w:pPr>
      <w:r w:rsidRPr="009863CB">
        <w:rPr>
          <w:rFonts w:asciiTheme="majorHAnsi" w:hAnsiTheme="majorHAnsi" w:cstheme="majorHAnsi"/>
        </w:rPr>
        <w:t>scheduling</w:t>
      </w:r>
      <w:r w:rsidR="00600131" w:rsidRPr="009863CB">
        <w:rPr>
          <w:rFonts w:asciiTheme="majorHAnsi" w:hAnsiTheme="majorHAnsi" w:cstheme="majorHAnsi"/>
        </w:rPr>
        <w:t xml:space="preserve"> </w:t>
      </w:r>
    </w:p>
    <w:p w14:paraId="0000002B" w14:textId="4CFD21D1" w:rsidR="00A114CD" w:rsidRPr="009863CB" w:rsidRDefault="00EB1C65" w:rsidP="009863CB">
      <w:pPr>
        <w:numPr>
          <w:ilvl w:val="0"/>
          <w:numId w:val="4"/>
        </w:numPr>
        <w:spacing w:after="0"/>
        <w:jc w:val="both"/>
        <w:rPr>
          <w:rFonts w:asciiTheme="majorHAnsi" w:hAnsiTheme="majorHAnsi" w:cstheme="majorHAnsi"/>
        </w:rPr>
      </w:pPr>
      <w:r w:rsidRPr="009863CB">
        <w:rPr>
          <w:rFonts w:asciiTheme="majorHAnsi" w:hAnsiTheme="majorHAnsi" w:cstheme="majorHAnsi"/>
        </w:rPr>
        <w:t>site utilization</w:t>
      </w:r>
    </w:p>
    <w:p w14:paraId="0000002C" w14:textId="7EE9D3E2" w:rsidR="00A114CD" w:rsidRPr="009863CB" w:rsidRDefault="00EB1C65" w:rsidP="009863CB">
      <w:pPr>
        <w:numPr>
          <w:ilvl w:val="0"/>
          <w:numId w:val="4"/>
        </w:numPr>
        <w:spacing w:after="0"/>
        <w:jc w:val="both"/>
        <w:rPr>
          <w:rFonts w:asciiTheme="majorHAnsi" w:hAnsiTheme="majorHAnsi" w:cstheme="majorHAnsi"/>
        </w:rPr>
      </w:pPr>
      <w:r w:rsidRPr="009863CB">
        <w:rPr>
          <w:rFonts w:asciiTheme="majorHAnsi" w:hAnsiTheme="majorHAnsi" w:cstheme="majorHAnsi"/>
        </w:rPr>
        <w:t>Logistics</w:t>
      </w:r>
      <w:r w:rsidR="00600131" w:rsidRPr="009863CB">
        <w:rPr>
          <w:rFonts w:asciiTheme="majorHAnsi" w:hAnsiTheme="majorHAnsi" w:cstheme="majorHAnsi"/>
        </w:rPr>
        <w:t xml:space="preserve"> </w:t>
      </w:r>
    </w:p>
    <w:p w14:paraId="0000002D" w14:textId="002F746B" w:rsidR="00A114CD" w:rsidRPr="009863CB" w:rsidRDefault="00EB1C65" w:rsidP="009863CB">
      <w:pPr>
        <w:numPr>
          <w:ilvl w:val="0"/>
          <w:numId w:val="4"/>
        </w:numPr>
        <w:spacing w:after="0"/>
        <w:jc w:val="both"/>
        <w:rPr>
          <w:rFonts w:asciiTheme="majorHAnsi" w:hAnsiTheme="majorHAnsi" w:cstheme="majorHAnsi"/>
        </w:rPr>
      </w:pPr>
      <w:r w:rsidRPr="009863CB">
        <w:rPr>
          <w:rFonts w:asciiTheme="majorHAnsi" w:hAnsiTheme="majorHAnsi" w:cstheme="majorHAnsi"/>
        </w:rPr>
        <w:t>phasing analysis</w:t>
      </w:r>
    </w:p>
    <w:p w14:paraId="0000002E" w14:textId="7446F1C2" w:rsidR="00A114CD" w:rsidRPr="009863CB" w:rsidRDefault="00EB1C65" w:rsidP="009863CB">
      <w:pPr>
        <w:numPr>
          <w:ilvl w:val="0"/>
          <w:numId w:val="4"/>
        </w:numPr>
        <w:jc w:val="both"/>
        <w:rPr>
          <w:rFonts w:asciiTheme="majorHAnsi" w:hAnsiTheme="majorHAnsi" w:cstheme="majorHAnsi"/>
        </w:rPr>
      </w:pPr>
      <w:r w:rsidRPr="009863CB">
        <w:rPr>
          <w:rFonts w:asciiTheme="majorHAnsi" w:hAnsiTheme="majorHAnsi" w:cstheme="majorHAnsi"/>
        </w:rPr>
        <w:t>bid package recommendations</w:t>
      </w:r>
    </w:p>
    <w:p w14:paraId="0000002F" w14:textId="55341C79" w:rsidR="00A114CD" w:rsidRPr="009863CB" w:rsidRDefault="00600131" w:rsidP="009863CB">
      <w:pPr>
        <w:jc w:val="both"/>
        <w:rPr>
          <w:rFonts w:asciiTheme="majorHAnsi" w:hAnsiTheme="majorHAnsi" w:cstheme="majorHAnsi"/>
        </w:rPr>
      </w:pPr>
      <w:r w:rsidRPr="009863CB">
        <w:rPr>
          <w:rFonts w:asciiTheme="majorHAnsi" w:hAnsiTheme="majorHAnsi" w:cstheme="majorHAnsi"/>
        </w:rPr>
        <w:t>As part of our pre-construction consultation, we can also link you with a professional design team if you need architectural and engineering services.  We have great relationships with various architects and can help you hire the best one for your project. However, if you alr</w:t>
      </w:r>
      <w:r w:rsidR="00D92F33" w:rsidRPr="009863CB">
        <w:rPr>
          <w:rFonts w:asciiTheme="majorHAnsi" w:hAnsiTheme="majorHAnsi" w:cstheme="majorHAnsi"/>
        </w:rPr>
        <w:t xml:space="preserve">eady have one on board </w:t>
      </w:r>
      <w:proofErr w:type="gramStart"/>
      <w:r w:rsidR="00751C7E" w:rsidRPr="009863CB">
        <w:rPr>
          <w:rFonts w:asciiTheme="majorHAnsi" w:hAnsiTheme="majorHAnsi" w:cstheme="majorHAnsi"/>
        </w:rPr>
        <w:t>we</w:t>
      </w:r>
      <w:proofErr w:type="gramEnd"/>
      <w:r w:rsidR="00751C7E" w:rsidRPr="009863CB">
        <w:rPr>
          <w:rFonts w:asciiTheme="majorHAnsi" w:hAnsiTheme="majorHAnsi" w:cstheme="majorHAnsi"/>
        </w:rPr>
        <w:t xml:space="preserve"> shall </w:t>
      </w:r>
      <w:r w:rsidRPr="009863CB">
        <w:rPr>
          <w:rFonts w:asciiTheme="majorHAnsi" w:hAnsiTheme="majorHAnsi" w:cstheme="majorHAnsi"/>
        </w:rPr>
        <w:t xml:space="preserve">partner with them.  </w:t>
      </w:r>
    </w:p>
    <w:p w14:paraId="00000030" w14:textId="77777777" w:rsidR="00A114CD" w:rsidRPr="009863CB" w:rsidRDefault="00600131" w:rsidP="009863CB">
      <w:pPr>
        <w:jc w:val="both"/>
        <w:rPr>
          <w:rFonts w:asciiTheme="majorHAnsi" w:hAnsiTheme="majorHAnsi" w:cstheme="majorHAnsi"/>
          <w:b/>
        </w:rPr>
      </w:pPr>
      <w:r w:rsidRPr="009863CB">
        <w:rPr>
          <w:rFonts w:asciiTheme="majorHAnsi" w:hAnsiTheme="majorHAnsi" w:cstheme="majorHAnsi"/>
          <w:b/>
        </w:rPr>
        <w:t>General Contracting &amp; Construction Management</w:t>
      </w:r>
    </w:p>
    <w:p w14:paraId="00000036" w14:textId="099C9D7D" w:rsidR="00A114CD" w:rsidRPr="009863CB" w:rsidRDefault="00600131" w:rsidP="009863CB">
      <w:pPr>
        <w:jc w:val="both"/>
        <w:rPr>
          <w:rFonts w:asciiTheme="majorHAnsi" w:hAnsiTheme="majorHAnsi" w:cstheme="majorHAnsi"/>
        </w:rPr>
      </w:pPr>
      <w:r w:rsidRPr="009863CB">
        <w:rPr>
          <w:rFonts w:asciiTheme="majorHAnsi" w:hAnsiTheme="majorHAnsi" w:cstheme="majorHAnsi"/>
        </w:rPr>
        <w:t xml:space="preserve">Construction Project Management is the coordination and control of a project from start to finish. Our role </w:t>
      </w:r>
      <w:r w:rsidR="00342637" w:rsidRPr="009863CB">
        <w:rPr>
          <w:rFonts w:asciiTheme="majorHAnsi" w:hAnsiTheme="majorHAnsi" w:cstheme="majorHAnsi"/>
        </w:rPr>
        <w:t>is to utilize the best talent considering</w:t>
      </w:r>
      <w:r w:rsidRPr="009863CB">
        <w:rPr>
          <w:rFonts w:asciiTheme="majorHAnsi" w:hAnsiTheme="majorHAnsi" w:cstheme="majorHAnsi"/>
        </w:rPr>
        <w:t xml:space="preserve"> the client's budget and schedule. Through clear communication, our construction project managers coordinate all details and unite</w:t>
      </w:r>
      <w:r w:rsidR="00FE5F8F" w:rsidRPr="009863CB">
        <w:rPr>
          <w:rFonts w:asciiTheme="majorHAnsi" w:hAnsiTheme="majorHAnsi" w:cstheme="majorHAnsi"/>
        </w:rPr>
        <w:t>.</w:t>
      </w:r>
    </w:p>
    <w:p w14:paraId="00000038" w14:textId="77777777" w:rsidR="00A114CD" w:rsidRPr="009863CB" w:rsidRDefault="00600131" w:rsidP="009863CB">
      <w:pPr>
        <w:jc w:val="both"/>
        <w:rPr>
          <w:rFonts w:asciiTheme="majorHAnsi" w:hAnsiTheme="majorHAnsi" w:cstheme="majorHAnsi"/>
          <w:b/>
        </w:rPr>
      </w:pPr>
      <w:r w:rsidRPr="009863CB">
        <w:rPr>
          <w:rFonts w:asciiTheme="majorHAnsi" w:hAnsiTheme="majorHAnsi" w:cstheme="majorHAnsi"/>
          <w:b/>
        </w:rPr>
        <w:t>Orli Pipeline, Drainage &amp; Sewer Construction</w:t>
      </w:r>
    </w:p>
    <w:p w14:paraId="00000039" w14:textId="15079C1B" w:rsidR="00A114CD" w:rsidRPr="009863CB" w:rsidRDefault="00600131" w:rsidP="009863CB">
      <w:pPr>
        <w:jc w:val="both"/>
        <w:rPr>
          <w:rFonts w:asciiTheme="majorHAnsi" w:hAnsiTheme="majorHAnsi" w:cstheme="majorHAnsi"/>
        </w:rPr>
      </w:pPr>
      <w:r w:rsidRPr="009863CB">
        <w:rPr>
          <w:rFonts w:asciiTheme="majorHAnsi" w:hAnsiTheme="majorHAnsi" w:cstheme="majorHAnsi"/>
        </w:rPr>
        <w:t>As one of Uganda's leading sewer and central water contractors, we have an impressive portfolio with heavy civil construct</w:t>
      </w:r>
      <w:r w:rsidR="00F65B8B" w:rsidRPr="009863CB">
        <w:rPr>
          <w:rFonts w:asciiTheme="majorHAnsi" w:hAnsiTheme="majorHAnsi" w:cstheme="majorHAnsi"/>
        </w:rPr>
        <w:t xml:space="preserve">ion projects. We have worked in partnership </w:t>
      </w:r>
      <w:r w:rsidRPr="009863CB">
        <w:rPr>
          <w:rFonts w:asciiTheme="majorHAnsi" w:hAnsiTheme="majorHAnsi" w:cstheme="majorHAnsi"/>
        </w:rPr>
        <w:t>with municipal authorities, developers</w:t>
      </w:r>
      <w:r w:rsidR="00F65B8B" w:rsidRPr="009863CB">
        <w:rPr>
          <w:rFonts w:asciiTheme="majorHAnsi" w:hAnsiTheme="majorHAnsi" w:cstheme="majorHAnsi"/>
        </w:rPr>
        <w:t xml:space="preserve">, and other construction firms on large-scale sewer and water </w:t>
      </w:r>
      <w:r w:rsidRPr="009863CB">
        <w:rPr>
          <w:rFonts w:asciiTheme="majorHAnsi" w:hAnsiTheme="majorHAnsi" w:cstheme="majorHAnsi"/>
        </w:rPr>
        <w:t xml:space="preserve">construction projects. </w:t>
      </w:r>
    </w:p>
    <w:p w14:paraId="0000003A" w14:textId="77777777" w:rsidR="00A114CD" w:rsidRPr="009863CB" w:rsidRDefault="00600131" w:rsidP="009863CB">
      <w:pPr>
        <w:jc w:val="both"/>
        <w:rPr>
          <w:rFonts w:asciiTheme="majorHAnsi" w:hAnsiTheme="majorHAnsi" w:cstheme="majorHAnsi"/>
        </w:rPr>
      </w:pPr>
      <w:r w:rsidRPr="009863CB">
        <w:rPr>
          <w:rFonts w:asciiTheme="majorHAnsi" w:hAnsiTheme="majorHAnsi" w:cstheme="majorHAnsi"/>
        </w:rPr>
        <w:t>Our drainage and sewer installation services and systems include:</w:t>
      </w:r>
    </w:p>
    <w:p w14:paraId="337D95A0" w14:textId="77777777" w:rsidR="00FE5F8F" w:rsidRPr="009863CB" w:rsidRDefault="00FE5F8F" w:rsidP="009863CB">
      <w:pPr>
        <w:numPr>
          <w:ilvl w:val="0"/>
          <w:numId w:val="1"/>
        </w:numPr>
        <w:spacing w:after="0"/>
        <w:jc w:val="both"/>
        <w:rPr>
          <w:rFonts w:asciiTheme="majorHAnsi" w:hAnsiTheme="majorHAnsi" w:cstheme="majorHAnsi"/>
        </w:rPr>
      </w:pPr>
      <w:r w:rsidRPr="009863CB">
        <w:rPr>
          <w:rFonts w:asciiTheme="majorHAnsi" w:hAnsiTheme="majorHAnsi" w:cstheme="majorHAnsi"/>
        </w:rPr>
        <w:t>Building drainage</w:t>
      </w:r>
    </w:p>
    <w:p w14:paraId="73E1E740" w14:textId="77777777" w:rsidR="00FE5F8F" w:rsidRPr="009863CB" w:rsidRDefault="00FE5F8F" w:rsidP="009863CB">
      <w:pPr>
        <w:numPr>
          <w:ilvl w:val="0"/>
          <w:numId w:val="1"/>
        </w:numPr>
        <w:spacing w:after="0"/>
        <w:jc w:val="both"/>
        <w:rPr>
          <w:rFonts w:asciiTheme="majorHAnsi" w:hAnsiTheme="majorHAnsi" w:cstheme="majorHAnsi"/>
        </w:rPr>
      </w:pPr>
      <w:r w:rsidRPr="009863CB">
        <w:rPr>
          <w:rFonts w:asciiTheme="majorHAnsi" w:hAnsiTheme="majorHAnsi" w:cstheme="majorHAnsi"/>
        </w:rPr>
        <w:t>Road and track drainage</w:t>
      </w:r>
    </w:p>
    <w:p w14:paraId="3C717112" w14:textId="77777777" w:rsidR="00FE5F8F" w:rsidRPr="009863CB" w:rsidRDefault="00FE5F8F" w:rsidP="009863CB">
      <w:pPr>
        <w:numPr>
          <w:ilvl w:val="0"/>
          <w:numId w:val="1"/>
        </w:numPr>
        <w:spacing w:after="0"/>
        <w:jc w:val="both"/>
        <w:rPr>
          <w:rFonts w:asciiTheme="majorHAnsi" w:hAnsiTheme="majorHAnsi" w:cstheme="majorHAnsi"/>
        </w:rPr>
      </w:pPr>
      <w:r w:rsidRPr="009863CB">
        <w:rPr>
          <w:rFonts w:asciiTheme="majorHAnsi" w:hAnsiTheme="majorHAnsi" w:cstheme="majorHAnsi"/>
        </w:rPr>
        <w:t>Sports field construction and landscaping</w:t>
      </w:r>
    </w:p>
    <w:p w14:paraId="670B8BE4" w14:textId="77777777" w:rsidR="00FE5F8F" w:rsidRPr="009863CB" w:rsidRDefault="00FE5F8F" w:rsidP="009863CB">
      <w:pPr>
        <w:numPr>
          <w:ilvl w:val="0"/>
          <w:numId w:val="1"/>
        </w:numPr>
        <w:spacing w:after="0"/>
        <w:jc w:val="both"/>
        <w:rPr>
          <w:rFonts w:asciiTheme="majorHAnsi" w:hAnsiTheme="majorHAnsi" w:cstheme="majorHAnsi"/>
        </w:rPr>
      </w:pPr>
      <w:r w:rsidRPr="009863CB">
        <w:rPr>
          <w:rFonts w:asciiTheme="majorHAnsi" w:hAnsiTheme="majorHAnsi" w:cstheme="majorHAnsi"/>
        </w:rPr>
        <w:t>Storm water management and treatment</w:t>
      </w:r>
    </w:p>
    <w:p w14:paraId="41028730" w14:textId="77777777" w:rsidR="00FE5F8F" w:rsidRPr="009863CB" w:rsidRDefault="00FE5F8F" w:rsidP="009863CB">
      <w:pPr>
        <w:numPr>
          <w:ilvl w:val="0"/>
          <w:numId w:val="1"/>
        </w:numPr>
        <w:spacing w:after="0"/>
        <w:jc w:val="both"/>
        <w:rPr>
          <w:rFonts w:asciiTheme="majorHAnsi" w:hAnsiTheme="majorHAnsi" w:cstheme="majorHAnsi"/>
        </w:rPr>
      </w:pPr>
      <w:r w:rsidRPr="009863CB">
        <w:rPr>
          <w:rFonts w:asciiTheme="majorHAnsi" w:hAnsiTheme="majorHAnsi" w:cstheme="majorHAnsi"/>
        </w:rPr>
        <w:t>Underground cable protection</w:t>
      </w:r>
    </w:p>
    <w:p w14:paraId="04835DEA" w14:textId="77777777" w:rsidR="00FE5F8F" w:rsidRPr="009863CB" w:rsidRDefault="00FE5F8F" w:rsidP="009863CB">
      <w:pPr>
        <w:numPr>
          <w:ilvl w:val="0"/>
          <w:numId w:val="1"/>
        </w:numPr>
        <w:spacing w:after="0"/>
        <w:jc w:val="both"/>
        <w:rPr>
          <w:rFonts w:asciiTheme="majorHAnsi" w:hAnsiTheme="majorHAnsi" w:cstheme="majorHAnsi"/>
        </w:rPr>
      </w:pPr>
      <w:r w:rsidRPr="009863CB">
        <w:rPr>
          <w:rFonts w:asciiTheme="majorHAnsi" w:hAnsiTheme="majorHAnsi" w:cstheme="majorHAnsi"/>
        </w:rPr>
        <w:t>Deep sewer projects requiring special equipment</w:t>
      </w:r>
    </w:p>
    <w:p w14:paraId="3EB67B6D" w14:textId="77777777" w:rsidR="00FE5F8F" w:rsidRPr="009863CB" w:rsidRDefault="00FE5F8F" w:rsidP="009863CB">
      <w:pPr>
        <w:numPr>
          <w:ilvl w:val="0"/>
          <w:numId w:val="1"/>
        </w:numPr>
        <w:spacing w:after="0"/>
        <w:jc w:val="both"/>
        <w:rPr>
          <w:rFonts w:asciiTheme="majorHAnsi" w:hAnsiTheme="majorHAnsi" w:cstheme="majorHAnsi"/>
        </w:rPr>
      </w:pPr>
      <w:r w:rsidRPr="009863CB">
        <w:rPr>
          <w:rFonts w:asciiTheme="majorHAnsi" w:hAnsiTheme="majorHAnsi" w:cstheme="majorHAnsi"/>
        </w:rPr>
        <w:t>Water mains and underground pipe laying</w:t>
      </w:r>
    </w:p>
    <w:p w14:paraId="79A9DEE2" w14:textId="77777777" w:rsidR="00FE5F8F" w:rsidRPr="009863CB" w:rsidRDefault="00FE5F8F" w:rsidP="009863CB">
      <w:pPr>
        <w:numPr>
          <w:ilvl w:val="0"/>
          <w:numId w:val="1"/>
        </w:numPr>
        <w:spacing w:after="0"/>
        <w:jc w:val="both"/>
        <w:rPr>
          <w:rFonts w:asciiTheme="majorHAnsi" w:hAnsiTheme="majorHAnsi" w:cstheme="majorHAnsi"/>
        </w:rPr>
      </w:pPr>
      <w:r w:rsidRPr="009863CB">
        <w:rPr>
          <w:rFonts w:asciiTheme="majorHAnsi" w:hAnsiTheme="majorHAnsi" w:cstheme="majorHAnsi"/>
        </w:rPr>
        <w:t>Subdivision water and sewer installation</w:t>
      </w:r>
    </w:p>
    <w:p w14:paraId="04D87F96" w14:textId="77777777" w:rsidR="00FE5F8F" w:rsidRPr="009863CB" w:rsidRDefault="00FE5F8F" w:rsidP="009863CB">
      <w:pPr>
        <w:numPr>
          <w:ilvl w:val="0"/>
          <w:numId w:val="1"/>
        </w:numPr>
        <w:spacing w:after="0"/>
        <w:jc w:val="both"/>
        <w:rPr>
          <w:rFonts w:asciiTheme="majorHAnsi" w:hAnsiTheme="majorHAnsi" w:cstheme="majorHAnsi"/>
        </w:rPr>
      </w:pPr>
      <w:r w:rsidRPr="009863CB">
        <w:rPr>
          <w:rFonts w:asciiTheme="majorHAnsi" w:hAnsiTheme="majorHAnsi" w:cstheme="majorHAnsi"/>
        </w:rPr>
        <w:t>Specialist sewer construction for commercial and industrial plants</w:t>
      </w:r>
    </w:p>
    <w:p w14:paraId="00A35E29" w14:textId="77777777" w:rsidR="00FE5F8F" w:rsidRPr="009863CB" w:rsidRDefault="00FE5F8F" w:rsidP="009863CB">
      <w:pPr>
        <w:numPr>
          <w:ilvl w:val="0"/>
          <w:numId w:val="1"/>
        </w:numPr>
        <w:spacing w:after="0"/>
        <w:jc w:val="both"/>
        <w:rPr>
          <w:rFonts w:asciiTheme="majorHAnsi" w:hAnsiTheme="majorHAnsi" w:cstheme="majorHAnsi"/>
        </w:rPr>
      </w:pPr>
      <w:r w:rsidRPr="009863CB">
        <w:rPr>
          <w:rFonts w:asciiTheme="majorHAnsi" w:hAnsiTheme="majorHAnsi" w:cstheme="majorHAnsi"/>
        </w:rPr>
        <w:t>Culvert construction and renovation</w:t>
      </w:r>
    </w:p>
    <w:p w14:paraId="165FF502" w14:textId="77777777" w:rsidR="00FE5F8F" w:rsidRPr="009863CB" w:rsidRDefault="00FE5F8F" w:rsidP="009863CB">
      <w:pPr>
        <w:numPr>
          <w:ilvl w:val="0"/>
          <w:numId w:val="1"/>
        </w:numPr>
        <w:jc w:val="both"/>
        <w:rPr>
          <w:rFonts w:asciiTheme="majorHAnsi" w:hAnsiTheme="majorHAnsi" w:cstheme="majorHAnsi"/>
        </w:rPr>
      </w:pPr>
      <w:r w:rsidRPr="009863CB">
        <w:rPr>
          <w:rFonts w:asciiTheme="majorHAnsi" w:hAnsiTheme="majorHAnsi" w:cstheme="majorHAnsi"/>
        </w:rPr>
        <w:t>Wastewater drains and septic systems Agricultural drainage</w:t>
      </w:r>
    </w:p>
    <w:p w14:paraId="17A2A4A8" w14:textId="77777777" w:rsidR="00FE5F8F" w:rsidRPr="009863CB" w:rsidRDefault="00FE5F8F" w:rsidP="009863CB">
      <w:pPr>
        <w:spacing w:after="0"/>
        <w:ind w:left="720"/>
        <w:jc w:val="both"/>
        <w:rPr>
          <w:rFonts w:asciiTheme="majorHAnsi" w:hAnsiTheme="majorHAnsi" w:cstheme="majorHAnsi"/>
        </w:rPr>
      </w:pPr>
    </w:p>
    <w:p w14:paraId="268E336A" w14:textId="77777777" w:rsidR="00AA0159" w:rsidRPr="009863CB" w:rsidRDefault="00AA0159" w:rsidP="009863CB">
      <w:pPr>
        <w:jc w:val="both"/>
        <w:rPr>
          <w:rFonts w:asciiTheme="majorHAnsi" w:hAnsiTheme="majorHAnsi" w:cstheme="majorHAnsi"/>
        </w:rPr>
      </w:pPr>
    </w:p>
    <w:p w14:paraId="78F1967F" w14:textId="7D19A1A2" w:rsidR="00F65B8B" w:rsidRPr="009863CB" w:rsidRDefault="00600131" w:rsidP="009863CB">
      <w:pPr>
        <w:jc w:val="both"/>
        <w:rPr>
          <w:rFonts w:asciiTheme="majorHAnsi" w:hAnsiTheme="majorHAnsi" w:cstheme="majorHAnsi"/>
        </w:rPr>
      </w:pPr>
      <w:r w:rsidRPr="009863CB">
        <w:rPr>
          <w:rFonts w:asciiTheme="majorHAnsi" w:hAnsiTheme="majorHAnsi" w:cstheme="majorHAnsi"/>
          <w:b/>
        </w:rPr>
        <w:lastRenderedPageBreak/>
        <w:t>Other Services</w:t>
      </w:r>
    </w:p>
    <w:p w14:paraId="00000048" w14:textId="1B16FDCE" w:rsidR="00A114CD" w:rsidRPr="009863CB" w:rsidRDefault="00AA0159" w:rsidP="009863CB">
      <w:pPr>
        <w:jc w:val="both"/>
        <w:rPr>
          <w:rFonts w:asciiTheme="majorHAnsi" w:hAnsiTheme="majorHAnsi" w:cstheme="majorHAnsi"/>
          <w:b/>
        </w:rPr>
      </w:pPr>
      <w:r w:rsidRPr="009863CB">
        <w:rPr>
          <w:rFonts w:asciiTheme="majorHAnsi" w:hAnsiTheme="majorHAnsi" w:cstheme="majorHAnsi"/>
        </w:rPr>
        <w:t>We've worked on various projects</w:t>
      </w:r>
      <w:r w:rsidR="00054CD8" w:rsidRPr="009863CB">
        <w:rPr>
          <w:rFonts w:asciiTheme="majorHAnsi" w:hAnsiTheme="majorHAnsi" w:cstheme="majorHAnsi"/>
        </w:rPr>
        <w:t xml:space="preserve"> </w:t>
      </w:r>
      <w:r w:rsidR="00600131" w:rsidRPr="009863CB">
        <w:rPr>
          <w:rFonts w:asciiTheme="majorHAnsi" w:hAnsiTheme="majorHAnsi" w:cstheme="majorHAnsi"/>
        </w:rPr>
        <w:t xml:space="preserve">including traditional construction, unique state-of-the-art structures, innovative restoration processes, and green buildings. </w:t>
      </w:r>
      <w:r w:rsidR="00054CD8" w:rsidRPr="009863CB">
        <w:rPr>
          <w:rFonts w:asciiTheme="majorHAnsi" w:hAnsiTheme="majorHAnsi" w:cstheme="majorHAnsi"/>
        </w:rPr>
        <w:t>Other services we offer include:-</w:t>
      </w:r>
    </w:p>
    <w:p w14:paraId="00000049" w14:textId="77777777" w:rsidR="00A114CD" w:rsidRPr="009863CB" w:rsidRDefault="00600131" w:rsidP="009863CB">
      <w:pPr>
        <w:numPr>
          <w:ilvl w:val="0"/>
          <w:numId w:val="3"/>
        </w:numPr>
        <w:spacing w:after="0"/>
        <w:jc w:val="both"/>
        <w:rPr>
          <w:rFonts w:asciiTheme="majorHAnsi" w:hAnsiTheme="majorHAnsi" w:cstheme="majorHAnsi"/>
        </w:rPr>
      </w:pPr>
      <w:r w:rsidRPr="009863CB">
        <w:rPr>
          <w:rFonts w:asciiTheme="majorHAnsi" w:hAnsiTheme="majorHAnsi" w:cstheme="majorHAnsi"/>
        </w:rPr>
        <w:t>Carpentry</w:t>
      </w:r>
    </w:p>
    <w:p w14:paraId="0000004A" w14:textId="77777777" w:rsidR="00A114CD" w:rsidRPr="009863CB" w:rsidRDefault="00600131" w:rsidP="009863CB">
      <w:pPr>
        <w:numPr>
          <w:ilvl w:val="0"/>
          <w:numId w:val="3"/>
        </w:numPr>
        <w:spacing w:after="0"/>
        <w:jc w:val="both"/>
        <w:rPr>
          <w:rFonts w:asciiTheme="majorHAnsi" w:hAnsiTheme="majorHAnsi" w:cstheme="majorHAnsi"/>
        </w:rPr>
      </w:pPr>
      <w:r w:rsidRPr="009863CB">
        <w:rPr>
          <w:rFonts w:asciiTheme="majorHAnsi" w:hAnsiTheme="majorHAnsi" w:cstheme="majorHAnsi"/>
        </w:rPr>
        <w:t>Doors and millwork</w:t>
      </w:r>
    </w:p>
    <w:p w14:paraId="0000004B" w14:textId="3ECA06C5" w:rsidR="00A114CD" w:rsidRPr="009863CB" w:rsidRDefault="00600131" w:rsidP="009863CB">
      <w:pPr>
        <w:numPr>
          <w:ilvl w:val="0"/>
          <w:numId w:val="3"/>
        </w:numPr>
        <w:spacing w:after="0"/>
        <w:jc w:val="both"/>
        <w:rPr>
          <w:rFonts w:asciiTheme="majorHAnsi" w:hAnsiTheme="majorHAnsi" w:cstheme="majorHAnsi"/>
        </w:rPr>
      </w:pPr>
      <w:r w:rsidRPr="009863CB">
        <w:rPr>
          <w:rFonts w:asciiTheme="majorHAnsi" w:hAnsiTheme="majorHAnsi" w:cstheme="majorHAnsi"/>
        </w:rPr>
        <w:t>Ceilings</w:t>
      </w:r>
    </w:p>
    <w:p w14:paraId="0000004C" w14:textId="77777777" w:rsidR="00A114CD" w:rsidRPr="009863CB" w:rsidRDefault="00600131" w:rsidP="009863CB">
      <w:pPr>
        <w:numPr>
          <w:ilvl w:val="0"/>
          <w:numId w:val="3"/>
        </w:numPr>
        <w:spacing w:after="0"/>
        <w:jc w:val="both"/>
        <w:rPr>
          <w:rFonts w:asciiTheme="majorHAnsi" w:hAnsiTheme="majorHAnsi" w:cstheme="majorHAnsi"/>
        </w:rPr>
      </w:pPr>
      <w:r w:rsidRPr="009863CB">
        <w:rPr>
          <w:rFonts w:asciiTheme="majorHAnsi" w:hAnsiTheme="majorHAnsi" w:cstheme="majorHAnsi"/>
        </w:rPr>
        <w:t>Interior &amp; exterior demolition</w:t>
      </w:r>
    </w:p>
    <w:p w14:paraId="0000004D" w14:textId="77777777" w:rsidR="00A114CD" w:rsidRPr="009863CB" w:rsidRDefault="00600131" w:rsidP="009863CB">
      <w:pPr>
        <w:numPr>
          <w:ilvl w:val="0"/>
          <w:numId w:val="3"/>
        </w:numPr>
        <w:spacing w:after="0"/>
        <w:jc w:val="both"/>
        <w:rPr>
          <w:rFonts w:asciiTheme="majorHAnsi" w:hAnsiTheme="majorHAnsi" w:cstheme="majorHAnsi"/>
        </w:rPr>
      </w:pPr>
      <w:r w:rsidRPr="009863CB">
        <w:rPr>
          <w:rFonts w:asciiTheme="majorHAnsi" w:hAnsiTheme="majorHAnsi" w:cstheme="majorHAnsi"/>
        </w:rPr>
        <w:t>Concrete</w:t>
      </w:r>
    </w:p>
    <w:p w14:paraId="0000004E" w14:textId="77777777" w:rsidR="00A114CD" w:rsidRPr="009863CB" w:rsidRDefault="00600131" w:rsidP="009863CB">
      <w:pPr>
        <w:numPr>
          <w:ilvl w:val="0"/>
          <w:numId w:val="3"/>
        </w:numPr>
        <w:spacing w:after="0"/>
        <w:jc w:val="both"/>
        <w:rPr>
          <w:rFonts w:asciiTheme="majorHAnsi" w:hAnsiTheme="majorHAnsi" w:cstheme="majorHAnsi"/>
        </w:rPr>
      </w:pPr>
      <w:r w:rsidRPr="009863CB">
        <w:rPr>
          <w:rFonts w:asciiTheme="majorHAnsi" w:hAnsiTheme="majorHAnsi" w:cstheme="majorHAnsi"/>
        </w:rPr>
        <w:t>Machine pads, pits, and loading docks</w:t>
      </w:r>
    </w:p>
    <w:p w14:paraId="0000004F" w14:textId="77777777" w:rsidR="00A114CD" w:rsidRPr="009863CB" w:rsidRDefault="00600131" w:rsidP="009863CB">
      <w:pPr>
        <w:numPr>
          <w:ilvl w:val="0"/>
          <w:numId w:val="3"/>
        </w:numPr>
        <w:spacing w:after="0"/>
        <w:jc w:val="both"/>
        <w:rPr>
          <w:rFonts w:asciiTheme="majorHAnsi" w:hAnsiTheme="majorHAnsi" w:cstheme="majorHAnsi"/>
        </w:rPr>
      </w:pPr>
      <w:r w:rsidRPr="009863CB">
        <w:rPr>
          <w:rFonts w:asciiTheme="majorHAnsi" w:hAnsiTheme="majorHAnsi" w:cstheme="majorHAnsi"/>
        </w:rPr>
        <w:t>Elevator construction</w:t>
      </w:r>
    </w:p>
    <w:p w14:paraId="00000050" w14:textId="77777777" w:rsidR="00A114CD" w:rsidRPr="009863CB" w:rsidRDefault="00600131" w:rsidP="009863CB">
      <w:pPr>
        <w:numPr>
          <w:ilvl w:val="0"/>
          <w:numId w:val="3"/>
        </w:numPr>
        <w:spacing w:after="0"/>
        <w:jc w:val="both"/>
        <w:rPr>
          <w:rFonts w:asciiTheme="majorHAnsi" w:hAnsiTheme="majorHAnsi" w:cstheme="majorHAnsi"/>
        </w:rPr>
      </w:pPr>
      <w:r w:rsidRPr="009863CB">
        <w:rPr>
          <w:rFonts w:asciiTheme="majorHAnsi" w:hAnsiTheme="majorHAnsi" w:cstheme="majorHAnsi"/>
        </w:rPr>
        <w:t>Masonry repairs and openings</w:t>
      </w:r>
    </w:p>
    <w:p w14:paraId="00000051" w14:textId="77777777" w:rsidR="00A114CD" w:rsidRPr="009863CB" w:rsidRDefault="00600131" w:rsidP="009863CB">
      <w:pPr>
        <w:numPr>
          <w:ilvl w:val="0"/>
          <w:numId w:val="3"/>
        </w:numPr>
        <w:spacing w:after="0"/>
        <w:jc w:val="both"/>
        <w:rPr>
          <w:rFonts w:asciiTheme="majorHAnsi" w:hAnsiTheme="majorHAnsi" w:cstheme="majorHAnsi"/>
        </w:rPr>
      </w:pPr>
      <w:r w:rsidRPr="009863CB">
        <w:rPr>
          <w:rFonts w:asciiTheme="majorHAnsi" w:hAnsiTheme="majorHAnsi" w:cstheme="majorHAnsi"/>
        </w:rPr>
        <w:t xml:space="preserve">Industrial processes  </w:t>
      </w:r>
    </w:p>
    <w:p w14:paraId="00000052" w14:textId="77777777" w:rsidR="00A114CD" w:rsidRPr="009863CB" w:rsidRDefault="00600131" w:rsidP="009863CB">
      <w:pPr>
        <w:numPr>
          <w:ilvl w:val="0"/>
          <w:numId w:val="3"/>
        </w:numPr>
        <w:jc w:val="both"/>
        <w:rPr>
          <w:rFonts w:asciiTheme="majorHAnsi" w:hAnsiTheme="majorHAnsi" w:cstheme="majorHAnsi"/>
        </w:rPr>
      </w:pPr>
      <w:r w:rsidRPr="009863CB">
        <w:rPr>
          <w:rFonts w:asciiTheme="majorHAnsi" w:hAnsiTheme="majorHAnsi" w:cstheme="majorHAnsi"/>
        </w:rPr>
        <w:t>LEED certification</w:t>
      </w:r>
    </w:p>
    <w:p w14:paraId="00000053" w14:textId="77777777" w:rsidR="00A114CD" w:rsidRPr="009863CB" w:rsidRDefault="00600131" w:rsidP="009863CB">
      <w:pPr>
        <w:jc w:val="both"/>
        <w:rPr>
          <w:rFonts w:asciiTheme="majorHAnsi" w:hAnsiTheme="majorHAnsi" w:cstheme="majorHAnsi"/>
          <w:b/>
        </w:rPr>
      </w:pPr>
      <w:r w:rsidRPr="009863CB">
        <w:rPr>
          <w:rFonts w:asciiTheme="majorHAnsi" w:hAnsiTheme="majorHAnsi" w:cstheme="majorHAnsi"/>
          <w:b/>
        </w:rPr>
        <w:t>Project delivery methods</w:t>
      </w:r>
    </w:p>
    <w:p w14:paraId="00000054" w14:textId="77777777" w:rsidR="00A114CD" w:rsidRPr="009863CB" w:rsidRDefault="00600131" w:rsidP="009863CB">
      <w:pPr>
        <w:pStyle w:val="ListParagraph"/>
        <w:numPr>
          <w:ilvl w:val="0"/>
          <w:numId w:val="8"/>
        </w:numPr>
        <w:jc w:val="both"/>
        <w:rPr>
          <w:rFonts w:asciiTheme="majorHAnsi" w:hAnsiTheme="majorHAnsi" w:cstheme="majorHAnsi"/>
          <w:b/>
        </w:rPr>
      </w:pPr>
      <w:r w:rsidRPr="009863CB">
        <w:rPr>
          <w:rFonts w:asciiTheme="majorHAnsi" w:hAnsiTheme="majorHAnsi" w:cstheme="majorHAnsi"/>
          <w:b/>
        </w:rPr>
        <w:t>Negotiated General Contract</w:t>
      </w:r>
    </w:p>
    <w:p w14:paraId="00000057" w14:textId="3576D0CD" w:rsidR="00A114CD" w:rsidRPr="009863CB" w:rsidRDefault="00EB72B4" w:rsidP="009863CB">
      <w:pPr>
        <w:jc w:val="both"/>
        <w:rPr>
          <w:rFonts w:asciiTheme="majorHAnsi" w:hAnsiTheme="majorHAnsi" w:cstheme="majorHAnsi"/>
        </w:rPr>
      </w:pPr>
      <w:r w:rsidRPr="009863CB">
        <w:rPr>
          <w:rFonts w:asciiTheme="majorHAnsi" w:hAnsiTheme="majorHAnsi" w:cstheme="majorHAnsi"/>
        </w:rPr>
        <w:t>Most of our contracts are Negotiated</w:t>
      </w:r>
      <w:r w:rsidR="00600131" w:rsidRPr="009863CB">
        <w:rPr>
          <w:rFonts w:asciiTheme="majorHAnsi" w:hAnsiTheme="majorHAnsi" w:cstheme="majorHAnsi"/>
        </w:rPr>
        <w:t xml:space="preserve"> General Contracts. Our team and the client agree on a gene</w:t>
      </w:r>
      <w:r w:rsidR="009F6EDB" w:rsidRPr="009863CB">
        <w:rPr>
          <w:rFonts w:asciiTheme="majorHAnsi" w:hAnsiTheme="majorHAnsi" w:cstheme="majorHAnsi"/>
        </w:rPr>
        <w:t xml:space="preserve">ral contractor’s fee (%). Then </w:t>
      </w:r>
      <w:r w:rsidR="00600131" w:rsidRPr="009863CB">
        <w:rPr>
          <w:rFonts w:asciiTheme="majorHAnsi" w:hAnsiTheme="majorHAnsi" w:cstheme="majorHAnsi"/>
        </w:rPr>
        <w:t>we seek competing bids in each section and offer the customer and architect an “Open Spread Sheet” of the received bids.</w:t>
      </w:r>
    </w:p>
    <w:p w14:paraId="0000005C" w14:textId="23C7487D" w:rsidR="00A114CD" w:rsidRPr="009863CB" w:rsidRDefault="00600131" w:rsidP="009863CB">
      <w:pPr>
        <w:jc w:val="both"/>
        <w:rPr>
          <w:rFonts w:asciiTheme="majorHAnsi" w:hAnsiTheme="majorHAnsi" w:cstheme="majorHAnsi"/>
        </w:rPr>
      </w:pPr>
      <w:r w:rsidRPr="009863CB">
        <w:rPr>
          <w:rFonts w:asciiTheme="majorHAnsi" w:hAnsiTheme="majorHAnsi" w:cstheme="majorHAnsi"/>
        </w:rPr>
        <w:t>The customer gets competitively low bid prices and a general contractor early on in the project planning as a team member. With this collaborative role, Orli provides value-engineering guidance, approximate financial projections based on layouts or</w:t>
      </w:r>
      <w:r w:rsidR="009F6EDB" w:rsidRPr="009863CB">
        <w:rPr>
          <w:rFonts w:asciiTheme="majorHAnsi" w:hAnsiTheme="majorHAnsi" w:cstheme="majorHAnsi"/>
        </w:rPr>
        <w:t xml:space="preserve"> schematics, </w:t>
      </w:r>
      <w:r w:rsidRPr="009863CB">
        <w:rPr>
          <w:rFonts w:asciiTheme="majorHAnsi" w:hAnsiTheme="majorHAnsi" w:cstheme="majorHAnsi"/>
        </w:rPr>
        <w:t>c</w:t>
      </w:r>
      <w:r w:rsidR="008C6736" w:rsidRPr="009863CB">
        <w:rPr>
          <w:rFonts w:asciiTheme="majorHAnsi" w:hAnsiTheme="majorHAnsi" w:cstheme="majorHAnsi"/>
        </w:rPr>
        <w:t xml:space="preserve">ost-effective material, system </w:t>
      </w:r>
      <w:r w:rsidRPr="009863CB">
        <w:rPr>
          <w:rFonts w:asciiTheme="majorHAnsi" w:hAnsiTheme="majorHAnsi" w:cstheme="majorHAnsi"/>
        </w:rPr>
        <w:t>and design alternatives.</w:t>
      </w:r>
      <w:r w:rsidR="00054CD8" w:rsidRPr="009863CB">
        <w:rPr>
          <w:rFonts w:asciiTheme="majorHAnsi" w:hAnsiTheme="majorHAnsi" w:cstheme="majorHAnsi"/>
        </w:rPr>
        <w:t xml:space="preserve"> </w:t>
      </w:r>
      <w:r w:rsidRPr="009863CB">
        <w:rPr>
          <w:rFonts w:asciiTheme="majorHAnsi" w:hAnsiTheme="majorHAnsi" w:cstheme="majorHAnsi"/>
        </w:rPr>
        <w:t xml:space="preserve">Our negotiated general contract is very transparent and will give you the confidence of getting the best with the least possible costs. </w:t>
      </w:r>
    </w:p>
    <w:p w14:paraId="0000005D" w14:textId="77777777" w:rsidR="00A114CD" w:rsidRPr="009863CB" w:rsidRDefault="00600131" w:rsidP="009863CB">
      <w:pPr>
        <w:pStyle w:val="ListParagraph"/>
        <w:numPr>
          <w:ilvl w:val="0"/>
          <w:numId w:val="8"/>
        </w:numPr>
        <w:jc w:val="both"/>
        <w:rPr>
          <w:rFonts w:asciiTheme="majorHAnsi" w:hAnsiTheme="majorHAnsi" w:cstheme="majorHAnsi"/>
          <w:b/>
        </w:rPr>
      </w:pPr>
      <w:r w:rsidRPr="009863CB">
        <w:rPr>
          <w:rFonts w:asciiTheme="majorHAnsi" w:hAnsiTheme="majorHAnsi" w:cstheme="majorHAnsi"/>
          <w:b/>
        </w:rPr>
        <w:t>Design/Bid/Build</w:t>
      </w:r>
    </w:p>
    <w:p w14:paraId="0000005E" w14:textId="0F6A6B64" w:rsidR="00A114CD" w:rsidRPr="009863CB" w:rsidRDefault="00600131" w:rsidP="009863CB">
      <w:pPr>
        <w:jc w:val="both"/>
        <w:rPr>
          <w:rFonts w:asciiTheme="majorHAnsi" w:hAnsiTheme="majorHAnsi" w:cstheme="majorHAnsi"/>
        </w:rPr>
      </w:pPr>
      <w:r w:rsidRPr="009863CB">
        <w:rPr>
          <w:rFonts w:asciiTheme="majorHAnsi" w:hAnsiTheme="majorHAnsi" w:cstheme="majorHAnsi"/>
        </w:rPr>
        <w:t xml:space="preserve">When called for either by </w:t>
      </w:r>
      <w:r w:rsidR="009863CB" w:rsidRPr="009863CB">
        <w:rPr>
          <w:rFonts w:asciiTheme="majorHAnsi" w:hAnsiTheme="majorHAnsi" w:cstheme="majorHAnsi"/>
        </w:rPr>
        <w:t>owners, architects</w:t>
      </w:r>
      <w:r w:rsidRPr="009863CB">
        <w:rPr>
          <w:rFonts w:asciiTheme="majorHAnsi" w:hAnsiTheme="majorHAnsi" w:cstheme="majorHAnsi"/>
        </w:rPr>
        <w:t xml:space="preserve"> or engineers, we offer competitive pricing and project scheduling through our team of experts.  </w:t>
      </w:r>
    </w:p>
    <w:p w14:paraId="0000005F" w14:textId="77777777" w:rsidR="00A114CD" w:rsidRPr="009863CB" w:rsidRDefault="00600131" w:rsidP="009863CB">
      <w:pPr>
        <w:jc w:val="both"/>
        <w:rPr>
          <w:rFonts w:asciiTheme="majorHAnsi" w:hAnsiTheme="majorHAnsi" w:cstheme="majorHAnsi"/>
          <w:b/>
        </w:rPr>
      </w:pPr>
      <w:r w:rsidRPr="009863CB">
        <w:rPr>
          <w:rFonts w:asciiTheme="majorHAnsi" w:hAnsiTheme="majorHAnsi" w:cstheme="majorHAnsi"/>
          <w:b/>
        </w:rPr>
        <w:t>How it works</w:t>
      </w:r>
    </w:p>
    <w:p w14:paraId="00000062" w14:textId="09A9F580" w:rsidR="00A114CD" w:rsidRPr="009863CB" w:rsidRDefault="00600131" w:rsidP="009863CB">
      <w:pPr>
        <w:jc w:val="both"/>
        <w:rPr>
          <w:rFonts w:asciiTheme="majorHAnsi" w:hAnsiTheme="majorHAnsi" w:cstheme="majorHAnsi"/>
        </w:rPr>
      </w:pPr>
      <w:r w:rsidRPr="009863CB">
        <w:rPr>
          <w:rFonts w:asciiTheme="majorHAnsi" w:hAnsiTheme="majorHAnsi" w:cstheme="majorHAnsi"/>
        </w:rPr>
        <w:t>First, the architect finishes the plan and requirements according to the client's needs, and then bids are solicited from contractors. The most capable contractor with the lowe</w:t>
      </w:r>
      <w:r w:rsidR="00054CD8" w:rsidRPr="009863CB">
        <w:rPr>
          <w:rFonts w:asciiTheme="majorHAnsi" w:hAnsiTheme="majorHAnsi" w:cstheme="majorHAnsi"/>
        </w:rPr>
        <w:t xml:space="preserve">st bid is awarded the project. </w:t>
      </w:r>
      <w:r w:rsidRPr="009863CB">
        <w:rPr>
          <w:rFonts w:asciiTheme="majorHAnsi" w:hAnsiTheme="majorHAnsi" w:cstheme="majorHAnsi"/>
        </w:rPr>
        <w:t>All the project specifications:</w:t>
      </w:r>
      <w:r w:rsidR="009863CB" w:rsidRPr="009863CB">
        <w:rPr>
          <w:rFonts w:asciiTheme="majorHAnsi" w:hAnsiTheme="majorHAnsi" w:cstheme="majorHAnsi"/>
        </w:rPr>
        <w:t xml:space="preserve"> budget, schedule, final design</w:t>
      </w:r>
      <w:r w:rsidRPr="009863CB">
        <w:rPr>
          <w:rFonts w:asciiTheme="majorHAnsi" w:hAnsiTheme="majorHAnsi" w:cstheme="majorHAnsi"/>
        </w:rPr>
        <w:t xml:space="preserve"> and con</w:t>
      </w:r>
      <w:r w:rsidR="00054CD8" w:rsidRPr="009863CB">
        <w:rPr>
          <w:rFonts w:asciiTheme="majorHAnsi" w:hAnsiTheme="majorHAnsi" w:cstheme="majorHAnsi"/>
        </w:rPr>
        <w:t xml:space="preserve">struction documents are clearly </w:t>
      </w:r>
      <w:r w:rsidRPr="009863CB">
        <w:rPr>
          <w:rFonts w:asciiTheme="majorHAnsi" w:hAnsiTheme="majorHAnsi" w:cstheme="majorHAnsi"/>
        </w:rPr>
        <w:t>defined first. Contractors bi</w:t>
      </w:r>
      <w:r w:rsidR="003E5BA2" w:rsidRPr="009863CB">
        <w:rPr>
          <w:rFonts w:asciiTheme="majorHAnsi" w:hAnsiTheme="majorHAnsi" w:cstheme="majorHAnsi"/>
        </w:rPr>
        <w:t xml:space="preserve">d on a clearly defined project </w:t>
      </w:r>
      <w:r w:rsidRPr="009863CB">
        <w:rPr>
          <w:rFonts w:asciiTheme="majorHAnsi" w:hAnsiTheme="majorHAnsi" w:cstheme="majorHAnsi"/>
        </w:rPr>
        <w:t>and the client</w:t>
      </w:r>
      <w:r w:rsidR="003E5BA2" w:rsidRPr="009863CB">
        <w:rPr>
          <w:rFonts w:asciiTheme="majorHAnsi" w:hAnsiTheme="majorHAnsi" w:cstheme="majorHAnsi"/>
        </w:rPr>
        <w:t xml:space="preserve"> gets the best fee possible </w:t>
      </w:r>
      <w:r w:rsidRPr="009863CB">
        <w:rPr>
          <w:rFonts w:asciiTheme="majorHAnsi" w:hAnsiTheme="majorHAnsi" w:cstheme="majorHAnsi"/>
        </w:rPr>
        <w:t xml:space="preserve">for their project. </w:t>
      </w:r>
    </w:p>
    <w:p w14:paraId="7918336A" w14:textId="77777777" w:rsidR="003E5BA2" w:rsidRPr="009863CB" w:rsidRDefault="003E5BA2" w:rsidP="009863CB">
      <w:pPr>
        <w:jc w:val="both"/>
        <w:rPr>
          <w:rFonts w:asciiTheme="majorHAnsi" w:hAnsiTheme="majorHAnsi" w:cstheme="majorHAnsi"/>
          <w:b/>
        </w:rPr>
      </w:pPr>
    </w:p>
    <w:p w14:paraId="3079637E" w14:textId="77777777" w:rsidR="003E5BA2" w:rsidRPr="009863CB" w:rsidRDefault="003E5BA2" w:rsidP="009863CB">
      <w:pPr>
        <w:jc w:val="both"/>
        <w:rPr>
          <w:rFonts w:asciiTheme="majorHAnsi" w:hAnsiTheme="majorHAnsi" w:cstheme="majorHAnsi"/>
          <w:b/>
        </w:rPr>
      </w:pPr>
    </w:p>
    <w:p w14:paraId="00000063" w14:textId="77777777" w:rsidR="00A114CD" w:rsidRPr="009863CB" w:rsidRDefault="00600131" w:rsidP="009863CB">
      <w:pPr>
        <w:pStyle w:val="ListParagraph"/>
        <w:numPr>
          <w:ilvl w:val="0"/>
          <w:numId w:val="8"/>
        </w:numPr>
        <w:jc w:val="both"/>
        <w:rPr>
          <w:rFonts w:asciiTheme="majorHAnsi" w:hAnsiTheme="majorHAnsi" w:cstheme="majorHAnsi"/>
          <w:b/>
        </w:rPr>
      </w:pPr>
      <w:r w:rsidRPr="009863CB">
        <w:rPr>
          <w:rFonts w:asciiTheme="majorHAnsi" w:hAnsiTheme="majorHAnsi" w:cstheme="majorHAnsi"/>
          <w:b/>
        </w:rPr>
        <w:lastRenderedPageBreak/>
        <w:t>Design/Build</w:t>
      </w:r>
    </w:p>
    <w:p w14:paraId="00000064" w14:textId="77777777" w:rsidR="00A114CD" w:rsidRPr="009863CB" w:rsidRDefault="00600131" w:rsidP="009863CB">
      <w:pPr>
        <w:jc w:val="both"/>
        <w:rPr>
          <w:rFonts w:asciiTheme="majorHAnsi" w:hAnsiTheme="majorHAnsi" w:cstheme="majorHAnsi"/>
        </w:rPr>
      </w:pPr>
      <w:r w:rsidRPr="009863CB">
        <w:rPr>
          <w:rFonts w:asciiTheme="majorHAnsi" w:hAnsiTheme="majorHAnsi" w:cstheme="majorHAnsi"/>
        </w:rPr>
        <w:t xml:space="preserve">Successful construction projects are a result of the collaboration of different professionals. We have collaborated with many architects and engineers with unmatched work quality forming long-term relationships.  We continue to partner with other design experts for the success of our clients. </w:t>
      </w:r>
    </w:p>
    <w:p w14:paraId="57E31E05" w14:textId="77777777" w:rsidR="003E5BA2" w:rsidRPr="009863CB" w:rsidRDefault="00600131" w:rsidP="009863CB">
      <w:pPr>
        <w:jc w:val="both"/>
        <w:rPr>
          <w:rFonts w:asciiTheme="majorHAnsi" w:hAnsiTheme="majorHAnsi" w:cstheme="majorHAnsi"/>
          <w:b/>
        </w:rPr>
      </w:pPr>
      <w:r w:rsidRPr="009863CB">
        <w:rPr>
          <w:rFonts w:asciiTheme="majorHAnsi" w:hAnsiTheme="majorHAnsi" w:cstheme="majorHAnsi"/>
          <w:b/>
        </w:rPr>
        <w:t>How it works</w:t>
      </w:r>
    </w:p>
    <w:p w14:paraId="00000068" w14:textId="53615EB4" w:rsidR="00A114CD" w:rsidRPr="009863CB" w:rsidRDefault="00600131" w:rsidP="009863CB">
      <w:pPr>
        <w:jc w:val="both"/>
        <w:rPr>
          <w:rFonts w:asciiTheme="majorHAnsi" w:hAnsiTheme="majorHAnsi" w:cstheme="majorHAnsi"/>
          <w:b/>
        </w:rPr>
      </w:pPr>
      <w:r w:rsidRPr="009863CB">
        <w:rPr>
          <w:rFonts w:asciiTheme="majorHAnsi" w:hAnsiTheme="majorHAnsi" w:cstheme="majorHAnsi"/>
        </w:rPr>
        <w:t>The general co</w:t>
      </w:r>
      <w:r w:rsidR="003E5BA2" w:rsidRPr="009863CB">
        <w:rPr>
          <w:rFonts w:asciiTheme="majorHAnsi" w:hAnsiTheme="majorHAnsi" w:cstheme="majorHAnsi"/>
        </w:rPr>
        <w:t>ntractor hires the architect who</w:t>
      </w:r>
      <w:r w:rsidRPr="009863CB">
        <w:rPr>
          <w:rFonts w:asciiTheme="majorHAnsi" w:hAnsiTheme="majorHAnsi" w:cstheme="majorHAnsi"/>
        </w:rPr>
        <w:t xml:space="preserve"> becomes the "design-builder." The architect seizes to be the owner's agent.</w:t>
      </w:r>
      <w:r w:rsidR="003E5BA2" w:rsidRPr="009863CB">
        <w:rPr>
          <w:rFonts w:asciiTheme="majorHAnsi" w:hAnsiTheme="majorHAnsi" w:cstheme="majorHAnsi"/>
        </w:rPr>
        <w:t xml:space="preserve"> The d</w:t>
      </w:r>
      <w:r w:rsidRPr="009863CB">
        <w:rPr>
          <w:rFonts w:asciiTheme="majorHAnsi" w:hAnsiTheme="majorHAnsi" w:cstheme="majorHAnsi"/>
        </w:rPr>
        <w:t xml:space="preserve">esign-builder develops drawings and construction documents according to the customer's project requirements and budget.  The design-builder handles the construction project from start to finish. With one source of contract for both design and construction, communication and scheduling are faster.  </w:t>
      </w:r>
    </w:p>
    <w:p w14:paraId="00000069" w14:textId="77777777" w:rsidR="00A114CD" w:rsidRPr="009863CB" w:rsidRDefault="00600131" w:rsidP="009863CB">
      <w:pPr>
        <w:jc w:val="both"/>
        <w:rPr>
          <w:rFonts w:asciiTheme="majorHAnsi" w:hAnsiTheme="majorHAnsi" w:cstheme="majorHAnsi"/>
          <w:b/>
        </w:rPr>
      </w:pPr>
      <w:r w:rsidRPr="009863CB">
        <w:rPr>
          <w:rFonts w:asciiTheme="majorHAnsi" w:hAnsiTheme="majorHAnsi" w:cstheme="majorHAnsi"/>
          <w:b/>
        </w:rPr>
        <w:t>Our Process</w:t>
      </w:r>
    </w:p>
    <w:p w14:paraId="0000006A" w14:textId="77777777" w:rsidR="00A114CD" w:rsidRPr="009863CB" w:rsidRDefault="00600131" w:rsidP="009863CB">
      <w:pPr>
        <w:jc w:val="both"/>
        <w:rPr>
          <w:rFonts w:asciiTheme="majorHAnsi" w:hAnsiTheme="majorHAnsi" w:cstheme="majorHAnsi"/>
        </w:rPr>
      </w:pPr>
      <w:r w:rsidRPr="009863CB">
        <w:rPr>
          <w:rFonts w:asciiTheme="majorHAnsi" w:hAnsiTheme="majorHAnsi" w:cstheme="majorHAnsi"/>
        </w:rPr>
        <w:t>______________________________________</w:t>
      </w:r>
    </w:p>
    <w:p w14:paraId="0000006B" w14:textId="77777777" w:rsidR="00A114CD" w:rsidRPr="009863CB" w:rsidRDefault="00600131" w:rsidP="009863CB">
      <w:pPr>
        <w:numPr>
          <w:ilvl w:val="0"/>
          <w:numId w:val="6"/>
        </w:numPr>
        <w:pBdr>
          <w:top w:val="nil"/>
          <w:left w:val="nil"/>
          <w:bottom w:val="nil"/>
          <w:right w:val="nil"/>
          <w:between w:val="nil"/>
        </w:pBdr>
        <w:jc w:val="both"/>
        <w:rPr>
          <w:rFonts w:asciiTheme="majorHAnsi" w:hAnsiTheme="majorHAnsi" w:cstheme="majorHAnsi"/>
          <w:b/>
        </w:rPr>
      </w:pPr>
      <w:r w:rsidRPr="009863CB">
        <w:rPr>
          <w:rFonts w:asciiTheme="majorHAnsi" w:hAnsiTheme="majorHAnsi" w:cstheme="majorHAnsi"/>
          <w:b/>
          <w:color w:val="000000"/>
        </w:rPr>
        <w:t>SCHEDULE</w:t>
      </w:r>
    </w:p>
    <w:p w14:paraId="0000006C" w14:textId="30FB544A" w:rsidR="00A114CD" w:rsidRPr="009863CB" w:rsidRDefault="00600131" w:rsidP="009863CB">
      <w:pPr>
        <w:jc w:val="both"/>
        <w:rPr>
          <w:rFonts w:asciiTheme="majorHAnsi" w:hAnsiTheme="majorHAnsi" w:cstheme="majorHAnsi"/>
        </w:rPr>
      </w:pPr>
      <w:r w:rsidRPr="009863CB">
        <w:rPr>
          <w:rFonts w:asciiTheme="majorHAnsi" w:hAnsiTheme="majorHAnsi" w:cstheme="majorHAnsi"/>
          <w:b/>
        </w:rPr>
        <w:t>Contact us</w:t>
      </w:r>
      <w:r w:rsidRPr="009863CB">
        <w:rPr>
          <w:rFonts w:asciiTheme="majorHAnsi" w:hAnsiTheme="majorHAnsi" w:cstheme="majorHAnsi"/>
        </w:rPr>
        <w:t xml:space="preserve"> and schedule a meeting with our Design &amp; Build consultants to discuss your project vision and requirements. Our experts will g</w:t>
      </w:r>
      <w:r w:rsidR="009863CB" w:rsidRPr="009863CB">
        <w:rPr>
          <w:rFonts w:asciiTheme="majorHAnsi" w:hAnsiTheme="majorHAnsi" w:cstheme="majorHAnsi"/>
        </w:rPr>
        <w:t xml:space="preserve">uide you on your project </w:t>
      </w:r>
      <w:proofErr w:type="gramStart"/>
      <w:r w:rsidR="009863CB" w:rsidRPr="009863CB">
        <w:rPr>
          <w:rFonts w:asciiTheme="majorHAnsi" w:hAnsiTheme="majorHAnsi" w:cstheme="majorHAnsi"/>
        </w:rPr>
        <w:t>scope,</w:t>
      </w:r>
      <w:proofErr w:type="gramEnd"/>
      <w:r w:rsidR="009863CB" w:rsidRPr="009863CB">
        <w:rPr>
          <w:rFonts w:asciiTheme="majorHAnsi" w:hAnsiTheme="majorHAnsi" w:cstheme="majorHAnsi"/>
        </w:rPr>
        <w:t xml:space="preserve"> </w:t>
      </w:r>
      <w:r w:rsidRPr="009863CB">
        <w:rPr>
          <w:rFonts w:asciiTheme="majorHAnsi" w:hAnsiTheme="majorHAnsi" w:cstheme="majorHAnsi"/>
        </w:rPr>
        <w:t xml:space="preserve">provide insights and recommendations for moving your project forward. </w:t>
      </w:r>
    </w:p>
    <w:p w14:paraId="0000006D" w14:textId="77777777" w:rsidR="00A114CD" w:rsidRPr="009863CB" w:rsidRDefault="00600131" w:rsidP="009863CB">
      <w:pPr>
        <w:numPr>
          <w:ilvl w:val="0"/>
          <w:numId w:val="6"/>
        </w:numPr>
        <w:pBdr>
          <w:top w:val="nil"/>
          <w:left w:val="nil"/>
          <w:bottom w:val="nil"/>
          <w:right w:val="nil"/>
          <w:between w:val="nil"/>
        </w:pBdr>
        <w:jc w:val="both"/>
        <w:rPr>
          <w:rFonts w:asciiTheme="majorHAnsi" w:hAnsiTheme="majorHAnsi" w:cstheme="majorHAnsi"/>
          <w:b/>
        </w:rPr>
      </w:pPr>
      <w:r w:rsidRPr="009863CB">
        <w:rPr>
          <w:rFonts w:asciiTheme="majorHAnsi" w:hAnsiTheme="majorHAnsi" w:cstheme="majorHAnsi"/>
          <w:b/>
          <w:color w:val="000000"/>
        </w:rPr>
        <w:t>VISION CASTING</w:t>
      </w:r>
    </w:p>
    <w:p w14:paraId="0000006E" w14:textId="09FEA847" w:rsidR="00A114CD" w:rsidRPr="009863CB" w:rsidRDefault="00600131" w:rsidP="009863CB">
      <w:pPr>
        <w:jc w:val="both"/>
        <w:rPr>
          <w:rFonts w:asciiTheme="majorHAnsi" w:hAnsiTheme="majorHAnsi" w:cstheme="majorHAnsi"/>
        </w:rPr>
      </w:pPr>
      <w:r w:rsidRPr="009863CB">
        <w:rPr>
          <w:rFonts w:asciiTheme="majorHAnsi" w:hAnsiTheme="majorHAnsi" w:cstheme="majorHAnsi"/>
        </w:rPr>
        <w:t>With clarity of your project specifications, we'll proceed to a planning and innovation meet to ascertain all project details tha</w:t>
      </w:r>
      <w:r w:rsidR="009863CB" w:rsidRPr="009863CB">
        <w:rPr>
          <w:rFonts w:asciiTheme="majorHAnsi" w:hAnsiTheme="majorHAnsi" w:cstheme="majorHAnsi"/>
        </w:rPr>
        <w:t xml:space="preserve">t will define the scope, budget </w:t>
      </w:r>
      <w:r w:rsidRPr="009863CB">
        <w:rPr>
          <w:rFonts w:asciiTheme="majorHAnsi" w:hAnsiTheme="majorHAnsi" w:cstheme="majorHAnsi"/>
        </w:rPr>
        <w:t>and set goals. This will enable us to submit a proposal and set up a scheduled Workshop.</w:t>
      </w:r>
      <w:r w:rsidR="00F15E45" w:rsidRPr="009863CB">
        <w:rPr>
          <w:rFonts w:asciiTheme="majorHAnsi" w:hAnsiTheme="majorHAnsi" w:cstheme="majorHAnsi"/>
        </w:rPr>
        <w:t xml:space="preserve"> </w:t>
      </w:r>
    </w:p>
    <w:p w14:paraId="0000006F" w14:textId="77777777" w:rsidR="00A114CD" w:rsidRPr="009863CB" w:rsidRDefault="00600131" w:rsidP="009863CB">
      <w:pPr>
        <w:numPr>
          <w:ilvl w:val="0"/>
          <w:numId w:val="6"/>
        </w:numPr>
        <w:pBdr>
          <w:top w:val="nil"/>
          <w:left w:val="nil"/>
          <w:bottom w:val="nil"/>
          <w:right w:val="nil"/>
          <w:between w:val="nil"/>
        </w:pBdr>
        <w:jc w:val="both"/>
        <w:rPr>
          <w:rFonts w:asciiTheme="majorHAnsi" w:hAnsiTheme="majorHAnsi" w:cstheme="majorHAnsi"/>
          <w:b/>
        </w:rPr>
      </w:pPr>
      <w:r w:rsidRPr="009863CB">
        <w:rPr>
          <w:rFonts w:asciiTheme="majorHAnsi" w:hAnsiTheme="majorHAnsi" w:cstheme="majorHAnsi"/>
          <w:b/>
          <w:color w:val="000000"/>
        </w:rPr>
        <w:t>WORKSHOP</w:t>
      </w:r>
    </w:p>
    <w:p w14:paraId="00000070" w14:textId="098A6D36" w:rsidR="00A114CD" w:rsidRPr="009863CB" w:rsidRDefault="00600131" w:rsidP="009863CB">
      <w:pPr>
        <w:jc w:val="both"/>
        <w:rPr>
          <w:rFonts w:asciiTheme="majorHAnsi" w:hAnsiTheme="majorHAnsi" w:cstheme="majorHAnsi"/>
        </w:rPr>
      </w:pPr>
      <w:r w:rsidRPr="009863CB">
        <w:rPr>
          <w:rFonts w:asciiTheme="majorHAnsi" w:hAnsiTheme="majorHAnsi" w:cstheme="majorHAnsi"/>
        </w:rPr>
        <w:t>We'll discuss the details of spaces during the workshop</w:t>
      </w:r>
      <w:r w:rsidR="009863CB" w:rsidRPr="009863CB">
        <w:rPr>
          <w:rFonts w:asciiTheme="majorHAnsi" w:hAnsiTheme="majorHAnsi" w:cstheme="majorHAnsi"/>
        </w:rPr>
        <w:t xml:space="preserve">, evaluate the current property </w:t>
      </w:r>
      <w:r w:rsidRPr="009863CB">
        <w:rPr>
          <w:rFonts w:asciiTheme="majorHAnsi" w:hAnsiTheme="majorHAnsi" w:cstheme="majorHAnsi"/>
        </w:rPr>
        <w:t>and review the first budget. We'll plan a Design Workshop to suggest immediate floor plans and ideas.</w:t>
      </w:r>
    </w:p>
    <w:p w14:paraId="00000071" w14:textId="77777777" w:rsidR="00A114CD" w:rsidRPr="009863CB" w:rsidRDefault="00600131" w:rsidP="009863CB">
      <w:pPr>
        <w:numPr>
          <w:ilvl w:val="0"/>
          <w:numId w:val="6"/>
        </w:numPr>
        <w:pBdr>
          <w:top w:val="nil"/>
          <w:left w:val="nil"/>
          <w:bottom w:val="nil"/>
          <w:right w:val="nil"/>
          <w:between w:val="nil"/>
        </w:pBdr>
        <w:jc w:val="both"/>
        <w:rPr>
          <w:rFonts w:asciiTheme="majorHAnsi" w:hAnsiTheme="majorHAnsi" w:cstheme="majorHAnsi"/>
          <w:b/>
        </w:rPr>
      </w:pPr>
      <w:r w:rsidRPr="009863CB">
        <w:rPr>
          <w:rFonts w:asciiTheme="majorHAnsi" w:hAnsiTheme="majorHAnsi" w:cstheme="majorHAnsi"/>
          <w:b/>
          <w:color w:val="000000"/>
        </w:rPr>
        <w:t>SCRUMMING</w:t>
      </w:r>
    </w:p>
    <w:p w14:paraId="00000072" w14:textId="77777777" w:rsidR="00A114CD" w:rsidRPr="009863CB" w:rsidRDefault="00600131" w:rsidP="009863CB">
      <w:pPr>
        <w:jc w:val="both"/>
        <w:rPr>
          <w:rFonts w:asciiTheme="majorHAnsi" w:hAnsiTheme="majorHAnsi" w:cstheme="majorHAnsi"/>
        </w:rPr>
      </w:pPr>
      <w:r w:rsidRPr="009863CB">
        <w:rPr>
          <w:rFonts w:asciiTheme="majorHAnsi" w:hAnsiTheme="majorHAnsi" w:cstheme="majorHAnsi"/>
        </w:rPr>
        <w:t xml:space="preserve">We include SCRUMMING in the construction process. This means we will develop the master schedule, slip it up into two-week sprints and plan for each week. Every morning, we have a sprint planning session for about 15 minutes. The purpose of the sessions is to find out: </w:t>
      </w:r>
    </w:p>
    <w:p w14:paraId="3D596357" w14:textId="77777777" w:rsidR="000546F1" w:rsidRPr="009863CB" w:rsidRDefault="00600131" w:rsidP="009863CB">
      <w:pPr>
        <w:pStyle w:val="ListParagraph"/>
        <w:numPr>
          <w:ilvl w:val="0"/>
          <w:numId w:val="9"/>
        </w:numPr>
        <w:jc w:val="both"/>
        <w:rPr>
          <w:rFonts w:asciiTheme="majorHAnsi" w:hAnsiTheme="majorHAnsi" w:cstheme="majorHAnsi"/>
        </w:rPr>
      </w:pPr>
      <w:r w:rsidRPr="009863CB">
        <w:rPr>
          <w:rFonts w:asciiTheme="majorHAnsi" w:hAnsiTheme="majorHAnsi" w:cstheme="majorHAnsi"/>
        </w:rPr>
        <w:t>What we achieved yesterday</w:t>
      </w:r>
    </w:p>
    <w:p w14:paraId="6F50B0B1" w14:textId="77777777" w:rsidR="000546F1" w:rsidRPr="009863CB" w:rsidRDefault="000546F1" w:rsidP="009863CB">
      <w:pPr>
        <w:pStyle w:val="ListParagraph"/>
        <w:numPr>
          <w:ilvl w:val="0"/>
          <w:numId w:val="9"/>
        </w:numPr>
        <w:jc w:val="both"/>
        <w:rPr>
          <w:rFonts w:asciiTheme="majorHAnsi" w:hAnsiTheme="majorHAnsi" w:cstheme="majorHAnsi"/>
        </w:rPr>
      </w:pPr>
      <w:r w:rsidRPr="009863CB">
        <w:rPr>
          <w:rFonts w:asciiTheme="majorHAnsi" w:hAnsiTheme="majorHAnsi" w:cstheme="majorHAnsi"/>
        </w:rPr>
        <w:t>T</w:t>
      </w:r>
      <w:r w:rsidR="00600131" w:rsidRPr="009863CB">
        <w:rPr>
          <w:rFonts w:asciiTheme="majorHAnsi" w:hAnsiTheme="majorHAnsi" w:cstheme="majorHAnsi"/>
        </w:rPr>
        <w:t>he goals for the day</w:t>
      </w:r>
    </w:p>
    <w:p w14:paraId="00000075" w14:textId="059759BC" w:rsidR="00A114CD" w:rsidRPr="009863CB" w:rsidRDefault="00600131" w:rsidP="009863CB">
      <w:pPr>
        <w:pStyle w:val="ListParagraph"/>
        <w:numPr>
          <w:ilvl w:val="0"/>
          <w:numId w:val="9"/>
        </w:numPr>
        <w:jc w:val="both"/>
        <w:rPr>
          <w:rFonts w:asciiTheme="majorHAnsi" w:hAnsiTheme="majorHAnsi" w:cstheme="majorHAnsi"/>
        </w:rPr>
      </w:pPr>
      <w:r w:rsidRPr="009863CB">
        <w:rPr>
          <w:rFonts w:asciiTheme="majorHAnsi" w:hAnsiTheme="majorHAnsi" w:cstheme="majorHAnsi"/>
        </w:rPr>
        <w:t>Barriers to achieving the goals</w:t>
      </w:r>
    </w:p>
    <w:p w14:paraId="7F85E1B9" w14:textId="1E8C53B0" w:rsidR="000546F1" w:rsidRPr="009863CB" w:rsidRDefault="00600131" w:rsidP="009863CB">
      <w:pPr>
        <w:jc w:val="both"/>
        <w:rPr>
          <w:rFonts w:asciiTheme="majorHAnsi" w:hAnsiTheme="majorHAnsi" w:cstheme="majorHAnsi"/>
        </w:rPr>
      </w:pPr>
      <w:bookmarkStart w:id="1" w:name="_gjdgxs" w:colFirst="0" w:colLast="0"/>
      <w:bookmarkEnd w:id="1"/>
      <w:r w:rsidRPr="009863CB">
        <w:rPr>
          <w:rFonts w:asciiTheme="majorHAnsi" w:hAnsiTheme="majorHAnsi" w:cstheme="majorHAnsi"/>
        </w:rPr>
        <w:t>After two weeks, we celebrate ach</w:t>
      </w:r>
      <w:r w:rsidR="000546F1" w:rsidRPr="009863CB">
        <w:rPr>
          <w:rFonts w:asciiTheme="majorHAnsi" w:hAnsiTheme="majorHAnsi" w:cstheme="majorHAnsi"/>
        </w:rPr>
        <w:t xml:space="preserve">ievements, assess areas of need </w:t>
      </w:r>
      <w:r w:rsidRPr="009863CB">
        <w:rPr>
          <w:rFonts w:asciiTheme="majorHAnsi" w:hAnsiTheme="majorHAnsi" w:cstheme="majorHAnsi"/>
        </w:rPr>
        <w:t xml:space="preserve">and pinpoint success factors to maintain what brings success. </w:t>
      </w:r>
    </w:p>
    <w:p w14:paraId="00000077" w14:textId="4E317270" w:rsidR="00A114CD" w:rsidRPr="009863CB" w:rsidRDefault="00600131" w:rsidP="009863CB">
      <w:pPr>
        <w:jc w:val="both"/>
        <w:rPr>
          <w:rFonts w:asciiTheme="majorHAnsi" w:hAnsiTheme="majorHAnsi" w:cstheme="majorHAnsi"/>
        </w:rPr>
      </w:pPr>
      <w:r w:rsidRPr="009863CB">
        <w:rPr>
          <w:rFonts w:asciiTheme="majorHAnsi" w:hAnsiTheme="majorHAnsi" w:cstheme="majorHAnsi"/>
          <w:b/>
        </w:rPr>
        <w:lastRenderedPageBreak/>
        <w:t>Industries we work with</w:t>
      </w:r>
    </w:p>
    <w:p w14:paraId="00000078" w14:textId="77777777" w:rsidR="00A114CD" w:rsidRPr="009863CB" w:rsidRDefault="00600131" w:rsidP="009863CB">
      <w:pPr>
        <w:numPr>
          <w:ilvl w:val="0"/>
          <w:numId w:val="7"/>
        </w:numPr>
        <w:spacing w:after="0"/>
        <w:jc w:val="both"/>
        <w:rPr>
          <w:rFonts w:asciiTheme="majorHAnsi" w:hAnsiTheme="majorHAnsi" w:cstheme="majorHAnsi"/>
        </w:rPr>
      </w:pPr>
      <w:r w:rsidRPr="009863CB">
        <w:rPr>
          <w:rFonts w:asciiTheme="majorHAnsi" w:hAnsiTheme="majorHAnsi" w:cstheme="majorHAnsi"/>
        </w:rPr>
        <w:t>Commercial</w:t>
      </w:r>
    </w:p>
    <w:p w14:paraId="00000079" w14:textId="77777777" w:rsidR="00A114CD" w:rsidRPr="009863CB" w:rsidRDefault="00600131" w:rsidP="009863CB">
      <w:pPr>
        <w:numPr>
          <w:ilvl w:val="0"/>
          <w:numId w:val="7"/>
        </w:numPr>
        <w:spacing w:after="0"/>
        <w:jc w:val="both"/>
        <w:rPr>
          <w:rFonts w:asciiTheme="majorHAnsi" w:hAnsiTheme="majorHAnsi" w:cstheme="majorHAnsi"/>
        </w:rPr>
      </w:pPr>
      <w:r w:rsidRPr="009863CB">
        <w:rPr>
          <w:rFonts w:asciiTheme="majorHAnsi" w:hAnsiTheme="majorHAnsi" w:cstheme="majorHAnsi"/>
        </w:rPr>
        <w:t>Cultural &amp; Entertainment</w:t>
      </w:r>
    </w:p>
    <w:p w14:paraId="0000007A" w14:textId="77777777" w:rsidR="00A114CD" w:rsidRPr="009863CB" w:rsidRDefault="00600131" w:rsidP="009863CB">
      <w:pPr>
        <w:numPr>
          <w:ilvl w:val="0"/>
          <w:numId w:val="7"/>
        </w:numPr>
        <w:spacing w:after="0"/>
        <w:jc w:val="both"/>
        <w:rPr>
          <w:rFonts w:asciiTheme="majorHAnsi" w:hAnsiTheme="majorHAnsi" w:cstheme="majorHAnsi"/>
        </w:rPr>
      </w:pPr>
      <w:r w:rsidRPr="009863CB">
        <w:rPr>
          <w:rFonts w:asciiTheme="majorHAnsi" w:hAnsiTheme="majorHAnsi" w:cstheme="majorHAnsi"/>
        </w:rPr>
        <w:t>Education</w:t>
      </w:r>
    </w:p>
    <w:p w14:paraId="0000007B" w14:textId="77777777" w:rsidR="00A114CD" w:rsidRPr="009863CB" w:rsidRDefault="00600131" w:rsidP="009863CB">
      <w:pPr>
        <w:numPr>
          <w:ilvl w:val="0"/>
          <w:numId w:val="7"/>
        </w:numPr>
        <w:spacing w:after="0"/>
        <w:jc w:val="both"/>
        <w:rPr>
          <w:rFonts w:asciiTheme="majorHAnsi" w:hAnsiTheme="majorHAnsi" w:cstheme="majorHAnsi"/>
        </w:rPr>
      </w:pPr>
      <w:r w:rsidRPr="009863CB">
        <w:rPr>
          <w:rFonts w:asciiTheme="majorHAnsi" w:hAnsiTheme="majorHAnsi" w:cstheme="majorHAnsi"/>
        </w:rPr>
        <w:t>Government</w:t>
      </w:r>
    </w:p>
    <w:p w14:paraId="0000007C" w14:textId="77777777" w:rsidR="00A114CD" w:rsidRPr="009863CB" w:rsidRDefault="00600131" w:rsidP="009863CB">
      <w:pPr>
        <w:numPr>
          <w:ilvl w:val="0"/>
          <w:numId w:val="7"/>
        </w:numPr>
        <w:spacing w:after="0"/>
        <w:jc w:val="both"/>
        <w:rPr>
          <w:rFonts w:asciiTheme="majorHAnsi" w:hAnsiTheme="majorHAnsi" w:cstheme="majorHAnsi"/>
        </w:rPr>
      </w:pPr>
      <w:r w:rsidRPr="009863CB">
        <w:rPr>
          <w:rFonts w:asciiTheme="majorHAnsi" w:hAnsiTheme="majorHAnsi" w:cstheme="majorHAnsi"/>
        </w:rPr>
        <w:t>Green Building</w:t>
      </w:r>
    </w:p>
    <w:p w14:paraId="0000007D" w14:textId="77777777" w:rsidR="00A114CD" w:rsidRPr="009863CB" w:rsidRDefault="00600131" w:rsidP="009863CB">
      <w:pPr>
        <w:numPr>
          <w:ilvl w:val="0"/>
          <w:numId w:val="7"/>
        </w:numPr>
        <w:spacing w:after="0"/>
        <w:jc w:val="both"/>
        <w:rPr>
          <w:rFonts w:asciiTheme="majorHAnsi" w:hAnsiTheme="majorHAnsi" w:cstheme="majorHAnsi"/>
        </w:rPr>
      </w:pPr>
      <w:r w:rsidRPr="009863CB">
        <w:rPr>
          <w:rFonts w:asciiTheme="majorHAnsi" w:hAnsiTheme="majorHAnsi" w:cstheme="majorHAnsi"/>
        </w:rPr>
        <w:t>Healthcare</w:t>
      </w:r>
    </w:p>
    <w:p w14:paraId="0000007E" w14:textId="77777777" w:rsidR="00A114CD" w:rsidRPr="009863CB" w:rsidRDefault="00600131" w:rsidP="009863CB">
      <w:pPr>
        <w:numPr>
          <w:ilvl w:val="0"/>
          <w:numId w:val="7"/>
        </w:numPr>
        <w:spacing w:after="0"/>
        <w:jc w:val="both"/>
        <w:rPr>
          <w:rFonts w:asciiTheme="majorHAnsi" w:hAnsiTheme="majorHAnsi" w:cstheme="majorHAnsi"/>
        </w:rPr>
      </w:pPr>
      <w:r w:rsidRPr="009863CB">
        <w:rPr>
          <w:rFonts w:asciiTheme="majorHAnsi" w:hAnsiTheme="majorHAnsi" w:cstheme="majorHAnsi"/>
        </w:rPr>
        <w:t>Infrastructure</w:t>
      </w:r>
    </w:p>
    <w:p w14:paraId="0000007F" w14:textId="77777777" w:rsidR="00A114CD" w:rsidRPr="009863CB" w:rsidRDefault="00600131" w:rsidP="009863CB">
      <w:pPr>
        <w:numPr>
          <w:ilvl w:val="0"/>
          <w:numId w:val="7"/>
        </w:numPr>
        <w:spacing w:after="0"/>
        <w:jc w:val="both"/>
        <w:rPr>
          <w:rFonts w:asciiTheme="majorHAnsi" w:hAnsiTheme="majorHAnsi" w:cstheme="majorHAnsi"/>
        </w:rPr>
      </w:pPr>
      <w:r w:rsidRPr="009863CB">
        <w:rPr>
          <w:rFonts w:asciiTheme="majorHAnsi" w:hAnsiTheme="majorHAnsi" w:cstheme="majorHAnsi"/>
        </w:rPr>
        <w:t>Interiors</w:t>
      </w:r>
    </w:p>
    <w:p w14:paraId="00000080" w14:textId="77777777" w:rsidR="00A114CD" w:rsidRPr="009863CB" w:rsidRDefault="00600131" w:rsidP="009863CB">
      <w:pPr>
        <w:numPr>
          <w:ilvl w:val="0"/>
          <w:numId w:val="7"/>
        </w:numPr>
        <w:spacing w:after="0"/>
        <w:jc w:val="both"/>
        <w:rPr>
          <w:rFonts w:asciiTheme="majorHAnsi" w:hAnsiTheme="majorHAnsi" w:cstheme="majorHAnsi"/>
        </w:rPr>
      </w:pPr>
      <w:r w:rsidRPr="009863CB">
        <w:rPr>
          <w:rFonts w:asciiTheme="majorHAnsi" w:hAnsiTheme="majorHAnsi" w:cstheme="majorHAnsi"/>
        </w:rPr>
        <w:t>Industrial / Manufacturing</w:t>
      </w:r>
    </w:p>
    <w:p w14:paraId="00000081" w14:textId="77777777" w:rsidR="00A114CD" w:rsidRPr="009863CB" w:rsidRDefault="00600131" w:rsidP="009863CB">
      <w:pPr>
        <w:numPr>
          <w:ilvl w:val="0"/>
          <w:numId w:val="7"/>
        </w:numPr>
        <w:spacing w:after="0"/>
        <w:jc w:val="both"/>
        <w:rPr>
          <w:rFonts w:asciiTheme="majorHAnsi" w:hAnsiTheme="majorHAnsi" w:cstheme="majorHAnsi"/>
        </w:rPr>
      </w:pPr>
      <w:r w:rsidRPr="009863CB">
        <w:rPr>
          <w:rFonts w:asciiTheme="majorHAnsi" w:hAnsiTheme="majorHAnsi" w:cstheme="majorHAnsi"/>
        </w:rPr>
        <w:t>Pharmaceutical</w:t>
      </w:r>
    </w:p>
    <w:p w14:paraId="00000082" w14:textId="77777777" w:rsidR="00A114CD" w:rsidRPr="009863CB" w:rsidRDefault="00600131" w:rsidP="009863CB">
      <w:pPr>
        <w:numPr>
          <w:ilvl w:val="0"/>
          <w:numId w:val="7"/>
        </w:numPr>
        <w:spacing w:after="0"/>
        <w:jc w:val="both"/>
        <w:rPr>
          <w:rFonts w:asciiTheme="majorHAnsi" w:hAnsiTheme="majorHAnsi" w:cstheme="majorHAnsi"/>
        </w:rPr>
      </w:pPr>
      <w:r w:rsidRPr="009863CB">
        <w:rPr>
          <w:rFonts w:asciiTheme="majorHAnsi" w:hAnsiTheme="majorHAnsi" w:cstheme="majorHAnsi"/>
        </w:rPr>
        <w:t>Public Assembly</w:t>
      </w:r>
    </w:p>
    <w:p w14:paraId="00000083" w14:textId="77777777" w:rsidR="00A114CD" w:rsidRPr="009863CB" w:rsidRDefault="00600131" w:rsidP="009863CB">
      <w:pPr>
        <w:numPr>
          <w:ilvl w:val="0"/>
          <w:numId w:val="7"/>
        </w:numPr>
        <w:spacing w:after="0"/>
        <w:jc w:val="both"/>
        <w:rPr>
          <w:rFonts w:asciiTheme="majorHAnsi" w:hAnsiTheme="majorHAnsi" w:cstheme="majorHAnsi"/>
        </w:rPr>
      </w:pPr>
      <w:r w:rsidRPr="009863CB">
        <w:rPr>
          <w:rFonts w:asciiTheme="majorHAnsi" w:hAnsiTheme="majorHAnsi" w:cstheme="majorHAnsi"/>
        </w:rPr>
        <w:t>Religious</w:t>
      </w:r>
    </w:p>
    <w:p w14:paraId="00000084" w14:textId="77777777" w:rsidR="00A114CD" w:rsidRPr="009863CB" w:rsidRDefault="00600131" w:rsidP="009863CB">
      <w:pPr>
        <w:numPr>
          <w:ilvl w:val="0"/>
          <w:numId w:val="7"/>
        </w:numPr>
        <w:spacing w:after="0"/>
        <w:jc w:val="both"/>
        <w:rPr>
          <w:rFonts w:asciiTheme="majorHAnsi" w:hAnsiTheme="majorHAnsi" w:cstheme="majorHAnsi"/>
        </w:rPr>
      </w:pPr>
      <w:r w:rsidRPr="009863CB">
        <w:rPr>
          <w:rFonts w:asciiTheme="majorHAnsi" w:hAnsiTheme="majorHAnsi" w:cstheme="majorHAnsi"/>
        </w:rPr>
        <w:t>Research &amp; Development</w:t>
      </w:r>
    </w:p>
    <w:p w14:paraId="00000085" w14:textId="77777777" w:rsidR="00A114CD" w:rsidRPr="009863CB" w:rsidRDefault="00600131" w:rsidP="009863CB">
      <w:pPr>
        <w:numPr>
          <w:ilvl w:val="0"/>
          <w:numId w:val="7"/>
        </w:numPr>
        <w:spacing w:after="0"/>
        <w:jc w:val="both"/>
        <w:rPr>
          <w:rFonts w:asciiTheme="majorHAnsi" w:hAnsiTheme="majorHAnsi" w:cstheme="majorHAnsi"/>
        </w:rPr>
      </w:pPr>
      <w:r w:rsidRPr="009863CB">
        <w:rPr>
          <w:rFonts w:asciiTheme="majorHAnsi" w:hAnsiTheme="majorHAnsi" w:cstheme="majorHAnsi"/>
        </w:rPr>
        <w:t>Residential / Hotel</w:t>
      </w:r>
    </w:p>
    <w:p w14:paraId="00000086" w14:textId="77777777" w:rsidR="00A114CD" w:rsidRPr="009863CB" w:rsidRDefault="00600131" w:rsidP="009863CB">
      <w:pPr>
        <w:numPr>
          <w:ilvl w:val="0"/>
          <w:numId w:val="7"/>
        </w:numPr>
        <w:spacing w:after="0"/>
        <w:jc w:val="both"/>
        <w:rPr>
          <w:rFonts w:asciiTheme="majorHAnsi" w:hAnsiTheme="majorHAnsi" w:cstheme="majorHAnsi"/>
        </w:rPr>
      </w:pPr>
      <w:r w:rsidRPr="009863CB">
        <w:rPr>
          <w:rFonts w:asciiTheme="majorHAnsi" w:hAnsiTheme="majorHAnsi" w:cstheme="majorHAnsi"/>
        </w:rPr>
        <w:t>Retail &amp; Restaurant</w:t>
      </w:r>
    </w:p>
    <w:p w14:paraId="00000087" w14:textId="77777777" w:rsidR="00A114CD" w:rsidRPr="009863CB" w:rsidRDefault="00600131" w:rsidP="009863CB">
      <w:pPr>
        <w:numPr>
          <w:ilvl w:val="0"/>
          <w:numId w:val="7"/>
        </w:numPr>
        <w:jc w:val="both"/>
        <w:rPr>
          <w:rFonts w:asciiTheme="majorHAnsi" w:hAnsiTheme="majorHAnsi" w:cstheme="majorHAnsi"/>
        </w:rPr>
      </w:pPr>
      <w:r w:rsidRPr="009863CB">
        <w:rPr>
          <w:rFonts w:asciiTheme="majorHAnsi" w:hAnsiTheme="majorHAnsi" w:cstheme="majorHAnsi"/>
        </w:rPr>
        <w:t>Sports</w:t>
      </w:r>
    </w:p>
    <w:p w14:paraId="00000088" w14:textId="77777777" w:rsidR="00A114CD" w:rsidRPr="009863CB" w:rsidRDefault="00600131" w:rsidP="009863CB">
      <w:pPr>
        <w:jc w:val="both"/>
        <w:rPr>
          <w:rFonts w:asciiTheme="majorHAnsi" w:hAnsiTheme="majorHAnsi" w:cstheme="majorHAnsi"/>
          <w:b/>
        </w:rPr>
      </w:pPr>
      <w:r w:rsidRPr="009863CB">
        <w:rPr>
          <w:rFonts w:asciiTheme="majorHAnsi" w:hAnsiTheme="majorHAnsi" w:cstheme="majorHAnsi"/>
          <w:b/>
        </w:rPr>
        <w:t>Our Team</w:t>
      </w:r>
    </w:p>
    <w:p w14:paraId="00000089" w14:textId="77777777" w:rsidR="00A114CD" w:rsidRPr="009863CB" w:rsidRDefault="00600131" w:rsidP="009863CB">
      <w:pPr>
        <w:numPr>
          <w:ilvl w:val="0"/>
          <w:numId w:val="2"/>
        </w:numPr>
        <w:spacing w:after="0"/>
        <w:jc w:val="both"/>
        <w:rPr>
          <w:rFonts w:asciiTheme="majorHAnsi" w:hAnsiTheme="majorHAnsi" w:cstheme="majorHAnsi"/>
        </w:rPr>
      </w:pPr>
      <w:r w:rsidRPr="009863CB">
        <w:rPr>
          <w:rFonts w:asciiTheme="majorHAnsi" w:hAnsiTheme="majorHAnsi" w:cstheme="majorHAnsi"/>
        </w:rPr>
        <w:t>Business Development</w:t>
      </w:r>
    </w:p>
    <w:p w14:paraId="0000008A" w14:textId="77777777" w:rsidR="00A114CD" w:rsidRPr="009863CB" w:rsidRDefault="00600131" w:rsidP="009863CB">
      <w:pPr>
        <w:numPr>
          <w:ilvl w:val="0"/>
          <w:numId w:val="2"/>
        </w:numPr>
        <w:spacing w:after="0"/>
        <w:jc w:val="both"/>
        <w:rPr>
          <w:rFonts w:asciiTheme="majorHAnsi" w:hAnsiTheme="majorHAnsi" w:cstheme="majorHAnsi"/>
        </w:rPr>
      </w:pPr>
      <w:r w:rsidRPr="009863CB">
        <w:rPr>
          <w:rFonts w:asciiTheme="majorHAnsi" w:hAnsiTheme="majorHAnsi" w:cstheme="majorHAnsi"/>
        </w:rPr>
        <w:t>Finance</w:t>
      </w:r>
    </w:p>
    <w:p w14:paraId="0000008B" w14:textId="77777777" w:rsidR="00A114CD" w:rsidRPr="009863CB" w:rsidRDefault="00600131" w:rsidP="009863CB">
      <w:pPr>
        <w:numPr>
          <w:ilvl w:val="0"/>
          <w:numId w:val="2"/>
        </w:numPr>
        <w:spacing w:after="0"/>
        <w:jc w:val="both"/>
        <w:rPr>
          <w:rFonts w:asciiTheme="majorHAnsi" w:hAnsiTheme="majorHAnsi" w:cstheme="majorHAnsi"/>
        </w:rPr>
      </w:pPr>
      <w:r w:rsidRPr="009863CB">
        <w:rPr>
          <w:rFonts w:asciiTheme="majorHAnsi" w:hAnsiTheme="majorHAnsi" w:cstheme="majorHAnsi"/>
        </w:rPr>
        <w:t>Human Resources</w:t>
      </w:r>
    </w:p>
    <w:p w14:paraId="0000008C" w14:textId="77777777" w:rsidR="00A114CD" w:rsidRPr="009863CB" w:rsidRDefault="00600131" w:rsidP="009863CB">
      <w:pPr>
        <w:numPr>
          <w:ilvl w:val="0"/>
          <w:numId w:val="2"/>
        </w:numPr>
        <w:spacing w:after="0"/>
        <w:jc w:val="both"/>
        <w:rPr>
          <w:rFonts w:asciiTheme="majorHAnsi" w:hAnsiTheme="majorHAnsi" w:cstheme="majorHAnsi"/>
        </w:rPr>
      </w:pPr>
      <w:r w:rsidRPr="009863CB">
        <w:rPr>
          <w:rFonts w:asciiTheme="majorHAnsi" w:hAnsiTheme="majorHAnsi" w:cstheme="majorHAnsi"/>
        </w:rPr>
        <w:t>Engineering</w:t>
      </w:r>
    </w:p>
    <w:p w14:paraId="0000008D" w14:textId="77777777" w:rsidR="00A114CD" w:rsidRPr="009863CB" w:rsidRDefault="00600131" w:rsidP="009863CB">
      <w:pPr>
        <w:numPr>
          <w:ilvl w:val="0"/>
          <w:numId w:val="2"/>
        </w:numPr>
        <w:spacing w:after="0"/>
        <w:jc w:val="both"/>
        <w:rPr>
          <w:rFonts w:asciiTheme="majorHAnsi" w:hAnsiTheme="majorHAnsi" w:cstheme="majorHAnsi"/>
        </w:rPr>
      </w:pPr>
      <w:r w:rsidRPr="009863CB">
        <w:rPr>
          <w:rFonts w:asciiTheme="majorHAnsi" w:hAnsiTheme="majorHAnsi" w:cstheme="majorHAnsi"/>
        </w:rPr>
        <w:t>Facilities Management</w:t>
      </w:r>
    </w:p>
    <w:p w14:paraId="0000008E" w14:textId="77777777" w:rsidR="00A114CD" w:rsidRPr="009863CB" w:rsidRDefault="00600131" w:rsidP="009863CB">
      <w:pPr>
        <w:numPr>
          <w:ilvl w:val="0"/>
          <w:numId w:val="2"/>
        </w:numPr>
        <w:spacing w:after="0"/>
        <w:jc w:val="both"/>
        <w:rPr>
          <w:rFonts w:asciiTheme="majorHAnsi" w:hAnsiTheme="majorHAnsi" w:cstheme="majorHAnsi"/>
        </w:rPr>
      </w:pPr>
      <w:r w:rsidRPr="009863CB">
        <w:rPr>
          <w:rFonts w:asciiTheme="majorHAnsi" w:hAnsiTheme="majorHAnsi" w:cstheme="majorHAnsi"/>
        </w:rPr>
        <w:t>Legal</w:t>
      </w:r>
    </w:p>
    <w:p w14:paraId="0000008F" w14:textId="77777777" w:rsidR="00A114CD" w:rsidRPr="009863CB" w:rsidRDefault="00600131" w:rsidP="009863CB">
      <w:pPr>
        <w:numPr>
          <w:ilvl w:val="0"/>
          <w:numId w:val="2"/>
        </w:numPr>
        <w:spacing w:after="0"/>
        <w:jc w:val="both"/>
        <w:rPr>
          <w:rFonts w:asciiTheme="majorHAnsi" w:hAnsiTheme="majorHAnsi" w:cstheme="majorHAnsi"/>
        </w:rPr>
      </w:pPr>
      <w:r w:rsidRPr="009863CB">
        <w:rPr>
          <w:rFonts w:asciiTheme="majorHAnsi" w:hAnsiTheme="majorHAnsi" w:cstheme="majorHAnsi"/>
        </w:rPr>
        <w:t>Operations</w:t>
      </w:r>
    </w:p>
    <w:p w14:paraId="00000090" w14:textId="77777777" w:rsidR="00A114CD" w:rsidRPr="009863CB" w:rsidRDefault="00600131" w:rsidP="009863CB">
      <w:pPr>
        <w:numPr>
          <w:ilvl w:val="0"/>
          <w:numId w:val="2"/>
        </w:numPr>
        <w:spacing w:after="0"/>
        <w:jc w:val="both"/>
        <w:rPr>
          <w:rFonts w:asciiTheme="majorHAnsi" w:hAnsiTheme="majorHAnsi" w:cstheme="majorHAnsi"/>
        </w:rPr>
      </w:pPr>
      <w:r w:rsidRPr="009863CB">
        <w:rPr>
          <w:rFonts w:asciiTheme="majorHAnsi" w:hAnsiTheme="majorHAnsi" w:cstheme="majorHAnsi"/>
        </w:rPr>
        <w:t>Organizational Development</w:t>
      </w:r>
    </w:p>
    <w:p w14:paraId="00000091" w14:textId="77777777" w:rsidR="00A114CD" w:rsidRPr="009863CB" w:rsidRDefault="00600131" w:rsidP="009863CB">
      <w:pPr>
        <w:numPr>
          <w:ilvl w:val="0"/>
          <w:numId w:val="2"/>
        </w:numPr>
        <w:spacing w:after="0"/>
        <w:jc w:val="both"/>
        <w:rPr>
          <w:rFonts w:asciiTheme="majorHAnsi" w:hAnsiTheme="majorHAnsi" w:cstheme="majorHAnsi"/>
        </w:rPr>
      </w:pPr>
      <w:r w:rsidRPr="009863CB">
        <w:rPr>
          <w:rFonts w:asciiTheme="majorHAnsi" w:hAnsiTheme="majorHAnsi" w:cstheme="majorHAnsi"/>
        </w:rPr>
        <w:t>Pre-construction</w:t>
      </w:r>
    </w:p>
    <w:p w14:paraId="00000092" w14:textId="77777777" w:rsidR="00A114CD" w:rsidRPr="009863CB" w:rsidRDefault="00600131" w:rsidP="009863CB">
      <w:pPr>
        <w:numPr>
          <w:ilvl w:val="0"/>
          <w:numId w:val="2"/>
        </w:numPr>
        <w:spacing w:after="0"/>
        <w:jc w:val="both"/>
        <w:rPr>
          <w:rFonts w:asciiTheme="majorHAnsi" w:hAnsiTheme="majorHAnsi" w:cstheme="majorHAnsi"/>
        </w:rPr>
      </w:pPr>
      <w:r w:rsidRPr="009863CB">
        <w:rPr>
          <w:rFonts w:asciiTheme="majorHAnsi" w:hAnsiTheme="majorHAnsi" w:cstheme="majorHAnsi"/>
        </w:rPr>
        <w:t>Quality</w:t>
      </w:r>
    </w:p>
    <w:p w14:paraId="00000093" w14:textId="77777777" w:rsidR="00A114CD" w:rsidRPr="009863CB" w:rsidRDefault="00600131" w:rsidP="009863CB">
      <w:pPr>
        <w:numPr>
          <w:ilvl w:val="0"/>
          <w:numId w:val="2"/>
        </w:numPr>
        <w:spacing w:after="0"/>
        <w:jc w:val="both"/>
        <w:rPr>
          <w:rFonts w:asciiTheme="majorHAnsi" w:hAnsiTheme="majorHAnsi" w:cstheme="majorHAnsi"/>
        </w:rPr>
      </w:pPr>
      <w:r w:rsidRPr="009863CB">
        <w:rPr>
          <w:rFonts w:asciiTheme="majorHAnsi" w:hAnsiTheme="majorHAnsi" w:cstheme="majorHAnsi"/>
        </w:rPr>
        <w:t>Real Estate Development</w:t>
      </w:r>
    </w:p>
    <w:p w14:paraId="00000094" w14:textId="77777777" w:rsidR="00A114CD" w:rsidRPr="009863CB" w:rsidRDefault="00600131" w:rsidP="009863CB">
      <w:pPr>
        <w:numPr>
          <w:ilvl w:val="0"/>
          <w:numId w:val="2"/>
        </w:numPr>
        <w:spacing w:after="0"/>
        <w:jc w:val="both"/>
        <w:rPr>
          <w:rFonts w:asciiTheme="majorHAnsi" w:hAnsiTheme="majorHAnsi" w:cstheme="majorHAnsi"/>
        </w:rPr>
      </w:pPr>
      <w:r w:rsidRPr="009863CB">
        <w:rPr>
          <w:rFonts w:asciiTheme="majorHAnsi" w:hAnsiTheme="majorHAnsi" w:cstheme="majorHAnsi"/>
        </w:rPr>
        <w:t>Risk Management</w:t>
      </w:r>
    </w:p>
    <w:p w14:paraId="00000095" w14:textId="77777777" w:rsidR="00A114CD" w:rsidRPr="009863CB" w:rsidRDefault="00600131" w:rsidP="009863CB">
      <w:pPr>
        <w:numPr>
          <w:ilvl w:val="0"/>
          <w:numId w:val="2"/>
        </w:numPr>
        <w:spacing w:after="0"/>
        <w:jc w:val="both"/>
        <w:rPr>
          <w:rFonts w:asciiTheme="majorHAnsi" w:hAnsiTheme="majorHAnsi" w:cstheme="majorHAnsi"/>
        </w:rPr>
      </w:pPr>
      <w:r w:rsidRPr="009863CB">
        <w:rPr>
          <w:rFonts w:asciiTheme="majorHAnsi" w:hAnsiTheme="majorHAnsi" w:cstheme="majorHAnsi"/>
        </w:rPr>
        <w:t>Safety</w:t>
      </w:r>
    </w:p>
    <w:p w14:paraId="00000096" w14:textId="77777777" w:rsidR="00A114CD" w:rsidRPr="009863CB" w:rsidRDefault="00600131" w:rsidP="009863CB">
      <w:pPr>
        <w:numPr>
          <w:ilvl w:val="0"/>
          <w:numId w:val="2"/>
        </w:numPr>
        <w:jc w:val="both"/>
        <w:rPr>
          <w:rFonts w:asciiTheme="majorHAnsi" w:hAnsiTheme="majorHAnsi" w:cstheme="majorHAnsi"/>
        </w:rPr>
      </w:pPr>
      <w:r w:rsidRPr="009863CB">
        <w:rPr>
          <w:rFonts w:asciiTheme="majorHAnsi" w:hAnsiTheme="majorHAnsi" w:cstheme="majorHAnsi"/>
        </w:rPr>
        <w:t>Yard/Warehouse</w:t>
      </w:r>
    </w:p>
    <w:p w14:paraId="00000097" w14:textId="77777777" w:rsidR="00A114CD" w:rsidRPr="009863CB" w:rsidRDefault="00A114CD" w:rsidP="009863CB">
      <w:pPr>
        <w:jc w:val="both"/>
        <w:rPr>
          <w:rFonts w:asciiTheme="majorHAnsi" w:hAnsiTheme="majorHAnsi" w:cstheme="majorHAnsi"/>
        </w:rPr>
      </w:pPr>
      <w:bookmarkStart w:id="2" w:name="_30j0zll" w:colFirst="0" w:colLast="0"/>
      <w:bookmarkEnd w:id="2"/>
    </w:p>
    <w:sectPr w:rsidR="00A114CD" w:rsidRPr="009863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A7F50"/>
    <w:multiLevelType w:val="multilevel"/>
    <w:tmpl w:val="F698B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8191C39"/>
    <w:multiLevelType w:val="multilevel"/>
    <w:tmpl w:val="F5CAC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826419"/>
    <w:multiLevelType w:val="hybridMultilevel"/>
    <w:tmpl w:val="BAF6F1CC"/>
    <w:lvl w:ilvl="0" w:tplc="08090017">
      <w:start w:val="1"/>
      <w:numFmt w:val="low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nsid w:val="2C6C7855"/>
    <w:multiLevelType w:val="multilevel"/>
    <w:tmpl w:val="33140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F863532"/>
    <w:multiLevelType w:val="multilevel"/>
    <w:tmpl w:val="F9BC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58E6F5E"/>
    <w:multiLevelType w:val="multilevel"/>
    <w:tmpl w:val="70E0E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4073BF6"/>
    <w:multiLevelType w:val="multilevel"/>
    <w:tmpl w:val="05504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C096D6F"/>
    <w:multiLevelType w:val="multilevel"/>
    <w:tmpl w:val="1196E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8576590"/>
    <w:multiLevelType w:val="hybridMultilevel"/>
    <w:tmpl w:val="599E7F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5"/>
  </w:num>
  <w:num w:numId="6">
    <w:abstractNumId w:val="7"/>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114CD"/>
    <w:rsid w:val="000366F1"/>
    <w:rsid w:val="000546F1"/>
    <w:rsid w:val="00054CD8"/>
    <w:rsid w:val="000650F1"/>
    <w:rsid w:val="000E3B30"/>
    <w:rsid w:val="0012311D"/>
    <w:rsid w:val="00131A5B"/>
    <w:rsid w:val="001358BE"/>
    <w:rsid w:val="0014574D"/>
    <w:rsid w:val="00181FC9"/>
    <w:rsid w:val="001D61A0"/>
    <w:rsid w:val="00342637"/>
    <w:rsid w:val="003645D4"/>
    <w:rsid w:val="00367CCB"/>
    <w:rsid w:val="003D26B6"/>
    <w:rsid w:val="003E5BA2"/>
    <w:rsid w:val="003F4274"/>
    <w:rsid w:val="004315E2"/>
    <w:rsid w:val="004403E1"/>
    <w:rsid w:val="00471FAD"/>
    <w:rsid w:val="00580FCF"/>
    <w:rsid w:val="00600131"/>
    <w:rsid w:val="00651E93"/>
    <w:rsid w:val="00751C7E"/>
    <w:rsid w:val="00753FB4"/>
    <w:rsid w:val="007A1D4B"/>
    <w:rsid w:val="007F75D6"/>
    <w:rsid w:val="008C6736"/>
    <w:rsid w:val="008F3E56"/>
    <w:rsid w:val="00981F4A"/>
    <w:rsid w:val="009863CB"/>
    <w:rsid w:val="009F6EDB"/>
    <w:rsid w:val="00A114CD"/>
    <w:rsid w:val="00A8640D"/>
    <w:rsid w:val="00AA0159"/>
    <w:rsid w:val="00AF701F"/>
    <w:rsid w:val="00B00228"/>
    <w:rsid w:val="00B8667C"/>
    <w:rsid w:val="00BB53B2"/>
    <w:rsid w:val="00BB6D33"/>
    <w:rsid w:val="00BC27B6"/>
    <w:rsid w:val="00BD5F64"/>
    <w:rsid w:val="00BF208D"/>
    <w:rsid w:val="00C636EA"/>
    <w:rsid w:val="00C85F7B"/>
    <w:rsid w:val="00C9598F"/>
    <w:rsid w:val="00D8206A"/>
    <w:rsid w:val="00D92F33"/>
    <w:rsid w:val="00DA222B"/>
    <w:rsid w:val="00DA27E4"/>
    <w:rsid w:val="00DA79CF"/>
    <w:rsid w:val="00DB65E9"/>
    <w:rsid w:val="00E50DD4"/>
    <w:rsid w:val="00EB1C65"/>
    <w:rsid w:val="00EB72B4"/>
    <w:rsid w:val="00F15E45"/>
    <w:rsid w:val="00F211DE"/>
    <w:rsid w:val="00F65B8B"/>
    <w:rsid w:val="00FE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F6E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F6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5</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Jengo Africa</dc:creator>
  <cp:lastModifiedBy>0pl00</cp:lastModifiedBy>
  <cp:revision>44</cp:revision>
  <dcterms:created xsi:type="dcterms:W3CDTF">2021-07-16T08:04:00Z</dcterms:created>
  <dcterms:modified xsi:type="dcterms:W3CDTF">2021-07-17T04:03:00Z</dcterms:modified>
</cp:coreProperties>
</file>