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7A1C2E"/>
          <w:sz w:val="28"/>
        </w:rPr>
        <w:t>A</w:t>
        <w:br/>
        <w:t>PROJECT REPORT</w:t>
        <w:br/>
        <w:t>On</w:t>
      </w:r>
    </w:p>
    <w:p>
      <w:pPr>
        <w:jc w:val="center"/>
      </w:pPr>
      <w:r>
        <w:rPr>
          <w:rFonts w:ascii="Georgia" w:hAnsi="Georgia"/>
          <w:b/>
          <w:color w:val="7A1C2E"/>
          <w:sz w:val="44"/>
        </w:rPr>
        <w:t>Bhakti Events &amp; Celebrations</w:t>
        <w:br/>
        <w:t>Online Event Management &amp; Ticketing System</w:t>
      </w:r>
    </w:p>
    <w:p>
      <w:pPr>
        <w:jc w:val="center"/>
      </w:pPr>
      <w:r>
        <w:rPr>
          <w:rFonts w:ascii="Calibri" w:hAnsi="Calibri"/>
          <w:sz w:val="24"/>
        </w:rPr>
        <w:t>Submitted to</w:t>
        <w:br/>
        <w:t>Saurashtra University, Rajkot</w:t>
        <w:br/>
        <w:t>In Partial fulfillment of 6th semester of</w:t>
        <w:br/>
        <w:t>Bachelor of Computer Application (B.C.A.)</w:t>
        <w:br/>
        <w:t>Academic Year 2024-2025</w:t>
        <w:br/>
        <w:br/>
      </w:r>
    </w:p>
    <w:p>
      <w:pPr>
        <w:jc w:val="center"/>
      </w:pPr>
      <w:r>
        <w:rPr>
          <w:b/>
          <w:sz w:val="24"/>
        </w:rPr>
        <w:t>Submitted By</w:t>
        <w:br/>
      </w:r>
      <w:r>
        <w:rPr>
          <w:sz w:val="23"/>
        </w:rPr>
        <w:t>Student Name: Parmar Ankita Pankajbhai / Ayush Kavathiya</w:t>
        <w:br/>
        <w:t>Enrollment No: 24CS002UG01020</w:t>
        <w:br/>
        <w:br/>
        <w:t>Under the Guidance Of</w:t>
        <w:br/>
        <w:t>Prof. Urvisha Mor</w:t>
        <w:br/>
        <w:t>(Department of Computer Science)</w:t>
        <w:br/>
        <w:br/>
        <w:t>Sahajanand College of IT &amp; Management - Gondal</w:t>
      </w:r>
    </w:p>
    <w:p>
      <w:r>
        <w:br w:type="page"/>
      </w:r>
    </w:p>
    <w:p>
      <w:pPr>
        <w:pStyle w:val="Heading1"/>
        <w:spacing w:before="360" w:after="160"/>
      </w:pPr>
      <w:r>
        <w:rPr>
          <w:rFonts w:ascii="Georgia" w:hAnsi="Georgia"/>
          <w:b/>
          <w:color w:val="7A1C2E"/>
          <w:sz w:val="36"/>
        </w:rPr>
        <w:t>Index</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7A1C2E"/>
            <w:tcMar>
              <w:top w:w="120" w:type="dxa"/>
              <w:bottom w:w="120" w:type="dxa"/>
              <w:left w:w="150" w:type="dxa"/>
              <w:right w:w="150" w:type="dxa"/>
            </w:tcMar>
          </w:tcPr>
          <w:p>
            <w:pPr>
              <w:jc w:val="center"/>
            </w:pPr>
            <w:r>
              <w:rPr>
                <w:b/>
                <w:color w:val="FFFFFF"/>
              </w:rPr>
              <w:t>Sr. No.</w:t>
            </w:r>
          </w:p>
        </w:tc>
        <w:tc>
          <w:tcPr>
            <w:tcW w:type="dxa" w:w="6480"/>
            <w:shd w:fill="7A1C2E"/>
            <w:tcMar>
              <w:top w:w="120" w:type="dxa"/>
              <w:bottom w:w="120" w:type="dxa"/>
              <w:left w:w="150" w:type="dxa"/>
              <w:right w:w="150" w:type="dxa"/>
            </w:tcMar>
          </w:tcPr>
          <w:p>
            <w:pPr>
              <w:jc w:val="center"/>
            </w:pPr>
            <w:r>
              <w:rPr>
                <w:b/>
                <w:color w:val="FFFFFF"/>
              </w:rPr>
              <w:t>Title</w:t>
            </w:r>
          </w:p>
        </w:tc>
        <w:tc>
          <w:tcPr>
            <w:tcW w:type="dxa" w:w="1440"/>
            <w:shd w:fill="7A1C2E"/>
            <w:tcMar>
              <w:top w:w="120" w:type="dxa"/>
              <w:bottom w:w="120" w:type="dxa"/>
              <w:left w:w="150" w:type="dxa"/>
              <w:right w:w="150" w:type="dxa"/>
            </w:tcMar>
          </w:tcPr>
          <w:p>
            <w:pPr>
              <w:jc w:val="center"/>
            </w:pPr>
            <w:r>
              <w:rPr>
                <w:b/>
                <w:color w:val="FFFFFF"/>
              </w:rPr>
              <w:t>Page No.</w:t>
            </w:r>
          </w:p>
        </w:tc>
      </w:tr>
      <w:tr>
        <w:tc>
          <w:tcPr>
            <w:tcW w:type="dxa" w:w="1440"/>
            <w:shd w:fill="FAF8F5"/>
            <w:tcMar>
              <w:top w:w="90" w:type="dxa"/>
              <w:bottom w:w="90" w:type="dxa"/>
              <w:left w:w="150" w:type="dxa"/>
              <w:right w:w="150" w:type="dxa"/>
            </w:tcMar>
          </w:tcPr>
          <w:p>
            <w:pPr>
              <w:jc w:val="center"/>
            </w:pPr>
            <w:r>
              <w:t>01</w:t>
            </w:r>
          </w:p>
        </w:tc>
        <w:tc>
          <w:tcPr>
            <w:tcW w:type="dxa" w:w="6480"/>
            <w:shd w:fill="FAF8F5"/>
            <w:tcMar>
              <w:top w:w="90" w:type="dxa"/>
              <w:bottom w:w="90" w:type="dxa"/>
              <w:left w:w="150" w:type="dxa"/>
              <w:right w:w="150" w:type="dxa"/>
            </w:tcMar>
          </w:tcPr>
          <w:p>
            <w:r>
              <w:t>Acknowledgement</w:t>
            </w:r>
          </w:p>
        </w:tc>
        <w:tc>
          <w:tcPr>
            <w:tcW w:type="dxa" w:w="1440"/>
            <w:shd w:fill="FAF8F5"/>
            <w:tcMar>
              <w:top w:w="90" w:type="dxa"/>
              <w:bottom w:w="90" w:type="dxa"/>
              <w:left w:w="150" w:type="dxa"/>
              <w:right w:w="150" w:type="dxa"/>
            </w:tcMar>
          </w:tcPr>
          <w:p>
            <w:pPr>
              <w:jc w:val="center"/>
            </w:pPr>
            <w:r>
              <w:t>3</w:t>
            </w:r>
          </w:p>
        </w:tc>
      </w:tr>
      <w:tr>
        <w:tc>
          <w:tcPr>
            <w:tcW w:type="dxa" w:w="1440"/>
            <w:shd w:fill="FFFFFF"/>
            <w:tcMar>
              <w:top w:w="90" w:type="dxa"/>
              <w:bottom w:w="90" w:type="dxa"/>
              <w:left w:w="150" w:type="dxa"/>
              <w:right w:w="150" w:type="dxa"/>
            </w:tcMar>
          </w:tcPr>
          <w:p>
            <w:pPr>
              <w:jc w:val="center"/>
            </w:pPr>
            <w:r>
              <w:t>02</w:t>
            </w:r>
          </w:p>
        </w:tc>
        <w:tc>
          <w:tcPr>
            <w:tcW w:type="dxa" w:w="6480"/>
            <w:shd w:fill="FFFFFF"/>
            <w:tcMar>
              <w:top w:w="90" w:type="dxa"/>
              <w:bottom w:w="90" w:type="dxa"/>
              <w:left w:w="150" w:type="dxa"/>
              <w:right w:w="150" w:type="dxa"/>
            </w:tcMar>
          </w:tcPr>
          <w:p>
            <w:r>
              <w:t>Abstract</w:t>
            </w:r>
          </w:p>
        </w:tc>
        <w:tc>
          <w:tcPr>
            <w:tcW w:type="dxa" w:w="1440"/>
            <w:shd w:fill="FFFFFF"/>
            <w:tcMar>
              <w:top w:w="90" w:type="dxa"/>
              <w:bottom w:w="90" w:type="dxa"/>
              <w:left w:w="150" w:type="dxa"/>
              <w:right w:w="150" w:type="dxa"/>
            </w:tcMar>
          </w:tcPr>
          <w:p>
            <w:pPr>
              <w:jc w:val="center"/>
            </w:pPr>
            <w:r>
              <w:t>4</w:t>
            </w:r>
          </w:p>
        </w:tc>
      </w:tr>
      <w:tr>
        <w:tc>
          <w:tcPr>
            <w:tcW w:type="dxa" w:w="1440"/>
            <w:shd w:fill="FAF8F5"/>
            <w:tcMar>
              <w:top w:w="90" w:type="dxa"/>
              <w:bottom w:w="90" w:type="dxa"/>
              <w:left w:w="150" w:type="dxa"/>
              <w:right w:w="150" w:type="dxa"/>
            </w:tcMar>
          </w:tcPr>
          <w:p>
            <w:pPr>
              <w:jc w:val="center"/>
            </w:pPr>
            <w:r>
              <w:t>03</w:t>
            </w:r>
          </w:p>
        </w:tc>
        <w:tc>
          <w:tcPr>
            <w:tcW w:type="dxa" w:w="6480"/>
            <w:shd w:fill="FAF8F5"/>
            <w:tcMar>
              <w:top w:w="90" w:type="dxa"/>
              <w:bottom w:w="90" w:type="dxa"/>
              <w:left w:w="150" w:type="dxa"/>
              <w:right w:w="150" w:type="dxa"/>
            </w:tcMar>
          </w:tcPr>
          <w:p>
            <w:r>
              <w:t>Introduction of Project</w:t>
            </w:r>
          </w:p>
        </w:tc>
        <w:tc>
          <w:tcPr>
            <w:tcW w:type="dxa" w:w="1440"/>
            <w:shd w:fill="FAF8F5"/>
            <w:tcMar>
              <w:top w:w="90" w:type="dxa"/>
              <w:bottom w:w="90" w:type="dxa"/>
              <w:left w:w="150" w:type="dxa"/>
              <w:right w:w="150" w:type="dxa"/>
            </w:tcMar>
          </w:tcPr>
          <w:p>
            <w:pPr>
              <w:jc w:val="center"/>
            </w:pPr>
            <w:r>
              <w:t>5</w:t>
            </w:r>
          </w:p>
        </w:tc>
      </w:tr>
      <w:tr>
        <w:tc>
          <w:tcPr>
            <w:tcW w:type="dxa" w:w="1440"/>
            <w:shd w:fill="FFFFFF"/>
            <w:tcMar>
              <w:top w:w="90" w:type="dxa"/>
              <w:bottom w:w="90" w:type="dxa"/>
              <w:left w:w="150" w:type="dxa"/>
              <w:right w:w="150" w:type="dxa"/>
            </w:tcMar>
          </w:tcPr>
          <w:p>
            <w:pPr>
              <w:jc w:val="center"/>
            </w:pPr>
            <w:r>
              <w:t>04</w:t>
            </w:r>
          </w:p>
        </w:tc>
        <w:tc>
          <w:tcPr>
            <w:tcW w:type="dxa" w:w="6480"/>
            <w:shd w:fill="FFFFFF"/>
            <w:tcMar>
              <w:top w:w="90" w:type="dxa"/>
              <w:bottom w:w="90" w:type="dxa"/>
              <w:left w:w="150" w:type="dxa"/>
              <w:right w:w="150" w:type="dxa"/>
            </w:tcMar>
          </w:tcPr>
          <w:p>
            <w:r>
              <w:t>Project Description</w:t>
            </w:r>
          </w:p>
        </w:tc>
        <w:tc>
          <w:tcPr>
            <w:tcW w:type="dxa" w:w="1440"/>
            <w:shd w:fill="FFFFFF"/>
            <w:tcMar>
              <w:top w:w="90" w:type="dxa"/>
              <w:bottom w:w="90" w:type="dxa"/>
              <w:left w:w="150" w:type="dxa"/>
              <w:right w:w="150" w:type="dxa"/>
            </w:tcMar>
          </w:tcPr>
          <w:p>
            <w:pPr>
              <w:jc w:val="center"/>
            </w:pPr>
            <w:r>
              <w:t>6</w:t>
            </w:r>
          </w:p>
        </w:tc>
      </w:tr>
      <w:tr>
        <w:tc>
          <w:tcPr>
            <w:tcW w:type="dxa" w:w="1440"/>
            <w:shd w:fill="FAF8F5"/>
            <w:tcMar>
              <w:top w:w="90" w:type="dxa"/>
              <w:bottom w:w="90" w:type="dxa"/>
              <w:left w:w="150" w:type="dxa"/>
              <w:right w:w="150" w:type="dxa"/>
            </w:tcMar>
          </w:tcPr>
          <w:p>
            <w:pPr>
              <w:jc w:val="center"/>
            </w:pPr>
            <w:r>
              <w:t>05</w:t>
            </w:r>
          </w:p>
        </w:tc>
        <w:tc>
          <w:tcPr>
            <w:tcW w:type="dxa" w:w="6480"/>
            <w:shd w:fill="FAF8F5"/>
            <w:tcMar>
              <w:top w:w="90" w:type="dxa"/>
              <w:bottom w:w="90" w:type="dxa"/>
              <w:left w:w="150" w:type="dxa"/>
              <w:right w:w="150" w:type="dxa"/>
            </w:tcMar>
          </w:tcPr>
          <w:p>
            <w:r>
              <w:t>Feasibility Study</w:t>
            </w:r>
          </w:p>
        </w:tc>
        <w:tc>
          <w:tcPr>
            <w:tcW w:type="dxa" w:w="1440"/>
            <w:shd w:fill="FAF8F5"/>
            <w:tcMar>
              <w:top w:w="90" w:type="dxa"/>
              <w:bottom w:w="90" w:type="dxa"/>
              <w:left w:w="150" w:type="dxa"/>
              <w:right w:w="150" w:type="dxa"/>
            </w:tcMar>
          </w:tcPr>
          <w:p>
            <w:pPr>
              <w:jc w:val="center"/>
            </w:pPr>
            <w:r>
              <w:t>8</w:t>
            </w:r>
          </w:p>
        </w:tc>
      </w:tr>
      <w:tr>
        <w:tc>
          <w:tcPr>
            <w:tcW w:type="dxa" w:w="1440"/>
            <w:shd w:fill="FFFFFF"/>
            <w:tcMar>
              <w:top w:w="90" w:type="dxa"/>
              <w:bottom w:w="90" w:type="dxa"/>
              <w:left w:w="150" w:type="dxa"/>
              <w:right w:w="150" w:type="dxa"/>
            </w:tcMar>
          </w:tcPr>
          <w:p>
            <w:pPr>
              <w:jc w:val="center"/>
            </w:pPr>
            <w:r>
              <w:t>06</w:t>
            </w:r>
          </w:p>
        </w:tc>
        <w:tc>
          <w:tcPr>
            <w:tcW w:type="dxa" w:w="6480"/>
            <w:shd w:fill="FFFFFF"/>
            <w:tcMar>
              <w:top w:w="90" w:type="dxa"/>
              <w:bottom w:w="90" w:type="dxa"/>
              <w:left w:w="150" w:type="dxa"/>
              <w:right w:w="150" w:type="dxa"/>
            </w:tcMar>
          </w:tcPr>
          <w:p>
            <w:r>
              <w:t>Data Dictionary</w:t>
            </w:r>
          </w:p>
        </w:tc>
        <w:tc>
          <w:tcPr>
            <w:tcW w:type="dxa" w:w="1440"/>
            <w:shd w:fill="FFFFFF"/>
            <w:tcMar>
              <w:top w:w="90" w:type="dxa"/>
              <w:bottom w:w="90" w:type="dxa"/>
              <w:left w:w="150" w:type="dxa"/>
              <w:right w:w="150" w:type="dxa"/>
            </w:tcMar>
          </w:tcPr>
          <w:p>
            <w:pPr>
              <w:jc w:val="center"/>
            </w:pPr>
            <w:r>
              <w:t>11</w:t>
            </w:r>
          </w:p>
        </w:tc>
      </w:tr>
      <w:tr>
        <w:tc>
          <w:tcPr>
            <w:tcW w:type="dxa" w:w="1440"/>
            <w:shd w:fill="FAF8F5"/>
            <w:tcMar>
              <w:top w:w="90" w:type="dxa"/>
              <w:bottom w:w="90" w:type="dxa"/>
              <w:left w:w="150" w:type="dxa"/>
              <w:right w:w="150" w:type="dxa"/>
            </w:tcMar>
          </w:tcPr>
          <w:p>
            <w:pPr>
              <w:jc w:val="center"/>
            </w:pPr>
            <w:r>
              <w:t>07</w:t>
            </w:r>
          </w:p>
        </w:tc>
        <w:tc>
          <w:tcPr>
            <w:tcW w:type="dxa" w:w="6480"/>
            <w:shd w:fill="FAF8F5"/>
            <w:tcMar>
              <w:top w:w="90" w:type="dxa"/>
              <w:bottom w:w="90" w:type="dxa"/>
              <w:left w:w="150" w:type="dxa"/>
              <w:right w:w="150" w:type="dxa"/>
            </w:tcMar>
          </w:tcPr>
          <w:p>
            <w:r>
              <w:t>Table Normalization</w:t>
            </w:r>
          </w:p>
        </w:tc>
        <w:tc>
          <w:tcPr>
            <w:tcW w:type="dxa" w:w="1440"/>
            <w:shd w:fill="FAF8F5"/>
            <w:tcMar>
              <w:top w:w="90" w:type="dxa"/>
              <w:bottom w:w="90" w:type="dxa"/>
              <w:left w:w="150" w:type="dxa"/>
              <w:right w:w="150" w:type="dxa"/>
            </w:tcMar>
          </w:tcPr>
          <w:p>
            <w:pPr>
              <w:jc w:val="center"/>
            </w:pPr>
            <w:r>
              <w:t>14</w:t>
            </w:r>
          </w:p>
        </w:tc>
      </w:tr>
      <w:tr>
        <w:tc>
          <w:tcPr>
            <w:tcW w:type="dxa" w:w="1440"/>
            <w:shd w:fill="FFFFFF"/>
            <w:tcMar>
              <w:top w:w="90" w:type="dxa"/>
              <w:bottom w:w="90" w:type="dxa"/>
              <w:left w:w="150" w:type="dxa"/>
              <w:right w:w="150" w:type="dxa"/>
            </w:tcMar>
          </w:tcPr>
          <w:p>
            <w:pPr>
              <w:jc w:val="center"/>
            </w:pPr>
            <w:r>
              <w:t>08</w:t>
            </w:r>
          </w:p>
        </w:tc>
        <w:tc>
          <w:tcPr>
            <w:tcW w:type="dxa" w:w="6480"/>
            <w:shd w:fill="FFFFFF"/>
            <w:tcMar>
              <w:top w:w="90" w:type="dxa"/>
              <w:bottom w:w="90" w:type="dxa"/>
              <w:left w:w="150" w:type="dxa"/>
              <w:right w:w="150" w:type="dxa"/>
            </w:tcMar>
          </w:tcPr>
          <w:p>
            <w:r>
              <w:t>SDLC (Software Development Life Cycle)</w:t>
            </w:r>
          </w:p>
        </w:tc>
        <w:tc>
          <w:tcPr>
            <w:tcW w:type="dxa" w:w="1440"/>
            <w:shd w:fill="FFFFFF"/>
            <w:tcMar>
              <w:top w:w="90" w:type="dxa"/>
              <w:bottom w:w="90" w:type="dxa"/>
              <w:left w:w="150" w:type="dxa"/>
              <w:right w:w="150" w:type="dxa"/>
            </w:tcMar>
          </w:tcPr>
          <w:p>
            <w:pPr>
              <w:jc w:val="center"/>
            </w:pPr>
            <w:r>
              <w:t>15</w:t>
            </w:r>
          </w:p>
        </w:tc>
      </w:tr>
      <w:tr>
        <w:tc>
          <w:tcPr>
            <w:tcW w:type="dxa" w:w="1440"/>
            <w:shd w:fill="FAF8F5"/>
            <w:tcMar>
              <w:top w:w="90" w:type="dxa"/>
              <w:bottom w:w="90" w:type="dxa"/>
              <w:left w:w="150" w:type="dxa"/>
              <w:right w:w="150" w:type="dxa"/>
            </w:tcMar>
          </w:tcPr>
          <w:p>
            <w:pPr>
              <w:jc w:val="center"/>
            </w:pPr>
            <w:r>
              <w:t>09</w:t>
            </w:r>
          </w:p>
        </w:tc>
        <w:tc>
          <w:tcPr>
            <w:tcW w:type="dxa" w:w="6480"/>
            <w:shd w:fill="FAF8F5"/>
            <w:tcMar>
              <w:top w:w="90" w:type="dxa"/>
              <w:bottom w:w="90" w:type="dxa"/>
              <w:left w:w="150" w:type="dxa"/>
              <w:right w:w="150" w:type="dxa"/>
            </w:tcMar>
          </w:tcPr>
          <w:p>
            <w:r>
              <w:t>DFD [Data Flow Diagram]</w:t>
            </w:r>
          </w:p>
        </w:tc>
        <w:tc>
          <w:tcPr>
            <w:tcW w:type="dxa" w:w="1440"/>
            <w:shd w:fill="FAF8F5"/>
            <w:tcMar>
              <w:top w:w="90" w:type="dxa"/>
              <w:bottom w:w="90" w:type="dxa"/>
              <w:left w:w="150" w:type="dxa"/>
              <w:right w:w="150" w:type="dxa"/>
            </w:tcMar>
          </w:tcPr>
          <w:p>
            <w:pPr>
              <w:jc w:val="center"/>
            </w:pPr>
            <w:r>
              <w:t>20</w:t>
            </w:r>
          </w:p>
        </w:tc>
      </w:tr>
      <w:tr>
        <w:tc>
          <w:tcPr>
            <w:tcW w:type="dxa" w:w="1440"/>
            <w:shd w:fill="FFFFFF"/>
            <w:tcMar>
              <w:top w:w="90" w:type="dxa"/>
              <w:bottom w:w="90" w:type="dxa"/>
              <w:left w:w="150" w:type="dxa"/>
              <w:right w:w="150" w:type="dxa"/>
            </w:tcMar>
          </w:tcPr>
          <w:p>
            <w:pPr>
              <w:jc w:val="center"/>
            </w:pPr>
            <w:r>
              <w:t>10</w:t>
            </w:r>
          </w:p>
        </w:tc>
        <w:tc>
          <w:tcPr>
            <w:tcW w:type="dxa" w:w="6480"/>
            <w:shd w:fill="FFFFFF"/>
            <w:tcMar>
              <w:top w:w="90" w:type="dxa"/>
              <w:bottom w:w="90" w:type="dxa"/>
              <w:left w:w="150" w:type="dxa"/>
              <w:right w:w="150" w:type="dxa"/>
            </w:tcMar>
          </w:tcPr>
          <w:p>
            <w:r>
              <w:t>E-R Diagram</w:t>
            </w:r>
          </w:p>
        </w:tc>
        <w:tc>
          <w:tcPr>
            <w:tcW w:type="dxa" w:w="1440"/>
            <w:shd w:fill="FFFFFF"/>
            <w:tcMar>
              <w:top w:w="90" w:type="dxa"/>
              <w:bottom w:w="90" w:type="dxa"/>
              <w:left w:w="150" w:type="dxa"/>
              <w:right w:w="150" w:type="dxa"/>
            </w:tcMar>
          </w:tcPr>
          <w:p>
            <w:pPr>
              <w:jc w:val="center"/>
            </w:pPr>
            <w:r>
              <w:t>24</w:t>
            </w:r>
          </w:p>
        </w:tc>
      </w:tr>
      <w:tr>
        <w:tc>
          <w:tcPr>
            <w:tcW w:type="dxa" w:w="1440"/>
            <w:shd w:fill="FAF8F5"/>
            <w:tcMar>
              <w:top w:w="90" w:type="dxa"/>
              <w:bottom w:w="90" w:type="dxa"/>
              <w:left w:w="150" w:type="dxa"/>
              <w:right w:w="150" w:type="dxa"/>
            </w:tcMar>
          </w:tcPr>
          <w:p>
            <w:pPr>
              <w:jc w:val="center"/>
            </w:pPr>
            <w:r>
              <w:t>11</w:t>
            </w:r>
          </w:p>
        </w:tc>
        <w:tc>
          <w:tcPr>
            <w:tcW w:type="dxa" w:w="6480"/>
            <w:shd w:fill="FAF8F5"/>
            <w:tcMar>
              <w:top w:w="90" w:type="dxa"/>
              <w:bottom w:w="90" w:type="dxa"/>
              <w:left w:w="150" w:type="dxa"/>
              <w:right w:w="150" w:type="dxa"/>
            </w:tcMar>
          </w:tcPr>
          <w:p>
            <w:r>
              <w:t>Use Case Diagram</w:t>
            </w:r>
          </w:p>
        </w:tc>
        <w:tc>
          <w:tcPr>
            <w:tcW w:type="dxa" w:w="1440"/>
            <w:shd w:fill="FAF8F5"/>
            <w:tcMar>
              <w:top w:w="90" w:type="dxa"/>
              <w:bottom w:w="90" w:type="dxa"/>
              <w:left w:w="150" w:type="dxa"/>
              <w:right w:w="150" w:type="dxa"/>
            </w:tcMar>
          </w:tcPr>
          <w:p>
            <w:pPr>
              <w:jc w:val="center"/>
            </w:pPr>
            <w:r>
              <w:t>27</w:t>
            </w:r>
          </w:p>
        </w:tc>
      </w:tr>
      <w:tr>
        <w:tc>
          <w:tcPr>
            <w:tcW w:type="dxa" w:w="1440"/>
            <w:shd w:fill="FFFFFF"/>
            <w:tcMar>
              <w:top w:w="90" w:type="dxa"/>
              <w:bottom w:w="90" w:type="dxa"/>
              <w:left w:w="150" w:type="dxa"/>
              <w:right w:w="150" w:type="dxa"/>
            </w:tcMar>
          </w:tcPr>
          <w:p>
            <w:pPr>
              <w:jc w:val="center"/>
            </w:pPr>
            <w:r>
              <w:t>12</w:t>
            </w:r>
          </w:p>
        </w:tc>
        <w:tc>
          <w:tcPr>
            <w:tcW w:type="dxa" w:w="6480"/>
            <w:shd w:fill="FFFFFF"/>
            <w:tcMar>
              <w:top w:w="90" w:type="dxa"/>
              <w:bottom w:w="90" w:type="dxa"/>
              <w:left w:w="150" w:type="dxa"/>
              <w:right w:w="150" w:type="dxa"/>
            </w:tcMar>
          </w:tcPr>
          <w:p>
            <w:r>
              <w:t>Screenshots &amp; Module Walkthrough</w:t>
            </w:r>
          </w:p>
        </w:tc>
        <w:tc>
          <w:tcPr>
            <w:tcW w:type="dxa" w:w="1440"/>
            <w:shd w:fill="FFFFFF"/>
            <w:tcMar>
              <w:top w:w="90" w:type="dxa"/>
              <w:bottom w:w="90" w:type="dxa"/>
              <w:left w:w="150" w:type="dxa"/>
              <w:right w:w="150" w:type="dxa"/>
            </w:tcMar>
          </w:tcPr>
          <w:p>
            <w:pPr>
              <w:jc w:val="center"/>
            </w:pPr>
            <w:r>
              <w:t>29</w:t>
            </w:r>
          </w:p>
        </w:tc>
      </w:tr>
      <w:tr>
        <w:tc>
          <w:tcPr>
            <w:tcW w:type="dxa" w:w="1440"/>
            <w:shd w:fill="FAF8F5"/>
            <w:tcMar>
              <w:top w:w="90" w:type="dxa"/>
              <w:bottom w:w="90" w:type="dxa"/>
              <w:left w:w="150" w:type="dxa"/>
              <w:right w:w="150" w:type="dxa"/>
            </w:tcMar>
          </w:tcPr>
          <w:p>
            <w:pPr>
              <w:jc w:val="center"/>
            </w:pPr>
            <w:r>
              <w:t>13</w:t>
            </w:r>
          </w:p>
        </w:tc>
        <w:tc>
          <w:tcPr>
            <w:tcW w:type="dxa" w:w="6480"/>
            <w:shd w:fill="FAF8F5"/>
            <w:tcMar>
              <w:top w:w="90" w:type="dxa"/>
              <w:bottom w:w="90" w:type="dxa"/>
              <w:left w:w="150" w:type="dxa"/>
              <w:right w:w="150" w:type="dxa"/>
            </w:tcMar>
          </w:tcPr>
          <w:p>
            <w:r>
              <w:t>Software Testing</w:t>
            </w:r>
          </w:p>
        </w:tc>
        <w:tc>
          <w:tcPr>
            <w:tcW w:type="dxa" w:w="1440"/>
            <w:shd w:fill="FAF8F5"/>
            <w:tcMar>
              <w:top w:w="90" w:type="dxa"/>
              <w:bottom w:w="90" w:type="dxa"/>
              <w:left w:w="150" w:type="dxa"/>
              <w:right w:w="150" w:type="dxa"/>
            </w:tcMar>
          </w:tcPr>
          <w:p>
            <w:pPr>
              <w:jc w:val="center"/>
            </w:pPr>
            <w:r>
              <w:t>35</w:t>
            </w:r>
          </w:p>
        </w:tc>
      </w:tr>
      <w:tr>
        <w:tc>
          <w:tcPr>
            <w:tcW w:type="dxa" w:w="1440"/>
            <w:shd w:fill="FFFFFF"/>
            <w:tcMar>
              <w:top w:w="90" w:type="dxa"/>
              <w:bottom w:w="90" w:type="dxa"/>
              <w:left w:w="150" w:type="dxa"/>
              <w:right w:w="150" w:type="dxa"/>
            </w:tcMar>
          </w:tcPr>
          <w:p>
            <w:pPr>
              <w:jc w:val="center"/>
            </w:pPr>
            <w:r>
              <w:t>14</w:t>
            </w:r>
          </w:p>
        </w:tc>
        <w:tc>
          <w:tcPr>
            <w:tcW w:type="dxa" w:w="6480"/>
            <w:shd w:fill="FFFFFF"/>
            <w:tcMar>
              <w:top w:w="90" w:type="dxa"/>
              <w:bottom w:w="90" w:type="dxa"/>
              <w:left w:w="150" w:type="dxa"/>
              <w:right w:w="150" w:type="dxa"/>
            </w:tcMar>
          </w:tcPr>
          <w:p>
            <w:r>
              <w:t>Project Implementation &amp; Deployment</w:t>
            </w:r>
          </w:p>
        </w:tc>
        <w:tc>
          <w:tcPr>
            <w:tcW w:type="dxa" w:w="1440"/>
            <w:shd w:fill="FFFFFF"/>
            <w:tcMar>
              <w:top w:w="90" w:type="dxa"/>
              <w:bottom w:w="90" w:type="dxa"/>
              <w:left w:w="150" w:type="dxa"/>
              <w:right w:w="150" w:type="dxa"/>
            </w:tcMar>
          </w:tcPr>
          <w:p>
            <w:pPr>
              <w:jc w:val="center"/>
            </w:pPr>
            <w:r>
              <w:t>40</w:t>
            </w:r>
          </w:p>
        </w:tc>
      </w:tr>
      <w:tr>
        <w:tc>
          <w:tcPr>
            <w:tcW w:type="dxa" w:w="1440"/>
            <w:shd w:fill="FAF8F5"/>
            <w:tcMar>
              <w:top w:w="90" w:type="dxa"/>
              <w:bottom w:w="90" w:type="dxa"/>
              <w:left w:w="150" w:type="dxa"/>
              <w:right w:w="150" w:type="dxa"/>
            </w:tcMar>
          </w:tcPr>
          <w:p>
            <w:pPr>
              <w:jc w:val="center"/>
            </w:pPr>
            <w:r>
              <w:t>15</w:t>
            </w:r>
          </w:p>
        </w:tc>
        <w:tc>
          <w:tcPr>
            <w:tcW w:type="dxa" w:w="6480"/>
            <w:shd w:fill="FAF8F5"/>
            <w:tcMar>
              <w:top w:w="90" w:type="dxa"/>
              <w:bottom w:w="90" w:type="dxa"/>
              <w:left w:w="150" w:type="dxa"/>
              <w:right w:w="150" w:type="dxa"/>
            </w:tcMar>
          </w:tcPr>
          <w:p>
            <w:r>
              <w:t>Bibliography &amp; References</w:t>
            </w:r>
          </w:p>
        </w:tc>
        <w:tc>
          <w:tcPr>
            <w:tcW w:type="dxa" w:w="1440"/>
            <w:shd w:fill="FAF8F5"/>
            <w:tcMar>
              <w:top w:w="90" w:type="dxa"/>
              <w:bottom w:w="90" w:type="dxa"/>
              <w:left w:w="150" w:type="dxa"/>
              <w:right w:w="150" w:type="dxa"/>
            </w:tcMar>
          </w:tcPr>
          <w:p>
            <w:pPr>
              <w:jc w:val="center"/>
            </w:pPr>
            <w:r>
              <w:t>41</w:t>
            </w:r>
          </w:p>
        </w:tc>
      </w:tr>
    </w:tbl>
    <w:p>
      <w:r>
        <w:br w:type="page"/>
      </w:r>
    </w:p>
    <w:p>
      <w:pPr>
        <w:pStyle w:val="Heading1"/>
        <w:spacing w:before="360" w:after="160"/>
      </w:pPr>
      <w:r>
        <w:rPr>
          <w:rFonts w:ascii="Georgia" w:hAnsi="Georgia"/>
          <w:b/>
          <w:color w:val="7A1C2E"/>
          <w:sz w:val="36"/>
        </w:rPr>
        <w:t>01. Acknowledgement</w:t>
      </w:r>
    </w:p>
    <w:p>
      <w:r>
        <w:t xml:space="preserve">I feel a deep sense of pleasure and accomplishment in submitting this project, </w:t>
      </w:r>
      <w:r>
        <w:rPr>
          <w:b/>
        </w:rPr>
        <w:t>“Bhakti Events &amp; Celebrations — Online Event Management &amp; Ticketing System”</w:t>
      </w:r>
      <w:r>
        <w:t>, which was developed under the academic curriculum of Saurashtra University. While theoretical study is exposed within the four walls of the classroom, the practical design, full-stack implementation, and deployment of a commercial-grade event ticketing platform has been a genuinely enriching experience.</w:t>
        <w:br/>
        <w:br/>
      </w:r>
      <w:r>
        <w:t xml:space="preserve">I would like to express my deepest gratitude to the esteemed faculties and management of </w:t>
      </w:r>
      <w:r>
        <w:rPr>
          <w:b/>
        </w:rPr>
        <w:t>“Sahajanand College of IT &amp; Management - Gondal”</w:t>
      </w:r>
      <w:r>
        <w:t xml:space="preserve"> for placing their trust in me with such an expansive and contemporary project. I heartily thank them for spending their valuable time, providing continuous technical mentoring, and encouraging modern architectural approaches throughout the development cycle.</w:t>
        <w:br/>
        <w:br/>
      </w:r>
      <w:r>
        <w:t xml:space="preserve">I am deeply thankful to our Computer Science Department for providing robust computer laboratory facilities, server infrastructure, and developer utilities. Special thanks to our honorable </w:t>
      </w:r>
      <w:r>
        <w:rPr>
          <w:b/>
        </w:rPr>
        <w:t>Principal Sir and project guide Prof. Urvisha Mor</w:t>
      </w:r>
      <w:r>
        <w:t xml:space="preserve"> for their motivating guidance, critical reviews, and suggestions on standard enterprise design patterns.</w:t>
        <w:br/>
        <w:br/>
      </w:r>
      <w:r>
        <w:t>Last but not least, I am greatly thankful to my family and colleagues who directly or indirectly supported and inspired me towards the successful completion of this project.</w:t>
        <w:br/>
        <w:br/>
        <w:t>Thank You All.</w:t>
      </w:r>
    </w:p>
    <w:p>
      <w:r>
        <w:br w:type="page"/>
      </w:r>
    </w:p>
    <w:p>
      <w:pPr>
        <w:pStyle w:val="Heading1"/>
        <w:spacing w:before="360" w:after="160"/>
      </w:pPr>
      <w:r>
        <w:rPr>
          <w:rFonts w:ascii="Georgia" w:hAnsi="Georgia"/>
          <w:b/>
          <w:color w:val="7A1C2E"/>
          <w:sz w:val="36"/>
        </w:rPr>
        <w:t>02. Abstract</w:t>
      </w:r>
    </w:p>
    <w:p>
      <w:r>
        <w:t>The main purpose of the Bhakti Events &amp; Celebrations Online Event Management System is to revolutionize how cultural celebrations, royal weddings, musical mehfils, corporate summits, and cultural galas are organized, reserved, and managed in Gondal and throughout Gujarat.</w:t>
      </w:r>
    </w:p>
    <w:p>
      <w:r>
        <w:t>In today's fast-paced digital era, traditional manual methods of booking event tickets, issuing paper passes, managing guest lists, and tracking seating capacities are prone to severe operational inefficiencies, ticket duplication, and delayed communication. The Bhakti Events System presents a comprehensive web-based platform tailored to bridge the gap between event organizers and attendees.</w:t>
      </w:r>
    </w:p>
    <w:p>
      <w:r>
        <w:t>The solution delivers a dual-panel ecosystem comprising a Public Guest &amp; Patron Portal and a Royal Concierge Administrator Console:</w:t>
      </w:r>
    </w:p>
    <w:p>
      <w:r>
        <w:rPr>
          <w:b/>
        </w:rPr>
        <w:t xml:space="preserve">• Guest &amp; Patron Experience: </w:t>
      </w:r>
      <w:r>
        <w:t>Browse active celebrations by heritage category, select tailored pass tiers (Royal Pass, Gold Circle, Shahi Diwan VIP Lounge), view real-time venue coordinates, execute concurrency-safe instant reservations, and receive scannable QR E-Pass vouchers.</w:t>
        <w:br/>
      </w:r>
      <w:r>
        <w:rPr>
          <w:b/>
        </w:rPr>
        <w:t xml:space="preserve">• Royal Concierge Administration: </w:t>
      </w:r>
      <w:r>
        <w:t>Real-time revenue yield analytics, SVG monthly influx visualization, celebration inventory management, pass auditing with WhatsApp attendee integration, dynamic taxonomy classification, registered user directory with role access controls, and a dedicated consultation inquiry directorship.</w:t>
        <w:br/>
      </w:r>
    </w:p>
    <w:p>
      <w:r>
        <w:t>Built with an emphasis on high aesthetic excellence (Royal Burgundy &amp; Imperial Gold), ACID database transactions with row-level locking, and responsive web standards, the system guarantees zero-overbooking integrity and seamless guest hospitality.</w:t>
      </w:r>
    </w:p>
    <w:p>
      <w:r>
        <w:br w:type="page"/>
      </w:r>
    </w:p>
    <w:p>
      <w:pPr>
        <w:pStyle w:val="Heading1"/>
        <w:spacing w:before="360" w:after="160"/>
      </w:pPr>
      <w:r>
        <w:rPr>
          <w:rFonts w:ascii="Georgia" w:hAnsi="Georgia"/>
          <w:b/>
          <w:color w:val="7A1C2E"/>
          <w:sz w:val="36"/>
        </w:rPr>
        <w:t>03. Introduction of Project</w:t>
      </w:r>
    </w:p>
    <w:p>
      <w:r>
        <w:t>In contemporary society, individuals and corporate entities manage demanding daily schedules, making in-person visits to event booking counters and manual ticket reservations inconvenient and obsolete. Organizers face equal hurdles tracking physical paper registers, tallying cash counter receipts, and coordinating with attendees.</w:t>
      </w:r>
    </w:p>
    <w:p>
      <w:r>
        <w:t>Bhakti Events &amp; Celebrations (established in 2014, operating from Tirumala Shopping Mall, In Gundala Darwaja, Gondal, Gujarat) has earned renown for curating royal destination weddings, Navratri cultural garbas, Sufi musical concerts, corporate leadership banquets, and youth conclaves. To match their expanding patron base, this web-based event management system was developed to provide an end-to-end digital reservation and guest coordination suite.</w:t>
      </w:r>
    </w:p>
    <w:p>
      <w:r>
        <w:t>The application is developed utilizing PHP 8.x, MySQL relational database on the Apache HTTP server, with a semantic HTML5, Vanilla CSS3, and modern JavaScript frontend. Users can easily discover celebrations, select customized seat tiers, and complete reservations within sixty seconds from any device.</w:t>
      </w:r>
    </w:p>
    <w:p>
      <w:pPr>
        <w:pStyle w:val="Heading2"/>
        <w:spacing w:before="280" w:after="120"/>
      </w:pPr>
      <w:r>
        <w:rPr>
          <w:rFonts w:ascii="Georgia" w:hAnsi="Georgia"/>
          <w:b/>
          <w:color w:val="C5A059"/>
          <w:sz w:val="28"/>
        </w:rPr>
        <w:t>Key System Modules:</w:t>
      </w:r>
    </w:p>
    <w:p>
      <w:r>
        <w:t>1. Public Showcase &amp; Catalog Module: Interactive exploration of heritage events with dates, timings, venues, and ticket contribution rates.</w:t>
      </w:r>
    </w:p>
    <w:p>
      <w:r>
        <w:t>2. Patron Booking &amp; Digital Pass Wallet: Concurrency-safe ticket reservation engine with unique QR reference generation and printable E-Passes.</w:t>
      </w:r>
    </w:p>
    <w:p>
      <w:r>
        <w:t>3. Royal Consultation &amp; Inquiry Atelier: Bespoke event planning requests submitted directly to the directorship with inquiry tracking.</w:t>
      </w:r>
    </w:p>
    <w:p>
      <w:r>
        <w:t>4. Administrator Operations Console: Executive dashboard featuring revenue charts, pass lifecycle audit (Confirm, Cancel with safe seat restoration), category taxonomy, user directory with admin privilege toggling, and consultation follow-ups with one-click WhatsApp client direct-chat.</w:t>
      </w:r>
    </w:p>
    <w:p>
      <w:r>
        <w:br w:type="page"/>
      </w:r>
    </w:p>
    <w:p>
      <w:pPr>
        <w:pStyle w:val="Heading1"/>
        <w:spacing w:before="360" w:after="160"/>
      </w:pPr>
      <w:r>
        <w:rPr>
          <w:rFonts w:ascii="Georgia" w:hAnsi="Georgia"/>
          <w:b/>
          <w:color w:val="7A1C2E"/>
          <w:sz w:val="36"/>
        </w:rPr>
        <w:t>04. Project Description</w:t>
      </w:r>
    </w:p>
    <w:p>
      <w:pPr>
        <w:pStyle w:val="Heading2"/>
        <w:spacing w:before="280" w:after="120"/>
      </w:pPr>
      <w:r>
        <w:rPr>
          <w:rFonts w:ascii="Georgia" w:hAnsi="Georgia"/>
          <w:b/>
          <w:color w:val="C5A059"/>
          <w:sz w:val="28"/>
        </w:rPr>
        <w:t>Project Profile:</w:t>
      </w:r>
    </w:p>
    <w:tbl>
      <w:tblPr>
        <w:tblW w:type="auto" w:w="0"/>
        <w:jc w:val="center"/>
        <w:tblLayout w:type="fixed"/>
        <w:tblLook w:firstColumn="1" w:firstRow="1" w:lastColumn="0" w:lastRow="0" w:noHBand="0" w:noVBand="1" w:val="04A0"/>
      </w:tblPr>
      <w:tblGrid>
        <w:gridCol w:w="4680"/>
        <w:gridCol w:w="4680"/>
      </w:tblGrid>
      <w:tr>
        <w:tc>
          <w:tcPr>
            <w:tcW w:type="dxa" w:w="3168"/>
            <w:shd w:fill="FAF5EE"/>
            <w:tcMar>
              <w:top w:w="80" w:type="dxa"/>
              <w:bottom w:w="80" w:type="dxa"/>
              <w:left w:w="120" w:type="dxa"/>
              <w:right w:w="120" w:type="dxa"/>
            </w:tcMar>
          </w:tcPr>
          <w:p>
            <w:r>
              <w:rPr>
                <w:b/>
              </w:rPr>
              <w:t>Project Title</w:t>
            </w:r>
          </w:p>
        </w:tc>
        <w:tc>
          <w:tcPr>
            <w:tcW w:type="dxa" w:w="6192"/>
            <w:shd w:fill="FFFFFF"/>
            <w:tcMar>
              <w:top w:w="80" w:type="dxa"/>
              <w:bottom w:w="80" w:type="dxa"/>
              <w:left w:w="120" w:type="dxa"/>
              <w:right w:w="120" w:type="dxa"/>
            </w:tcMar>
          </w:tcPr>
          <w:p>
            <w:r>
              <w:t>Bhakti Events &amp; Celebrations — Online Event Management &amp; Ticketing System</w:t>
            </w:r>
          </w:p>
        </w:tc>
      </w:tr>
      <w:tr>
        <w:tc>
          <w:tcPr>
            <w:tcW w:type="dxa" w:w="3168"/>
            <w:shd w:fill="FAF5EE"/>
            <w:tcMar>
              <w:top w:w="80" w:type="dxa"/>
              <w:bottom w:w="80" w:type="dxa"/>
              <w:left w:w="120" w:type="dxa"/>
              <w:right w:w="120" w:type="dxa"/>
            </w:tcMar>
          </w:tcPr>
          <w:p>
            <w:r>
              <w:rPr>
                <w:b/>
              </w:rPr>
              <w:t>Project Type</w:t>
            </w:r>
          </w:p>
        </w:tc>
        <w:tc>
          <w:tcPr>
            <w:tcW w:type="dxa" w:w="6192"/>
            <w:shd w:fill="FFFFFF"/>
            <w:tcMar>
              <w:top w:w="80" w:type="dxa"/>
              <w:bottom w:w="80" w:type="dxa"/>
              <w:left w:w="120" w:type="dxa"/>
              <w:right w:w="120" w:type="dxa"/>
            </w:tcMar>
          </w:tcPr>
          <w:p>
            <w:r>
              <w:t>Full-Stack Web Application (E-Commerce &amp; Event Management)</w:t>
            </w:r>
          </w:p>
        </w:tc>
      </w:tr>
      <w:tr>
        <w:tc>
          <w:tcPr>
            <w:tcW w:type="dxa" w:w="3168"/>
            <w:shd w:fill="FAF5EE"/>
            <w:tcMar>
              <w:top w:w="80" w:type="dxa"/>
              <w:bottom w:w="80" w:type="dxa"/>
              <w:left w:w="120" w:type="dxa"/>
              <w:right w:w="120" w:type="dxa"/>
            </w:tcMar>
          </w:tcPr>
          <w:p>
            <w:r>
              <w:rPr>
                <w:b/>
              </w:rPr>
              <w:t>Target Organization</w:t>
            </w:r>
          </w:p>
        </w:tc>
        <w:tc>
          <w:tcPr>
            <w:tcW w:type="dxa" w:w="6192"/>
            <w:shd w:fill="FFFFFF"/>
            <w:tcMar>
              <w:top w:w="80" w:type="dxa"/>
              <w:bottom w:w="80" w:type="dxa"/>
              <w:left w:w="120" w:type="dxa"/>
              <w:right w:w="120" w:type="dxa"/>
            </w:tcMar>
          </w:tcPr>
          <w:p>
            <w:r>
              <w:t>Bhakti Events &amp; Celebrations (Est. 2014, Gondal, Gujarat)</w:t>
            </w:r>
          </w:p>
        </w:tc>
      </w:tr>
      <w:tr>
        <w:tc>
          <w:tcPr>
            <w:tcW w:type="dxa" w:w="3168"/>
            <w:shd w:fill="FAF5EE"/>
            <w:tcMar>
              <w:top w:w="80" w:type="dxa"/>
              <w:bottom w:w="80" w:type="dxa"/>
              <w:left w:w="120" w:type="dxa"/>
              <w:right w:w="120" w:type="dxa"/>
            </w:tcMar>
          </w:tcPr>
          <w:p>
            <w:r>
              <w:rPr>
                <w:b/>
              </w:rPr>
              <w:t>Backend Technology</w:t>
            </w:r>
          </w:p>
        </w:tc>
        <w:tc>
          <w:tcPr>
            <w:tcW w:type="dxa" w:w="6192"/>
            <w:shd w:fill="FFFFFF"/>
            <w:tcMar>
              <w:top w:w="80" w:type="dxa"/>
              <w:bottom w:w="80" w:type="dxa"/>
              <w:left w:w="120" w:type="dxa"/>
              <w:right w:w="120" w:type="dxa"/>
            </w:tcMar>
          </w:tcPr>
          <w:p>
            <w:r>
              <w:t>PHP 8.2 (Modular OOP &amp; PDO Architecture)</w:t>
            </w:r>
          </w:p>
        </w:tc>
      </w:tr>
      <w:tr>
        <w:tc>
          <w:tcPr>
            <w:tcW w:type="dxa" w:w="3168"/>
            <w:shd w:fill="FAF5EE"/>
            <w:tcMar>
              <w:top w:w="80" w:type="dxa"/>
              <w:bottom w:w="80" w:type="dxa"/>
              <w:left w:w="120" w:type="dxa"/>
              <w:right w:w="120" w:type="dxa"/>
            </w:tcMar>
          </w:tcPr>
          <w:p>
            <w:r>
              <w:rPr>
                <w:b/>
              </w:rPr>
              <w:t>Database Server</w:t>
            </w:r>
          </w:p>
        </w:tc>
        <w:tc>
          <w:tcPr>
            <w:tcW w:type="dxa" w:w="6192"/>
            <w:shd w:fill="FFFFFF"/>
            <w:tcMar>
              <w:top w:w="80" w:type="dxa"/>
              <w:bottom w:w="80" w:type="dxa"/>
              <w:left w:w="120" w:type="dxa"/>
              <w:right w:w="120" w:type="dxa"/>
            </w:tcMar>
          </w:tcPr>
          <w:p>
            <w:r>
              <w:t>MySQL 8.0 / MariaDB on XAMPP</w:t>
            </w:r>
          </w:p>
        </w:tc>
      </w:tr>
      <w:tr>
        <w:tc>
          <w:tcPr>
            <w:tcW w:type="dxa" w:w="3168"/>
            <w:shd w:fill="FAF5EE"/>
            <w:tcMar>
              <w:top w:w="80" w:type="dxa"/>
              <w:bottom w:w="80" w:type="dxa"/>
              <w:left w:w="120" w:type="dxa"/>
              <w:right w:w="120" w:type="dxa"/>
            </w:tcMar>
          </w:tcPr>
          <w:p>
            <w:r>
              <w:rPr>
                <w:b/>
              </w:rPr>
              <w:t>Frontend Technology</w:t>
            </w:r>
          </w:p>
        </w:tc>
        <w:tc>
          <w:tcPr>
            <w:tcW w:type="dxa" w:w="6192"/>
            <w:shd w:fill="FFFFFF"/>
            <w:tcMar>
              <w:top w:w="80" w:type="dxa"/>
              <w:bottom w:w="80" w:type="dxa"/>
              <w:left w:w="120" w:type="dxa"/>
              <w:right w:w="120" w:type="dxa"/>
            </w:tcMar>
          </w:tcPr>
          <w:p>
            <w:r>
              <w:t>HTML5, CSS3 (Vanilla Design System), JavaScript (ES6+), FontAwesome 6</w:t>
            </w:r>
          </w:p>
        </w:tc>
      </w:tr>
    </w:tbl>
    <w:p>
      <w:pPr>
        <w:pStyle w:val="Heading2"/>
        <w:spacing w:before="280" w:after="120"/>
      </w:pPr>
      <w:r>
        <w:rPr>
          <w:rFonts w:ascii="Georgia" w:hAnsi="Georgia"/>
          <w:b/>
          <w:color w:val="C5A059"/>
          <w:sz w:val="28"/>
        </w:rPr>
        <w:t>Existing System:</w:t>
      </w:r>
    </w:p>
    <w:p>
      <w:r>
        <w:t>• Manual Paper Logbooks: Organizers maintain physical register books for pass sales and attendee contacts, which are vulnerable to damage and loss.</w:t>
      </w:r>
    </w:p>
    <w:p>
      <w:r>
        <w:t>• High Time Consumption: Verifying seat availability, tallying receipts, and calculating occupancy takes significant time and human effort.</w:t>
      </w:r>
    </w:p>
    <w:p>
      <w:r>
        <w:t>• Inability to Handle Concurrency: Multiple sales desks booking simultaneously often leads to inadvertent double-booking and seat over-allocation.</w:t>
      </w:r>
    </w:p>
    <w:p>
      <w:r>
        <w:t>• Physical Presence Mandatory: Patrons must travel to physical booking counters to collect tickets or make inquiries.</w:t>
      </w:r>
    </w:p>
    <w:p>
      <w:r>
        <w:t>• Inefficient Analytics: Evaluating seasonal revenue yield and historical occupancy requires laborious manual arithmetic.</w:t>
      </w:r>
    </w:p>
    <w:p>
      <w:pPr>
        <w:pStyle w:val="Heading2"/>
        <w:spacing w:before="280" w:after="120"/>
      </w:pPr>
      <w:r>
        <w:rPr>
          <w:rFonts w:ascii="Georgia" w:hAnsi="Georgia"/>
          <w:b/>
          <w:color w:val="C5A059"/>
          <w:sz w:val="28"/>
        </w:rPr>
        <w:t>Need for New System:</w:t>
      </w:r>
    </w:p>
    <w:p>
      <w:r>
        <w:t>• 24/7 Web Access: Patrons can browse events, book passes, and download E-Passes from any mobile or desktop browser anytime.</w:t>
      </w:r>
    </w:p>
    <w:p>
      <w:r>
        <w:t>• Zero Overbooking (ACID Transactions): Employs database row-level locking (SELECT ... FOR UPDATE) guaranteeing that available seats decrement reliably.</w:t>
      </w:r>
    </w:p>
    <w:p>
      <w:r>
        <w:t>• Reduced Paperwork &amp; Overhead: Eliminates paper passes by generating digital QR vouchers with printable stylesheets.</w:t>
      </w:r>
    </w:p>
    <w:p>
      <w:r>
        <w:t>• Automated Real-Time Analytics: Executive dashboard displays gross revenue, live occupancy rates, and visual monthly sales trends.</w:t>
      </w:r>
    </w:p>
    <w:p>
      <w:r>
        <w:t>• Integrated Patron Communication: Instant one-click WhatsApp concierge messaging directly links organizers with event attendees.</w:t>
      </w:r>
    </w:p>
    <w:p>
      <w:r>
        <w:br w:type="page"/>
      </w:r>
    </w:p>
    <w:p>
      <w:pPr>
        <w:pStyle w:val="Heading1"/>
        <w:spacing w:before="360" w:after="160"/>
      </w:pPr>
      <w:r>
        <w:rPr>
          <w:rFonts w:ascii="Georgia" w:hAnsi="Georgia"/>
          <w:b/>
          <w:color w:val="7A1C2E"/>
          <w:sz w:val="36"/>
        </w:rPr>
        <w:t>05. Feasibility Study</w:t>
      </w:r>
    </w:p>
    <w:p>
      <w:r>
        <w:t>A Feasibility Study evaluates the operational viability, financial prudence, and technical sustainability of a proposed software system prior to full-scale deployment. The analysis examines five core feasibility areas:</w:t>
      </w:r>
    </w:p>
    <w:p>
      <w:r>
        <w:t>1. Technical Feasibility: Evaluates whether the chosen technology stack (PHP 8, MySQL, Apache, modern web standards) is capable of delivering the required features. The development environment uses proven, open-source web technologies available on any standard server environment. Maintenance, scalability, and security updates are straightforward.</w:t>
      </w:r>
    </w:p>
    <w:p>
      <w:r>
        <w:t>2. Operational Feasibility: Assesses usability and operational ease for both non-technical patrons and administrative personnel. The user interface incorporates high visual clarity, self-explanatory forms, intuitive status badges, and prominent action buttons requiring zero formal training.</w:t>
      </w:r>
    </w:p>
    <w:p>
      <w:r>
        <w:t>3. Economic Feasibility: Compares development and operational expenditure against organizational returns. By leveraging open-source technologies (PHP, MySQL, Apache XAMPP), software licensing costs are zero. The system substantially cuts paper printing costs, physical counter staffing, and administrative overhead.</w:t>
      </w:r>
    </w:p>
    <w:p>
      <w:r>
        <w:t>4. Schedule Feasibility: Evaluates project delivery milestones against strict academic and deployment schedules. The modular development structure enabled agile design, prototyping, coding, and testing phases within the designated timeline.</w:t>
      </w:r>
    </w:p>
    <w:p>
      <w:r>
        <w:t>5. Market &amp; Resource Feasibility: Confirms strong market demand for digital event ticketing in Tier-2 and Tier-3 cultural hubs like Gondal and Rajkot. Human and hardware resources required to operate the system are readily available.</w:t>
      </w:r>
    </w:p>
    <w:p>
      <w:pPr>
        <w:pStyle w:val="Heading2"/>
        <w:spacing w:before="280" w:after="120"/>
      </w:pPr>
      <w:r>
        <w:rPr>
          <w:rFonts w:ascii="Georgia" w:hAnsi="Georgia"/>
          <w:b/>
          <w:color w:val="C5A059"/>
          <w:sz w:val="28"/>
        </w:rPr>
        <w:t>Hardware &amp; Software Requirements:</w:t>
      </w:r>
    </w:p>
    <w:p>
      <w:r>
        <w:rPr>
          <w:b/>
        </w:rPr>
        <w:t>Client-Side Requirements:</w:t>
        <w:br/>
      </w:r>
      <w:r>
        <w:t>• Processor: Dual-Core 1.6 GHz or higher</w:t>
        <w:br/>
        <w:t>• RAM: 2 GB minimum (4 GB recommended)</w:t>
        <w:br/>
        <w:t>• Display: 1024 x 768 or higher (Responsive on mobile screens 360px+)</w:t>
        <w:br/>
        <w:t>• Web Browser: Google Chrome 90+, Mozilla Firefox 88+, Microsoft Edge, Safari</w:t>
        <w:br/>
        <w:br/>
      </w:r>
      <w:r>
        <w:rPr>
          <w:b/>
        </w:rPr>
        <w:t>Server-Side Requirements:</w:t>
        <w:br/>
      </w:r>
      <w:r>
        <w:t>• Operating System: Windows 10/11 / Linux (Ubuntu 20.04+) / macOS</w:t>
        <w:br/>
        <w:t>• Web Server: Apache 2.4.x (HTTP Server with mod_rewrite)</w:t>
        <w:br/>
        <w:t>• Runtime Engine: PHP 8.1 / 8.2 (PDO, pdo_mysql, session, gd enabled)</w:t>
        <w:br/>
        <w:t>• Database Server: MySQL 8.0+ / MariaDB 10.4+</w:t>
        <w:br/>
        <w:t>• Development Environment: XAMPP / WAMP Suite</w:t>
        <w:br/>
      </w:r>
    </w:p>
    <w:p>
      <w:r>
        <w:br w:type="page"/>
      </w:r>
    </w:p>
    <w:p>
      <w:pPr>
        <w:pStyle w:val="Heading1"/>
        <w:spacing w:before="360" w:after="160"/>
      </w:pPr>
      <w:r>
        <w:rPr>
          <w:rFonts w:ascii="Georgia" w:hAnsi="Georgia"/>
          <w:b/>
          <w:color w:val="7A1C2E"/>
          <w:sz w:val="36"/>
        </w:rPr>
        <w:t>06. Data Dictionary</w:t>
      </w:r>
    </w:p>
    <w:p>
      <w:r>
        <w:t>The Data Dictionary provides a detailed specification of the relational database schema, detailing table structures, attributes, data types, field constraints, and functional descriptions within the MySQL database.</w:t>
      </w:r>
    </w:p>
    <w:p>
      <w:pPr>
        <w:pStyle w:val="Heading2"/>
        <w:spacing w:before="280" w:after="120"/>
      </w:pPr>
      <w:r>
        <w:rPr>
          <w:rFonts w:ascii="Georgia" w:hAnsi="Georgia"/>
          <w:b/>
          <w:color w:val="C5A059"/>
          <w:sz w:val="28"/>
        </w:rPr>
        <w:t>Table Name: users (System Users &amp; Patrons)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7A1C2E"/>
            <w:tcMar>
              <w:top w:w="70" w:type="dxa"/>
              <w:bottom w:w="70" w:type="dxa"/>
              <w:left w:w="100" w:type="dxa"/>
              <w:right w:w="100" w:type="dxa"/>
            </w:tcMar>
          </w:tcPr>
          <w:p>
            <w:r>
              <w:rPr>
                <w:b/>
                <w:color w:val="FFFFFF"/>
              </w:rPr>
              <w:t>Field</w:t>
            </w:r>
          </w:p>
        </w:tc>
        <w:tc>
          <w:tcPr>
            <w:tcW w:type="dxa" w:w="1296"/>
            <w:shd w:fill="7A1C2E"/>
            <w:tcMar>
              <w:top w:w="70" w:type="dxa"/>
              <w:bottom w:w="70" w:type="dxa"/>
              <w:left w:w="100" w:type="dxa"/>
              <w:right w:w="100" w:type="dxa"/>
            </w:tcMar>
          </w:tcPr>
          <w:p>
            <w:r>
              <w:rPr>
                <w:b/>
                <w:color w:val="FFFFFF"/>
              </w:rPr>
              <w:t>Type</w:t>
            </w:r>
          </w:p>
        </w:tc>
        <w:tc>
          <w:tcPr>
            <w:tcW w:type="dxa" w:w="1152"/>
            <w:shd w:fill="7A1C2E"/>
            <w:tcMar>
              <w:top w:w="70" w:type="dxa"/>
              <w:bottom w:w="70" w:type="dxa"/>
              <w:left w:w="100" w:type="dxa"/>
              <w:right w:w="100" w:type="dxa"/>
            </w:tcMar>
          </w:tcPr>
          <w:p>
            <w:r>
              <w:rPr>
                <w:b/>
                <w:color w:val="FFFFFF"/>
              </w:rPr>
              <w:t>Size</w:t>
            </w:r>
          </w:p>
        </w:tc>
        <w:tc>
          <w:tcPr>
            <w:tcW w:type="dxa" w:w="2592"/>
            <w:shd w:fill="7A1C2E"/>
            <w:tcMar>
              <w:top w:w="70" w:type="dxa"/>
              <w:bottom w:w="70" w:type="dxa"/>
              <w:left w:w="100" w:type="dxa"/>
              <w:right w:w="100" w:type="dxa"/>
            </w:tcMar>
          </w:tcPr>
          <w:p>
            <w:r>
              <w:rPr>
                <w:b/>
                <w:color w:val="FFFFFF"/>
              </w:rPr>
              <w:t>Constraints</w:t>
            </w:r>
          </w:p>
        </w:tc>
        <w:tc>
          <w:tcPr>
            <w:tcW w:type="dxa" w:w="2448"/>
            <w:shd w:fill="7A1C2E"/>
            <w:tcMar>
              <w:top w:w="70" w:type="dxa"/>
              <w:bottom w:w="70" w:type="dxa"/>
              <w:left w:w="100" w:type="dxa"/>
              <w:right w:w="100" w:type="dxa"/>
            </w:tcMar>
          </w:tcPr>
          <w:p>
            <w:r>
              <w:rPr>
                <w:b/>
                <w:color w:val="FFFFFF"/>
              </w:rPr>
              <w:t>Description</w:t>
            </w:r>
          </w:p>
        </w:tc>
      </w:tr>
      <w:tr>
        <w:tc>
          <w:tcPr>
            <w:tcW w:type="dxa" w:w="1872"/>
            <w:tcMar>
              <w:top w:w="60" w:type="dxa"/>
              <w:bottom w:w="60" w:type="dxa"/>
              <w:left w:w="100" w:type="dxa"/>
              <w:right w:w="100" w:type="dxa"/>
            </w:tcMar>
            <w:shd w:fill="FAF8F5"/>
          </w:tcPr>
          <w:p>
            <w:r>
              <w:rPr>
                <w:b/>
              </w:rPr>
              <w:t>id</w:t>
            </w:r>
          </w:p>
        </w:tc>
        <w:tc>
          <w:tcPr>
            <w:tcW w:type="dxa" w:w="1872"/>
            <w:tcMar>
              <w:top w:w="60" w:type="dxa"/>
              <w:bottom w:w="60" w:type="dxa"/>
              <w:left w:w="100" w:type="dxa"/>
              <w:right w:w="100" w:type="dxa"/>
            </w:tcMar>
            <w:shd w:fill="FAF8F5"/>
          </w:tcPr>
          <w:p>
            <w:r>
              <w:t>INT</w:t>
            </w:r>
          </w:p>
        </w:tc>
        <w:tc>
          <w:tcPr>
            <w:tcW w:type="dxa" w:w="1872"/>
            <w:tcMar>
              <w:top w:w="60" w:type="dxa"/>
              <w:bottom w:w="60" w:type="dxa"/>
              <w:left w:w="100" w:type="dxa"/>
              <w:right w:w="100" w:type="dxa"/>
            </w:tcMar>
            <w:shd w:fill="FAF8F5"/>
          </w:tcPr>
          <w:p>
            <w:r>
              <w:t>11</w:t>
            </w:r>
          </w:p>
        </w:tc>
        <w:tc>
          <w:tcPr>
            <w:tcW w:type="dxa" w:w="1872"/>
            <w:tcMar>
              <w:top w:w="60" w:type="dxa"/>
              <w:bottom w:w="60" w:type="dxa"/>
              <w:left w:w="100" w:type="dxa"/>
              <w:right w:w="100" w:type="dxa"/>
            </w:tcMar>
            <w:shd w:fill="FAF8F5"/>
          </w:tcPr>
          <w:p>
            <w:r>
              <w:t>Primary Key, Auto Inc</w:t>
            </w:r>
          </w:p>
        </w:tc>
        <w:tc>
          <w:tcPr>
            <w:tcW w:type="dxa" w:w="1872"/>
            <w:tcMar>
              <w:top w:w="60" w:type="dxa"/>
              <w:bottom w:w="60" w:type="dxa"/>
              <w:left w:w="100" w:type="dxa"/>
              <w:right w:w="100" w:type="dxa"/>
            </w:tcMar>
            <w:shd w:fill="FAF8F5"/>
          </w:tcPr>
          <w:p>
            <w:r>
              <w:t>Unique user identifier</w:t>
            </w:r>
          </w:p>
        </w:tc>
      </w:tr>
      <w:tr>
        <w:tc>
          <w:tcPr>
            <w:tcW w:type="dxa" w:w="1872"/>
            <w:tcMar>
              <w:top w:w="60" w:type="dxa"/>
              <w:bottom w:w="60" w:type="dxa"/>
              <w:left w:w="100" w:type="dxa"/>
              <w:right w:w="100" w:type="dxa"/>
            </w:tcMar>
            <w:shd w:fill="FFFFFF"/>
          </w:tcPr>
          <w:p>
            <w:r>
              <w:rPr>
                <w:b/>
              </w:rPr>
              <w:t>fullname</w:t>
            </w:r>
          </w:p>
        </w:tc>
        <w:tc>
          <w:tcPr>
            <w:tcW w:type="dxa" w:w="1872"/>
            <w:tcMar>
              <w:top w:w="60" w:type="dxa"/>
              <w:bottom w:w="60" w:type="dxa"/>
              <w:left w:w="100" w:type="dxa"/>
              <w:right w:w="100" w:type="dxa"/>
            </w:tcMar>
            <w:shd w:fill="FFFFFF"/>
          </w:tcPr>
          <w:p>
            <w:r>
              <w:t>VARCHAR</w:t>
            </w:r>
          </w:p>
        </w:tc>
        <w:tc>
          <w:tcPr>
            <w:tcW w:type="dxa" w:w="1872"/>
            <w:tcMar>
              <w:top w:w="60" w:type="dxa"/>
              <w:bottom w:w="60" w:type="dxa"/>
              <w:left w:w="100" w:type="dxa"/>
              <w:right w:w="100" w:type="dxa"/>
            </w:tcMar>
            <w:shd w:fill="FFFFFF"/>
          </w:tcPr>
          <w:p>
            <w:r>
              <w:t>100</w:t>
            </w:r>
          </w:p>
        </w:tc>
        <w:tc>
          <w:tcPr>
            <w:tcW w:type="dxa" w:w="1872"/>
            <w:tcMar>
              <w:top w:w="60" w:type="dxa"/>
              <w:bottom w:w="60" w:type="dxa"/>
              <w:left w:w="100" w:type="dxa"/>
              <w:right w:w="100" w:type="dxa"/>
            </w:tcMar>
            <w:shd w:fill="FFFFFF"/>
          </w:tcPr>
          <w:p>
            <w:r>
              <w:t>NOT NULL</w:t>
            </w:r>
          </w:p>
        </w:tc>
        <w:tc>
          <w:tcPr>
            <w:tcW w:type="dxa" w:w="1872"/>
            <w:tcMar>
              <w:top w:w="60" w:type="dxa"/>
              <w:bottom w:w="60" w:type="dxa"/>
              <w:left w:w="100" w:type="dxa"/>
              <w:right w:w="100" w:type="dxa"/>
            </w:tcMar>
            <w:shd w:fill="FFFFFF"/>
          </w:tcPr>
          <w:p>
            <w:r>
              <w:t>Full legal name of user</w:t>
            </w:r>
          </w:p>
        </w:tc>
      </w:tr>
      <w:tr>
        <w:tc>
          <w:tcPr>
            <w:tcW w:type="dxa" w:w="1872"/>
            <w:tcMar>
              <w:top w:w="60" w:type="dxa"/>
              <w:bottom w:w="60" w:type="dxa"/>
              <w:left w:w="100" w:type="dxa"/>
              <w:right w:w="100" w:type="dxa"/>
            </w:tcMar>
            <w:shd w:fill="FAF8F5"/>
          </w:tcPr>
          <w:p>
            <w:r>
              <w:rPr>
                <w:b/>
              </w:rPr>
              <w:t>email</w:t>
            </w:r>
          </w:p>
        </w:tc>
        <w:tc>
          <w:tcPr>
            <w:tcW w:type="dxa" w:w="1872"/>
            <w:tcMar>
              <w:top w:w="60" w:type="dxa"/>
              <w:bottom w:w="60" w:type="dxa"/>
              <w:left w:w="100" w:type="dxa"/>
              <w:right w:w="100" w:type="dxa"/>
            </w:tcMar>
            <w:shd w:fill="FAF8F5"/>
          </w:tcPr>
          <w:p>
            <w:r>
              <w:t>VARCHAR</w:t>
            </w:r>
          </w:p>
        </w:tc>
        <w:tc>
          <w:tcPr>
            <w:tcW w:type="dxa" w:w="1872"/>
            <w:tcMar>
              <w:top w:w="60" w:type="dxa"/>
              <w:bottom w:w="60" w:type="dxa"/>
              <w:left w:w="100" w:type="dxa"/>
              <w:right w:w="100" w:type="dxa"/>
            </w:tcMar>
            <w:shd w:fill="FAF8F5"/>
          </w:tcPr>
          <w:p>
            <w:r>
              <w:t>100</w:t>
            </w:r>
          </w:p>
        </w:tc>
        <w:tc>
          <w:tcPr>
            <w:tcW w:type="dxa" w:w="1872"/>
            <w:tcMar>
              <w:top w:w="60" w:type="dxa"/>
              <w:bottom w:w="60" w:type="dxa"/>
              <w:left w:w="100" w:type="dxa"/>
              <w:right w:w="100" w:type="dxa"/>
            </w:tcMar>
            <w:shd w:fill="FAF8F5"/>
          </w:tcPr>
          <w:p>
            <w:r>
              <w:t>NOT NULL, UNIQUE</w:t>
            </w:r>
          </w:p>
        </w:tc>
        <w:tc>
          <w:tcPr>
            <w:tcW w:type="dxa" w:w="1872"/>
            <w:tcMar>
              <w:top w:w="60" w:type="dxa"/>
              <w:bottom w:w="60" w:type="dxa"/>
              <w:left w:w="100" w:type="dxa"/>
              <w:right w:w="100" w:type="dxa"/>
            </w:tcMar>
            <w:shd w:fill="FAF8F5"/>
          </w:tcPr>
          <w:p>
            <w:r>
              <w:t>Account email address</w:t>
            </w:r>
          </w:p>
        </w:tc>
      </w:tr>
      <w:tr>
        <w:tc>
          <w:tcPr>
            <w:tcW w:type="dxa" w:w="1872"/>
            <w:tcMar>
              <w:top w:w="60" w:type="dxa"/>
              <w:bottom w:w="60" w:type="dxa"/>
              <w:left w:w="100" w:type="dxa"/>
              <w:right w:w="100" w:type="dxa"/>
            </w:tcMar>
            <w:shd w:fill="FFFFFF"/>
          </w:tcPr>
          <w:p>
            <w:r>
              <w:rPr>
                <w:b/>
              </w:rPr>
              <w:t>password</w:t>
            </w:r>
          </w:p>
        </w:tc>
        <w:tc>
          <w:tcPr>
            <w:tcW w:type="dxa" w:w="1872"/>
            <w:tcMar>
              <w:top w:w="60" w:type="dxa"/>
              <w:bottom w:w="60" w:type="dxa"/>
              <w:left w:w="100" w:type="dxa"/>
              <w:right w:w="100" w:type="dxa"/>
            </w:tcMar>
            <w:shd w:fill="FFFFFF"/>
          </w:tcPr>
          <w:p>
            <w:r>
              <w:t>VARCHAR</w:t>
            </w:r>
          </w:p>
        </w:tc>
        <w:tc>
          <w:tcPr>
            <w:tcW w:type="dxa" w:w="1872"/>
            <w:tcMar>
              <w:top w:w="60" w:type="dxa"/>
              <w:bottom w:w="60" w:type="dxa"/>
              <w:left w:w="100" w:type="dxa"/>
              <w:right w:w="100" w:type="dxa"/>
            </w:tcMar>
            <w:shd w:fill="FFFFFF"/>
          </w:tcPr>
          <w:p>
            <w:r>
              <w:t>255</w:t>
            </w:r>
          </w:p>
        </w:tc>
        <w:tc>
          <w:tcPr>
            <w:tcW w:type="dxa" w:w="1872"/>
            <w:tcMar>
              <w:top w:w="60" w:type="dxa"/>
              <w:bottom w:w="60" w:type="dxa"/>
              <w:left w:w="100" w:type="dxa"/>
              <w:right w:w="100" w:type="dxa"/>
            </w:tcMar>
            <w:shd w:fill="FFFFFF"/>
          </w:tcPr>
          <w:p>
            <w:r>
              <w:t>NOT NULL</w:t>
            </w:r>
          </w:p>
        </w:tc>
        <w:tc>
          <w:tcPr>
            <w:tcW w:type="dxa" w:w="1872"/>
            <w:tcMar>
              <w:top w:w="60" w:type="dxa"/>
              <w:bottom w:w="60" w:type="dxa"/>
              <w:left w:w="100" w:type="dxa"/>
              <w:right w:w="100" w:type="dxa"/>
            </w:tcMar>
            <w:shd w:fill="FFFFFF"/>
          </w:tcPr>
          <w:p>
            <w:r>
              <w:t>Secure BCRYPT password hash</w:t>
            </w:r>
          </w:p>
        </w:tc>
      </w:tr>
      <w:tr>
        <w:tc>
          <w:tcPr>
            <w:tcW w:type="dxa" w:w="1872"/>
            <w:tcMar>
              <w:top w:w="60" w:type="dxa"/>
              <w:bottom w:w="60" w:type="dxa"/>
              <w:left w:w="100" w:type="dxa"/>
              <w:right w:w="100" w:type="dxa"/>
            </w:tcMar>
            <w:shd w:fill="FAF8F5"/>
          </w:tcPr>
          <w:p>
            <w:r>
              <w:rPr>
                <w:b/>
              </w:rPr>
              <w:t>phone</w:t>
            </w:r>
          </w:p>
        </w:tc>
        <w:tc>
          <w:tcPr>
            <w:tcW w:type="dxa" w:w="1872"/>
            <w:tcMar>
              <w:top w:w="60" w:type="dxa"/>
              <w:bottom w:w="60" w:type="dxa"/>
              <w:left w:w="100" w:type="dxa"/>
              <w:right w:w="100" w:type="dxa"/>
            </w:tcMar>
            <w:shd w:fill="FAF8F5"/>
          </w:tcPr>
          <w:p>
            <w:r>
              <w:t>VARCHAR</w:t>
            </w:r>
          </w:p>
        </w:tc>
        <w:tc>
          <w:tcPr>
            <w:tcW w:type="dxa" w:w="1872"/>
            <w:tcMar>
              <w:top w:w="60" w:type="dxa"/>
              <w:bottom w:w="60" w:type="dxa"/>
              <w:left w:w="100" w:type="dxa"/>
              <w:right w:w="100" w:type="dxa"/>
            </w:tcMar>
            <w:shd w:fill="FAF8F5"/>
          </w:tcPr>
          <w:p>
            <w:r>
              <w:t>20</w:t>
            </w:r>
          </w:p>
        </w:tc>
        <w:tc>
          <w:tcPr>
            <w:tcW w:type="dxa" w:w="1872"/>
            <w:tcMar>
              <w:top w:w="60" w:type="dxa"/>
              <w:bottom w:w="60" w:type="dxa"/>
              <w:left w:w="100" w:type="dxa"/>
              <w:right w:w="100" w:type="dxa"/>
            </w:tcMar>
            <w:shd w:fill="FAF8F5"/>
          </w:tcPr>
          <w:p>
            <w:r>
              <w:t>NULL</w:t>
            </w:r>
          </w:p>
        </w:tc>
        <w:tc>
          <w:tcPr>
            <w:tcW w:type="dxa" w:w="1872"/>
            <w:tcMar>
              <w:top w:w="60" w:type="dxa"/>
              <w:bottom w:w="60" w:type="dxa"/>
              <w:left w:w="100" w:type="dxa"/>
              <w:right w:w="100" w:type="dxa"/>
            </w:tcMar>
            <w:shd w:fill="FAF8F5"/>
          </w:tcPr>
          <w:p>
            <w:r>
              <w:t>Contact phone / WhatsApp number</w:t>
            </w:r>
          </w:p>
        </w:tc>
      </w:tr>
      <w:tr>
        <w:tc>
          <w:tcPr>
            <w:tcW w:type="dxa" w:w="1872"/>
            <w:tcMar>
              <w:top w:w="60" w:type="dxa"/>
              <w:bottom w:w="60" w:type="dxa"/>
              <w:left w:w="100" w:type="dxa"/>
              <w:right w:w="100" w:type="dxa"/>
            </w:tcMar>
            <w:shd w:fill="FFFFFF"/>
          </w:tcPr>
          <w:p>
            <w:r>
              <w:rPr>
                <w:b/>
              </w:rPr>
              <w:t>role</w:t>
            </w:r>
          </w:p>
        </w:tc>
        <w:tc>
          <w:tcPr>
            <w:tcW w:type="dxa" w:w="1872"/>
            <w:tcMar>
              <w:top w:w="60" w:type="dxa"/>
              <w:bottom w:w="60" w:type="dxa"/>
              <w:left w:w="100" w:type="dxa"/>
              <w:right w:w="100" w:type="dxa"/>
            </w:tcMar>
            <w:shd w:fill="FFFFFF"/>
          </w:tcPr>
          <w:p>
            <w:r>
              <w:t>ENUM</w:t>
            </w:r>
          </w:p>
        </w:tc>
        <w:tc>
          <w:tcPr>
            <w:tcW w:type="dxa" w:w="1872"/>
            <w:tcMar>
              <w:top w:w="60" w:type="dxa"/>
              <w:bottom w:w="60" w:type="dxa"/>
              <w:left w:w="100" w:type="dxa"/>
              <w:right w:w="100" w:type="dxa"/>
            </w:tcMar>
            <w:shd w:fill="FFFFFF"/>
          </w:tcPr>
          <w:p>
            <w:r>
              <w:t>'user','admin'</w:t>
            </w:r>
          </w:p>
        </w:tc>
        <w:tc>
          <w:tcPr>
            <w:tcW w:type="dxa" w:w="1872"/>
            <w:tcMar>
              <w:top w:w="60" w:type="dxa"/>
              <w:bottom w:w="60" w:type="dxa"/>
              <w:left w:w="100" w:type="dxa"/>
              <w:right w:w="100" w:type="dxa"/>
            </w:tcMar>
            <w:shd w:fill="FFFFFF"/>
          </w:tcPr>
          <w:p>
            <w:r>
              <w:t>DEFAULT 'user'</w:t>
            </w:r>
          </w:p>
        </w:tc>
        <w:tc>
          <w:tcPr>
            <w:tcW w:type="dxa" w:w="1872"/>
            <w:tcMar>
              <w:top w:w="60" w:type="dxa"/>
              <w:bottom w:w="60" w:type="dxa"/>
              <w:left w:w="100" w:type="dxa"/>
              <w:right w:w="100" w:type="dxa"/>
            </w:tcMar>
            <w:shd w:fill="FFFFFF"/>
          </w:tcPr>
          <w:p>
            <w:r>
              <w:t>System authorization role</w:t>
            </w:r>
          </w:p>
        </w:tc>
      </w:tr>
      <w:tr>
        <w:tc>
          <w:tcPr>
            <w:tcW w:type="dxa" w:w="1872"/>
            <w:tcMar>
              <w:top w:w="60" w:type="dxa"/>
              <w:bottom w:w="60" w:type="dxa"/>
              <w:left w:w="100" w:type="dxa"/>
              <w:right w:w="100" w:type="dxa"/>
            </w:tcMar>
            <w:shd w:fill="FAF8F5"/>
          </w:tcPr>
          <w:p>
            <w:r>
              <w:rPr>
                <w:b/>
              </w:rPr>
              <w:t>created_at</w:t>
            </w:r>
          </w:p>
        </w:tc>
        <w:tc>
          <w:tcPr>
            <w:tcW w:type="dxa" w:w="1872"/>
            <w:tcMar>
              <w:top w:w="60" w:type="dxa"/>
              <w:bottom w:w="60" w:type="dxa"/>
              <w:left w:w="100" w:type="dxa"/>
              <w:right w:w="100" w:type="dxa"/>
            </w:tcMar>
            <w:shd w:fill="FAF8F5"/>
          </w:tcPr>
          <w:p>
            <w:r>
              <w:t>TIMESTAMP</w:t>
            </w:r>
          </w:p>
        </w:tc>
        <w:tc>
          <w:tcPr>
            <w:tcW w:type="dxa" w:w="1872"/>
            <w:tcMar>
              <w:top w:w="60" w:type="dxa"/>
              <w:bottom w:w="60" w:type="dxa"/>
              <w:left w:w="100" w:type="dxa"/>
              <w:right w:w="100" w:type="dxa"/>
            </w:tcMar>
            <w:shd w:fill="FAF8F5"/>
          </w:tcPr>
          <w:p>
            <w:r>
              <w:t>--</w:t>
            </w:r>
          </w:p>
        </w:tc>
        <w:tc>
          <w:tcPr>
            <w:tcW w:type="dxa" w:w="1872"/>
            <w:tcMar>
              <w:top w:w="60" w:type="dxa"/>
              <w:bottom w:w="60" w:type="dxa"/>
              <w:left w:w="100" w:type="dxa"/>
              <w:right w:w="100" w:type="dxa"/>
            </w:tcMar>
            <w:shd w:fill="FAF8F5"/>
          </w:tcPr>
          <w:p>
            <w:r>
              <w:t>CURRENT_TIMESTAMP</w:t>
            </w:r>
          </w:p>
        </w:tc>
        <w:tc>
          <w:tcPr>
            <w:tcW w:type="dxa" w:w="1872"/>
            <w:tcMar>
              <w:top w:w="60" w:type="dxa"/>
              <w:bottom w:w="60" w:type="dxa"/>
              <w:left w:w="100" w:type="dxa"/>
              <w:right w:w="100" w:type="dxa"/>
            </w:tcMar>
            <w:shd w:fill="FAF8F5"/>
          </w:tcPr>
          <w:p>
            <w:r>
              <w:t>Registration timestamp</w:t>
            </w:r>
          </w:p>
        </w:tc>
      </w:tr>
    </w:tbl>
    <w:p/>
    <w:p>
      <w:pPr>
        <w:pStyle w:val="Heading2"/>
        <w:spacing w:before="280" w:after="120"/>
      </w:pPr>
      <w:r>
        <w:rPr>
          <w:rFonts w:ascii="Georgia" w:hAnsi="Georgia"/>
          <w:b/>
          <w:color w:val="C5A059"/>
          <w:sz w:val="28"/>
        </w:rPr>
        <w:t>Table Name: categories (Celebration Taxonomies)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7A1C2E"/>
            <w:tcMar>
              <w:top w:w="70" w:type="dxa"/>
              <w:bottom w:w="70" w:type="dxa"/>
              <w:left w:w="100" w:type="dxa"/>
              <w:right w:w="100" w:type="dxa"/>
            </w:tcMar>
          </w:tcPr>
          <w:p>
            <w:r>
              <w:rPr>
                <w:b/>
                <w:color w:val="FFFFFF"/>
              </w:rPr>
              <w:t>Field</w:t>
            </w:r>
          </w:p>
        </w:tc>
        <w:tc>
          <w:tcPr>
            <w:tcW w:type="dxa" w:w="1296"/>
            <w:shd w:fill="7A1C2E"/>
            <w:tcMar>
              <w:top w:w="70" w:type="dxa"/>
              <w:bottom w:w="70" w:type="dxa"/>
              <w:left w:w="100" w:type="dxa"/>
              <w:right w:w="100" w:type="dxa"/>
            </w:tcMar>
          </w:tcPr>
          <w:p>
            <w:r>
              <w:rPr>
                <w:b/>
                <w:color w:val="FFFFFF"/>
              </w:rPr>
              <w:t>Type</w:t>
            </w:r>
          </w:p>
        </w:tc>
        <w:tc>
          <w:tcPr>
            <w:tcW w:type="dxa" w:w="1152"/>
            <w:shd w:fill="7A1C2E"/>
            <w:tcMar>
              <w:top w:w="70" w:type="dxa"/>
              <w:bottom w:w="70" w:type="dxa"/>
              <w:left w:w="100" w:type="dxa"/>
              <w:right w:w="100" w:type="dxa"/>
            </w:tcMar>
          </w:tcPr>
          <w:p>
            <w:r>
              <w:rPr>
                <w:b/>
                <w:color w:val="FFFFFF"/>
              </w:rPr>
              <w:t>Size</w:t>
            </w:r>
          </w:p>
        </w:tc>
        <w:tc>
          <w:tcPr>
            <w:tcW w:type="dxa" w:w="2592"/>
            <w:shd w:fill="7A1C2E"/>
            <w:tcMar>
              <w:top w:w="70" w:type="dxa"/>
              <w:bottom w:w="70" w:type="dxa"/>
              <w:left w:w="100" w:type="dxa"/>
              <w:right w:w="100" w:type="dxa"/>
            </w:tcMar>
          </w:tcPr>
          <w:p>
            <w:r>
              <w:rPr>
                <w:b/>
                <w:color w:val="FFFFFF"/>
              </w:rPr>
              <w:t>Constraints</w:t>
            </w:r>
          </w:p>
        </w:tc>
        <w:tc>
          <w:tcPr>
            <w:tcW w:type="dxa" w:w="2448"/>
            <w:shd w:fill="7A1C2E"/>
            <w:tcMar>
              <w:top w:w="70" w:type="dxa"/>
              <w:bottom w:w="70" w:type="dxa"/>
              <w:left w:w="100" w:type="dxa"/>
              <w:right w:w="100" w:type="dxa"/>
            </w:tcMar>
          </w:tcPr>
          <w:p>
            <w:r>
              <w:rPr>
                <w:b/>
                <w:color w:val="FFFFFF"/>
              </w:rPr>
              <w:t>Description</w:t>
            </w:r>
          </w:p>
        </w:tc>
      </w:tr>
      <w:tr>
        <w:tc>
          <w:tcPr>
            <w:tcW w:type="dxa" w:w="1872"/>
            <w:tcMar>
              <w:top w:w="60" w:type="dxa"/>
              <w:bottom w:w="60" w:type="dxa"/>
              <w:left w:w="100" w:type="dxa"/>
              <w:right w:w="100" w:type="dxa"/>
            </w:tcMar>
            <w:shd w:fill="FAF8F5"/>
          </w:tcPr>
          <w:p>
            <w:r>
              <w:rPr>
                <w:b/>
              </w:rPr>
              <w:t>id</w:t>
            </w:r>
          </w:p>
        </w:tc>
        <w:tc>
          <w:tcPr>
            <w:tcW w:type="dxa" w:w="1872"/>
            <w:tcMar>
              <w:top w:w="60" w:type="dxa"/>
              <w:bottom w:w="60" w:type="dxa"/>
              <w:left w:w="100" w:type="dxa"/>
              <w:right w:w="100" w:type="dxa"/>
            </w:tcMar>
            <w:shd w:fill="FAF8F5"/>
          </w:tcPr>
          <w:p>
            <w:r>
              <w:t>INT</w:t>
            </w:r>
          </w:p>
        </w:tc>
        <w:tc>
          <w:tcPr>
            <w:tcW w:type="dxa" w:w="1872"/>
            <w:tcMar>
              <w:top w:w="60" w:type="dxa"/>
              <w:bottom w:w="60" w:type="dxa"/>
              <w:left w:w="100" w:type="dxa"/>
              <w:right w:w="100" w:type="dxa"/>
            </w:tcMar>
            <w:shd w:fill="FAF8F5"/>
          </w:tcPr>
          <w:p>
            <w:r>
              <w:t>11</w:t>
            </w:r>
          </w:p>
        </w:tc>
        <w:tc>
          <w:tcPr>
            <w:tcW w:type="dxa" w:w="1872"/>
            <w:tcMar>
              <w:top w:w="60" w:type="dxa"/>
              <w:bottom w:w="60" w:type="dxa"/>
              <w:left w:w="100" w:type="dxa"/>
              <w:right w:w="100" w:type="dxa"/>
            </w:tcMar>
            <w:shd w:fill="FAF8F5"/>
          </w:tcPr>
          <w:p>
            <w:r>
              <w:t>Primary Key, Auto Inc</w:t>
            </w:r>
          </w:p>
        </w:tc>
        <w:tc>
          <w:tcPr>
            <w:tcW w:type="dxa" w:w="1872"/>
            <w:tcMar>
              <w:top w:w="60" w:type="dxa"/>
              <w:bottom w:w="60" w:type="dxa"/>
              <w:left w:w="100" w:type="dxa"/>
              <w:right w:w="100" w:type="dxa"/>
            </w:tcMar>
            <w:shd w:fill="FAF8F5"/>
          </w:tcPr>
          <w:p>
            <w:r>
              <w:t>Unique category identifier</w:t>
            </w:r>
          </w:p>
        </w:tc>
      </w:tr>
      <w:tr>
        <w:tc>
          <w:tcPr>
            <w:tcW w:type="dxa" w:w="1872"/>
            <w:tcMar>
              <w:top w:w="60" w:type="dxa"/>
              <w:bottom w:w="60" w:type="dxa"/>
              <w:left w:w="100" w:type="dxa"/>
              <w:right w:w="100" w:type="dxa"/>
            </w:tcMar>
            <w:shd w:fill="FFFFFF"/>
          </w:tcPr>
          <w:p>
            <w:r>
              <w:rPr>
                <w:b/>
              </w:rPr>
              <w:t>category_name</w:t>
            </w:r>
          </w:p>
        </w:tc>
        <w:tc>
          <w:tcPr>
            <w:tcW w:type="dxa" w:w="1872"/>
            <w:tcMar>
              <w:top w:w="60" w:type="dxa"/>
              <w:bottom w:w="60" w:type="dxa"/>
              <w:left w:w="100" w:type="dxa"/>
              <w:right w:w="100" w:type="dxa"/>
            </w:tcMar>
            <w:shd w:fill="FFFFFF"/>
          </w:tcPr>
          <w:p>
            <w:r>
              <w:t>VARCHAR</w:t>
            </w:r>
          </w:p>
        </w:tc>
        <w:tc>
          <w:tcPr>
            <w:tcW w:type="dxa" w:w="1872"/>
            <w:tcMar>
              <w:top w:w="60" w:type="dxa"/>
              <w:bottom w:w="60" w:type="dxa"/>
              <w:left w:w="100" w:type="dxa"/>
              <w:right w:w="100" w:type="dxa"/>
            </w:tcMar>
            <w:shd w:fill="FFFFFF"/>
          </w:tcPr>
          <w:p>
            <w:r>
              <w:t>100</w:t>
            </w:r>
          </w:p>
        </w:tc>
        <w:tc>
          <w:tcPr>
            <w:tcW w:type="dxa" w:w="1872"/>
            <w:tcMar>
              <w:top w:w="60" w:type="dxa"/>
              <w:bottom w:w="60" w:type="dxa"/>
              <w:left w:w="100" w:type="dxa"/>
              <w:right w:w="100" w:type="dxa"/>
            </w:tcMar>
            <w:shd w:fill="FFFFFF"/>
          </w:tcPr>
          <w:p>
            <w:r>
              <w:t>NOT NULL, UNIQUE</w:t>
            </w:r>
          </w:p>
        </w:tc>
        <w:tc>
          <w:tcPr>
            <w:tcW w:type="dxa" w:w="1872"/>
            <w:tcMar>
              <w:top w:w="60" w:type="dxa"/>
              <w:bottom w:w="60" w:type="dxa"/>
              <w:left w:w="100" w:type="dxa"/>
              <w:right w:w="100" w:type="dxa"/>
            </w:tcMar>
            <w:shd w:fill="FFFFFF"/>
          </w:tcPr>
          <w:p>
            <w:r>
              <w:t>Name of royal category theme</w:t>
            </w:r>
          </w:p>
        </w:tc>
      </w:tr>
      <w:tr>
        <w:tc>
          <w:tcPr>
            <w:tcW w:type="dxa" w:w="1872"/>
            <w:tcMar>
              <w:top w:w="60" w:type="dxa"/>
              <w:bottom w:w="60" w:type="dxa"/>
              <w:left w:w="100" w:type="dxa"/>
              <w:right w:w="100" w:type="dxa"/>
            </w:tcMar>
            <w:shd w:fill="FAF8F5"/>
          </w:tcPr>
          <w:p>
            <w:r>
              <w:rPr>
                <w:b/>
              </w:rPr>
              <w:t>slug</w:t>
            </w:r>
          </w:p>
        </w:tc>
        <w:tc>
          <w:tcPr>
            <w:tcW w:type="dxa" w:w="1872"/>
            <w:tcMar>
              <w:top w:w="60" w:type="dxa"/>
              <w:bottom w:w="60" w:type="dxa"/>
              <w:left w:w="100" w:type="dxa"/>
              <w:right w:w="100" w:type="dxa"/>
            </w:tcMar>
            <w:shd w:fill="FAF8F5"/>
          </w:tcPr>
          <w:p>
            <w:r>
              <w:t>VARCHAR</w:t>
            </w:r>
          </w:p>
        </w:tc>
        <w:tc>
          <w:tcPr>
            <w:tcW w:type="dxa" w:w="1872"/>
            <w:tcMar>
              <w:top w:w="60" w:type="dxa"/>
              <w:bottom w:w="60" w:type="dxa"/>
              <w:left w:w="100" w:type="dxa"/>
              <w:right w:w="100" w:type="dxa"/>
            </w:tcMar>
            <w:shd w:fill="FAF8F5"/>
          </w:tcPr>
          <w:p>
            <w:r>
              <w:t>120</w:t>
            </w:r>
          </w:p>
        </w:tc>
        <w:tc>
          <w:tcPr>
            <w:tcW w:type="dxa" w:w="1872"/>
            <w:tcMar>
              <w:top w:w="60" w:type="dxa"/>
              <w:bottom w:w="60" w:type="dxa"/>
              <w:left w:w="100" w:type="dxa"/>
              <w:right w:w="100" w:type="dxa"/>
            </w:tcMar>
            <w:shd w:fill="FAF8F5"/>
          </w:tcPr>
          <w:p>
            <w:r>
              <w:t>NOT NULL, UNIQUE</w:t>
            </w:r>
          </w:p>
        </w:tc>
        <w:tc>
          <w:tcPr>
            <w:tcW w:type="dxa" w:w="1872"/>
            <w:tcMar>
              <w:top w:w="60" w:type="dxa"/>
              <w:bottom w:w="60" w:type="dxa"/>
              <w:left w:w="100" w:type="dxa"/>
              <w:right w:w="100" w:type="dxa"/>
            </w:tcMar>
            <w:shd w:fill="FAF8F5"/>
          </w:tcPr>
          <w:p>
            <w:r>
              <w:t>URL-friendly SEO slug</w:t>
            </w:r>
          </w:p>
        </w:tc>
      </w:tr>
      <w:tr>
        <w:tc>
          <w:tcPr>
            <w:tcW w:type="dxa" w:w="1872"/>
            <w:tcMar>
              <w:top w:w="60" w:type="dxa"/>
              <w:bottom w:w="60" w:type="dxa"/>
              <w:left w:w="100" w:type="dxa"/>
              <w:right w:w="100" w:type="dxa"/>
            </w:tcMar>
            <w:shd w:fill="FFFFFF"/>
          </w:tcPr>
          <w:p>
            <w:r>
              <w:rPr>
                <w:b/>
              </w:rPr>
              <w:t>created_at</w:t>
            </w:r>
          </w:p>
        </w:tc>
        <w:tc>
          <w:tcPr>
            <w:tcW w:type="dxa" w:w="1872"/>
            <w:tcMar>
              <w:top w:w="60" w:type="dxa"/>
              <w:bottom w:w="60" w:type="dxa"/>
              <w:left w:w="100" w:type="dxa"/>
              <w:right w:w="100" w:type="dxa"/>
            </w:tcMar>
            <w:shd w:fill="FFFFFF"/>
          </w:tcPr>
          <w:p>
            <w:r>
              <w:t>TIMESTAMP</w:t>
            </w:r>
          </w:p>
        </w:tc>
        <w:tc>
          <w:tcPr>
            <w:tcW w:type="dxa" w:w="1872"/>
            <w:tcMar>
              <w:top w:w="60" w:type="dxa"/>
              <w:bottom w:w="60" w:type="dxa"/>
              <w:left w:w="100" w:type="dxa"/>
              <w:right w:w="100" w:type="dxa"/>
            </w:tcMar>
            <w:shd w:fill="FFFFFF"/>
          </w:tcPr>
          <w:p>
            <w:r>
              <w:t>--</w:t>
            </w:r>
          </w:p>
        </w:tc>
        <w:tc>
          <w:tcPr>
            <w:tcW w:type="dxa" w:w="1872"/>
            <w:tcMar>
              <w:top w:w="60" w:type="dxa"/>
              <w:bottom w:w="60" w:type="dxa"/>
              <w:left w:w="100" w:type="dxa"/>
              <w:right w:w="100" w:type="dxa"/>
            </w:tcMar>
            <w:shd w:fill="FFFFFF"/>
          </w:tcPr>
          <w:p>
            <w:r>
              <w:t>CURRENT_TIMESTAMP</w:t>
            </w:r>
          </w:p>
        </w:tc>
        <w:tc>
          <w:tcPr>
            <w:tcW w:type="dxa" w:w="1872"/>
            <w:tcMar>
              <w:top w:w="60" w:type="dxa"/>
              <w:bottom w:w="60" w:type="dxa"/>
              <w:left w:w="100" w:type="dxa"/>
              <w:right w:w="100" w:type="dxa"/>
            </w:tcMar>
            <w:shd w:fill="FFFFFF"/>
          </w:tcPr>
          <w:p>
            <w:r>
              <w:t>Category creation date</w:t>
            </w:r>
          </w:p>
        </w:tc>
      </w:tr>
    </w:tbl>
    <w:p/>
    <w:p>
      <w:pPr>
        <w:pStyle w:val="Heading2"/>
        <w:spacing w:before="280" w:after="120"/>
      </w:pPr>
      <w:r>
        <w:rPr>
          <w:rFonts w:ascii="Georgia" w:hAnsi="Georgia"/>
          <w:b/>
          <w:color w:val="C5A059"/>
          <w:sz w:val="28"/>
        </w:rPr>
        <w:t>Table Name: events (Celebrations &amp; Galas)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7A1C2E"/>
            <w:tcMar>
              <w:top w:w="70" w:type="dxa"/>
              <w:bottom w:w="70" w:type="dxa"/>
              <w:left w:w="100" w:type="dxa"/>
              <w:right w:w="100" w:type="dxa"/>
            </w:tcMar>
          </w:tcPr>
          <w:p>
            <w:r>
              <w:rPr>
                <w:b/>
                <w:color w:val="FFFFFF"/>
              </w:rPr>
              <w:t>Field</w:t>
            </w:r>
          </w:p>
        </w:tc>
        <w:tc>
          <w:tcPr>
            <w:tcW w:type="dxa" w:w="1296"/>
            <w:shd w:fill="7A1C2E"/>
            <w:tcMar>
              <w:top w:w="70" w:type="dxa"/>
              <w:bottom w:w="70" w:type="dxa"/>
              <w:left w:w="100" w:type="dxa"/>
              <w:right w:w="100" w:type="dxa"/>
            </w:tcMar>
          </w:tcPr>
          <w:p>
            <w:r>
              <w:rPr>
                <w:b/>
                <w:color w:val="FFFFFF"/>
              </w:rPr>
              <w:t>Type</w:t>
            </w:r>
          </w:p>
        </w:tc>
        <w:tc>
          <w:tcPr>
            <w:tcW w:type="dxa" w:w="1152"/>
            <w:shd w:fill="7A1C2E"/>
            <w:tcMar>
              <w:top w:w="70" w:type="dxa"/>
              <w:bottom w:w="70" w:type="dxa"/>
              <w:left w:w="100" w:type="dxa"/>
              <w:right w:w="100" w:type="dxa"/>
            </w:tcMar>
          </w:tcPr>
          <w:p>
            <w:r>
              <w:rPr>
                <w:b/>
                <w:color w:val="FFFFFF"/>
              </w:rPr>
              <w:t>Size</w:t>
            </w:r>
          </w:p>
        </w:tc>
        <w:tc>
          <w:tcPr>
            <w:tcW w:type="dxa" w:w="2592"/>
            <w:shd w:fill="7A1C2E"/>
            <w:tcMar>
              <w:top w:w="70" w:type="dxa"/>
              <w:bottom w:w="70" w:type="dxa"/>
              <w:left w:w="100" w:type="dxa"/>
              <w:right w:w="100" w:type="dxa"/>
            </w:tcMar>
          </w:tcPr>
          <w:p>
            <w:r>
              <w:rPr>
                <w:b/>
                <w:color w:val="FFFFFF"/>
              </w:rPr>
              <w:t>Constraints</w:t>
            </w:r>
          </w:p>
        </w:tc>
        <w:tc>
          <w:tcPr>
            <w:tcW w:type="dxa" w:w="2448"/>
            <w:shd w:fill="7A1C2E"/>
            <w:tcMar>
              <w:top w:w="70" w:type="dxa"/>
              <w:bottom w:w="70" w:type="dxa"/>
              <w:left w:w="100" w:type="dxa"/>
              <w:right w:w="100" w:type="dxa"/>
            </w:tcMar>
          </w:tcPr>
          <w:p>
            <w:r>
              <w:rPr>
                <w:b/>
                <w:color w:val="FFFFFF"/>
              </w:rPr>
              <w:t>Description</w:t>
            </w:r>
          </w:p>
        </w:tc>
      </w:tr>
      <w:tr>
        <w:tc>
          <w:tcPr>
            <w:tcW w:type="dxa" w:w="1872"/>
            <w:tcMar>
              <w:top w:w="60" w:type="dxa"/>
              <w:bottom w:w="60" w:type="dxa"/>
              <w:left w:w="100" w:type="dxa"/>
              <w:right w:w="100" w:type="dxa"/>
            </w:tcMar>
            <w:shd w:fill="FAF8F5"/>
          </w:tcPr>
          <w:p>
            <w:r>
              <w:rPr>
                <w:b/>
              </w:rPr>
              <w:t>id</w:t>
            </w:r>
          </w:p>
        </w:tc>
        <w:tc>
          <w:tcPr>
            <w:tcW w:type="dxa" w:w="1872"/>
            <w:tcMar>
              <w:top w:w="60" w:type="dxa"/>
              <w:bottom w:w="60" w:type="dxa"/>
              <w:left w:w="100" w:type="dxa"/>
              <w:right w:w="100" w:type="dxa"/>
            </w:tcMar>
            <w:shd w:fill="FAF8F5"/>
          </w:tcPr>
          <w:p>
            <w:r>
              <w:t>INT</w:t>
            </w:r>
          </w:p>
        </w:tc>
        <w:tc>
          <w:tcPr>
            <w:tcW w:type="dxa" w:w="1872"/>
            <w:tcMar>
              <w:top w:w="60" w:type="dxa"/>
              <w:bottom w:w="60" w:type="dxa"/>
              <w:left w:w="100" w:type="dxa"/>
              <w:right w:w="100" w:type="dxa"/>
            </w:tcMar>
            <w:shd w:fill="FAF8F5"/>
          </w:tcPr>
          <w:p>
            <w:r>
              <w:t>11</w:t>
            </w:r>
          </w:p>
        </w:tc>
        <w:tc>
          <w:tcPr>
            <w:tcW w:type="dxa" w:w="1872"/>
            <w:tcMar>
              <w:top w:w="60" w:type="dxa"/>
              <w:bottom w:w="60" w:type="dxa"/>
              <w:left w:w="100" w:type="dxa"/>
              <w:right w:w="100" w:type="dxa"/>
            </w:tcMar>
            <w:shd w:fill="FAF8F5"/>
          </w:tcPr>
          <w:p>
            <w:r>
              <w:t>Primary Key, Auto Inc</w:t>
            </w:r>
          </w:p>
        </w:tc>
        <w:tc>
          <w:tcPr>
            <w:tcW w:type="dxa" w:w="1872"/>
            <w:tcMar>
              <w:top w:w="60" w:type="dxa"/>
              <w:bottom w:w="60" w:type="dxa"/>
              <w:left w:w="100" w:type="dxa"/>
              <w:right w:w="100" w:type="dxa"/>
            </w:tcMar>
            <w:shd w:fill="FAF8F5"/>
          </w:tcPr>
          <w:p>
            <w:r>
              <w:t>Unique celebration identifier</w:t>
            </w:r>
          </w:p>
        </w:tc>
      </w:tr>
      <w:tr>
        <w:tc>
          <w:tcPr>
            <w:tcW w:type="dxa" w:w="1872"/>
            <w:tcMar>
              <w:top w:w="60" w:type="dxa"/>
              <w:bottom w:w="60" w:type="dxa"/>
              <w:left w:w="100" w:type="dxa"/>
              <w:right w:w="100" w:type="dxa"/>
            </w:tcMar>
            <w:shd w:fill="FFFFFF"/>
          </w:tcPr>
          <w:p>
            <w:r>
              <w:rPr>
                <w:b/>
              </w:rPr>
              <w:t>category_id</w:t>
            </w:r>
          </w:p>
        </w:tc>
        <w:tc>
          <w:tcPr>
            <w:tcW w:type="dxa" w:w="1872"/>
            <w:tcMar>
              <w:top w:w="60" w:type="dxa"/>
              <w:bottom w:w="60" w:type="dxa"/>
              <w:left w:w="100" w:type="dxa"/>
              <w:right w:w="100" w:type="dxa"/>
            </w:tcMar>
            <w:shd w:fill="FFFFFF"/>
          </w:tcPr>
          <w:p>
            <w:r>
              <w:t>INT</w:t>
            </w:r>
          </w:p>
        </w:tc>
        <w:tc>
          <w:tcPr>
            <w:tcW w:type="dxa" w:w="1872"/>
            <w:tcMar>
              <w:top w:w="60" w:type="dxa"/>
              <w:bottom w:w="60" w:type="dxa"/>
              <w:left w:w="100" w:type="dxa"/>
              <w:right w:w="100" w:type="dxa"/>
            </w:tcMar>
            <w:shd w:fill="FFFFFF"/>
          </w:tcPr>
          <w:p>
            <w:r>
              <w:t>11</w:t>
            </w:r>
          </w:p>
        </w:tc>
        <w:tc>
          <w:tcPr>
            <w:tcW w:type="dxa" w:w="1872"/>
            <w:tcMar>
              <w:top w:w="60" w:type="dxa"/>
              <w:bottom w:w="60" w:type="dxa"/>
              <w:left w:w="100" w:type="dxa"/>
              <w:right w:w="100" w:type="dxa"/>
            </w:tcMar>
            <w:shd w:fill="FFFFFF"/>
          </w:tcPr>
          <w:p>
            <w:r>
              <w:t>Foreign Key (categories)</w:t>
            </w:r>
          </w:p>
        </w:tc>
        <w:tc>
          <w:tcPr>
            <w:tcW w:type="dxa" w:w="1872"/>
            <w:tcMar>
              <w:top w:w="60" w:type="dxa"/>
              <w:bottom w:w="60" w:type="dxa"/>
              <w:left w:w="100" w:type="dxa"/>
              <w:right w:w="100" w:type="dxa"/>
            </w:tcMar>
            <w:shd w:fill="FFFFFF"/>
          </w:tcPr>
          <w:p>
            <w:r>
              <w:t>Associated category ID</w:t>
            </w:r>
          </w:p>
        </w:tc>
      </w:tr>
      <w:tr>
        <w:tc>
          <w:tcPr>
            <w:tcW w:type="dxa" w:w="1872"/>
            <w:tcMar>
              <w:top w:w="60" w:type="dxa"/>
              <w:bottom w:w="60" w:type="dxa"/>
              <w:left w:w="100" w:type="dxa"/>
              <w:right w:w="100" w:type="dxa"/>
            </w:tcMar>
            <w:shd w:fill="FAF8F5"/>
          </w:tcPr>
          <w:p>
            <w:r>
              <w:rPr>
                <w:b/>
              </w:rPr>
              <w:t>title</w:t>
            </w:r>
          </w:p>
        </w:tc>
        <w:tc>
          <w:tcPr>
            <w:tcW w:type="dxa" w:w="1872"/>
            <w:tcMar>
              <w:top w:w="60" w:type="dxa"/>
              <w:bottom w:w="60" w:type="dxa"/>
              <w:left w:w="100" w:type="dxa"/>
              <w:right w:w="100" w:type="dxa"/>
            </w:tcMar>
            <w:shd w:fill="FAF8F5"/>
          </w:tcPr>
          <w:p>
            <w:r>
              <w:t>VARCHAR</w:t>
            </w:r>
          </w:p>
        </w:tc>
        <w:tc>
          <w:tcPr>
            <w:tcW w:type="dxa" w:w="1872"/>
            <w:tcMar>
              <w:top w:w="60" w:type="dxa"/>
              <w:bottom w:w="60" w:type="dxa"/>
              <w:left w:w="100" w:type="dxa"/>
              <w:right w:w="100" w:type="dxa"/>
            </w:tcMar>
            <w:shd w:fill="FAF8F5"/>
          </w:tcPr>
          <w:p>
            <w:r>
              <w:t>200</w:t>
            </w:r>
          </w:p>
        </w:tc>
        <w:tc>
          <w:tcPr>
            <w:tcW w:type="dxa" w:w="1872"/>
            <w:tcMar>
              <w:top w:w="60" w:type="dxa"/>
              <w:bottom w:w="60" w:type="dxa"/>
              <w:left w:w="100" w:type="dxa"/>
              <w:right w:w="100" w:type="dxa"/>
            </w:tcMar>
            <w:shd w:fill="FAF8F5"/>
          </w:tcPr>
          <w:p>
            <w:r>
              <w:t>NOT NULL</w:t>
            </w:r>
          </w:p>
        </w:tc>
        <w:tc>
          <w:tcPr>
            <w:tcW w:type="dxa" w:w="1872"/>
            <w:tcMar>
              <w:top w:w="60" w:type="dxa"/>
              <w:bottom w:w="60" w:type="dxa"/>
              <w:left w:w="100" w:type="dxa"/>
              <w:right w:w="100" w:type="dxa"/>
            </w:tcMar>
            <w:shd w:fill="FAF8F5"/>
          </w:tcPr>
          <w:p>
            <w:r>
              <w:t>Celebration title / headline</w:t>
            </w:r>
          </w:p>
        </w:tc>
      </w:tr>
      <w:tr>
        <w:tc>
          <w:tcPr>
            <w:tcW w:type="dxa" w:w="1872"/>
            <w:tcMar>
              <w:top w:w="60" w:type="dxa"/>
              <w:bottom w:w="60" w:type="dxa"/>
              <w:left w:w="100" w:type="dxa"/>
              <w:right w:w="100" w:type="dxa"/>
            </w:tcMar>
            <w:shd w:fill="FFFFFF"/>
          </w:tcPr>
          <w:p>
            <w:r>
              <w:rPr>
                <w:b/>
              </w:rPr>
              <w:t>description</w:t>
            </w:r>
          </w:p>
        </w:tc>
        <w:tc>
          <w:tcPr>
            <w:tcW w:type="dxa" w:w="1872"/>
            <w:tcMar>
              <w:top w:w="60" w:type="dxa"/>
              <w:bottom w:w="60" w:type="dxa"/>
              <w:left w:w="100" w:type="dxa"/>
              <w:right w:w="100" w:type="dxa"/>
            </w:tcMar>
            <w:shd w:fill="FFFFFF"/>
          </w:tcPr>
          <w:p>
            <w:r>
              <w:t>TEXT</w:t>
            </w:r>
          </w:p>
        </w:tc>
        <w:tc>
          <w:tcPr>
            <w:tcW w:type="dxa" w:w="1872"/>
            <w:tcMar>
              <w:top w:w="60" w:type="dxa"/>
              <w:bottom w:w="60" w:type="dxa"/>
              <w:left w:w="100" w:type="dxa"/>
              <w:right w:w="100" w:type="dxa"/>
            </w:tcMar>
            <w:shd w:fill="FFFFFF"/>
          </w:tcPr>
          <w:p>
            <w:r>
              <w:t>--</w:t>
            </w:r>
          </w:p>
        </w:tc>
        <w:tc>
          <w:tcPr>
            <w:tcW w:type="dxa" w:w="1872"/>
            <w:tcMar>
              <w:top w:w="60" w:type="dxa"/>
              <w:bottom w:w="60" w:type="dxa"/>
              <w:left w:w="100" w:type="dxa"/>
              <w:right w:w="100" w:type="dxa"/>
            </w:tcMar>
            <w:shd w:fill="FFFFFF"/>
          </w:tcPr>
          <w:p>
            <w:r>
              <w:t>NOT NULL</w:t>
            </w:r>
          </w:p>
        </w:tc>
        <w:tc>
          <w:tcPr>
            <w:tcW w:type="dxa" w:w="1872"/>
            <w:tcMar>
              <w:top w:w="60" w:type="dxa"/>
              <w:bottom w:w="60" w:type="dxa"/>
              <w:left w:w="100" w:type="dxa"/>
              <w:right w:w="100" w:type="dxa"/>
            </w:tcMar>
            <w:shd w:fill="FFFFFF"/>
          </w:tcPr>
          <w:p>
            <w:r>
              <w:t>Hospitality narrative &amp; details</w:t>
            </w:r>
          </w:p>
        </w:tc>
      </w:tr>
      <w:tr>
        <w:tc>
          <w:tcPr>
            <w:tcW w:type="dxa" w:w="1872"/>
            <w:tcMar>
              <w:top w:w="60" w:type="dxa"/>
              <w:bottom w:w="60" w:type="dxa"/>
              <w:left w:w="100" w:type="dxa"/>
              <w:right w:w="100" w:type="dxa"/>
            </w:tcMar>
            <w:shd w:fill="FAF8F5"/>
          </w:tcPr>
          <w:p>
            <w:r>
              <w:rPr>
                <w:b/>
              </w:rPr>
              <w:t>venue</w:t>
            </w:r>
          </w:p>
        </w:tc>
        <w:tc>
          <w:tcPr>
            <w:tcW w:type="dxa" w:w="1872"/>
            <w:tcMar>
              <w:top w:w="60" w:type="dxa"/>
              <w:bottom w:w="60" w:type="dxa"/>
              <w:left w:w="100" w:type="dxa"/>
              <w:right w:w="100" w:type="dxa"/>
            </w:tcMar>
            <w:shd w:fill="FAF8F5"/>
          </w:tcPr>
          <w:p>
            <w:r>
              <w:t>VARCHAR</w:t>
            </w:r>
          </w:p>
        </w:tc>
        <w:tc>
          <w:tcPr>
            <w:tcW w:type="dxa" w:w="1872"/>
            <w:tcMar>
              <w:top w:w="60" w:type="dxa"/>
              <w:bottom w:w="60" w:type="dxa"/>
              <w:left w:w="100" w:type="dxa"/>
              <w:right w:w="100" w:type="dxa"/>
            </w:tcMar>
            <w:shd w:fill="FAF8F5"/>
          </w:tcPr>
          <w:p>
            <w:r>
              <w:t>200</w:t>
            </w:r>
          </w:p>
        </w:tc>
        <w:tc>
          <w:tcPr>
            <w:tcW w:type="dxa" w:w="1872"/>
            <w:tcMar>
              <w:top w:w="60" w:type="dxa"/>
              <w:bottom w:w="60" w:type="dxa"/>
              <w:left w:w="100" w:type="dxa"/>
              <w:right w:w="100" w:type="dxa"/>
            </w:tcMar>
            <w:shd w:fill="FAF8F5"/>
          </w:tcPr>
          <w:p>
            <w:r>
              <w:t>NOT NULL</w:t>
            </w:r>
          </w:p>
        </w:tc>
        <w:tc>
          <w:tcPr>
            <w:tcW w:type="dxa" w:w="1872"/>
            <w:tcMar>
              <w:top w:w="60" w:type="dxa"/>
              <w:bottom w:w="60" w:type="dxa"/>
              <w:left w:w="100" w:type="dxa"/>
              <w:right w:w="100" w:type="dxa"/>
            </w:tcMar>
            <w:shd w:fill="FAF8F5"/>
          </w:tcPr>
          <w:p>
            <w:r>
              <w:t>Palace / hall venue address</w:t>
            </w:r>
          </w:p>
        </w:tc>
      </w:tr>
      <w:tr>
        <w:tc>
          <w:tcPr>
            <w:tcW w:type="dxa" w:w="1872"/>
            <w:tcMar>
              <w:top w:w="60" w:type="dxa"/>
              <w:bottom w:w="60" w:type="dxa"/>
              <w:left w:w="100" w:type="dxa"/>
              <w:right w:w="100" w:type="dxa"/>
            </w:tcMar>
            <w:shd w:fill="FFFFFF"/>
          </w:tcPr>
          <w:p>
            <w:r>
              <w:rPr>
                <w:b/>
              </w:rPr>
              <w:t>event_date</w:t>
            </w:r>
          </w:p>
        </w:tc>
        <w:tc>
          <w:tcPr>
            <w:tcW w:type="dxa" w:w="1872"/>
            <w:tcMar>
              <w:top w:w="60" w:type="dxa"/>
              <w:bottom w:w="60" w:type="dxa"/>
              <w:left w:w="100" w:type="dxa"/>
              <w:right w:w="100" w:type="dxa"/>
            </w:tcMar>
            <w:shd w:fill="FFFFFF"/>
          </w:tcPr>
          <w:p>
            <w:r>
              <w:t>DATE</w:t>
            </w:r>
          </w:p>
        </w:tc>
        <w:tc>
          <w:tcPr>
            <w:tcW w:type="dxa" w:w="1872"/>
            <w:tcMar>
              <w:top w:w="60" w:type="dxa"/>
              <w:bottom w:w="60" w:type="dxa"/>
              <w:left w:w="100" w:type="dxa"/>
              <w:right w:w="100" w:type="dxa"/>
            </w:tcMar>
            <w:shd w:fill="FFFFFF"/>
          </w:tcPr>
          <w:p>
            <w:r>
              <w:t>--</w:t>
            </w:r>
          </w:p>
        </w:tc>
        <w:tc>
          <w:tcPr>
            <w:tcW w:type="dxa" w:w="1872"/>
            <w:tcMar>
              <w:top w:w="60" w:type="dxa"/>
              <w:bottom w:w="60" w:type="dxa"/>
              <w:left w:w="100" w:type="dxa"/>
              <w:right w:w="100" w:type="dxa"/>
            </w:tcMar>
            <w:shd w:fill="FFFFFF"/>
          </w:tcPr>
          <w:p>
            <w:r>
              <w:t>NOT NULL</w:t>
            </w:r>
          </w:p>
        </w:tc>
        <w:tc>
          <w:tcPr>
            <w:tcW w:type="dxa" w:w="1872"/>
            <w:tcMar>
              <w:top w:w="60" w:type="dxa"/>
              <w:bottom w:w="60" w:type="dxa"/>
              <w:left w:w="100" w:type="dxa"/>
              <w:right w:w="100" w:type="dxa"/>
            </w:tcMar>
            <w:shd w:fill="FFFFFF"/>
          </w:tcPr>
          <w:p>
            <w:r>
              <w:t>Scheduled celebration date</w:t>
            </w:r>
          </w:p>
        </w:tc>
      </w:tr>
      <w:tr>
        <w:tc>
          <w:tcPr>
            <w:tcW w:type="dxa" w:w="1872"/>
            <w:tcMar>
              <w:top w:w="60" w:type="dxa"/>
              <w:bottom w:w="60" w:type="dxa"/>
              <w:left w:w="100" w:type="dxa"/>
              <w:right w:w="100" w:type="dxa"/>
            </w:tcMar>
            <w:shd w:fill="FAF8F5"/>
          </w:tcPr>
          <w:p>
            <w:r>
              <w:rPr>
                <w:b/>
              </w:rPr>
              <w:t>event_time</w:t>
            </w:r>
          </w:p>
        </w:tc>
        <w:tc>
          <w:tcPr>
            <w:tcW w:type="dxa" w:w="1872"/>
            <w:tcMar>
              <w:top w:w="60" w:type="dxa"/>
              <w:bottom w:w="60" w:type="dxa"/>
              <w:left w:w="100" w:type="dxa"/>
              <w:right w:w="100" w:type="dxa"/>
            </w:tcMar>
            <w:shd w:fill="FAF8F5"/>
          </w:tcPr>
          <w:p>
            <w:r>
              <w:t>TIME</w:t>
            </w:r>
          </w:p>
        </w:tc>
        <w:tc>
          <w:tcPr>
            <w:tcW w:type="dxa" w:w="1872"/>
            <w:tcMar>
              <w:top w:w="60" w:type="dxa"/>
              <w:bottom w:w="60" w:type="dxa"/>
              <w:left w:w="100" w:type="dxa"/>
              <w:right w:w="100" w:type="dxa"/>
            </w:tcMar>
            <w:shd w:fill="FAF8F5"/>
          </w:tcPr>
          <w:p>
            <w:r>
              <w:t>--</w:t>
            </w:r>
          </w:p>
        </w:tc>
        <w:tc>
          <w:tcPr>
            <w:tcW w:type="dxa" w:w="1872"/>
            <w:tcMar>
              <w:top w:w="60" w:type="dxa"/>
              <w:bottom w:w="60" w:type="dxa"/>
              <w:left w:w="100" w:type="dxa"/>
              <w:right w:w="100" w:type="dxa"/>
            </w:tcMar>
            <w:shd w:fill="FAF8F5"/>
          </w:tcPr>
          <w:p>
            <w:r>
              <w:t>NOT NULL</w:t>
            </w:r>
          </w:p>
        </w:tc>
        <w:tc>
          <w:tcPr>
            <w:tcW w:type="dxa" w:w="1872"/>
            <w:tcMar>
              <w:top w:w="60" w:type="dxa"/>
              <w:bottom w:w="60" w:type="dxa"/>
              <w:left w:w="100" w:type="dxa"/>
              <w:right w:w="100" w:type="dxa"/>
            </w:tcMar>
            <w:shd w:fill="FAF8F5"/>
          </w:tcPr>
          <w:p>
            <w:r>
              <w:t>Commencement time</w:t>
            </w:r>
          </w:p>
        </w:tc>
      </w:tr>
      <w:tr>
        <w:tc>
          <w:tcPr>
            <w:tcW w:type="dxa" w:w="1872"/>
            <w:tcMar>
              <w:top w:w="60" w:type="dxa"/>
              <w:bottom w:w="60" w:type="dxa"/>
              <w:left w:w="100" w:type="dxa"/>
              <w:right w:w="100" w:type="dxa"/>
            </w:tcMar>
            <w:shd w:fill="FFFFFF"/>
          </w:tcPr>
          <w:p>
            <w:r>
              <w:rPr>
                <w:b/>
              </w:rPr>
              <w:t>ticket_price</w:t>
            </w:r>
          </w:p>
        </w:tc>
        <w:tc>
          <w:tcPr>
            <w:tcW w:type="dxa" w:w="1872"/>
            <w:tcMar>
              <w:top w:w="60" w:type="dxa"/>
              <w:bottom w:w="60" w:type="dxa"/>
              <w:left w:w="100" w:type="dxa"/>
              <w:right w:w="100" w:type="dxa"/>
            </w:tcMar>
            <w:shd w:fill="FFFFFF"/>
          </w:tcPr>
          <w:p>
            <w:r>
              <w:t>DECIMAL</w:t>
            </w:r>
          </w:p>
        </w:tc>
        <w:tc>
          <w:tcPr>
            <w:tcW w:type="dxa" w:w="1872"/>
            <w:tcMar>
              <w:top w:w="60" w:type="dxa"/>
              <w:bottom w:w="60" w:type="dxa"/>
              <w:left w:w="100" w:type="dxa"/>
              <w:right w:w="100" w:type="dxa"/>
            </w:tcMar>
            <w:shd w:fill="FFFFFF"/>
          </w:tcPr>
          <w:p>
            <w:r>
              <w:t>10,2</w:t>
            </w:r>
          </w:p>
        </w:tc>
        <w:tc>
          <w:tcPr>
            <w:tcW w:type="dxa" w:w="1872"/>
            <w:tcMar>
              <w:top w:w="60" w:type="dxa"/>
              <w:bottom w:w="60" w:type="dxa"/>
              <w:left w:w="100" w:type="dxa"/>
              <w:right w:w="100" w:type="dxa"/>
            </w:tcMar>
            <w:shd w:fill="FFFFFF"/>
          </w:tcPr>
          <w:p>
            <w:r>
              <w:t>NOT NULL</w:t>
            </w:r>
          </w:p>
        </w:tc>
        <w:tc>
          <w:tcPr>
            <w:tcW w:type="dxa" w:w="1872"/>
            <w:tcMar>
              <w:top w:w="60" w:type="dxa"/>
              <w:bottom w:w="60" w:type="dxa"/>
              <w:left w:w="100" w:type="dxa"/>
              <w:right w:w="100" w:type="dxa"/>
            </w:tcMar>
            <w:shd w:fill="FFFFFF"/>
          </w:tcPr>
          <w:p>
            <w:r>
              <w:t>Base contribution pass price</w:t>
            </w:r>
          </w:p>
        </w:tc>
      </w:tr>
      <w:tr>
        <w:tc>
          <w:tcPr>
            <w:tcW w:type="dxa" w:w="1872"/>
            <w:tcMar>
              <w:top w:w="60" w:type="dxa"/>
              <w:bottom w:w="60" w:type="dxa"/>
              <w:left w:w="100" w:type="dxa"/>
              <w:right w:w="100" w:type="dxa"/>
            </w:tcMar>
            <w:shd w:fill="FAF8F5"/>
          </w:tcPr>
          <w:p>
            <w:r>
              <w:rPr>
                <w:b/>
              </w:rPr>
              <w:t>total_seats</w:t>
            </w:r>
          </w:p>
        </w:tc>
        <w:tc>
          <w:tcPr>
            <w:tcW w:type="dxa" w:w="1872"/>
            <w:tcMar>
              <w:top w:w="60" w:type="dxa"/>
              <w:bottom w:w="60" w:type="dxa"/>
              <w:left w:w="100" w:type="dxa"/>
              <w:right w:w="100" w:type="dxa"/>
            </w:tcMar>
            <w:shd w:fill="FAF8F5"/>
          </w:tcPr>
          <w:p>
            <w:r>
              <w:t>INT</w:t>
            </w:r>
          </w:p>
        </w:tc>
        <w:tc>
          <w:tcPr>
            <w:tcW w:type="dxa" w:w="1872"/>
            <w:tcMar>
              <w:top w:w="60" w:type="dxa"/>
              <w:bottom w:w="60" w:type="dxa"/>
              <w:left w:w="100" w:type="dxa"/>
              <w:right w:w="100" w:type="dxa"/>
            </w:tcMar>
            <w:shd w:fill="FAF8F5"/>
          </w:tcPr>
          <w:p>
            <w:r>
              <w:t>11</w:t>
            </w:r>
          </w:p>
        </w:tc>
        <w:tc>
          <w:tcPr>
            <w:tcW w:type="dxa" w:w="1872"/>
            <w:tcMar>
              <w:top w:w="60" w:type="dxa"/>
              <w:bottom w:w="60" w:type="dxa"/>
              <w:left w:w="100" w:type="dxa"/>
              <w:right w:w="100" w:type="dxa"/>
            </w:tcMar>
            <w:shd w:fill="FAF8F5"/>
          </w:tcPr>
          <w:p>
            <w:r>
              <w:t>NOT NULL</w:t>
            </w:r>
          </w:p>
        </w:tc>
        <w:tc>
          <w:tcPr>
            <w:tcW w:type="dxa" w:w="1872"/>
            <w:tcMar>
              <w:top w:w="60" w:type="dxa"/>
              <w:bottom w:w="60" w:type="dxa"/>
              <w:left w:w="100" w:type="dxa"/>
              <w:right w:w="100" w:type="dxa"/>
            </w:tcMar>
            <w:shd w:fill="FAF8F5"/>
          </w:tcPr>
          <w:p>
            <w:r>
              <w:t>Total sanctioned pass capacity</w:t>
            </w:r>
          </w:p>
        </w:tc>
      </w:tr>
      <w:tr>
        <w:tc>
          <w:tcPr>
            <w:tcW w:type="dxa" w:w="1872"/>
            <w:tcMar>
              <w:top w:w="60" w:type="dxa"/>
              <w:bottom w:w="60" w:type="dxa"/>
              <w:left w:w="100" w:type="dxa"/>
              <w:right w:w="100" w:type="dxa"/>
            </w:tcMar>
            <w:shd w:fill="FFFFFF"/>
          </w:tcPr>
          <w:p>
            <w:r>
              <w:rPr>
                <w:b/>
              </w:rPr>
              <w:t>available_seats</w:t>
            </w:r>
          </w:p>
        </w:tc>
        <w:tc>
          <w:tcPr>
            <w:tcW w:type="dxa" w:w="1872"/>
            <w:tcMar>
              <w:top w:w="60" w:type="dxa"/>
              <w:bottom w:w="60" w:type="dxa"/>
              <w:left w:w="100" w:type="dxa"/>
              <w:right w:w="100" w:type="dxa"/>
            </w:tcMar>
            <w:shd w:fill="FFFFFF"/>
          </w:tcPr>
          <w:p>
            <w:r>
              <w:t>INT</w:t>
            </w:r>
          </w:p>
        </w:tc>
        <w:tc>
          <w:tcPr>
            <w:tcW w:type="dxa" w:w="1872"/>
            <w:tcMar>
              <w:top w:w="60" w:type="dxa"/>
              <w:bottom w:w="60" w:type="dxa"/>
              <w:left w:w="100" w:type="dxa"/>
              <w:right w:w="100" w:type="dxa"/>
            </w:tcMar>
            <w:shd w:fill="FFFFFF"/>
          </w:tcPr>
          <w:p>
            <w:r>
              <w:t>11</w:t>
            </w:r>
          </w:p>
        </w:tc>
        <w:tc>
          <w:tcPr>
            <w:tcW w:type="dxa" w:w="1872"/>
            <w:tcMar>
              <w:top w:w="60" w:type="dxa"/>
              <w:bottom w:w="60" w:type="dxa"/>
              <w:left w:w="100" w:type="dxa"/>
              <w:right w:w="100" w:type="dxa"/>
            </w:tcMar>
            <w:shd w:fill="FFFFFF"/>
          </w:tcPr>
          <w:p>
            <w:r>
              <w:t>NOT NULL</w:t>
            </w:r>
          </w:p>
        </w:tc>
        <w:tc>
          <w:tcPr>
            <w:tcW w:type="dxa" w:w="1872"/>
            <w:tcMar>
              <w:top w:w="60" w:type="dxa"/>
              <w:bottom w:w="60" w:type="dxa"/>
              <w:left w:w="100" w:type="dxa"/>
              <w:right w:w="100" w:type="dxa"/>
            </w:tcMar>
            <w:shd w:fill="FFFFFF"/>
          </w:tcPr>
          <w:p>
            <w:r>
              <w:t>Remaining available passes</w:t>
            </w:r>
          </w:p>
        </w:tc>
      </w:tr>
      <w:tr>
        <w:tc>
          <w:tcPr>
            <w:tcW w:type="dxa" w:w="1872"/>
            <w:tcMar>
              <w:top w:w="60" w:type="dxa"/>
              <w:bottom w:w="60" w:type="dxa"/>
              <w:left w:w="100" w:type="dxa"/>
              <w:right w:w="100" w:type="dxa"/>
            </w:tcMar>
            <w:shd w:fill="FAF8F5"/>
          </w:tcPr>
          <w:p>
            <w:r>
              <w:rPr>
                <w:b/>
              </w:rPr>
              <w:t>image</w:t>
            </w:r>
          </w:p>
        </w:tc>
        <w:tc>
          <w:tcPr>
            <w:tcW w:type="dxa" w:w="1872"/>
            <w:tcMar>
              <w:top w:w="60" w:type="dxa"/>
              <w:bottom w:w="60" w:type="dxa"/>
              <w:left w:w="100" w:type="dxa"/>
              <w:right w:w="100" w:type="dxa"/>
            </w:tcMar>
            <w:shd w:fill="FAF8F5"/>
          </w:tcPr>
          <w:p>
            <w:r>
              <w:t>VARCHAR</w:t>
            </w:r>
          </w:p>
        </w:tc>
        <w:tc>
          <w:tcPr>
            <w:tcW w:type="dxa" w:w="1872"/>
            <w:tcMar>
              <w:top w:w="60" w:type="dxa"/>
              <w:bottom w:w="60" w:type="dxa"/>
              <w:left w:w="100" w:type="dxa"/>
              <w:right w:w="100" w:type="dxa"/>
            </w:tcMar>
            <w:shd w:fill="FAF8F5"/>
          </w:tcPr>
          <w:p>
            <w:r>
              <w:t>255</w:t>
            </w:r>
          </w:p>
        </w:tc>
        <w:tc>
          <w:tcPr>
            <w:tcW w:type="dxa" w:w="1872"/>
            <w:tcMar>
              <w:top w:w="60" w:type="dxa"/>
              <w:bottom w:w="60" w:type="dxa"/>
              <w:left w:w="100" w:type="dxa"/>
              <w:right w:w="100" w:type="dxa"/>
            </w:tcMar>
            <w:shd w:fill="FAF8F5"/>
          </w:tcPr>
          <w:p>
            <w:r>
              <w:t>DEFAULT 'default.jpg'</w:t>
            </w:r>
          </w:p>
        </w:tc>
        <w:tc>
          <w:tcPr>
            <w:tcW w:type="dxa" w:w="1872"/>
            <w:tcMar>
              <w:top w:w="60" w:type="dxa"/>
              <w:bottom w:w="60" w:type="dxa"/>
              <w:left w:w="100" w:type="dxa"/>
              <w:right w:w="100" w:type="dxa"/>
            </w:tcMar>
            <w:shd w:fill="FAF8F5"/>
          </w:tcPr>
          <w:p>
            <w:r>
              <w:t>Banner photograph filename</w:t>
            </w:r>
          </w:p>
        </w:tc>
      </w:tr>
      <w:tr>
        <w:tc>
          <w:tcPr>
            <w:tcW w:type="dxa" w:w="1872"/>
            <w:tcMar>
              <w:top w:w="60" w:type="dxa"/>
              <w:bottom w:w="60" w:type="dxa"/>
              <w:left w:w="100" w:type="dxa"/>
              <w:right w:w="100" w:type="dxa"/>
            </w:tcMar>
            <w:shd w:fill="FFFFFF"/>
          </w:tcPr>
          <w:p>
            <w:r>
              <w:rPr>
                <w:b/>
              </w:rPr>
              <w:t>status</w:t>
            </w:r>
          </w:p>
        </w:tc>
        <w:tc>
          <w:tcPr>
            <w:tcW w:type="dxa" w:w="1872"/>
            <w:tcMar>
              <w:top w:w="60" w:type="dxa"/>
              <w:bottom w:w="60" w:type="dxa"/>
              <w:left w:w="100" w:type="dxa"/>
              <w:right w:w="100" w:type="dxa"/>
            </w:tcMar>
            <w:shd w:fill="FFFFFF"/>
          </w:tcPr>
          <w:p>
            <w:r>
              <w:t>ENUM</w:t>
            </w:r>
          </w:p>
        </w:tc>
        <w:tc>
          <w:tcPr>
            <w:tcW w:type="dxa" w:w="1872"/>
            <w:tcMar>
              <w:top w:w="60" w:type="dxa"/>
              <w:bottom w:w="60" w:type="dxa"/>
              <w:left w:w="100" w:type="dxa"/>
              <w:right w:w="100" w:type="dxa"/>
            </w:tcMar>
            <w:shd w:fill="FFFFFF"/>
          </w:tcPr>
          <w:p>
            <w:r>
              <w:t>'upcoming','completed','cancelled'</w:t>
            </w:r>
          </w:p>
        </w:tc>
        <w:tc>
          <w:tcPr>
            <w:tcW w:type="dxa" w:w="1872"/>
            <w:tcMar>
              <w:top w:w="60" w:type="dxa"/>
              <w:bottom w:w="60" w:type="dxa"/>
              <w:left w:w="100" w:type="dxa"/>
              <w:right w:w="100" w:type="dxa"/>
            </w:tcMar>
            <w:shd w:fill="FFFFFF"/>
          </w:tcPr>
          <w:p>
            <w:r>
              <w:t>DEFAULT 'upcoming'</w:t>
            </w:r>
          </w:p>
        </w:tc>
        <w:tc>
          <w:tcPr>
            <w:tcW w:type="dxa" w:w="1872"/>
            <w:tcMar>
              <w:top w:w="60" w:type="dxa"/>
              <w:bottom w:w="60" w:type="dxa"/>
              <w:left w:w="100" w:type="dxa"/>
              <w:right w:w="100" w:type="dxa"/>
            </w:tcMar>
            <w:shd w:fill="FFFFFF"/>
          </w:tcPr>
          <w:p>
            <w:r>
              <w:t>Lifecycle status of event</w:t>
            </w:r>
          </w:p>
        </w:tc>
      </w:tr>
      <w:tr>
        <w:tc>
          <w:tcPr>
            <w:tcW w:type="dxa" w:w="1872"/>
            <w:tcMar>
              <w:top w:w="60" w:type="dxa"/>
              <w:bottom w:w="60" w:type="dxa"/>
              <w:left w:w="100" w:type="dxa"/>
              <w:right w:w="100" w:type="dxa"/>
            </w:tcMar>
            <w:shd w:fill="FAF8F5"/>
          </w:tcPr>
          <w:p>
            <w:r>
              <w:rPr>
                <w:b/>
              </w:rPr>
              <w:t>created_at</w:t>
            </w:r>
          </w:p>
        </w:tc>
        <w:tc>
          <w:tcPr>
            <w:tcW w:type="dxa" w:w="1872"/>
            <w:tcMar>
              <w:top w:w="60" w:type="dxa"/>
              <w:bottom w:w="60" w:type="dxa"/>
              <w:left w:w="100" w:type="dxa"/>
              <w:right w:w="100" w:type="dxa"/>
            </w:tcMar>
            <w:shd w:fill="FAF8F5"/>
          </w:tcPr>
          <w:p>
            <w:r>
              <w:t>TIMESTAMP</w:t>
            </w:r>
          </w:p>
        </w:tc>
        <w:tc>
          <w:tcPr>
            <w:tcW w:type="dxa" w:w="1872"/>
            <w:tcMar>
              <w:top w:w="60" w:type="dxa"/>
              <w:bottom w:w="60" w:type="dxa"/>
              <w:left w:w="100" w:type="dxa"/>
              <w:right w:w="100" w:type="dxa"/>
            </w:tcMar>
            <w:shd w:fill="FAF8F5"/>
          </w:tcPr>
          <w:p>
            <w:r>
              <w:t>--</w:t>
            </w:r>
          </w:p>
        </w:tc>
        <w:tc>
          <w:tcPr>
            <w:tcW w:type="dxa" w:w="1872"/>
            <w:tcMar>
              <w:top w:w="60" w:type="dxa"/>
              <w:bottom w:w="60" w:type="dxa"/>
              <w:left w:w="100" w:type="dxa"/>
              <w:right w:w="100" w:type="dxa"/>
            </w:tcMar>
            <w:shd w:fill="FAF8F5"/>
          </w:tcPr>
          <w:p>
            <w:r>
              <w:t>CURRENT_TIMESTAMP</w:t>
            </w:r>
          </w:p>
        </w:tc>
        <w:tc>
          <w:tcPr>
            <w:tcW w:type="dxa" w:w="1872"/>
            <w:tcMar>
              <w:top w:w="60" w:type="dxa"/>
              <w:bottom w:w="60" w:type="dxa"/>
              <w:left w:w="100" w:type="dxa"/>
              <w:right w:w="100" w:type="dxa"/>
            </w:tcMar>
            <w:shd w:fill="FAF8F5"/>
          </w:tcPr>
          <w:p>
            <w:r>
              <w:t>Publish timestamp</w:t>
            </w:r>
          </w:p>
        </w:tc>
      </w:tr>
    </w:tbl>
    <w:p/>
    <w:p>
      <w:pPr>
        <w:pStyle w:val="Heading2"/>
        <w:spacing w:before="280" w:after="120"/>
      </w:pPr>
      <w:r>
        <w:rPr>
          <w:rFonts w:ascii="Georgia" w:hAnsi="Georgia"/>
          <w:b/>
          <w:color w:val="C5A059"/>
          <w:sz w:val="28"/>
        </w:rPr>
        <w:t>Table Name: bookings (Pass Reservations)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7A1C2E"/>
            <w:tcMar>
              <w:top w:w="70" w:type="dxa"/>
              <w:bottom w:w="70" w:type="dxa"/>
              <w:left w:w="100" w:type="dxa"/>
              <w:right w:w="100" w:type="dxa"/>
            </w:tcMar>
          </w:tcPr>
          <w:p>
            <w:r>
              <w:rPr>
                <w:b/>
                <w:color w:val="FFFFFF"/>
              </w:rPr>
              <w:t>Field</w:t>
            </w:r>
          </w:p>
        </w:tc>
        <w:tc>
          <w:tcPr>
            <w:tcW w:type="dxa" w:w="1296"/>
            <w:shd w:fill="7A1C2E"/>
            <w:tcMar>
              <w:top w:w="70" w:type="dxa"/>
              <w:bottom w:w="70" w:type="dxa"/>
              <w:left w:w="100" w:type="dxa"/>
              <w:right w:w="100" w:type="dxa"/>
            </w:tcMar>
          </w:tcPr>
          <w:p>
            <w:r>
              <w:rPr>
                <w:b/>
                <w:color w:val="FFFFFF"/>
              </w:rPr>
              <w:t>Type</w:t>
            </w:r>
          </w:p>
        </w:tc>
        <w:tc>
          <w:tcPr>
            <w:tcW w:type="dxa" w:w="1152"/>
            <w:shd w:fill="7A1C2E"/>
            <w:tcMar>
              <w:top w:w="70" w:type="dxa"/>
              <w:bottom w:w="70" w:type="dxa"/>
              <w:left w:w="100" w:type="dxa"/>
              <w:right w:w="100" w:type="dxa"/>
            </w:tcMar>
          </w:tcPr>
          <w:p>
            <w:r>
              <w:rPr>
                <w:b/>
                <w:color w:val="FFFFFF"/>
              </w:rPr>
              <w:t>Size</w:t>
            </w:r>
          </w:p>
        </w:tc>
        <w:tc>
          <w:tcPr>
            <w:tcW w:type="dxa" w:w="2592"/>
            <w:shd w:fill="7A1C2E"/>
            <w:tcMar>
              <w:top w:w="70" w:type="dxa"/>
              <w:bottom w:w="70" w:type="dxa"/>
              <w:left w:w="100" w:type="dxa"/>
              <w:right w:w="100" w:type="dxa"/>
            </w:tcMar>
          </w:tcPr>
          <w:p>
            <w:r>
              <w:rPr>
                <w:b/>
                <w:color w:val="FFFFFF"/>
              </w:rPr>
              <w:t>Constraints</w:t>
            </w:r>
          </w:p>
        </w:tc>
        <w:tc>
          <w:tcPr>
            <w:tcW w:type="dxa" w:w="2448"/>
            <w:shd w:fill="7A1C2E"/>
            <w:tcMar>
              <w:top w:w="70" w:type="dxa"/>
              <w:bottom w:w="70" w:type="dxa"/>
              <w:left w:w="100" w:type="dxa"/>
              <w:right w:w="100" w:type="dxa"/>
            </w:tcMar>
          </w:tcPr>
          <w:p>
            <w:r>
              <w:rPr>
                <w:b/>
                <w:color w:val="FFFFFF"/>
              </w:rPr>
              <w:t>Description</w:t>
            </w:r>
          </w:p>
        </w:tc>
      </w:tr>
      <w:tr>
        <w:tc>
          <w:tcPr>
            <w:tcW w:type="dxa" w:w="1872"/>
            <w:tcMar>
              <w:top w:w="60" w:type="dxa"/>
              <w:bottom w:w="60" w:type="dxa"/>
              <w:left w:w="100" w:type="dxa"/>
              <w:right w:w="100" w:type="dxa"/>
            </w:tcMar>
            <w:shd w:fill="FAF8F5"/>
          </w:tcPr>
          <w:p>
            <w:r>
              <w:rPr>
                <w:b/>
              </w:rPr>
              <w:t>id</w:t>
            </w:r>
          </w:p>
        </w:tc>
        <w:tc>
          <w:tcPr>
            <w:tcW w:type="dxa" w:w="1872"/>
            <w:tcMar>
              <w:top w:w="60" w:type="dxa"/>
              <w:bottom w:w="60" w:type="dxa"/>
              <w:left w:w="100" w:type="dxa"/>
              <w:right w:w="100" w:type="dxa"/>
            </w:tcMar>
            <w:shd w:fill="FAF8F5"/>
          </w:tcPr>
          <w:p>
            <w:r>
              <w:t>INT</w:t>
            </w:r>
          </w:p>
        </w:tc>
        <w:tc>
          <w:tcPr>
            <w:tcW w:type="dxa" w:w="1872"/>
            <w:tcMar>
              <w:top w:w="60" w:type="dxa"/>
              <w:bottom w:w="60" w:type="dxa"/>
              <w:left w:w="100" w:type="dxa"/>
              <w:right w:w="100" w:type="dxa"/>
            </w:tcMar>
            <w:shd w:fill="FAF8F5"/>
          </w:tcPr>
          <w:p>
            <w:r>
              <w:t>11</w:t>
            </w:r>
          </w:p>
        </w:tc>
        <w:tc>
          <w:tcPr>
            <w:tcW w:type="dxa" w:w="1872"/>
            <w:tcMar>
              <w:top w:w="60" w:type="dxa"/>
              <w:bottom w:w="60" w:type="dxa"/>
              <w:left w:w="100" w:type="dxa"/>
              <w:right w:w="100" w:type="dxa"/>
            </w:tcMar>
            <w:shd w:fill="FAF8F5"/>
          </w:tcPr>
          <w:p>
            <w:r>
              <w:t>Primary Key, Auto Inc</w:t>
            </w:r>
          </w:p>
        </w:tc>
        <w:tc>
          <w:tcPr>
            <w:tcW w:type="dxa" w:w="1872"/>
            <w:tcMar>
              <w:top w:w="60" w:type="dxa"/>
              <w:bottom w:w="60" w:type="dxa"/>
              <w:left w:w="100" w:type="dxa"/>
              <w:right w:w="100" w:type="dxa"/>
            </w:tcMar>
            <w:shd w:fill="FAF8F5"/>
          </w:tcPr>
          <w:p>
            <w:r>
              <w:t>Unique reservation record ID</w:t>
            </w:r>
          </w:p>
        </w:tc>
      </w:tr>
      <w:tr>
        <w:tc>
          <w:tcPr>
            <w:tcW w:type="dxa" w:w="1872"/>
            <w:tcMar>
              <w:top w:w="60" w:type="dxa"/>
              <w:bottom w:w="60" w:type="dxa"/>
              <w:left w:w="100" w:type="dxa"/>
              <w:right w:w="100" w:type="dxa"/>
            </w:tcMar>
            <w:shd w:fill="FFFFFF"/>
          </w:tcPr>
          <w:p>
            <w:r>
              <w:rPr>
                <w:b/>
              </w:rPr>
              <w:t>booking_reference</w:t>
            </w:r>
          </w:p>
        </w:tc>
        <w:tc>
          <w:tcPr>
            <w:tcW w:type="dxa" w:w="1872"/>
            <w:tcMar>
              <w:top w:w="60" w:type="dxa"/>
              <w:bottom w:w="60" w:type="dxa"/>
              <w:left w:w="100" w:type="dxa"/>
              <w:right w:w="100" w:type="dxa"/>
            </w:tcMar>
            <w:shd w:fill="FFFFFF"/>
          </w:tcPr>
          <w:p>
            <w:r>
              <w:t>VARCHAR</w:t>
            </w:r>
          </w:p>
        </w:tc>
        <w:tc>
          <w:tcPr>
            <w:tcW w:type="dxa" w:w="1872"/>
            <w:tcMar>
              <w:top w:w="60" w:type="dxa"/>
              <w:bottom w:w="60" w:type="dxa"/>
              <w:left w:w="100" w:type="dxa"/>
              <w:right w:w="100" w:type="dxa"/>
            </w:tcMar>
            <w:shd w:fill="FFFFFF"/>
          </w:tcPr>
          <w:p>
            <w:r>
              <w:t>30</w:t>
            </w:r>
          </w:p>
        </w:tc>
        <w:tc>
          <w:tcPr>
            <w:tcW w:type="dxa" w:w="1872"/>
            <w:tcMar>
              <w:top w:w="60" w:type="dxa"/>
              <w:bottom w:w="60" w:type="dxa"/>
              <w:left w:w="100" w:type="dxa"/>
              <w:right w:w="100" w:type="dxa"/>
            </w:tcMar>
            <w:shd w:fill="FFFFFF"/>
          </w:tcPr>
          <w:p>
            <w:r>
              <w:t>NOT NULL, UNIQUE</w:t>
            </w:r>
          </w:p>
        </w:tc>
        <w:tc>
          <w:tcPr>
            <w:tcW w:type="dxa" w:w="1872"/>
            <w:tcMar>
              <w:top w:w="60" w:type="dxa"/>
              <w:bottom w:w="60" w:type="dxa"/>
              <w:left w:w="100" w:type="dxa"/>
              <w:right w:w="100" w:type="dxa"/>
            </w:tcMar>
            <w:shd w:fill="FFFFFF"/>
          </w:tcPr>
          <w:p>
            <w:r>
              <w:t>Unique alphanumeric voucher ref</w:t>
            </w:r>
          </w:p>
        </w:tc>
      </w:tr>
      <w:tr>
        <w:tc>
          <w:tcPr>
            <w:tcW w:type="dxa" w:w="1872"/>
            <w:tcMar>
              <w:top w:w="60" w:type="dxa"/>
              <w:bottom w:w="60" w:type="dxa"/>
              <w:left w:w="100" w:type="dxa"/>
              <w:right w:w="100" w:type="dxa"/>
            </w:tcMar>
            <w:shd w:fill="FAF8F5"/>
          </w:tcPr>
          <w:p>
            <w:r>
              <w:rPr>
                <w:b/>
              </w:rPr>
              <w:t>user_id</w:t>
            </w:r>
          </w:p>
        </w:tc>
        <w:tc>
          <w:tcPr>
            <w:tcW w:type="dxa" w:w="1872"/>
            <w:tcMar>
              <w:top w:w="60" w:type="dxa"/>
              <w:bottom w:w="60" w:type="dxa"/>
              <w:left w:w="100" w:type="dxa"/>
              <w:right w:w="100" w:type="dxa"/>
            </w:tcMar>
            <w:shd w:fill="FAF8F5"/>
          </w:tcPr>
          <w:p>
            <w:r>
              <w:t>INT</w:t>
            </w:r>
          </w:p>
        </w:tc>
        <w:tc>
          <w:tcPr>
            <w:tcW w:type="dxa" w:w="1872"/>
            <w:tcMar>
              <w:top w:w="60" w:type="dxa"/>
              <w:bottom w:w="60" w:type="dxa"/>
              <w:left w:w="100" w:type="dxa"/>
              <w:right w:w="100" w:type="dxa"/>
            </w:tcMar>
            <w:shd w:fill="FAF8F5"/>
          </w:tcPr>
          <w:p>
            <w:r>
              <w:t>11</w:t>
            </w:r>
          </w:p>
        </w:tc>
        <w:tc>
          <w:tcPr>
            <w:tcW w:type="dxa" w:w="1872"/>
            <w:tcMar>
              <w:top w:w="60" w:type="dxa"/>
              <w:bottom w:w="60" w:type="dxa"/>
              <w:left w:w="100" w:type="dxa"/>
              <w:right w:w="100" w:type="dxa"/>
            </w:tcMar>
            <w:shd w:fill="FAF8F5"/>
          </w:tcPr>
          <w:p>
            <w:r>
              <w:t>Foreign Key (users)</w:t>
            </w:r>
          </w:p>
        </w:tc>
        <w:tc>
          <w:tcPr>
            <w:tcW w:type="dxa" w:w="1872"/>
            <w:tcMar>
              <w:top w:w="60" w:type="dxa"/>
              <w:bottom w:w="60" w:type="dxa"/>
              <w:left w:w="100" w:type="dxa"/>
              <w:right w:w="100" w:type="dxa"/>
            </w:tcMar>
            <w:shd w:fill="FAF8F5"/>
          </w:tcPr>
          <w:p>
            <w:r>
              <w:t>Guest patron user ID</w:t>
            </w:r>
          </w:p>
        </w:tc>
      </w:tr>
      <w:tr>
        <w:tc>
          <w:tcPr>
            <w:tcW w:type="dxa" w:w="1872"/>
            <w:tcMar>
              <w:top w:w="60" w:type="dxa"/>
              <w:bottom w:w="60" w:type="dxa"/>
              <w:left w:w="100" w:type="dxa"/>
              <w:right w:w="100" w:type="dxa"/>
            </w:tcMar>
            <w:shd w:fill="FFFFFF"/>
          </w:tcPr>
          <w:p>
            <w:r>
              <w:rPr>
                <w:b/>
              </w:rPr>
              <w:t>event_id</w:t>
            </w:r>
          </w:p>
        </w:tc>
        <w:tc>
          <w:tcPr>
            <w:tcW w:type="dxa" w:w="1872"/>
            <w:tcMar>
              <w:top w:w="60" w:type="dxa"/>
              <w:bottom w:w="60" w:type="dxa"/>
              <w:left w:w="100" w:type="dxa"/>
              <w:right w:w="100" w:type="dxa"/>
            </w:tcMar>
            <w:shd w:fill="FFFFFF"/>
          </w:tcPr>
          <w:p>
            <w:r>
              <w:t>INT</w:t>
            </w:r>
          </w:p>
        </w:tc>
        <w:tc>
          <w:tcPr>
            <w:tcW w:type="dxa" w:w="1872"/>
            <w:tcMar>
              <w:top w:w="60" w:type="dxa"/>
              <w:bottom w:w="60" w:type="dxa"/>
              <w:left w:w="100" w:type="dxa"/>
              <w:right w:w="100" w:type="dxa"/>
            </w:tcMar>
            <w:shd w:fill="FFFFFF"/>
          </w:tcPr>
          <w:p>
            <w:r>
              <w:t>11</w:t>
            </w:r>
          </w:p>
        </w:tc>
        <w:tc>
          <w:tcPr>
            <w:tcW w:type="dxa" w:w="1872"/>
            <w:tcMar>
              <w:top w:w="60" w:type="dxa"/>
              <w:bottom w:w="60" w:type="dxa"/>
              <w:left w:w="100" w:type="dxa"/>
              <w:right w:w="100" w:type="dxa"/>
            </w:tcMar>
            <w:shd w:fill="FFFFFF"/>
          </w:tcPr>
          <w:p>
            <w:r>
              <w:t>Foreign Key (events)</w:t>
            </w:r>
          </w:p>
        </w:tc>
        <w:tc>
          <w:tcPr>
            <w:tcW w:type="dxa" w:w="1872"/>
            <w:tcMar>
              <w:top w:w="60" w:type="dxa"/>
              <w:bottom w:w="60" w:type="dxa"/>
              <w:left w:w="100" w:type="dxa"/>
              <w:right w:w="100" w:type="dxa"/>
            </w:tcMar>
            <w:shd w:fill="FFFFFF"/>
          </w:tcPr>
          <w:p>
            <w:r>
              <w:t>Reserved celebration ID</w:t>
            </w:r>
          </w:p>
        </w:tc>
      </w:tr>
      <w:tr>
        <w:tc>
          <w:tcPr>
            <w:tcW w:type="dxa" w:w="1872"/>
            <w:tcMar>
              <w:top w:w="60" w:type="dxa"/>
              <w:bottom w:w="60" w:type="dxa"/>
              <w:left w:w="100" w:type="dxa"/>
              <w:right w:w="100" w:type="dxa"/>
            </w:tcMar>
            <w:shd w:fill="FAF8F5"/>
          </w:tcPr>
          <w:p>
            <w:r>
              <w:rPr>
                <w:b/>
              </w:rPr>
              <w:t>ticket_quantity</w:t>
            </w:r>
          </w:p>
        </w:tc>
        <w:tc>
          <w:tcPr>
            <w:tcW w:type="dxa" w:w="1872"/>
            <w:tcMar>
              <w:top w:w="60" w:type="dxa"/>
              <w:bottom w:w="60" w:type="dxa"/>
              <w:left w:w="100" w:type="dxa"/>
              <w:right w:w="100" w:type="dxa"/>
            </w:tcMar>
            <w:shd w:fill="FAF8F5"/>
          </w:tcPr>
          <w:p>
            <w:r>
              <w:t>INT</w:t>
            </w:r>
          </w:p>
        </w:tc>
        <w:tc>
          <w:tcPr>
            <w:tcW w:type="dxa" w:w="1872"/>
            <w:tcMar>
              <w:top w:w="60" w:type="dxa"/>
              <w:bottom w:w="60" w:type="dxa"/>
              <w:left w:w="100" w:type="dxa"/>
              <w:right w:w="100" w:type="dxa"/>
            </w:tcMar>
            <w:shd w:fill="FAF8F5"/>
          </w:tcPr>
          <w:p>
            <w:r>
              <w:t>11</w:t>
            </w:r>
          </w:p>
        </w:tc>
        <w:tc>
          <w:tcPr>
            <w:tcW w:type="dxa" w:w="1872"/>
            <w:tcMar>
              <w:top w:w="60" w:type="dxa"/>
              <w:bottom w:w="60" w:type="dxa"/>
              <w:left w:w="100" w:type="dxa"/>
              <w:right w:w="100" w:type="dxa"/>
            </w:tcMar>
            <w:shd w:fill="FAF8F5"/>
          </w:tcPr>
          <w:p>
            <w:r>
              <w:t>NOT NULL</w:t>
            </w:r>
          </w:p>
        </w:tc>
        <w:tc>
          <w:tcPr>
            <w:tcW w:type="dxa" w:w="1872"/>
            <w:tcMar>
              <w:top w:w="60" w:type="dxa"/>
              <w:bottom w:w="60" w:type="dxa"/>
              <w:left w:w="100" w:type="dxa"/>
              <w:right w:w="100" w:type="dxa"/>
            </w:tcMar>
            <w:shd w:fill="FAF8F5"/>
          </w:tcPr>
          <w:p>
            <w:r>
              <w:t>Number of passes booked</w:t>
            </w:r>
          </w:p>
        </w:tc>
      </w:tr>
      <w:tr>
        <w:tc>
          <w:tcPr>
            <w:tcW w:type="dxa" w:w="1872"/>
            <w:tcMar>
              <w:top w:w="60" w:type="dxa"/>
              <w:bottom w:w="60" w:type="dxa"/>
              <w:left w:w="100" w:type="dxa"/>
              <w:right w:w="100" w:type="dxa"/>
            </w:tcMar>
            <w:shd w:fill="FFFFFF"/>
          </w:tcPr>
          <w:p>
            <w:r>
              <w:rPr>
                <w:b/>
              </w:rPr>
              <w:t>total_amount</w:t>
            </w:r>
          </w:p>
        </w:tc>
        <w:tc>
          <w:tcPr>
            <w:tcW w:type="dxa" w:w="1872"/>
            <w:tcMar>
              <w:top w:w="60" w:type="dxa"/>
              <w:bottom w:w="60" w:type="dxa"/>
              <w:left w:w="100" w:type="dxa"/>
              <w:right w:w="100" w:type="dxa"/>
            </w:tcMar>
            <w:shd w:fill="FFFFFF"/>
          </w:tcPr>
          <w:p>
            <w:r>
              <w:t>DECIMAL</w:t>
            </w:r>
          </w:p>
        </w:tc>
        <w:tc>
          <w:tcPr>
            <w:tcW w:type="dxa" w:w="1872"/>
            <w:tcMar>
              <w:top w:w="60" w:type="dxa"/>
              <w:bottom w:w="60" w:type="dxa"/>
              <w:left w:w="100" w:type="dxa"/>
              <w:right w:w="100" w:type="dxa"/>
            </w:tcMar>
            <w:shd w:fill="FFFFFF"/>
          </w:tcPr>
          <w:p>
            <w:r>
              <w:t>10,2</w:t>
            </w:r>
          </w:p>
        </w:tc>
        <w:tc>
          <w:tcPr>
            <w:tcW w:type="dxa" w:w="1872"/>
            <w:tcMar>
              <w:top w:w="60" w:type="dxa"/>
              <w:bottom w:w="60" w:type="dxa"/>
              <w:left w:w="100" w:type="dxa"/>
              <w:right w:w="100" w:type="dxa"/>
            </w:tcMar>
            <w:shd w:fill="FFFFFF"/>
          </w:tcPr>
          <w:p>
            <w:r>
              <w:t>NOT NULL</w:t>
            </w:r>
          </w:p>
        </w:tc>
        <w:tc>
          <w:tcPr>
            <w:tcW w:type="dxa" w:w="1872"/>
            <w:tcMar>
              <w:top w:w="60" w:type="dxa"/>
              <w:bottom w:w="60" w:type="dxa"/>
              <w:left w:w="100" w:type="dxa"/>
              <w:right w:w="100" w:type="dxa"/>
            </w:tcMar>
            <w:shd w:fill="FFFFFF"/>
          </w:tcPr>
          <w:p>
            <w:r>
              <w:t>Total INR pass contribution</w:t>
            </w:r>
          </w:p>
        </w:tc>
      </w:tr>
      <w:tr>
        <w:tc>
          <w:tcPr>
            <w:tcW w:type="dxa" w:w="1872"/>
            <w:tcMar>
              <w:top w:w="60" w:type="dxa"/>
              <w:bottom w:w="60" w:type="dxa"/>
              <w:left w:w="100" w:type="dxa"/>
              <w:right w:w="100" w:type="dxa"/>
            </w:tcMar>
            <w:shd w:fill="FAF8F5"/>
          </w:tcPr>
          <w:p>
            <w:r>
              <w:rPr>
                <w:b/>
              </w:rPr>
              <w:t>booking_status</w:t>
            </w:r>
          </w:p>
        </w:tc>
        <w:tc>
          <w:tcPr>
            <w:tcW w:type="dxa" w:w="1872"/>
            <w:tcMar>
              <w:top w:w="60" w:type="dxa"/>
              <w:bottom w:w="60" w:type="dxa"/>
              <w:left w:w="100" w:type="dxa"/>
              <w:right w:w="100" w:type="dxa"/>
            </w:tcMar>
            <w:shd w:fill="FAF8F5"/>
          </w:tcPr>
          <w:p>
            <w:r>
              <w:t>ENUM</w:t>
            </w:r>
          </w:p>
        </w:tc>
        <w:tc>
          <w:tcPr>
            <w:tcW w:type="dxa" w:w="1872"/>
            <w:tcMar>
              <w:top w:w="60" w:type="dxa"/>
              <w:bottom w:w="60" w:type="dxa"/>
              <w:left w:w="100" w:type="dxa"/>
              <w:right w:w="100" w:type="dxa"/>
            </w:tcMar>
            <w:shd w:fill="FAF8F5"/>
          </w:tcPr>
          <w:p>
            <w:r>
              <w:t>'Confirmed','Pending','Cancelled'</w:t>
            </w:r>
          </w:p>
        </w:tc>
        <w:tc>
          <w:tcPr>
            <w:tcW w:type="dxa" w:w="1872"/>
            <w:tcMar>
              <w:top w:w="60" w:type="dxa"/>
              <w:bottom w:w="60" w:type="dxa"/>
              <w:left w:w="100" w:type="dxa"/>
              <w:right w:w="100" w:type="dxa"/>
            </w:tcMar>
            <w:shd w:fill="FAF8F5"/>
          </w:tcPr>
          <w:p>
            <w:r>
              <w:t>DEFAULT 'Confirmed'</w:t>
            </w:r>
          </w:p>
        </w:tc>
        <w:tc>
          <w:tcPr>
            <w:tcW w:type="dxa" w:w="1872"/>
            <w:tcMar>
              <w:top w:w="60" w:type="dxa"/>
              <w:bottom w:w="60" w:type="dxa"/>
              <w:left w:w="100" w:type="dxa"/>
              <w:right w:w="100" w:type="dxa"/>
            </w:tcMar>
            <w:shd w:fill="FAF8F5"/>
          </w:tcPr>
          <w:p>
            <w:r>
              <w:t>Lifecycle booking status</w:t>
            </w:r>
          </w:p>
        </w:tc>
      </w:tr>
      <w:tr>
        <w:tc>
          <w:tcPr>
            <w:tcW w:type="dxa" w:w="1872"/>
            <w:tcMar>
              <w:top w:w="60" w:type="dxa"/>
              <w:bottom w:w="60" w:type="dxa"/>
              <w:left w:w="100" w:type="dxa"/>
              <w:right w:w="100" w:type="dxa"/>
            </w:tcMar>
            <w:shd w:fill="FFFFFF"/>
          </w:tcPr>
          <w:p>
            <w:r>
              <w:rPr>
                <w:b/>
              </w:rPr>
              <w:t>payment_status</w:t>
            </w:r>
          </w:p>
        </w:tc>
        <w:tc>
          <w:tcPr>
            <w:tcW w:type="dxa" w:w="1872"/>
            <w:tcMar>
              <w:top w:w="60" w:type="dxa"/>
              <w:bottom w:w="60" w:type="dxa"/>
              <w:left w:w="100" w:type="dxa"/>
              <w:right w:w="100" w:type="dxa"/>
            </w:tcMar>
            <w:shd w:fill="FFFFFF"/>
          </w:tcPr>
          <w:p>
            <w:r>
              <w:t>ENUM</w:t>
            </w:r>
          </w:p>
        </w:tc>
        <w:tc>
          <w:tcPr>
            <w:tcW w:type="dxa" w:w="1872"/>
            <w:tcMar>
              <w:top w:w="60" w:type="dxa"/>
              <w:bottom w:w="60" w:type="dxa"/>
              <w:left w:w="100" w:type="dxa"/>
              <w:right w:w="100" w:type="dxa"/>
            </w:tcMar>
            <w:shd w:fill="FFFFFF"/>
          </w:tcPr>
          <w:p>
            <w:r>
              <w:t>'Paid','Pending','Refunded'</w:t>
            </w:r>
          </w:p>
        </w:tc>
        <w:tc>
          <w:tcPr>
            <w:tcW w:type="dxa" w:w="1872"/>
            <w:tcMar>
              <w:top w:w="60" w:type="dxa"/>
              <w:bottom w:w="60" w:type="dxa"/>
              <w:left w:w="100" w:type="dxa"/>
              <w:right w:w="100" w:type="dxa"/>
            </w:tcMar>
            <w:shd w:fill="FFFFFF"/>
          </w:tcPr>
          <w:p>
            <w:r>
              <w:t>DEFAULT 'Paid'</w:t>
            </w:r>
          </w:p>
        </w:tc>
        <w:tc>
          <w:tcPr>
            <w:tcW w:type="dxa" w:w="1872"/>
            <w:tcMar>
              <w:top w:w="60" w:type="dxa"/>
              <w:bottom w:w="60" w:type="dxa"/>
              <w:left w:w="100" w:type="dxa"/>
              <w:right w:w="100" w:type="dxa"/>
            </w:tcMar>
            <w:shd w:fill="FFFFFF"/>
          </w:tcPr>
          <w:p>
            <w:r>
              <w:t>Financial settlement state</w:t>
            </w:r>
          </w:p>
        </w:tc>
      </w:tr>
      <w:tr>
        <w:tc>
          <w:tcPr>
            <w:tcW w:type="dxa" w:w="1872"/>
            <w:tcMar>
              <w:top w:w="60" w:type="dxa"/>
              <w:bottom w:w="60" w:type="dxa"/>
              <w:left w:w="100" w:type="dxa"/>
              <w:right w:w="100" w:type="dxa"/>
            </w:tcMar>
            <w:shd w:fill="FAF8F5"/>
          </w:tcPr>
          <w:p>
            <w:r>
              <w:rPr>
                <w:b/>
              </w:rPr>
              <w:t>payment_method</w:t>
            </w:r>
          </w:p>
        </w:tc>
        <w:tc>
          <w:tcPr>
            <w:tcW w:type="dxa" w:w="1872"/>
            <w:tcMar>
              <w:top w:w="60" w:type="dxa"/>
              <w:bottom w:w="60" w:type="dxa"/>
              <w:left w:w="100" w:type="dxa"/>
              <w:right w:w="100" w:type="dxa"/>
            </w:tcMar>
            <w:shd w:fill="FAF8F5"/>
          </w:tcPr>
          <w:p>
            <w:r>
              <w:t>VARCHAR</w:t>
            </w:r>
          </w:p>
        </w:tc>
        <w:tc>
          <w:tcPr>
            <w:tcW w:type="dxa" w:w="1872"/>
            <w:tcMar>
              <w:top w:w="60" w:type="dxa"/>
              <w:bottom w:w="60" w:type="dxa"/>
              <w:left w:w="100" w:type="dxa"/>
              <w:right w:w="100" w:type="dxa"/>
            </w:tcMar>
            <w:shd w:fill="FAF8F5"/>
          </w:tcPr>
          <w:p>
            <w:r>
              <w:t>50</w:t>
            </w:r>
          </w:p>
        </w:tc>
        <w:tc>
          <w:tcPr>
            <w:tcW w:type="dxa" w:w="1872"/>
            <w:tcMar>
              <w:top w:w="60" w:type="dxa"/>
              <w:bottom w:w="60" w:type="dxa"/>
              <w:left w:w="100" w:type="dxa"/>
              <w:right w:w="100" w:type="dxa"/>
            </w:tcMar>
            <w:shd w:fill="FAF8F5"/>
          </w:tcPr>
          <w:p>
            <w:r>
              <w:t>DEFAULT 'Online'</w:t>
            </w:r>
          </w:p>
        </w:tc>
        <w:tc>
          <w:tcPr>
            <w:tcW w:type="dxa" w:w="1872"/>
            <w:tcMar>
              <w:top w:w="60" w:type="dxa"/>
              <w:bottom w:w="60" w:type="dxa"/>
              <w:left w:w="100" w:type="dxa"/>
              <w:right w:w="100" w:type="dxa"/>
            </w:tcMar>
            <w:shd w:fill="FAF8F5"/>
          </w:tcPr>
          <w:p>
            <w:r>
              <w:t>Payment gateway or method</w:t>
            </w:r>
          </w:p>
        </w:tc>
      </w:tr>
      <w:tr>
        <w:tc>
          <w:tcPr>
            <w:tcW w:type="dxa" w:w="1872"/>
            <w:tcMar>
              <w:top w:w="60" w:type="dxa"/>
              <w:bottom w:w="60" w:type="dxa"/>
              <w:left w:w="100" w:type="dxa"/>
              <w:right w:w="100" w:type="dxa"/>
            </w:tcMar>
            <w:shd w:fill="FFFFFF"/>
          </w:tcPr>
          <w:p>
            <w:r>
              <w:rPr>
                <w:b/>
              </w:rPr>
              <w:t>booked_at</w:t>
            </w:r>
          </w:p>
        </w:tc>
        <w:tc>
          <w:tcPr>
            <w:tcW w:type="dxa" w:w="1872"/>
            <w:tcMar>
              <w:top w:w="60" w:type="dxa"/>
              <w:bottom w:w="60" w:type="dxa"/>
              <w:left w:w="100" w:type="dxa"/>
              <w:right w:w="100" w:type="dxa"/>
            </w:tcMar>
            <w:shd w:fill="FFFFFF"/>
          </w:tcPr>
          <w:p>
            <w:r>
              <w:t>TIMESTAMP</w:t>
            </w:r>
          </w:p>
        </w:tc>
        <w:tc>
          <w:tcPr>
            <w:tcW w:type="dxa" w:w="1872"/>
            <w:tcMar>
              <w:top w:w="60" w:type="dxa"/>
              <w:bottom w:w="60" w:type="dxa"/>
              <w:left w:w="100" w:type="dxa"/>
              <w:right w:w="100" w:type="dxa"/>
            </w:tcMar>
            <w:shd w:fill="FFFFFF"/>
          </w:tcPr>
          <w:p>
            <w:r>
              <w:t>--</w:t>
            </w:r>
          </w:p>
        </w:tc>
        <w:tc>
          <w:tcPr>
            <w:tcW w:type="dxa" w:w="1872"/>
            <w:tcMar>
              <w:top w:w="60" w:type="dxa"/>
              <w:bottom w:w="60" w:type="dxa"/>
              <w:left w:w="100" w:type="dxa"/>
              <w:right w:w="100" w:type="dxa"/>
            </w:tcMar>
            <w:shd w:fill="FFFFFF"/>
          </w:tcPr>
          <w:p>
            <w:r>
              <w:t>CURRENT_TIMESTAMP</w:t>
            </w:r>
          </w:p>
        </w:tc>
        <w:tc>
          <w:tcPr>
            <w:tcW w:type="dxa" w:w="1872"/>
            <w:tcMar>
              <w:top w:w="60" w:type="dxa"/>
              <w:bottom w:w="60" w:type="dxa"/>
              <w:left w:w="100" w:type="dxa"/>
              <w:right w:w="100" w:type="dxa"/>
            </w:tcMar>
            <w:shd w:fill="FFFFFF"/>
          </w:tcPr>
          <w:p>
            <w:r>
              <w:t>Reservation booking timestamp</w:t>
            </w:r>
          </w:p>
        </w:tc>
      </w:tr>
    </w:tbl>
    <w:p/>
    <w:p>
      <w:pPr>
        <w:pStyle w:val="Heading2"/>
        <w:spacing w:before="280" w:after="120"/>
      </w:pPr>
      <w:r>
        <w:rPr>
          <w:rFonts w:ascii="Georgia" w:hAnsi="Georgia"/>
          <w:b/>
          <w:color w:val="C5A059"/>
          <w:sz w:val="28"/>
        </w:rPr>
        <w:t>Table Name: inquiries (Client Consultations)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7A1C2E"/>
            <w:tcMar>
              <w:top w:w="70" w:type="dxa"/>
              <w:bottom w:w="70" w:type="dxa"/>
              <w:left w:w="100" w:type="dxa"/>
              <w:right w:w="100" w:type="dxa"/>
            </w:tcMar>
          </w:tcPr>
          <w:p>
            <w:r>
              <w:rPr>
                <w:b/>
                <w:color w:val="FFFFFF"/>
              </w:rPr>
              <w:t>Field</w:t>
            </w:r>
          </w:p>
        </w:tc>
        <w:tc>
          <w:tcPr>
            <w:tcW w:type="dxa" w:w="1296"/>
            <w:shd w:fill="7A1C2E"/>
            <w:tcMar>
              <w:top w:w="70" w:type="dxa"/>
              <w:bottom w:w="70" w:type="dxa"/>
              <w:left w:w="100" w:type="dxa"/>
              <w:right w:w="100" w:type="dxa"/>
            </w:tcMar>
          </w:tcPr>
          <w:p>
            <w:r>
              <w:rPr>
                <w:b/>
                <w:color w:val="FFFFFF"/>
              </w:rPr>
              <w:t>Type</w:t>
            </w:r>
          </w:p>
        </w:tc>
        <w:tc>
          <w:tcPr>
            <w:tcW w:type="dxa" w:w="1152"/>
            <w:shd w:fill="7A1C2E"/>
            <w:tcMar>
              <w:top w:w="70" w:type="dxa"/>
              <w:bottom w:w="70" w:type="dxa"/>
              <w:left w:w="100" w:type="dxa"/>
              <w:right w:w="100" w:type="dxa"/>
            </w:tcMar>
          </w:tcPr>
          <w:p>
            <w:r>
              <w:rPr>
                <w:b/>
                <w:color w:val="FFFFFF"/>
              </w:rPr>
              <w:t>Size</w:t>
            </w:r>
          </w:p>
        </w:tc>
        <w:tc>
          <w:tcPr>
            <w:tcW w:type="dxa" w:w="2592"/>
            <w:shd w:fill="7A1C2E"/>
            <w:tcMar>
              <w:top w:w="70" w:type="dxa"/>
              <w:bottom w:w="70" w:type="dxa"/>
              <w:left w:w="100" w:type="dxa"/>
              <w:right w:w="100" w:type="dxa"/>
            </w:tcMar>
          </w:tcPr>
          <w:p>
            <w:r>
              <w:rPr>
                <w:b/>
                <w:color w:val="FFFFFF"/>
              </w:rPr>
              <w:t>Constraints</w:t>
            </w:r>
          </w:p>
        </w:tc>
        <w:tc>
          <w:tcPr>
            <w:tcW w:type="dxa" w:w="2448"/>
            <w:shd w:fill="7A1C2E"/>
            <w:tcMar>
              <w:top w:w="70" w:type="dxa"/>
              <w:bottom w:w="70" w:type="dxa"/>
              <w:left w:w="100" w:type="dxa"/>
              <w:right w:w="100" w:type="dxa"/>
            </w:tcMar>
          </w:tcPr>
          <w:p>
            <w:r>
              <w:rPr>
                <w:b/>
                <w:color w:val="FFFFFF"/>
              </w:rPr>
              <w:t>Description</w:t>
            </w:r>
          </w:p>
        </w:tc>
      </w:tr>
      <w:tr>
        <w:tc>
          <w:tcPr>
            <w:tcW w:type="dxa" w:w="1872"/>
            <w:tcMar>
              <w:top w:w="60" w:type="dxa"/>
              <w:bottom w:w="60" w:type="dxa"/>
              <w:left w:w="100" w:type="dxa"/>
              <w:right w:w="100" w:type="dxa"/>
            </w:tcMar>
            <w:shd w:fill="FAF8F5"/>
          </w:tcPr>
          <w:p>
            <w:r>
              <w:rPr>
                <w:b/>
              </w:rPr>
              <w:t>id</w:t>
            </w:r>
          </w:p>
        </w:tc>
        <w:tc>
          <w:tcPr>
            <w:tcW w:type="dxa" w:w="1872"/>
            <w:tcMar>
              <w:top w:w="60" w:type="dxa"/>
              <w:bottom w:w="60" w:type="dxa"/>
              <w:left w:w="100" w:type="dxa"/>
              <w:right w:w="100" w:type="dxa"/>
            </w:tcMar>
            <w:shd w:fill="FAF8F5"/>
          </w:tcPr>
          <w:p>
            <w:r>
              <w:t>INT</w:t>
            </w:r>
          </w:p>
        </w:tc>
        <w:tc>
          <w:tcPr>
            <w:tcW w:type="dxa" w:w="1872"/>
            <w:tcMar>
              <w:top w:w="60" w:type="dxa"/>
              <w:bottom w:w="60" w:type="dxa"/>
              <w:left w:w="100" w:type="dxa"/>
              <w:right w:w="100" w:type="dxa"/>
            </w:tcMar>
            <w:shd w:fill="FAF8F5"/>
          </w:tcPr>
          <w:p>
            <w:r>
              <w:t>11</w:t>
            </w:r>
          </w:p>
        </w:tc>
        <w:tc>
          <w:tcPr>
            <w:tcW w:type="dxa" w:w="1872"/>
            <w:tcMar>
              <w:top w:w="60" w:type="dxa"/>
              <w:bottom w:w="60" w:type="dxa"/>
              <w:left w:w="100" w:type="dxa"/>
              <w:right w:w="100" w:type="dxa"/>
            </w:tcMar>
            <w:shd w:fill="FAF8F5"/>
          </w:tcPr>
          <w:p>
            <w:r>
              <w:t>Primary Key, Auto Inc</w:t>
            </w:r>
          </w:p>
        </w:tc>
        <w:tc>
          <w:tcPr>
            <w:tcW w:type="dxa" w:w="1872"/>
            <w:tcMar>
              <w:top w:w="60" w:type="dxa"/>
              <w:bottom w:w="60" w:type="dxa"/>
              <w:left w:w="100" w:type="dxa"/>
              <w:right w:w="100" w:type="dxa"/>
            </w:tcMar>
            <w:shd w:fill="FAF8F5"/>
          </w:tcPr>
          <w:p>
            <w:r>
              <w:t>Unique consultation inquiry ID</w:t>
            </w:r>
          </w:p>
        </w:tc>
      </w:tr>
      <w:tr>
        <w:tc>
          <w:tcPr>
            <w:tcW w:type="dxa" w:w="1872"/>
            <w:tcMar>
              <w:top w:w="60" w:type="dxa"/>
              <w:bottom w:w="60" w:type="dxa"/>
              <w:left w:w="100" w:type="dxa"/>
              <w:right w:w="100" w:type="dxa"/>
            </w:tcMar>
            <w:shd w:fill="FFFFFF"/>
          </w:tcPr>
          <w:p>
            <w:r>
              <w:rPr>
                <w:b/>
              </w:rPr>
              <w:t>inquiry_ref</w:t>
            </w:r>
          </w:p>
        </w:tc>
        <w:tc>
          <w:tcPr>
            <w:tcW w:type="dxa" w:w="1872"/>
            <w:tcMar>
              <w:top w:w="60" w:type="dxa"/>
              <w:bottom w:w="60" w:type="dxa"/>
              <w:left w:w="100" w:type="dxa"/>
              <w:right w:w="100" w:type="dxa"/>
            </w:tcMar>
            <w:shd w:fill="FFFFFF"/>
          </w:tcPr>
          <w:p>
            <w:r>
              <w:t>VARCHAR</w:t>
            </w:r>
          </w:p>
        </w:tc>
        <w:tc>
          <w:tcPr>
            <w:tcW w:type="dxa" w:w="1872"/>
            <w:tcMar>
              <w:top w:w="60" w:type="dxa"/>
              <w:bottom w:w="60" w:type="dxa"/>
              <w:left w:w="100" w:type="dxa"/>
              <w:right w:w="100" w:type="dxa"/>
            </w:tcMar>
            <w:shd w:fill="FFFFFF"/>
          </w:tcPr>
          <w:p>
            <w:r>
              <w:t>30</w:t>
            </w:r>
          </w:p>
        </w:tc>
        <w:tc>
          <w:tcPr>
            <w:tcW w:type="dxa" w:w="1872"/>
            <w:tcMar>
              <w:top w:w="60" w:type="dxa"/>
              <w:bottom w:w="60" w:type="dxa"/>
              <w:left w:w="100" w:type="dxa"/>
              <w:right w:w="100" w:type="dxa"/>
            </w:tcMar>
            <w:shd w:fill="FFFFFF"/>
          </w:tcPr>
          <w:p>
            <w:r>
              <w:t>NOT NULL, UNIQUE</w:t>
            </w:r>
          </w:p>
        </w:tc>
        <w:tc>
          <w:tcPr>
            <w:tcW w:type="dxa" w:w="1872"/>
            <w:tcMar>
              <w:top w:w="60" w:type="dxa"/>
              <w:bottom w:w="60" w:type="dxa"/>
              <w:left w:w="100" w:type="dxa"/>
              <w:right w:w="100" w:type="dxa"/>
            </w:tcMar>
            <w:shd w:fill="FFFFFF"/>
          </w:tcPr>
          <w:p>
            <w:r>
              <w:t>Official tracking reference code</w:t>
            </w:r>
          </w:p>
        </w:tc>
      </w:tr>
      <w:tr>
        <w:tc>
          <w:tcPr>
            <w:tcW w:type="dxa" w:w="1872"/>
            <w:tcMar>
              <w:top w:w="60" w:type="dxa"/>
              <w:bottom w:w="60" w:type="dxa"/>
              <w:left w:w="100" w:type="dxa"/>
              <w:right w:w="100" w:type="dxa"/>
            </w:tcMar>
            <w:shd w:fill="FAF8F5"/>
          </w:tcPr>
          <w:p>
            <w:r>
              <w:rPr>
                <w:b/>
              </w:rPr>
              <w:t>fullname</w:t>
            </w:r>
          </w:p>
        </w:tc>
        <w:tc>
          <w:tcPr>
            <w:tcW w:type="dxa" w:w="1872"/>
            <w:tcMar>
              <w:top w:w="60" w:type="dxa"/>
              <w:bottom w:w="60" w:type="dxa"/>
              <w:left w:w="100" w:type="dxa"/>
              <w:right w:w="100" w:type="dxa"/>
            </w:tcMar>
            <w:shd w:fill="FAF8F5"/>
          </w:tcPr>
          <w:p>
            <w:r>
              <w:t>VARCHAR</w:t>
            </w:r>
          </w:p>
        </w:tc>
        <w:tc>
          <w:tcPr>
            <w:tcW w:type="dxa" w:w="1872"/>
            <w:tcMar>
              <w:top w:w="60" w:type="dxa"/>
              <w:bottom w:w="60" w:type="dxa"/>
              <w:left w:w="100" w:type="dxa"/>
              <w:right w:w="100" w:type="dxa"/>
            </w:tcMar>
            <w:shd w:fill="FAF8F5"/>
          </w:tcPr>
          <w:p>
            <w:r>
              <w:t>100</w:t>
            </w:r>
          </w:p>
        </w:tc>
        <w:tc>
          <w:tcPr>
            <w:tcW w:type="dxa" w:w="1872"/>
            <w:tcMar>
              <w:top w:w="60" w:type="dxa"/>
              <w:bottom w:w="60" w:type="dxa"/>
              <w:left w:w="100" w:type="dxa"/>
              <w:right w:w="100" w:type="dxa"/>
            </w:tcMar>
            <w:shd w:fill="FAF8F5"/>
          </w:tcPr>
          <w:p>
            <w:r>
              <w:t>NOT NULL</w:t>
            </w:r>
          </w:p>
        </w:tc>
        <w:tc>
          <w:tcPr>
            <w:tcW w:type="dxa" w:w="1872"/>
            <w:tcMar>
              <w:top w:w="60" w:type="dxa"/>
              <w:bottom w:w="60" w:type="dxa"/>
              <w:left w:w="100" w:type="dxa"/>
              <w:right w:w="100" w:type="dxa"/>
            </w:tcMar>
            <w:shd w:fill="FAF8F5"/>
          </w:tcPr>
          <w:p>
            <w:r>
              <w:t>Patron full contact name</w:t>
            </w:r>
          </w:p>
        </w:tc>
      </w:tr>
      <w:tr>
        <w:tc>
          <w:tcPr>
            <w:tcW w:type="dxa" w:w="1872"/>
            <w:tcMar>
              <w:top w:w="60" w:type="dxa"/>
              <w:bottom w:w="60" w:type="dxa"/>
              <w:left w:w="100" w:type="dxa"/>
              <w:right w:w="100" w:type="dxa"/>
            </w:tcMar>
            <w:shd w:fill="FFFFFF"/>
          </w:tcPr>
          <w:p>
            <w:r>
              <w:rPr>
                <w:b/>
              </w:rPr>
              <w:t>email</w:t>
            </w:r>
          </w:p>
        </w:tc>
        <w:tc>
          <w:tcPr>
            <w:tcW w:type="dxa" w:w="1872"/>
            <w:tcMar>
              <w:top w:w="60" w:type="dxa"/>
              <w:bottom w:w="60" w:type="dxa"/>
              <w:left w:w="100" w:type="dxa"/>
              <w:right w:w="100" w:type="dxa"/>
            </w:tcMar>
            <w:shd w:fill="FFFFFF"/>
          </w:tcPr>
          <w:p>
            <w:r>
              <w:t>VARCHAR</w:t>
            </w:r>
          </w:p>
        </w:tc>
        <w:tc>
          <w:tcPr>
            <w:tcW w:type="dxa" w:w="1872"/>
            <w:tcMar>
              <w:top w:w="60" w:type="dxa"/>
              <w:bottom w:w="60" w:type="dxa"/>
              <w:left w:w="100" w:type="dxa"/>
              <w:right w:w="100" w:type="dxa"/>
            </w:tcMar>
            <w:shd w:fill="FFFFFF"/>
          </w:tcPr>
          <w:p>
            <w:r>
              <w:t>100</w:t>
            </w:r>
          </w:p>
        </w:tc>
        <w:tc>
          <w:tcPr>
            <w:tcW w:type="dxa" w:w="1872"/>
            <w:tcMar>
              <w:top w:w="60" w:type="dxa"/>
              <w:bottom w:w="60" w:type="dxa"/>
              <w:left w:w="100" w:type="dxa"/>
              <w:right w:w="100" w:type="dxa"/>
            </w:tcMar>
            <w:shd w:fill="FFFFFF"/>
          </w:tcPr>
          <w:p>
            <w:r>
              <w:t>NOT NULL</w:t>
            </w:r>
          </w:p>
        </w:tc>
        <w:tc>
          <w:tcPr>
            <w:tcW w:type="dxa" w:w="1872"/>
            <w:tcMar>
              <w:top w:w="60" w:type="dxa"/>
              <w:bottom w:w="60" w:type="dxa"/>
              <w:left w:w="100" w:type="dxa"/>
              <w:right w:w="100" w:type="dxa"/>
            </w:tcMar>
            <w:shd w:fill="FFFFFF"/>
          </w:tcPr>
          <w:p>
            <w:r>
              <w:t>Patron email address</w:t>
            </w:r>
          </w:p>
        </w:tc>
      </w:tr>
      <w:tr>
        <w:tc>
          <w:tcPr>
            <w:tcW w:type="dxa" w:w="1872"/>
            <w:tcMar>
              <w:top w:w="60" w:type="dxa"/>
              <w:bottom w:w="60" w:type="dxa"/>
              <w:left w:w="100" w:type="dxa"/>
              <w:right w:w="100" w:type="dxa"/>
            </w:tcMar>
            <w:shd w:fill="FAF8F5"/>
          </w:tcPr>
          <w:p>
            <w:r>
              <w:rPr>
                <w:b/>
              </w:rPr>
              <w:t>phone</w:t>
            </w:r>
          </w:p>
        </w:tc>
        <w:tc>
          <w:tcPr>
            <w:tcW w:type="dxa" w:w="1872"/>
            <w:tcMar>
              <w:top w:w="60" w:type="dxa"/>
              <w:bottom w:w="60" w:type="dxa"/>
              <w:left w:w="100" w:type="dxa"/>
              <w:right w:w="100" w:type="dxa"/>
            </w:tcMar>
            <w:shd w:fill="FAF8F5"/>
          </w:tcPr>
          <w:p>
            <w:r>
              <w:t>VARCHAR</w:t>
            </w:r>
          </w:p>
        </w:tc>
        <w:tc>
          <w:tcPr>
            <w:tcW w:type="dxa" w:w="1872"/>
            <w:tcMar>
              <w:top w:w="60" w:type="dxa"/>
              <w:bottom w:w="60" w:type="dxa"/>
              <w:left w:w="100" w:type="dxa"/>
              <w:right w:w="100" w:type="dxa"/>
            </w:tcMar>
            <w:shd w:fill="FAF8F5"/>
          </w:tcPr>
          <w:p>
            <w:r>
              <w:t>25</w:t>
            </w:r>
          </w:p>
        </w:tc>
        <w:tc>
          <w:tcPr>
            <w:tcW w:type="dxa" w:w="1872"/>
            <w:tcMar>
              <w:top w:w="60" w:type="dxa"/>
              <w:bottom w:w="60" w:type="dxa"/>
              <w:left w:w="100" w:type="dxa"/>
              <w:right w:w="100" w:type="dxa"/>
            </w:tcMar>
            <w:shd w:fill="FAF8F5"/>
          </w:tcPr>
          <w:p>
            <w:r>
              <w:t>NOT NULL</w:t>
            </w:r>
          </w:p>
        </w:tc>
        <w:tc>
          <w:tcPr>
            <w:tcW w:type="dxa" w:w="1872"/>
            <w:tcMar>
              <w:top w:w="60" w:type="dxa"/>
              <w:bottom w:w="60" w:type="dxa"/>
              <w:left w:w="100" w:type="dxa"/>
              <w:right w:w="100" w:type="dxa"/>
            </w:tcMar>
            <w:shd w:fill="FAF8F5"/>
          </w:tcPr>
          <w:p>
            <w:r>
              <w:t>Patron phone / WhatsApp number</w:t>
            </w:r>
          </w:p>
        </w:tc>
      </w:tr>
      <w:tr>
        <w:tc>
          <w:tcPr>
            <w:tcW w:type="dxa" w:w="1872"/>
            <w:tcMar>
              <w:top w:w="60" w:type="dxa"/>
              <w:bottom w:w="60" w:type="dxa"/>
              <w:left w:w="100" w:type="dxa"/>
              <w:right w:w="100" w:type="dxa"/>
            </w:tcMar>
            <w:shd w:fill="FFFFFF"/>
          </w:tcPr>
          <w:p>
            <w:r>
              <w:rPr>
                <w:b/>
              </w:rPr>
              <w:t>service</w:t>
            </w:r>
          </w:p>
        </w:tc>
        <w:tc>
          <w:tcPr>
            <w:tcW w:type="dxa" w:w="1872"/>
            <w:tcMar>
              <w:top w:w="60" w:type="dxa"/>
              <w:bottom w:w="60" w:type="dxa"/>
              <w:left w:w="100" w:type="dxa"/>
              <w:right w:w="100" w:type="dxa"/>
            </w:tcMar>
            <w:shd w:fill="FFFFFF"/>
          </w:tcPr>
          <w:p>
            <w:r>
              <w:t>VARCHAR</w:t>
            </w:r>
          </w:p>
        </w:tc>
        <w:tc>
          <w:tcPr>
            <w:tcW w:type="dxa" w:w="1872"/>
            <w:tcMar>
              <w:top w:w="60" w:type="dxa"/>
              <w:bottom w:w="60" w:type="dxa"/>
              <w:left w:w="100" w:type="dxa"/>
              <w:right w:w="100" w:type="dxa"/>
            </w:tcMar>
            <w:shd w:fill="FFFFFF"/>
          </w:tcPr>
          <w:p>
            <w:r>
              <w:t>120</w:t>
            </w:r>
          </w:p>
        </w:tc>
        <w:tc>
          <w:tcPr>
            <w:tcW w:type="dxa" w:w="1872"/>
            <w:tcMar>
              <w:top w:w="60" w:type="dxa"/>
              <w:bottom w:w="60" w:type="dxa"/>
              <w:left w:w="100" w:type="dxa"/>
              <w:right w:w="100" w:type="dxa"/>
            </w:tcMar>
            <w:shd w:fill="FFFFFF"/>
          </w:tcPr>
          <w:p>
            <w:r>
              <w:t>NOT NULL</w:t>
            </w:r>
          </w:p>
        </w:tc>
        <w:tc>
          <w:tcPr>
            <w:tcW w:type="dxa" w:w="1872"/>
            <w:tcMar>
              <w:top w:w="60" w:type="dxa"/>
              <w:bottom w:w="60" w:type="dxa"/>
              <w:left w:w="100" w:type="dxa"/>
              <w:right w:w="100" w:type="dxa"/>
            </w:tcMar>
            <w:shd w:fill="FFFFFF"/>
          </w:tcPr>
          <w:p>
            <w:r>
              <w:t>Requested event service type</w:t>
            </w:r>
          </w:p>
        </w:tc>
      </w:tr>
      <w:tr>
        <w:tc>
          <w:tcPr>
            <w:tcW w:type="dxa" w:w="1872"/>
            <w:tcMar>
              <w:top w:w="60" w:type="dxa"/>
              <w:bottom w:w="60" w:type="dxa"/>
              <w:left w:w="100" w:type="dxa"/>
              <w:right w:w="100" w:type="dxa"/>
            </w:tcMar>
            <w:shd w:fill="FAF8F5"/>
          </w:tcPr>
          <w:p>
            <w:r>
              <w:rPr>
                <w:b/>
              </w:rPr>
              <w:t>event_date</w:t>
            </w:r>
          </w:p>
        </w:tc>
        <w:tc>
          <w:tcPr>
            <w:tcW w:type="dxa" w:w="1872"/>
            <w:tcMar>
              <w:top w:w="60" w:type="dxa"/>
              <w:bottom w:w="60" w:type="dxa"/>
              <w:left w:w="100" w:type="dxa"/>
              <w:right w:w="100" w:type="dxa"/>
            </w:tcMar>
            <w:shd w:fill="FAF8F5"/>
          </w:tcPr>
          <w:p>
            <w:r>
              <w:t>VARCHAR</w:t>
            </w:r>
          </w:p>
        </w:tc>
        <w:tc>
          <w:tcPr>
            <w:tcW w:type="dxa" w:w="1872"/>
            <w:tcMar>
              <w:top w:w="60" w:type="dxa"/>
              <w:bottom w:w="60" w:type="dxa"/>
              <w:left w:w="100" w:type="dxa"/>
              <w:right w:w="100" w:type="dxa"/>
            </w:tcMar>
            <w:shd w:fill="FAF8F5"/>
          </w:tcPr>
          <w:p>
            <w:r>
              <w:t>50</w:t>
            </w:r>
          </w:p>
        </w:tc>
        <w:tc>
          <w:tcPr>
            <w:tcW w:type="dxa" w:w="1872"/>
            <w:tcMar>
              <w:top w:w="60" w:type="dxa"/>
              <w:bottom w:w="60" w:type="dxa"/>
              <w:left w:w="100" w:type="dxa"/>
              <w:right w:w="100" w:type="dxa"/>
            </w:tcMar>
            <w:shd w:fill="FAF8F5"/>
          </w:tcPr>
          <w:p>
            <w:r>
              <w:t>NULL</w:t>
            </w:r>
          </w:p>
        </w:tc>
        <w:tc>
          <w:tcPr>
            <w:tcW w:type="dxa" w:w="1872"/>
            <w:tcMar>
              <w:top w:w="60" w:type="dxa"/>
              <w:bottom w:w="60" w:type="dxa"/>
              <w:left w:w="100" w:type="dxa"/>
              <w:right w:w="100" w:type="dxa"/>
            </w:tcMar>
            <w:shd w:fill="FAF8F5"/>
          </w:tcPr>
          <w:p>
            <w:r>
              <w:t>Tentative season / date</w:t>
            </w:r>
          </w:p>
        </w:tc>
      </w:tr>
      <w:tr>
        <w:tc>
          <w:tcPr>
            <w:tcW w:type="dxa" w:w="1872"/>
            <w:tcMar>
              <w:top w:w="60" w:type="dxa"/>
              <w:bottom w:w="60" w:type="dxa"/>
              <w:left w:w="100" w:type="dxa"/>
              <w:right w:w="100" w:type="dxa"/>
            </w:tcMar>
            <w:shd w:fill="FFFFFF"/>
          </w:tcPr>
          <w:p>
            <w:r>
              <w:rPr>
                <w:b/>
              </w:rPr>
              <w:t>venue</w:t>
            </w:r>
          </w:p>
        </w:tc>
        <w:tc>
          <w:tcPr>
            <w:tcW w:type="dxa" w:w="1872"/>
            <w:tcMar>
              <w:top w:w="60" w:type="dxa"/>
              <w:bottom w:w="60" w:type="dxa"/>
              <w:left w:w="100" w:type="dxa"/>
              <w:right w:w="100" w:type="dxa"/>
            </w:tcMar>
            <w:shd w:fill="FFFFFF"/>
          </w:tcPr>
          <w:p>
            <w:r>
              <w:t>VARCHAR</w:t>
            </w:r>
          </w:p>
        </w:tc>
        <w:tc>
          <w:tcPr>
            <w:tcW w:type="dxa" w:w="1872"/>
            <w:tcMar>
              <w:top w:w="60" w:type="dxa"/>
              <w:bottom w:w="60" w:type="dxa"/>
              <w:left w:w="100" w:type="dxa"/>
              <w:right w:w="100" w:type="dxa"/>
            </w:tcMar>
            <w:shd w:fill="FFFFFF"/>
          </w:tcPr>
          <w:p>
            <w:r>
              <w:t>200</w:t>
            </w:r>
          </w:p>
        </w:tc>
        <w:tc>
          <w:tcPr>
            <w:tcW w:type="dxa" w:w="1872"/>
            <w:tcMar>
              <w:top w:w="60" w:type="dxa"/>
              <w:bottom w:w="60" w:type="dxa"/>
              <w:left w:w="100" w:type="dxa"/>
              <w:right w:w="100" w:type="dxa"/>
            </w:tcMar>
            <w:shd w:fill="FFFFFF"/>
          </w:tcPr>
          <w:p>
            <w:r>
              <w:t>NULL</w:t>
            </w:r>
          </w:p>
        </w:tc>
        <w:tc>
          <w:tcPr>
            <w:tcW w:type="dxa" w:w="1872"/>
            <w:tcMar>
              <w:top w:w="60" w:type="dxa"/>
              <w:bottom w:w="60" w:type="dxa"/>
              <w:left w:w="100" w:type="dxa"/>
              <w:right w:w="100" w:type="dxa"/>
            </w:tcMar>
            <w:shd w:fill="FFFFFF"/>
          </w:tcPr>
          <w:p>
            <w:r>
              <w:t>Preferred venue tier or palace</w:t>
            </w:r>
          </w:p>
        </w:tc>
      </w:tr>
      <w:tr>
        <w:tc>
          <w:tcPr>
            <w:tcW w:type="dxa" w:w="1872"/>
            <w:tcMar>
              <w:top w:w="60" w:type="dxa"/>
              <w:bottom w:w="60" w:type="dxa"/>
              <w:left w:w="100" w:type="dxa"/>
              <w:right w:w="100" w:type="dxa"/>
            </w:tcMar>
            <w:shd w:fill="FAF8F5"/>
          </w:tcPr>
          <w:p>
            <w:r>
              <w:rPr>
                <w:b/>
              </w:rPr>
              <w:t>guests</w:t>
            </w:r>
          </w:p>
        </w:tc>
        <w:tc>
          <w:tcPr>
            <w:tcW w:type="dxa" w:w="1872"/>
            <w:tcMar>
              <w:top w:w="60" w:type="dxa"/>
              <w:bottom w:w="60" w:type="dxa"/>
              <w:left w:w="100" w:type="dxa"/>
              <w:right w:w="100" w:type="dxa"/>
            </w:tcMar>
            <w:shd w:fill="FAF8F5"/>
          </w:tcPr>
          <w:p>
            <w:r>
              <w:t>VARCHAR</w:t>
            </w:r>
          </w:p>
        </w:tc>
        <w:tc>
          <w:tcPr>
            <w:tcW w:type="dxa" w:w="1872"/>
            <w:tcMar>
              <w:top w:w="60" w:type="dxa"/>
              <w:bottom w:w="60" w:type="dxa"/>
              <w:left w:w="100" w:type="dxa"/>
              <w:right w:w="100" w:type="dxa"/>
            </w:tcMar>
            <w:shd w:fill="FAF8F5"/>
          </w:tcPr>
          <w:p>
            <w:r>
              <w:t>50</w:t>
            </w:r>
          </w:p>
        </w:tc>
        <w:tc>
          <w:tcPr>
            <w:tcW w:type="dxa" w:w="1872"/>
            <w:tcMar>
              <w:top w:w="60" w:type="dxa"/>
              <w:bottom w:w="60" w:type="dxa"/>
              <w:left w:w="100" w:type="dxa"/>
              <w:right w:w="100" w:type="dxa"/>
            </w:tcMar>
            <w:shd w:fill="FAF8F5"/>
          </w:tcPr>
          <w:p>
            <w:r>
              <w:t>NULL</w:t>
            </w:r>
          </w:p>
        </w:tc>
        <w:tc>
          <w:tcPr>
            <w:tcW w:type="dxa" w:w="1872"/>
            <w:tcMar>
              <w:top w:w="60" w:type="dxa"/>
              <w:bottom w:w="60" w:type="dxa"/>
              <w:left w:w="100" w:type="dxa"/>
              <w:right w:w="100" w:type="dxa"/>
            </w:tcMar>
            <w:shd w:fill="FAF8F5"/>
          </w:tcPr>
          <w:p>
            <w:r>
              <w:t>Estimated guest attendance</w:t>
            </w:r>
          </w:p>
        </w:tc>
      </w:tr>
      <w:tr>
        <w:tc>
          <w:tcPr>
            <w:tcW w:type="dxa" w:w="1872"/>
            <w:tcMar>
              <w:top w:w="60" w:type="dxa"/>
              <w:bottom w:w="60" w:type="dxa"/>
              <w:left w:w="100" w:type="dxa"/>
              <w:right w:w="100" w:type="dxa"/>
            </w:tcMar>
            <w:shd w:fill="FFFFFF"/>
          </w:tcPr>
          <w:p>
            <w:r>
              <w:rPr>
                <w:b/>
              </w:rPr>
              <w:t>message</w:t>
            </w:r>
          </w:p>
        </w:tc>
        <w:tc>
          <w:tcPr>
            <w:tcW w:type="dxa" w:w="1872"/>
            <w:tcMar>
              <w:top w:w="60" w:type="dxa"/>
              <w:bottom w:w="60" w:type="dxa"/>
              <w:left w:w="100" w:type="dxa"/>
              <w:right w:w="100" w:type="dxa"/>
            </w:tcMar>
            <w:shd w:fill="FFFFFF"/>
          </w:tcPr>
          <w:p>
            <w:r>
              <w:t>TEXT</w:t>
            </w:r>
          </w:p>
        </w:tc>
        <w:tc>
          <w:tcPr>
            <w:tcW w:type="dxa" w:w="1872"/>
            <w:tcMar>
              <w:top w:w="60" w:type="dxa"/>
              <w:bottom w:w="60" w:type="dxa"/>
              <w:left w:w="100" w:type="dxa"/>
              <w:right w:w="100" w:type="dxa"/>
            </w:tcMar>
            <w:shd w:fill="FFFFFF"/>
          </w:tcPr>
          <w:p>
            <w:r>
              <w:t>--</w:t>
            </w:r>
          </w:p>
        </w:tc>
        <w:tc>
          <w:tcPr>
            <w:tcW w:type="dxa" w:w="1872"/>
            <w:tcMar>
              <w:top w:w="60" w:type="dxa"/>
              <w:bottom w:w="60" w:type="dxa"/>
              <w:left w:w="100" w:type="dxa"/>
              <w:right w:w="100" w:type="dxa"/>
            </w:tcMar>
            <w:shd w:fill="FFFFFF"/>
          </w:tcPr>
          <w:p>
            <w:r>
              <w:t>NOT NULL</w:t>
            </w:r>
          </w:p>
        </w:tc>
        <w:tc>
          <w:tcPr>
            <w:tcW w:type="dxa" w:w="1872"/>
            <w:tcMar>
              <w:top w:w="60" w:type="dxa"/>
              <w:bottom w:w="60" w:type="dxa"/>
              <w:left w:w="100" w:type="dxa"/>
              <w:right w:w="100" w:type="dxa"/>
            </w:tcMar>
            <w:shd w:fill="FFFFFF"/>
          </w:tcPr>
          <w:p>
            <w:r>
              <w:t>Vision statement &amp; requirements</w:t>
            </w:r>
          </w:p>
        </w:tc>
      </w:tr>
      <w:tr>
        <w:tc>
          <w:tcPr>
            <w:tcW w:type="dxa" w:w="1872"/>
            <w:tcMar>
              <w:top w:w="60" w:type="dxa"/>
              <w:bottom w:w="60" w:type="dxa"/>
              <w:left w:w="100" w:type="dxa"/>
              <w:right w:w="100" w:type="dxa"/>
            </w:tcMar>
            <w:shd w:fill="FAF8F5"/>
          </w:tcPr>
          <w:p>
            <w:r>
              <w:rPr>
                <w:b/>
              </w:rPr>
              <w:t>status</w:t>
            </w:r>
          </w:p>
        </w:tc>
        <w:tc>
          <w:tcPr>
            <w:tcW w:type="dxa" w:w="1872"/>
            <w:tcMar>
              <w:top w:w="60" w:type="dxa"/>
              <w:bottom w:w="60" w:type="dxa"/>
              <w:left w:w="100" w:type="dxa"/>
              <w:right w:w="100" w:type="dxa"/>
            </w:tcMar>
            <w:shd w:fill="FAF8F5"/>
          </w:tcPr>
          <w:p>
            <w:r>
              <w:t>ENUM</w:t>
            </w:r>
          </w:p>
        </w:tc>
        <w:tc>
          <w:tcPr>
            <w:tcW w:type="dxa" w:w="1872"/>
            <w:tcMar>
              <w:top w:w="60" w:type="dxa"/>
              <w:bottom w:w="60" w:type="dxa"/>
              <w:left w:w="100" w:type="dxa"/>
              <w:right w:w="100" w:type="dxa"/>
            </w:tcMar>
            <w:shd w:fill="FAF8F5"/>
          </w:tcPr>
          <w:p>
            <w:r>
              <w:t>'New','Contacted','Proposal Sent','Confirmed','Closed'</w:t>
            </w:r>
          </w:p>
        </w:tc>
        <w:tc>
          <w:tcPr>
            <w:tcW w:type="dxa" w:w="1872"/>
            <w:tcMar>
              <w:top w:w="60" w:type="dxa"/>
              <w:bottom w:w="60" w:type="dxa"/>
              <w:left w:w="100" w:type="dxa"/>
              <w:right w:w="100" w:type="dxa"/>
            </w:tcMar>
            <w:shd w:fill="FAF8F5"/>
          </w:tcPr>
          <w:p>
            <w:r>
              <w:t>DEFAULT 'New'</w:t>
            </w:r>
          </w:p>
        </w:tc>
        <w:tc>
          <w:tcPr>
            <w:tcW w:type="dxa" w:w="1872"/>
            <w:tcMar>
              <w:top w:w="60" w:type="dxa"/>
              <w:bottom w:w="60" w:type="dxa"/>
              <w:left w:w="100" w:type="dxa"/>
              <w:right w:w="100" w:type="dxa"/>
            </w:tcMar>
            <w:shd w:fill="FAF8F5"/>
          </w:tcPr>
          <w:p>
            <w:r>
              <w:t>Directorship workflow state</w:t>
            </w:r>
          </w:p>
        </w:tc>
      </w:tr>
      <w:tr>
        <w:tc>
          <w:tcPr>
            <w:tcW w:type="dxa" w:w="1872"/>
            <w:tcMar>
              <w:top w:w="60" w:type="dxa"/>
              <w:bottom w:w="60" w:type="dxa"/>
              <w:left w:w="100" w:type="dxa"/>
              <w:right w:w="100" w:type="dxa"/>
            </w:tcMar>
            <w:shd w:fill="FFFFFF"/>
          </w:tcPr>
          <w:p>
            <w:r>
              <w:rPr>
                <w:b/>
              </w:rPr>
              <w:t>created_at</w:t>
            </w:r>
          </w:p>
        </w:tc>
        <w:tc>
          <w:tcPr>
            <w:tcW w:type="dxa" w:w="1872"/>
            <w:tcMar>
              <w:top w:w="60" w:type="dxa"/>
              <w:bottom w:w="60" w:type="dxa"/>
              <w:left w:w="100" w:type="dxa"/>
              <w:right w:w="100" w:type="dxa"/>
            </w:tcMar>
            <w:shd w:fill="FFFFFF"/>
          </w:tcPr>
          <w:p>
            <w:r>
              <w:t>TIMESTAMP</w:t>
            </w:r>
          </w:p>
        </w:tc>
        <w:tc>
          <w:tcPr>
            <w:tcW w:type="dxa" w:w="1872"/>
            <w:tcMar>
              <w:top w:w="60" w:type="dxa"/>
              <w:bottom w:w="60" w:type="dxa"/>
              <w:left w:w="100" w:type="dxa"/>
              <w:right w:w="100" w:type="dxa"/>
            </w:tcMar>
            <w:shd w:fill="FFFFFF"/>
          </w:tcPr>
          <w:p>
            <w:r>
              <w:t>--</w:t>
            </w:r>
          </w:p>
        </w:tc>
        <w:tc>
          <w:tcPr>
            <w:tcW w:type="dxa" w:w="1872"/>
            <w:tcMar>
              <w:top w:w="60" w:type="dxa"/>
              <w:bottom w:w="60" w:type="dxa"/>
              <w:left w:w="100" w:type="dxa"/>
              <w:right w:w="100" w:type="dxa"/>
            </w:tcMar>
            <w:shd w:fill="FFFFFF"/>
          </w:tcPr>
          <w:p>
            <w:r>
              <w:t>CURRENT_TIMESTAMP</w:t>
            </w:r>
          </w:p>
        </w:tc>
        <w:tc>
          <w:tcPr>
            <w:tcW w:type="dxa" w:w="1872"/>
            <w:tcMar>
              <w:top w:w="60" w:type="dxa"/>
              <w:bottom w:w="60" w:type="dxa"/>
              <w:left w:w="100" w:type="dxa"/>
              <w:right w:w="100" w:type="dxa"/>
            </w:tcMar>
            <w:shd w:fill="FFFFFF"/>
          </w:tcPr>
          <w:p>
            <w:r>
              <w:t>Submission timestamp</w:t>
            </w:r>
          </w:p>
        </w:tc>
      </w:tr>
    </w:tbl>
    <w:p/>
    <w:p>
      <w:r>
        <w:br w:type="page"/>
      </w:r>
    </w:p>
    <w:p>
      <w:pPr>
        <w:pStyle w:val="Heading1"/>
        <w:spacing w:before="360" w:after="160"/>
      </w:pPr>
      <w:r>
        <w:rPr>
          <w:rFonts w:ascii="Georgia" w:hAnsi="Georgia"/>
          <w:b/>
          <w:color w:val="7A1C2E"/>
          <w:sz w:val="36"/>
        </w:rPr>
        <w:t>07. Table Normalization</w:t>
      </w:r>
    </w:p>
    <w:p>
      <w:r>
        <w:t>Normalization is an essential database design procedure that organizes relational table attributes to eliminate data redundancy, enforce referential integrity, and optimize storage efficiency. An un-normalized database often suffers from three critical data anomalies:</w:t>
      </w:r>
    </w:p>
    <w:p>
      <w:r>
        <w:t>1. Insertion Anomalies: Occur when it is impossible to record certain information without artificially recording unrelated data. In our system, events can exist independently of bookings, and categories exist independently of events.</w:t>
      </w:r>
    </w:p>
    <w:p>
      <w:r>
        <w:t>2. Deletion Anomalies: Occur when the deletion of one data entity inadvertently wipes out essential unrelated data. For example, cancelling a user booking does not delete the event celebration or user account record.</w:t>
      </w:r>
    </w:p>
    <w:p>
      <w:r>
        <w:t>3. Updation Anomalies: Occur when duplicate data across multiple records becomes inconsistent during modifications. By maintaining single authoritative source tables for users and events, updating an event venue updates all linked vouchers simultaneously.</w:t>
      </w:r>
    </w:p>
    <w:p>
      <w:pPr>
        <w:pStyle w:val="Heading2"/>
        <w:spacing w:before="280" w:after="120"/>
      </w:pPr>
      <w:r>
        <w:rPr>
          <w:rFonts w:ascii="Georgia" w:hAnsi="Georgia"/>
          <w:b/>
          <w:color w:val="C5A059"/>
          <w:sz w:val="28"/>
        </w:rPr>
        <w:t>Normalization Stages Applied to Bhakti Events Database:</w:t>
      </w:r>
    </w:p>
    <w:p>
      <w:r>
        <w:t>• First Normal Form (1NF): All attributes contain atomic (indivisible) values. There are no repeating groups or multivalued attributes. Each table contains a unique primary key.</w:t>
      </w:r>
    </w:p>
    <w:p>
      <w:r>
        <w:t>• Second Normal Form (2NF): The database meets 1NF criteria and all non-key attributes are fully functionally dependent on the entire primary key, eliminating partial dependency.</w:t>
      </w:r>
    </w:p>
    <w:p>
      <w:r>
        <w:t>• Third Normal Form (3NF): The database satisfies 2NF criteria and eliminates all transitive dependencies; non-primary attributes do not depend on other non-primary attributes. User data, event data, category data, and transaction data reside in distinct normalized relations linked by foreign keys.</w:t>
      </w:r>
    </w:p>
    <w:p>
      <w:r>
        <w:br w:type="page"/>
      </w:r>
    </w:p>
    <w:p>
      <w:pPr>
        <w:pStyle w:val="Heading1"/>
        <w:spacing w:before="360" w:after="160"/>
      </w:pPr>
      <w:r>
        <w:rPr>
          <w:rFonts w:ascii="Georgia" w:hAnsi="Georgia"/>
          <w:b/>
          <w:color w:val="7A1C2E"/>
          <w:sz w:val="36"/>
        </w:rPr>
        <w:t>08. SDLC (Software Development Life Cycle)</w:t>
      </w:r>
    </w:p>
    <w:p>
      <w:r>
        <w:t>The Software Development Life Cycle (SDLC) is a structured methodology followed by software engineering teams to design, develop, test, and maintain high-quality software systems. The Bhakti Events System was engineered following the Classical Waterfall Model with Agile iterative testing across seven distinct stages:</w:t>
      </w:r>
    </w:p>
    <w:p>
      <w:pPr>
        <w:pStyle w:val="Heading2"/>
        <w:spacing w:before="280" w:after="120"/>
      </w:pPr>
      <w:r>
        <w:rPr>
          <w:rFonts w:ascii="Georgia" w:hAnsi="Georgia"/>
          <w:b/>
          <w:color w:val="C5A059"/>
          <w:sz w:val="28"/>
        </w:rPr>
        <w:t>Stage 1: Planning &amp; Requirement Analysis</w:t>
      </w:r>
    </w:p>
    <w:p>
      <w:r>
        <w:t>Gathered functional expectations from event organizers and patrons. Analyzed concurrency demands during Navratri ticket releases and identified core transaction requirements, resulting in the Software Requirement Specification (SRS).</w:t>
      </w:r>
    </w:p>
    <w:p>
      <w:pPr>
        <w:pStyle w:val="Heading2"/>
        <w:spacing w:before="280" w:after="120"/>
      </w:pPr>
      <w:r>
        <w:rPr>
          <w:rFonts w:ascii="Georgia" w:hAnsi="Georgia"/>
          <w:b/>
          <w:color w:val="C5A059"/>
          <w:sz w:val="28"/>
        </w:rPr>
        <w:t>Stage 2: Defining System Requirements</w:t>
      </w:r>
    </w:p>
    <w:p>
      <w:r>
        <w:t>Documented user journeys, authorization rules, payment modes, seat restoration logic, and client consultation workflows. Validated feasibility, timeline, and academic evaluation requirements.</w:t>
      </w:r>
    </w:p>
    <w:p>
      <w:pPr>
        <w:pStyle w:val="Heading2"/>
        <w:spacing w:before="280" w:after="120"/>
      </w:pPr>
      <w:r>
        <w:rPr>
          <w:rFonts w:ascii="Georgia" w:hAnsi="Georgia"/>
          <w:b/>
          <w:color w:val="C5A059"/>
          <w:sz w:val="28"/>
        </w:rPr>
        <w:t>Stage 3: Architectural &amp; Visual Design</w:t>
      </w:r>
    </w:p>
    <w:p>
      <w:r>
        <w:t>Designed the system architecture, entity relationships (ER), data dictionaries, and royal visual styling (Royal Burgundy #7A1C2E &amp; Imperial Gold #C5A059) adhering to agency-grade UI/UX benchmarks.</w:t>
      </w:r>
    </w:p>
    <w:p>
      <w:pPr>
        <w:pStyle w:val="Heading2"/>
        <w:spacing w:before="280" w:after="120"/>
      </w:pPr>
      <w:r>
        <w:rPr>
          <w:rFonts w:ascii="Georgia" w:hAnsi="Georgia"/>
          <w:b/>
          <w:color w:val="C5A059"/>
          <w:sz w:val="28"/>
        </w:rPr>
        <w:t>Stage 4: Modular Implementation &amp; Coding</w:t>
      </w:r>
    </w:p>
    <w:p>
      <w:r>
        <w:t>Implemented backend business logic using PHP 8 and MySQL PDO. Built the public discovery portal, ACID reservation engine, user pass wallet, and royal concierge administrative console.</w:t>
      </w:r>
    </w:p>
    <w:p>
      <w:pPr>
        <w:pStyle w:val="Heading2"/>
        <w:spacing w:before="280" w:after="120"/>
      </w:pPr>
      <w:r>
        <w:rPr>
          <w:rFonts w:ascii="Georgia" w:hAnsi="Georgia"/>
          <w:b/>
          <w:color w:val="C5A059"/>
          <w:sz w:val="28"/>
        </w:rPr>
        <w:t>Stage 5: Verification &amp; Quality Assurance</w:t>
      </w:r>
    </w:p>
    <w:p>
      <w:r>
        <w:t>Subjected the codebase to rigorous White Box, Black Box, and Gray Box testing. Verified SQL injection defense, concurrency locking, XSS sanitization, and responsive layout fidelity.</w:t>
      </w:r>
    </w:p>
    <w:p>
      <w:pPr>
        <w:pStyle w:val="Heading2"/>
        <w:spacing w:before="280" w:after="120"/>
      </w:pPr>
      <w:r>
        <w:rPr>
          <w:rFonts w:ascii="Georgia" w:hAnsi="Georgia"/>
          <w:b/>
          <w:color w:val="C5A059"/>
          <w:sz w:val="28"/>
        </w:rPr>
        <w:t>Stage 6: Deployment &amp; Cloud Configuration</w:t>
      </w:r>
    </w:p>
    <w:p>
      <w:r>
        <w:t>Configured Apache virtual hosts, environment variables for cloud portability, output buffering, and localtunnel/cloud deployment scripts.</w:t>
      </w:r>
    </w:p>
    <w:p>
      <w:pPr>
        <w:pStyle w:val="Heading2"/>
        <w:spacing w:before="280" w:after="120"/>
      </w:pPr>
      <w:r>
        <w:rPr>
          <w:rFonts w:ascii="Georgia" w:hAnsi="Georgia"/>
          <w:b/>
          <w:color w:val="C5A059"/>
          <w:sz w:val="28"/>
        </w:rPr>
        <w:t>Stage 7: Maintenance &amp; Continuous Evolution</w:t>
      </w:r>
    </w:p>
    <w:p>
      <w:r>
        <w:t>Ensures data backup routines, server monitoring, feedback integration, and continuous enhancements to celebration catalogs.</w:t>
      </w:r>
    </w:p>
    <w:p>
      <w:r>
        <w:br w:type="page"/>
      </w:r>
    </w:p>
    <w:p>
      <w:pPr>
        <w:pStyle w:val="Heading1"/>
        <w:spacing w:before="360" w:after="160"/>
      </w:pPr>
      <w:r>
        <w:rPr>
          <w:rFonts w:ascii="Georgia" w:hAnsi="Georgia"/>
          <w:b/>
          <w:color w:val="7A1C2E"/>
          <w:sz w:val="36"/>
        </w:rPr>
        <w:t>09. DFD [Data Flow Diagram]</w:t>
      </w:r>
    </w:p>
    <w:p>
      <w:r>
        <w:t>A Data Flow Diagram (DFD) provides a graphical representation of the flow of data through an information system, modeling its process aspects in terms of inputs, data stores, internal transformations, and system outputs.</w:t>
      </w:r>
    </w:p>
    <w:p>
      <w:pPr>
        <w:pStyle w:val="Heading2"/>
        <w:spacing w:before="280" w:after="120"/>
      </w:pPr>
      <w:r>
        <w:rPr>
          <w:rFonts w:ascii="Georgia" w:hAnsi="Georgia"/>
          <w:b/>
          <w:color w:val="C5A059"/>
          <w:sz w:val="28"/>
        </w:rPr>
        <w:t>Standard DFD Notations:</w:t>
      </w:r>
    </w:p>
    <w:tbl>
      <w:tblPr>
        <w:tblW w:type="auto" w:w="0"/>
        <w:jc w:val="center"/>
        <w:tblLayout w:type="fixed"/>
        <w:tblLook w:firstColumn="1" w:firstRow="1" w:lastColumn="0" w:lastRow="0" w:noHBand="0" w:noVBand="1" w:val="04A0"/>
      </w:tblPr>
      <w:tblGrid>
        <w:gridCol w:w="4680"/>
        <w:gridCol w:w="4680"/>
      </w:tblGrid>
      <w:tr>
        <w:tc>
          <w:tcPr>
            <w:tcW w:type="dxa" w:w="4680"/>
            <w:shd w:fill="7A1C2E"/>
          </w:tcPr>
          <w:p>
            <w:r>
              <w:rPr>
                <w:b/>
                <w:color w:val="FFFFFF"/>
              </w:rPr>
              <w:t>DFD Component</w:t>
            </w:r>
          </w:p>
        </w:tc>
        <w:tc>
          <w:tcPr>
            <w:tcW w:type="dxa" w:w="4680"/>
            <w:shd w:fill="7A1C2E"/>
          </w:tcPr>
          <w:p>
            <w:r>
              <w:rPr>
                <w:b/>
                <w:color w:val="FFFFFF"/>
              </w:rPr>
              <w:t>Functional Description</w:t>
            </w:r>
          </w:p>
        </w:tc>
      </w:tr>
      <w:tr>
        <w:tc>
          <w:tcPr>
            <w:tcW w:type="dxa" w:w="3168"/>
            <w:shd w:fill="FAF8F5"/>
            <w:tcMar>
              <w:top w:w="70" w:type="dxa"/>
              <w:bottom w:w="70" w:type="dxa"/>
              <w:left w:w="100" w:type="dxa"/>
              <w:right w:w="100" w:type="dxa"/>
            </w:tcMar>
          </w:tcPr>
          <w:p>
            <w:r>
              <w:rPr>
                <w:b/>
              </w:rPr>
              <w:t>Process (Circle / Rounded Rect)</w:t>
            </w:r>
          </w:p>
        </w:tc>
        <w:tc>
          <w:tcPr>
            <w:tcW w:type="dxa" w:w="6192"/>
            <w:shd w:fill="FAF8F5"/>
            <w:tcMar>
              <w:top w:w="70" w:type="dxa"/>
              <w:bottom w:w="70" w:type="dxa"/>
              <w:left w:w="100" w:type="dxa"/>
              <w:right w:w="100" w:type="dxa"/>
            </w:tcMar>
          </w:tcPr>
          <w:p>
            <w:r>
              <w:t>Represents a functional transformation or operation performed by the system.</w:t>
            </w:r>
          </w:p>
        </w:tc>
      </w:tr>
      <w:tr>
        <w:tc>
          <w:tcPr>
            <w:tcW w:type="dxa" w:w="3168"/>
            <w:shd w:fill="FFFFFF"/>
            <w:tcMar>
              <w:top w:w="70" w:type="dxa"/>
              <w:bottom w:w="70" w:type="dxa"/>
              <w:left w:w="100" w:type="dxa"/>
              <w:right w:w="100" w:type="dxa"/>
            </w:tcMar>
          </w:tcPr>
          <w:p>
            <w:r>
              <w:rPr>
                <w:b/>
              </w:rPr>
              <w:t>External Entity (Square / Rectangle)</w:t>
            </w:r>
          </w:p>
        </w:tc>
        <w:tc>
          <w:tcPr>
            <w:tcW w:type="dxa" w:w="6192"/>
            <w:shd w:fill="FFFFFF"/>
            <w:tcMar>
              <w:top w:w="70" w:type="dxa"/>
              <w:bottom w:w="70" w:type="dxa"/>
              <w:left w:w="100" w:type="dxa"/>
              <w:right w:w="100" w:type="dxa"/>
            </w:tcMar>
          </w:tcPr>
          <w:p>
            <w:r>
              <w:t>Represents an external actor (Guest, Patron, Admin) interacting with the system.</w:t>
            </w:r>
          </w:p>
        </w:tc>
      </w:tr>
      <w:tr>
        <w:tc>
          <w:tcPr>
            <w:tcW w:type="dxa" w:w="3168"/>
            <w:shd w:fill="FAF8F5"/>
            <w:tcMar>
              <w:top w:w="70" w:type="dxa"/>
              <w:bottom w:w="70" w:type="dxa"/>
              <w:left w:w="100" w:type="dxa"/>
              <w:right w:w="100" w:type="dxa"/>
            </w:tcMar>
          </w:tcPr>
          <w:p>
            <w:r>
              <w:rPr>
                <w:b/>
              </w:rPr>
              <w:t>Data Flow (Directed Arrow)</w:t>
            </w:r>
          </w:p>
        </w:tc>
        <w:tc>
          <w:tcPr>
            <w:tcW w:type="dxa" w:w="6192"/>
            <w:shd w:fill="FAF8F5"/>
            <w:tcMar>
              <w:top w:w="70" w:type="dxa"/>
              <w:bottom w:w="70" w:type="dxa"/>
              <w:left w:w="100" w:type="dxa"/>
              <w:right w:w="100" w:type="dxa"/>
            </w:tcMar>
          </w:tcPr>
          <w:p>
            <w:r>
              <w:t>Represents the path and direction in which information packets travel.</w:t>
            </w:r>
          </w:p>
        </w:tc>
      </w:tr>
      <w:tr>
        <w:tc>
          <w:tcPr>
            <w:tcW w:type="dxa" w:w="3168"/>
            <w:shd w:fill="FFFFFF"/>
            <w:tcMar>
              <w:top w:w="70" w:type="dxa"/>
              <w:bottom w:w="70" w:type="dxa"/>
              <w:left w:w="100" w:type="dxa"/>
              <w:right w:w="100" w:type="dxa"/>
            </w:tcMar>
          </w:tcPr>
          <w:p>
            <w:r>
              <w:rPr>
                <w:b/>
              </w:rPr>
              <w:t>Data Store (Open Rectangle / Double Line)</w:t>
            </w:r>
          </w:p>
        </w:tc>
        <w:tc>
          <w:tcPr>
            <w:tcW w:type="dxa" w:w="6192"/>
            <w:shd w:fill="FFFFFF"/>
            <w:tcMar>
              <w:top w:w="70" w:type="dxa"/>
              <w:bottom w:w="70" w:type="dxa"/>
              <w:left w:w="100" w:type="dxa"/>
              <w:right w:w="100" w:type="dxa"/>
            </w:tcMar>
          </w:tcPr>
          <w:p>
            <w:r>
              <w:t>Represents a database repository or file where data is persisted.</w:t>
            </w:r>
          </w:p>
        </w:tc>
      </w:tr>
    </w:tbl>
    <w:p>
      <w:pPr>
        <w:pStyle w:val="Heading2"/>
        <w:spacing w:before="280" w:after="120"/>
      </w:pPr>
      <w:r>
        <w:rPr>
          <w:rFonts w:ascii="Georgia" w:hAnsi="Georgia"/>
          <w:b/>
          <w:color w:val="C5A059"/>
          <w:sz w:val="28"/>
        </w:rPr>
        <w:t>Levels of DFD in Bhakti Events System:</w:t>
      </w:r>
    </w:p>
    <w:p>
      <w:r>
        <w:t>1. Context Level DFD (Level 0): Illustrates the entire system as a singular core process interacting with external entities: Guest Patrons (providing search queries, bookings, inquiries, payments) and Administrators (managing inventory, auditing reservations, managing categories).</w:t>
      </w:r>
    </w:p>
    <w:p>
      <w:r>
        <w:t>2. 1st Level DFD (User Subsystems): Decomposes user interaction into Registration/Login (1.0), Celebration Browsing &amp; Filtering (2.0), Pass Booking &amp; Payment (3.0), and Consultation Inquiry (4.0).</w:t>
      </w:r>
    </w:p>
    <w:p>
      <w:r>
        <w:t>3. 2nd Level DFD (Booking Subsystem): Details the reservation sequence: verifying seat availability with row-level locks, calculating tier pricing, decrementing event capacity, generating unique QR pass reference, and persisting record into bookings store.</w:t>
      </w:r>
    </w:p>
    <w:p>
      <w:r>
        <w:t>4. Admin Side DFD: Details administrative workflows: Event Publishing/Editing (5.0), Category Taxonomy Management (6.0), Pass Auditing &amp; Safe Cancellation (7.0), and Client Consultation Directorship (8.0).</w:t>
      </w:r>
    </w:p>
    <w:p>
      <w:r>
        <w:br w:type="page"/>
      </w:r>
    </w:p>
    <w:p>
      <w:pPr>
        <w:pStyle w:val="Heading1"/>
        <w:spacing w:before="360" w:after="160"/>
      </w:pPr>
      <w:r>
        <w:rPr>
          <w:rFonts w:ascii="Georgia" w:hAnsi="Georgia"/>
          <w:b/>
          <w:color w:val="7A1C2E"/>
          <w:sz w:val="36"/>
        </w:rPr>
        <w:t>10. E-R Diagram (Entity-Relationship Model)</w:t>
      </w:r>
    </w:p>
    <w:p>
      <w:r>
        <w:t>The Entity-Relationship (ER) Model is a conceptual data modeling blueprint that portrays the logical architecture of a database through entities, attributes, and cardinality relationships.</w:t>
      </w:r>
    </w:p>
    <w:p>
      <w:pPr>
        <w:pStyle w:val="Heading2"/>
        <w:spacing w:before="280" w:after="120"/>
      </w:pPr>
      <w:r>
        <w:rPr>
          <w:rFonts w:ascii="Georgia" w:hAnsi="Georgia"/>
          <w:b/>
          <w:color w:val="C5A059"/>
          <w:sz w:val="28"/>
        </w:rPr>
        <w:t>ER Modeling Symbols Used:</w:t>
      </w:r>
    </w:p>
    <w:p>
      <w:r>
        <w:t>• Rectangles: Represent entity sets (Users, Categories, Events, Bookings, Inquiries).</w:t>
      </w:r>
    </w:p>
    <w:p>
      <w:r>
        <w:t>• Ellipses: Represent entity attributes (e.g. title, ticket_price, booking_reference).</w:t>
      </w:r>
    </w:p>
    <w:p>
      <w:r>
        <w:t>• Diamonds: Represent active relationships between entities (e.g. 'Places', 'Classified_Into').</w:t>
      </w:r>
    </w:p>
    <w:p>
      <w:r>
        <w:t>• Underlined Attributes: Denote Primary Key identifiers (id, booking_reference).</w:t>
      </w:r>
    </w:p>
    <w:p>
      <w:pPr>
        <w:pStyle w:val="Heading2"/>
        <w:spacing w:before="280" w:after="120"/>
      </w:pPr>
      <w:r>
        <w:rPr>
          <w:rFonts w:ascii="Georgia" w:hAnsi="Georgia"/>
          <w:b/>
          <w:color w:val="C5A059"/>
          <w:sz w:val="28"/>
        </w:rPr>
        <w:t>Core Entity Relationships &amp; Cardinality:</w:t>
      </w:r>
    </w:p>
    <w:p>
      <w:r>
        <w:t>• Categories to Events (1 : N): One category encompasses multiple celebrations. Each celebration belongs to exactly one royal category.</w:t>
      </w:r>
    </w:p>
    <w:p>
      <w:r>
        <w:t>• Users to Bookings (1 : N): One registered patron can execute multiple pass reservations over time. Each booking is tied to one user.</w:t>
      </w:r>
    </w:p>
    <w:p>
      <w:r>
        <w:t>• Events to Bookings (1 : N): One celebration can have multiple patron bookings up to its total seating capacity.</w:t>
      </w:r>
    </w:p>
    <w:p>
      <w:r>
        <w:t>• Patrons to Inquiries (1 : N): Prospective clients can submit multiple celebration consultation requests.</w:t>
      </w:r>
    </w:p>
    <w:p>
      <w:r>
        <w:br w:type="page"/>
      </w:r>
    </w:p>
    <w:p>
      <w:pPr>
        <w:pStyle w:val="Heading1"/>
        <w:spacing w:before="360" w:after="160"/>
      </w:pPr>
      <w:r>
        <w:rPr>
          <w:rFonts w:ascii="Georgia" w:hAnsi="Georgia"/>
          <w:b/>
          <w:color w:val="7A1C2E"/>
          <w:sz w:val="36"/>
        </w:rPr>
        <w:t>11. Use Case Diagram</w:t>
      </w:r>
    </w:p>
    <w:p>
      <w:r>
        <w:t>A Use Case Diagram in Unified Modeling Language (UML) depicts the dynamic behavioral relationship between external actors and system use cases, delineating system boundaries and user capabilities.</w:t>
      </w:r>
    </w:p>
    <w:p>
      <w:pPr>
        <w:pStyle w:val="Heading2"/>
        <w:spacing w:before="280" w:after="120"/>
      </w:pPr>
      <w:r>
        <w:rPr>
          <w:rFonts w:ascii="Georgia" w:hAnsi="Georgia"/>
          <w:b/>
          <w:color w:val="C5A059"/>
          <w:sz w:val="28"/>
        </w:rPr>
        <w:t>Primary System Actors &amp; Capabilities:</w:t>
      </w:r>
    </w:p>
    <w:p>
      <w:r>
        <w:rPr>
          <w:b/>
        </w:rPr>
        <w:t>1. Guest / Visitor Patron (Unauthenticated):</w:t>
        <w:br/>
      </w:r>
      <w:r>
        <w:t xml:space="preserve">   • Browse celebration showcase &amp; filter by category</w:t>
        <w:br/>
        <w:t xml:space="preserve">   • View celebration inclusions, pricing, and venue coordinates</w:t>
        <w:br/>
        <w:t xml:space="preserve">   • Submit bespoke event inquiries via contact atelier</w:t>
        <w:br/>
        <w:t xml:space="preserve">   • Register new patron account &amp; sign in</w:t>
        <w:br/>
        <w:br/>
      </w:r>
      <w:r>
        <w:rPr>
          <w:b/>
        </w:rPr>
        <w:t>2. Registered Member Patron (Authenticated):</w:t>
        <w:br/>
      </w:r>
      <w:r>
        <w:t xml:space="preserve">   • Reserve celebration passes with tier selection</w:t>
        <w:br/>
        <w:t xml:space="preserve">   • View personal Pass Wallet with status tracking</w:t>
        <w:br/>
        <w:t xml:space="preserve">   • Print verifiable E-Pass voucher with QR barcode</w:t>
        <w:br/>
        <w:t xml:space="preserve">   • Update personal profile info and modify account password</w:t>
        <w:br/>
        <w:t xml:space="preserve">   • 1-Click switch to Administrator console (authorized roles)</w:t>
        <w:br/>
        <w:br/>
      </w:r>
      <w:r>
        <w:rPr>
          <w:b/>
        </w:rPr>
        <w:t>3. Royal Concierge Administrator:</w:t>
        <w:br/>
      </w:r>
      <w:r>
        <w:t xml:space="preserve">   • View executive analytics &amp; monthly revenue influx chart</w:t>
        <w:br/>
        <w:t xml:space="preserve">   • Publish, edit, and delete celebrations with photography upload</w:t>
        <w:br/>
        <w:t xml:space="preserve">   • Audit pass bookings, confirm payments, and cancel with seat restoration</w:t>
        <w:br/>
        <w:t xml:space="preserve">   • Export guest reservation data to CSV</w:t>
        <w:br/>
        <w:t xml:space="preserve">   • Manage category taxonomy &amp; slugs</w:t>
        <w:br/>
        <w:t xml:space="preserve">   • Manage registered members &amp; toggle admin privileges</w:t>
        <w:br/>
        <w:t xml:space="preserve">   • Manage consultation inquiries with 1-click WhatsApp client direct-chat</w:t>
        <w:br/>
      </w:r>
    </w:p>
    <w:p>
      <w:r>
        <w:br w:type="page"/>
      </w:r>
    </w:p>
    <w:p>
      <w:pPr>
        <w:pStyle w:val="Heading1"/>
        <w:spacing w:before="360" w:after="160"/>
      </w:pPr>
      <w:r>
        <w:rPr>
          <w:rFonts w:ascii="Georgia" w:hAnsi="Georgia"/>
          <w:b/>
          <w:color w:val="7A1C2E"/>
          <w:sz w:val="36"/>
        </w:rPr>
        <w:t>12. Screenshots &amp; Module Walkthrough</w:t>
      </w:r>
    </w:p>
    <w:p>
      <w:pPr>
        <w:pStyle w:val="Heading2"/>
        <w:spacing w:before="280" w:after="120"/>
      </w:pPr>
      <w:r>
        <w:rPr>
          <w:rFonts w:ascii="Georgia" w:hAnsi="Georgia"/>
          <w:b/>
          <w:color w:val="C5A059"/>
          <w:sz w:val="28"/>
        </w:rPr>
        <w:t>Welcome &amp; Public Portal (index.php)</w:t>
      </w:r>
    </w:p>
    <w:p>
      <w:r>
        <w:t>Displays the grand hero banner, Est. 2014 provenance, live celebrations grid, curated destination showcases (Udaipur, Jaipur, Gondal), interactive budget estimator, and client trust metrics.</w:t>
      </w:r>
    </w:p>
    <w:p>
      <w:pPr>
        <w:pStyle w:val="Heading2"/>
        <w:spacing w:before="280" w:after="120"/>
      </w:pPr>
      <w:r>
        <w:rPr>
          <w:rFonts w:ascii="Georgia" w:hAnsi="Georgia"/>
          <w:b/>
          <w:color w:val="C5A059"/>
          <w:sz w:val="28"/>
        </w:rPr>
        <w:t>Celebrations Catalog &amp; Filtering (events.php)</w:t>
      </w:r>
    </w:p>
    <w:p>
      <w:r>
        <w:t>Interactive catalog presenting upcoming celebrations with category filter chips, search box, date badges, venue markers, and pass contribution prices.</w:t>
      </w:r>
    </w:p>
    <w:p>
      <w:pPr>
        <w:pStyle w:val="Heading2"/>
        <w:spacing w:before="280" w:after="120"/>
      </w:pPr>
      <w:r>
        <w:rPr>
          <w:rFonts w:ascii="Georgia" w:hAnsi="Georgia"/>
          <w:b/>
          <w:color w:val="C5A059"/>
          <w:sz w:val="28"/>
        </w:rPr>
        <w:t>Celebration Details &amp; Pass Selector (event-details.php)</w:t>
      </w:r>
    </w:p>
    <w:p>
      <w:r>
        <w:t>Full celebration narrative, venue map coordinates, remaining seat occupancy meter, and interactive pass tier selector (Royal Pass, Gold Circle, VIP Lounge).</w:t>
      </w:r>
    </w:p>
    <w:p>
      <w:pPr>
        <w:pStyle w:val="Heading2"/>
        <w:spacing w:before="280" w:after="120"/>
      </w:pPr>
      <w:r>
        <w:rPr>
          <w:rFonts w:ascii="Georgia" w:hAnsi="Georgia"/>
          <w:b/>
          <w:color w:val="C5A059"/>
          <w:sz w:val="28"/>
        </w:rPr>
        <w:t>Concurrency-Safe Booking Engine (book-ticket.php)</w:t>
      </w:r>
    </w:p>
    <w:p>
      <w:r>
        <w:t>ACID transaction engine executing row-level locks (SELECT ... FOR UPDATE) to prevent overbooking and generate unique alphanumeric voucher references.</w:t>
      </w:r>
    </w:p>
    <w:p>
      <w:pPr>
        <w:pStyle w:val="Heading2"/>
        <w:spacing w:before="280" w:after="120"/>
      </w:pPr>
      <w:r>
        <w:rPr>
          <w:rFonts w:ascii="Georgia" w:hAnsi="Georgia"/>
          <w:b/>
          <w:color w:val="C5A059"/>
          <w:sz w:val="28"/>
        </w:rPr>
        <w:t>Verifiable Royal E-Pass Voucher (ticket-success.php)</w:t>
      </w:r>
    </w:p>
    <w:p>
      <w:r>
        <w:t>Official printable event pass featuring event badge, attendee coordinates, seat count, scannable QR verification code, and print-optimized styling.</w:t>
      </w:r>
    </w:p>
    <w:p>
      <w:pPr>
        <w:pStyle w:val="Heading2"/>
        <w:spacing w:before="280" w:after="120"/>
      </w:pPr>
      <w:r>
        <w:rPr>
          <w:rFonts w:ascii="Georgia" w:hAnsi="Georgia"/>
          <w:b/>
          <w:color w:val="C5A059"/>
          <w:sz w:val="28"/>
        </w:rPr>
        <w:t>Patron Account Authentication (login.php &amp; register.php)</w:t>
      </w:r>
    </w:p>
    <w:p>
      <w:r>
        <w:t>Dual-panel royal authentication interface with password visibility toggles, active session banner, and 1-click admin quick access.</w:t>
      </w:r>
    </w:p>
    <w:p>
      <w:pPr>
        <w:pStyle w:val="Heading2"/>
        <w:spacing w:before="280" w:after="120"/>
      </w:pPr>
      <w:r>
        <w:rPr>
          <w:rFonts w:ascii="Georgia" w:hAnsi="Georgia"/>
          <w:b/>
          <w:color w:val="C5A059"/>
          <w:sz w:val="28"/>
        </w:rPr>
        <w:t>Patron Profile &amp; Digital Wallet (user/profile.php &amp; my-bookings.php)</w:t>
      </w:r>
    </w:p>
    <w:p>
      <w:r>
        <w:t>Patron management center featuring 4 metric cards, profile update form, password security form, and digital pass wallet with cancellation option.</w:t>
      </w:r>
    </w:p>
    <w:p>
      <w:pPr>
        <w:pStyle w:val="Heading2"/>
        <w:spacing w:before="280" w:after="120"/>
      </w:pPr>
      <w:r>
        <w:rPr>
          <w:rFonts w:ascii="Georgia" w:hAnsi="Georgia"/>
          <w:b/>
          <w:color w:val="C5A059"/>
          <w:sz w:val="28"/>
        </w:rPr>
        <w:t>Executive Analytics Console (admin/dashboard.php)</w:t>
      </w:r>
    </w:p>
    <w:p>
      <w:r>
        <w:t>High-level administrative command center featuring 5 KPI tiles, SVG monthly revenue influx chart, occupancy progress meter, and recent reservations table.</w:t>
      </w:r>
    </w:p>
    <w:p>
      <w:pPr>
        <w:pStyle w:val="Heading2"/>
        <w:spacing w:before="280" w:after="120"/>
      </w:pPr>
      <w:r>
        <w:rPr>
          <w:rFonts w:ascii="Georgia" w:hAnsi="Georgia"/>
          <w:b/>
          <w:color w:val="C5A059"/>
          <w:sz w:val="28"/>
        </w:rPr>
        <w:t>Celebration Inventory CRUD (admin/manage-events.php)</w:t>
      </w:r>
    </w:p>
    <w:p>
      <w:r>
        <w:t>Complete inventory control table with mini capacity progress bars, royal category pill badges, pass prices, and create/edit/delete actions.</w:t>
      </w:r>
    </w:p>
    <w:p>
      <w:pPr>
        <w:pStyle w:val="Heading2"/>
        <w:spacing w:before="280" w:after="120"/>
      </w:pPr>
      <w:r>
        <w:rPr>
          <w:rFonts w:ascii="Georgia" w:hAnsi="Georgia"/>
          <w:b/>
          <w:color w:val="C5A059"/>
          <w:sz w:val="28"/>
        </w:rPr>
        <w:t>Royal Pass Auditing (admin/manage-bookings.php)</w:t>
      </w:r>
    </w:p>
    <w:p>
      <w:r>
        <w:t>Auditing table with non-wrapping reference code badges, single-line toolbar, CSV export, WhatsApp attendee chat, and safe seat restoration.</w:t>
      </w:r>
    </w:p>
    <w:p>
      <w:pPr>
        <w:pStyle w:val="Heading2"/>
        <w:spacing w:before="280" w:after="120"/>
      </w:pPr>
      <w:r>
        <w:rPr>
          <w:rFonts w:ascii="Georgia" w:hAnsi="Georgia"/>
          <w:b/>
          <w:color w:val="C5A059"/>
          <w:sz w:val="28"/>
        </w:rPr>
        <w:t>Category Taxonomy Directorship (admin/manage-categories.php)</w:t>
      </w:r>
    </w:p>
    <w:p>
      <w:r>
        <w:t>Category taxonomy manager featuring automatic category theme icons, curator architecture helper, and instant search.</w:t>
      </w:r>
    </w:p>
    <w:p>
      <w:pPr>
        <w:pStyle w:val="Heading2"/>
        <w:spacing w:before="280" w:after="120"/>
      </w:pPr>
      <w:r>
        <w:rPr>
          <w:rFonts w:ascii="Georgia" w:hAnsi="Georgia"/>
          <w:b/>
          <w:color w:val="C5A059"/>
          <w:sz w:val="28"/>
        </w:rPr>
        <w:t>Member Directory &amp; Role Control (admin/manage-users.php)</w:t>
      </w:r>
    </w:p>
    <w:p>
      <w:r>
        <w:t>Member directory with search, pass counters, direct WhatsApp link, and interactive admin role promotion/demotion toggles.</w:t>
      </w:r>
    </w:p>
    <w:p>
      <w:pPr>
        <w:pStyle w:val="Heading2"/>
        <w:spacing w:before="280" w:after="120"/>
      </w:pPr>
      <w:r>
        <w:rPr>
          <w:rFonts w:ascii="Georgia" w:hAnsi="Georgia"/>
          <w:b/>
          <w:color w:val="C5A059"/>
          <w:sz w:val="28"/>
        </w:rPr>
        <w:t>Client Consultation Directorship (admin/manage-inquiries.php)</w:t>
      </w:r>
    </w:p>
    <w:p>
      <w:r>
        <w:t>Inquiry workflow center featuring 4 KPI tiles, status management dropdown, celebration vision modal, and 1-click WhatsApp direct response.</w:t>
      </w:r>
    </w:p>
    <w:p>
      <w:r>
        <w:br w:type="page"/>
      </w:r>
    </w:p>
    <w:p>
      <w:pPr>
        <w:pStyle w:val="Heading1"/>
        <w:spacing w:before="360" w:after="160"/>
      </w:pPr>
      <w:r>
        <w:rPr>
          <w:rFonts w:ascii="Georgia" w:hAnsi="Georgia"/>
          <w:b/>
          <w:color w:val="7A1C2E"/>
          <w:sz w:val="36"/>
        </w:rPr>
        <w:t>13. Software Testing</w:t>
      </w:r>
    </w:p>
    <w:p>
      <w:r>
        <w:t>Software testing is an essential verification and validation process designed to evaluate software attributes (correctness, reliability, scalability, security, usability) and uncover bugs or architectural vulnerabilities prior to release.</w:t>
      </w:r>
    </w:p>
    <w:p>
      <w:pPr>
        <w:pStyle w:val="Heading2"/>
        <w:spacing w:before="280" w:after="120"/>
      </w:pPr>
      <w:r>
        <w:rPr>
          <w:rFonts w:ascii="Georgia" w:hAnsi="Georgia"/>
          <w:b/>
          <w:color w:val="C5A059"/>
          <w:sz w:val="28"/>
        </w:rPr>
        <w:t>Testing Methodologies Applied:</w:t>
      </w:r>
    </w:p>
    <w:p>
      <w:r>
        <w:t>1. White Box Testing (Structural / Code-Level Testing): The internal program logic, execution paths, and database query bindings were thoroughly inspected. Verified PDO prepared statement parameter bindings to ensure 100% defense against SQL Injection. Validated password hashing routines utilizing PHP password_hash() with BCRYPT.</w:t>
      </w:r>
    </w:p>
    <w:p>
      <w:r>
        <w:t>2. Black Box Testing (Functional / Specification-Based Testing): Evaluated application functionality strictly from the user's perspective without inspecting internal code. Tested user registration with valid and invalid inputs, pass reservations with exceeding seat counts, boundary testing on pass quantities (1 to 10), and form sanitization against XSS payloads.</w:t>
      </w:r>
    </w:p>
    <w:p>
      <w:r>
        <w:t>3. Gray Box Testing: Combined knowledge of database schemas with user-level execution to verify end-to-end data integrity. Confirmed that cancelling a booking correctly increments available seats in the events table and that toggling admin roles correctly restricts access to administrative endpoints.</w:t>
      </w:r>
    </w:p>
    <w:p>
      <w:pPr>
        <w:pStyle w:val="Heading2"/>
        <w:spacing w:before="280" w:after="120"/>
      </w:pPr>
      <w:r>
        <w:rPr>
          <w:rFonts w:ascii="Georgia" w:hAnsi="Georgia"/>
          <w:b/>
          <w:color w:val="C5A059"/>
          <w:sz w:val="28"/>
        </w:rPr>
        <w:t>Sample Test Case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7A1C2E"/>
            <w:tcMar>
              <w:top w:w="70" w:type="dxa"/>
              <w:bottom w:w="70" w:type="dxa"/>
              <w:left w:w="80" w:type="dxa"/>
              <w:right w:w="80" w:type="dxa"/>
            </w:tcMar>
          </w:tcPr>
          <w:p>
            <w:r>
              <w:rPr>
                <w:b/>
                <w:color w:val="FFFFFF"/>
              </w:rPr>
              <w:t>TC ID</w:t>
            </w:r>
          </w:p>
        </w:tc>
        <w:tc>
          <w:tcPr>
            <w:tcW w:type="dxa" w:w="2592"/>
            <w:shd w:fill="7A1C2E"/>
            <w:tcMar>
              <w:top w:w="70" w:type="dxa"/>
              <w:bottom w:w="70" w:type="dxa"/>
              <w:left w:w="80" w:type="dxa"/>
              <w:right w:w="80" w:type="dxa"/>
            </w:tcMar>
          </w:tcPr>
          <w:p>
            <w:r>
              <w:rPr>
                <w:b/>
                <w:color w:val="FFFFFF"/>
              </w:rPr>
              <w:t>Test Scenario</w:t>
            </w:r>
          </w:p>
        </w:tc>
        <w:tc>
          <w:tcPr>
            <w:tcW w:type="dxa" w:w="2016"/>
            <w:shd w:fill="7A1C2E"/>
            <w:tcMar>
              <w:top w:w="70" w:type="dxa"/>
              <w:bottom w:w="70" w:type="dxa"/>
              <w:left w:w="80" w:type="dxa"/>
              <w:right w:w="80" w:type="dxa"/>
            </w:tcMar>
          </w:tcPr>
          <w:p>
            <w:r>
              <w:rPr>
                <w:b/>
                <w:color w:val="FFFFFF"/>
              </w:rPr>
              <w:t>Input Data</w:t>
            </w:r>
          </w:p>
        </w:tc>
        <w:tc>
          <w:tcPr>
            <w:tcW w:type="dxa" w:w="2592"/>
            <w:shd w:fill="7A1C2E"/>
            <w:tcMar>
              <w:top w:w="70" w:type="dxa"/>
              <w:bottom w:w="70" w:type="dxa"/>
              <w:left w:w="80" w:type="dxa"/>
              <w:right w:w="80" w:type="dxa"/>
            </w:tcMar>
          </w:tcPr>
          <w:p>
            <w:r>
              <w:rPr>
                <w:b/>
                <w:color w:val="FFFFFF"/>
              </w:rPr>
              <w:t>Expected Output</w:t>
            </w:r>
          </w:p>
        </w:tc>
        <w:tc>
          <w:tcPr>
            <w:tcW w:type="dxa" w:w="1008"/>
            <w:shd w:fill="7A1C2E"/>
            <w:tcMar>
              <w:top w:w="70" w:type="dxa"/>
              <w:bottom w:w="70" w:type="dxa"/>
              <w:left w:w="80" w:type="dxa"/>
              <w:right w:w="80" w:type="dxa"/>
            </w:tcMar>
          </w:tcPr>
          <w:p>
            <w:r>
              <w:rPr>
                <w:b/>
                <w:color w:val="FFFFFF"/>
              </w:rPr>
              <w:t>Status</w:t>
            </w:r>
          </w:p>
        </w:tc>
      </w:tr>
      <w:tr>
        <w:tc>
          <w:tcPr>
            <w:tcW w:type="dxa" w:w="1872"/>
            <w:tcMar>
              <w:top w:w="60" w:type="dxa"/>
              <w:bottom w:w="60" w:type="dxa"/>
              <w:left w:w="80" w:type="dxa"/>
              <w:right w:w="80" w:type="dxa"/>
            </w:tcMar>
            <w:shd w:fill="FAF8F5"/>
          </w:tcPr>
          <w:p>
            <w:r>
              <w:rPr>
                <w:b/>
              </w:rPr>
              <w:t>TC-01</w:t>
            </w:r>
          </w:p>
        </w:tc>
        <w:tc>
          <w:tcPr>
            <w:tcW w:type="dxa" w:w="1872"/>
            <w:tcMar>
              <w:top w:w="60" w:type="dxa"/>
              <w:bottom w:w="60" w:type="dxa"/>
              <w:left w:w="80" w:type="dxa"/>
              <w:right w:w="80" w:type="dxa"/>
            </w:tcMar>
            <w:shd w:fill="FAF8F5"/>
          </w:tcPr>
          <w:p>
            <w:r>
              <w:t>User Login with valid credentials</w:t>
            </w:r>
          </w:p>
        </w:tc>
        <w:tc>
          <w:tcPr>
            <w:tcW w:type="dxa" w:w="1872"/>
            <w:tcMar>
              <w:top w:w="60" w:type="dxa"/>
              <w:bottom w:w="60" w:type="dxa"/>
              <w:left w:w="80" w:type="dxa"/>
              <w:right w:w="80" w:type="dxa"/>
            </w:tcMar>
            <w:shd w:fill="FAF8F5"/>
          </w:tcPr>
          <w:p>
            <w:r>
              <w:t>email: admin@eventsphere.com, pass: admin123</w:t>
            </w:r>
          </w:p>
        </w:tc>
        <w:tc>
          <w:tcPr>
            <w:tcW w:type="dxa" w:w="1872"/>
            <w:tcMar>
              <w:top w:w="60" w:type="dxa"/>
              <w:bottom w:w="60" w:type="dxa"/>
              <w:left w:w="80" w:type="dxa"/>
              <w:right w:w="80" w:type="dxa"/>
            </w:tcMar>
            <w:shd w:fill="FAF8F5"/>
          </w:tcPr>
          <w:p>
            <w:r>
              <w:t>Redirects to Admin Dashboard with active session</w:t>
            </w:r>
          </w:p>
        </w:tc>
        <w:tc>
          <w:tcPr>
            <w:tcW w:type="dxa" w:w="1872"/>
            <w:tcMar>
              <w:top w:w="60" w:type="dxa"/>
              <w:bottom w:w="60" w:type="dxa"/>
              <w:left w:w="80" w:type="dxa"/>
              <w:right w:w="80" w:type="dxa"/>
            </w:tcMar>
            <w:shd w:fill="FAF8F5"/>
          </w:tcPr>
          <w:p>
            <w:r>
              <w:rPr>
                <w:b/>
                <w:color w:val="059669"/>
              </w:rPr>
              <w:t>Pass</w:t>
            </w:r>
          </w:p>
        </w:tc>
      </w:tr>
      <w:tr>
        <w:tc>
          <w:tcPr>
            <w:tcW w:type="dxa" w:w="1872"/>
            <w:tcMar>
              <w:top w:w="60" w:type="dxa"/>
              <w:bottom w:w="60" w:type="dxa"/>
              <w:left w:w="80" w:type="dxa"/>
              <w:right w:w="80" w:type="dxa"/>
            </w:tcMar>
            <w:shd w:fill="FFFFFF"/>
          </w:tcPr>
          <w:p>
            <w:r>
              <w:rPr>
                <w:b/>
              </w:rPr>
              <w:t>TC-02</w:t>
            </w:r>
          </w:p>
        </w:tc>
        <w:tc>
          <w:tcPr>
            <w:tcW w:type="dxa" w:w="1872"/>
            <w:tcMar>
              <w:top w:w="60" w:type="dxa"/>
              <w:bottom w:w="60" w:type="dxa"/>
              <w:left w:w="80" w:type="dxa"/>
              <w:right w:w="80" w:type="dxa"/>
            </w:tcMar>
            <w:shd w:fill="FFFFFF"/>
          </w:tcPr>
          <w:p>
            <w:r>
              <w:t>User Login with invalid password</w:t>
            </w:r>
          </w:p>
        </w:tc>
        <w:tc>
          <w:tcPr>
            <w:tcW w:type="dxa" w:w="1872"/>
            <w:tcMar>
              <w:top w:w="60" w:type="dxa"/>
              <w:bottom w:w="60" w:type="dxa"/>
              <w:left w:w="80" w:type="dxa"/>
              <w:right w:w="80" w:type="dxa"/>
            </w:tcMar>
            <w:shd w:fill="FFFFFF"/>
          </w:tcPr>
          <w:p>
            <w:r>
              <w:t>email: admin@eventsphere.com, pass: wrongpass</w:t>
            </w:r>
          </w:p>
        </w:tc>
        <w:tc>
          <w:tcPr>
            <w:tcW w:type="dxa" w:w="1872"/>
            <w:tcMar>
              <w:top w:w="60" w:type="dxa"/>
              <w:bottom w:w="60" w:type="dxa"/>
              <w:left w:w="80" w:type="dxa"/>
              <w:right w:w="80" w:type="dxa"/>
            </w:tcMar>
            <w:shd w:fill="FFFFFF"/>
          </w:tcPr>
          <w:p>
            <w:r>
              <w:t>Displays danger flash: Invalid credentials</w:t>
            </w:r>
          </w:p>
        </w:tc>
        <w:tc>
          <w:tcPr>
            <w:tcW w:type="dxa" w:w="1872"/>
            <w:tcMar>
              <w:top w:w="60" w:type="dxa"/>
              <w:bottom w:w="60" w:type="dxa"/>
              <w:left w:w="80" w:type="dxa"/>
              <w:right w:w="80" w:type="dxa"/>
            </w:tcMar>
            <w:shd w:fill="FFFFFF"/>
          </w:tcPr>
          <w:p>
            <w:r>
              <w:rPr>
                <w:b/>
                <w:color w:val="059669"/>
              </w:rPr>
              <w:t>Pass</w:t>
            </w:r>
          </w:p>
        </w:tc>
      </w:tr>
      <w:tr>
        <w:tc>
          <w:tcPr>
            <w:tcW w:type="dxa" w:w="1872"/>
            <w:tcMar>
              <w:top w:w="60" w:type="dxa"/>
              <w:bottom w:w="60" w:type="dxa"/>
              <w:left w:w="80" w:type="dxa"/>
              <w:right w:w="80" w:type="dxa"/>
            </w:tcMar>
            <w:shd w:fill="FAF8F5"/>
          </w:tcPr>
          <w:p>
            <w:r>
              <w:rPr>
                <w:b/>
              </w:rPr>
              <w:t>TC-03</w:t>
            </w:r>
          </w:p>
        </w:tc>
        <w:tc>
          <w:tcPr>
            <w:tcW w:type="dxa" w:w="1872"/>
            <w:tcMar>
              <w:top w:w="60" w:type="dxa"/>
              <w:bottom w:w="60" w:type="dxa"/>
              <w:left w:w="80" w:type="dxa"/>
              <w:right w:w="80" w:type="dxa"/>
            </w:tcMar>
            <w:shd w:fill="FAF8F5"/>
          </w:tcPr>
          <w:p>
            <w:r>
              <w:t>Pass Booking with valid seat count</w:t>
            </w:r>
          </w:p>
        </w:tc>
        <w:tc>
          <w:tcPr>
            <w:tcW w:type="dxa" w:w="1872"/>
            <w:tcMar>
              <w:top w:w="60" w:type="dxa"/>
              <w:bottom w:w="60" w:type="dxa"/>
              <w:left w:w="80" w:type="dxa"/>
              <w:right w:w="80" w:type="dxa"/>
            </w:tcMar>
            <w:shd w:fill="FAF8F5"/>
          </w:tcPr>
          <w:p>
            <w:r>
              <w:t>Event ID: 1, Tickets: 2, Tier: Royal Pass</w:t>
            </w:r>
          </w:p>
        </w:tc>
        <w:tc>
          <w:tcPr>
            <w:tcW w:type="dxa" w:w="1872"/>
            <w:tcMar>
              <w:top w:w="60" w:type="dxa"/>
              <w:bottom w:w="60" w:type="dxa"/>
              <w:left w:w="80" w:type="dxa"/>
              <w:right w:w="80" w:type="dxa"/>
            </w:tcMar>
            <w:shd w:fill="FAF8F5"/>
          </w:tcPr>
          <w:p>
            <w:r>
              <w:t>Deducts 2 seats, creates booking, redirects to E-Pass</w:t>
            </w:r>
          </w:p>
        </w:tc>
        <w:tc>
          <w:tcPr>
            <w:tcW w:type="dxa" w:w="1872"/>
            <w:tcMar>
              <w:top w:w="60" w:type="dxa"/>
              <w:bottom w:w="60" w:type="dxa"/>
              <w:left w:w="80" w:type="dxa"/>
              <w:right w:w="80" w:type="dxa"/>
            </w:tcMar>
            <w:shd w:fill="FAF8F5"/>
          </w:tcPr>
          <w:p>
            <w:r>
              <w:rPr>
                <w:b/>
                <w:color w:val="059669"/>
              </w:rPr>
              <w:t>Pass</w:t>
            </w:r>
          </w:p>
        </w:tc>
      </w:tr>
      <w:tr>
        <w:tc>
          <w:tcPr>
            <w:tcW w:type="dxa" w:w="1872"/>
            <w:tcMar>
              <w:top w:w="60" w:type="dxa"/>
              <w:bottom w:w="60" w:type="dxa"/>
              <w:left w:w="80" w:type="dxa"/>
              <w:right w:w="80" w:type="dxa"/>
            </w:tcMar>
            <w:shd w:fill="FFFFFF"/>
          </w:tcPr>
          <w:p>
            <w:r>
              <w:rPr>
                <w:b/>
              </w:rPr>
              <w:t>TC-04</w:t>
            </w:r>
          </w:p>
        </w:tc>
        <w:tc>
          <w:tcPr>
            <w:tcW w:type="dxa" w:w="1872"/>
            <w:tcMar>
              <w:top w:w="60" w:type="dxa"/>
              <w:bottom w:w="60" w:type="dxa"/>
              <w:left w:w="80" w:type="dxa"/>
              <w:right w:w="80" w:type="dxa"/>
            </w:tcMar>
            <w:shd w:fill="FFFFFF"/>
          </w:tcPr>
          <w:p>
            <w:r>
              <w:t>Pass Booking exceeding capacity</w:t>
            </w:r>
          </w:p>
        </w:tc>
        <w:tc>
          <w:tcPr>
            <w:tcW w:type="dxa" w:w="1872"/>
            <w:tcMar>
              <w:top w:w="60" w:type="dxa"/>
              <w:bottom w:w="60" w:type="dxa"/>
              <w:left w:w="80" w:type="dxa"/>
              <w:right w:w="80" w:type="dxa"/>
            </w:tcMar>
            <w:shd w:fill="FFFFFF"/>
          </w:tcPr>
          <w:p>
            <w:r>
              <w:t>Event ID: 1, Tickets: 9999</w:t>
            </w:r>
          </w:p>
        </w:tc>
        <w:tc>
          <w:tcPr>
            <w:tcW w:type="dxa" w:w="1872"/>
            <w:tcMar>
              <w:top w:w="60" w:type="dxa"/>
              <w:bottom w:w="60" w:type="dxa"/>
              <w:left w:w="80" w:type="dxa"/>
              <w:right w:w="80" w:type="dxa"/>
            </w:tcMar>
            <w:shd w:fill="FFFFFF"/>
          </w:tcPr>
          <w:p>
            <w:r>
              <w:t>Rejects booking, displays insufficient seats alert</w:t>
            </w:r>
          </w:p>
        </w:tc>
        <w:tc>
          <w:tcPr>
            <w:tcW w:type="dxa" w:w="1872"/>
            <w:tcMar>
              <w:top w:w="60" w:type="dxa"/>
              <w:bottom w:w="60" w:type="dxa"/>
              <w:left w:w="80" w:type="dxa"/>
              <w:right w:w="80" w:type="dxa"/>
            </w:tcMar>
            <w:shd w:fill="FFFFFF"/>
          </w:tcPr>
          <w:p>
            <w:r>
              <w:rPr>
                <w:b/>
                <w:color w:val="059669"/>
              </w:rPr>
              <w:t>Pass</w:t>
            </w:r>
          </w:p>
        </w:tc>
      </w:tr>
      <w:tr>
        <w:tc>
          <w:tcPr>
            <w:tcW w:type="dxa" w:w="1872"/>
            <w:tcMar>
              <w:top w:w="60" w:type="dxa"/>
              <w:bottom w:w="60" w:type="dxa"/>
              <w:left w:w="80" w:type="dxa"/>
              <w:right w:w="80" w:type="dxa"/>
            </w:tcMar>
            <w:shd w:fill="FAF8F5"/>
          </w:tcPr>
          <w:p>
            <w:r>
              <w:rPr>
                <w:b/>
              </w:rPr>
              <w:t>TC-05</w:t>
            </w:r>
          </w:p>
        </w:tc>
        <w:tc>
          <w:tcPr>
            <w:tcW w:type="dxa" w:w="1872"/>
            <w:tcMar>
              <w:top w:w="60" w:type="dxa"/>
              <w:bottom w:w="60" w:type="dxa"/>
              <w:left w:w="80" w:type="dxa"/>
              <w:right w:w="80" w:type="dxa"/>
            </w:tcMar>
            <w:shd w:fill="FAF8F5"/>
          </w:tcPr>
          <w:p>
            <w:r>
              <w:t>Booking Cancellation Seat Restoration</w:t>
            </w:r>
          </w:p>
        </w:tc>
        <w:tc>
          <w:tcPr>
            <w:tcW w:type="dxa" w:w="1872"/>
            <w:tcMar>
              <w:top w:w="60" w:type="dxa"/>
              <w:bottom w:w="60" w:type="dxa"/>
              <w:left w:w="80" w:type="dxa"/>
              <w:right w:w="80" w:type="dxa"/>
            </w:tcMar>
            <w:shd w:fill="FAF8F5"/>
          </w:tcPr>
          <w:p>
            <w:r>
              <w:t>Booking ID #6, Quantity: 2</w:t>
            </w:r>
          </w:p>
        </w:tc>
        <w:tc>
          <w:tcPr>
            <w:tcW w:type="dxa" w:w="1872"/>
            <w:tcMar>
              <w:top w:w="60" w:type="dxa"/>
              <w:bottom w:w="60" w:type="dxa"/>
              <w:left w:w="80" w:type="dxa"/>
              <w:right w:w="80" w:type="dxa"/>
            </w:tcMar>
            <w:shd w:fill="FAF8F5"/>
          </w:tcPr>
          <w:p>
            <w:r>
              <w:t>Marks Cancelled, restores +2 seats to event capacity</w:t>
            </w:r>
          </w:p>
        </w:tc>
        <w:tc>
          <w:tcPr>
            <w:tcW w:type="dxa" w:w="1872"/>
            <w:tcMar>
              <w:top w:w="60" w:type="dxa"/>
              <w:bottom w:w="60" w:type="dxa"/>
              <w:left w:w="80" w:type="dxa"/>
              <w:right w:w="80" w:type="dxa"/>
            </w:tcMar>
            <w:shd w:fill="FAF8F5"/>
          </w:tcPr>
          <w:p>
            <w:r>
              <w:rPr>
                <w:b/>
                <w:color w:val="059669"/>
              </w:rPr>
              <w:t>Pass</w:t>
            </w:r>
          </w:p>
        </w:tc>
      </w:tr>
      <w:tr>
        <w:tc>
          <w:tcPr>
            <w:tcW w:type="dxa" w:w="1872"/>
            <w:tcMar>
              <w:top w:w="60" w:type="dxa"/>
              <w:bottom w:w="60" w:type="dxa"/>
              <w:left w:w="80" w:type="dxa"/>
              <w:right w:w="80" w:type="dxa"/>
            </w:tcMar>
            <w:shd w:fill="FFFFFF"/>
          </w:tcPr>
          <w:p>
            <w:r>
              <w:rPr>
                <w:b/>
              </w:rPr>
              <w:t>TC-06</w:t>
            </w:r>
          </w:p>
        </w:tc>
        <w:tc>
          <w:tcPr>
            <w:tcW w:type="dxa" w:w="1872"/>
            <w:tcMar>
              <w:top w:w="60" w:type="dxa"/>
              <w:bottom w:w="60" w:type="dxa"/>
              <w:left w:w="80" w:type="dxa"/>
              <w:right w:w="80" w:type="dxa"/>
            </w:tcMar>
            <w:shd w:fill="FFFFFF"/>
          </w:tcPr>
          <w:p>
            <w:r>
              <w:t>Consultation Inquiry Form Submission</w:t>
            </w:r>
          </w:p>
        </w:tc>
        <w:tc>
          <w:tcPr>
            <w:tcW w:type="dxa" w:w="1872"/>
            <w:tcMar>
              <w:top w:w="60" w:type="dxa"/>
              <w:bottom w:w="60" w:type="dxa"/>
              <w:left w:w="80" w:type="dxa"/>
              <w:right w:w="80" w:type="dxa"/>
            </w:tcMar>
            <w:shd w:fill="FFFFFF"/>
          </w:tcPr>
          <w:p>
            <w:r>
              <w:t>Name, Email, Phone, Venue, Service</w:t>
            </w:r>
          </w:p>
        </w:tc>
        <w:tc>
          <w:tcPr>
            <w:tcW w:type="dxa" w:w="1872"/>
            <w:tcMar>
              <w:top w:w="60" w:type="dxa"/>
              <w:bottom w:w="60" w:type="dxa"/>
              <w:left w:w="80" w:type="dxa"/>
              <w:right w:w="80" w:type="dxa"/>
            </w:tcMar>
            <w:shd w:fill="FFFFFF"/>
          </w:tcPr>
          <w:p>
            <w:r>
              <w:t>Inserts into inquiries table with 'New' status</w:t>
            </w:r>
          </w:p>
        </w:tc>
        <w:tc>
          <w:tcPr>
            <w:tcW w:type="dxa" w:w="1872"/>
            <w:tcMar>
              <w:top w:w="60" w:type="dxa"/>
              <w:bottom w:w="60" w:type="dxa"/>
              <w:left w:w="80" w:type="dxa"/>
              <w:right w:w="80" w:type="dxa"/>
            </w:tcMar>
            <w:shd w:fill="FFFFFF"/>
          </w:tcPr>
          <w:p>
            <w:r>
              <w:rPr>
                <w:b/>
                <w:color w:val="059669"/>
              </w:rPr>
              <w:t>Pass</w:t>
            </w:r>
          </w:p>
        </w:tc>
      </w:tr>
      <w:tr>
        <w:tc>
          <w:tcPr>
            <w:tcW w:type="dxa" w:w="1872"/>
            <w:tcMar>
              <w:top w:w="60" w:type="dxa"/>
              <w:bottom w:w="60" w:type="dxa"/>
              <w:left w:w="80" w:type="dxa"/>
              <w:right w:w="80" w:type="dxa"/>
            </w:tcMar>
            <w:shd w:fill="FAF8F5"/>
          </w:tcPr>
          <w:p>
            <w:r>
              <w:rPr>
                <w:b/>
              </w:rPr>
              <w:t>TC-07</w:t>
            </w:r>
          </w:p>
        </w:tc>
        <w:tc>
          <w:tcPr>
            <w:tcW w:type="dxa" w:w="1872"/>
            <w:tcMar>
              <w:top w:w="60" w:type="dxa"/>
              <w:bottom w:w="60" w:type="dxa"/>
              <w:left w:w="80" w:type="dxa"/>
              <w:right w:w="80" w:type="dxa"/>
            </w:tcMar>
            <w:shd w:fill="FAF8F5"/>
          </w:tcPr>
          <w:p>
            <w:r>
              <w:t>Role Promotion via Admin Console</w:t>
            </w:r>
          </w:p>
        </w:tc>
        <w:tc>
          <w:tcPr>
            <w:tcW w:type="dxa" w:w="1872"/>
            <w:tcMar>
              <w:top w:w="60" w:type="dxa"/>
              <w:bottom w:w="60" w:type="dxa"/>
              <w:left w:w="80" w:type="dxa"/>
              <w:right w:w="80" w:type="dxa"/>
            </w:tcMar>
            <w:shd w:fill="FAF8F5"/>
          </w:tcPr>
          <w:p>
            <w:r>
              <w:t>User ID #4, toggle_role</w:t>
            </w:r>
          </w:p>
        </w:tc>
        <w:tc>
          <w:tcPr>
            <w:tcW w:type="dxa" w:w="1872"/>
            <w:tcMar>
              <w:top w:w="60" w:type="dxa"/>
              <w:bottom w:w="60" w:type="dxa"/>
              <w:left w:w="80" w:type="dxa"/>
              <w:right w:w="80" w:type="dxa"/>
            </w:tcMar>
            <w:shd w:fill="FAF8F5"/>
          </w:tcPr>
          <w:p>
            <w:r>
              <w:t>Promotes user to 'admin', restricts self-demotion</w:t>
            </w:r>
          </w:p>
        </w:tc>
        <w:tc>
          <w:tcPr>
            <w:tcW w:type="dxa" w:w="1872"/>
            <w:tcMar>
              <w:top w:w="60" w:type="dxa"/>
              <w:bottom w:w="60" w:type="dxa"/>
              <w:left w:w="80" w:type="dxa"/>
              <w:right w:w="80" w:type="dxa"/>
            </w:tcMar>
            <w:shd w:fill="FAF8F5"/>
          </w:tcPr>
          <w:p>
            <w:r>
              <w:rPr>
                <w:b/>
                <w:color w:val="059669"/>
              </w:rPr>
              <w:t>Pass</w:t>
            </w:r>
          </w:p>
        </w:tc>
      </w:tr>
    </w:tbl>
    <w:p>
      <w:r>
        <w:br w:type="page"/>
      </w:r>
    </w:p>
    <w:p>
      <w:pPr>
        <w:pStyle w:val="Heading1"/>
        <w:spacing w:before="360" w:after="160"/>
      </w:pPr>
      <w:r>
        <w:rPr>
          <w:rFonts w:ascii="Georgia" w:hAnsi="Georgia"/>
          <w:b/>
          <w:color w:val="7A1C2E"/>
          <w:sz w:val="36"/>
        </w:rPr>
        <w:t>14. Project Implementation &amp; Deployment</w:t>
      </w:r>
    </w:p>
    <w:p>
      <w:r>
        <w:t>Project implementation is the phase where architectural specifications, database designs, and user interface wireframes are transformed into a functioning software reality.</w:t>
      </w:r>
    </w:p>
    <w:p>
      <w:r>
        <w:t>1. Development Environment: Configured using Apache 2.4 and MariaDB on XAMPP under Windows. PHP output buffering (ob_start()) was activated globally to guarantee clean HTTP redirection headers.</w:t>
      </w:r>
    </w:p>
    <w:p>
      <w:r>
        <w:t>2. Database Auto-Provisioning: An intelligent initialization script inside config/db.php detects missing database schemas or tables and automatically imports the database.sql seed file, eliminating manual setup hurdles.</w:t>
      </w:r>
    </w:p>
    <w:p>
      <w:r>
        <w:t>3. Cloud Deployment Readiness: The application is packaged with environment variable support (DB_HOST, DB_DATABASE, DB_USERNAME, DB_PASSWORD) and includes Docker configuration for cloud hosting on platforms such as Render, Railway, or InfinityFree, with instant tunneling support via Localtunnel.</w:t>
      </w:r>
    </w:p>
    <w:p>
      <w:r>
        <w:br w:type="page"/>
      </w:r>
    </w:p>
    <w:p>
      <w:pPr>
        <w:pStyle w:val="Heading1"/>
        <w:spacing w:before="360" w:after="160"/>
      </w:pPr>
      <w:r>
        <w:rPr>
          <w:rFonts w:ascii="Georgia" w:hAnsi="Georgia"/>
          <w:b/>
          <w:color w:val="7A1C2E"/>
          <w:sz w:val="36"/>
        </w:rPr>
        <w:t>15. Bibliography &amp; References</w:t>
      </w:r>
    </w:p>
    <w:p>
      <w:r>
        <w:t>• Technical Documentation &amp; Web Resources:</w:t>
      </w:r>
    </w:p>
    <w:p>
      <w:r>
        <w:t xml:space="preserve">  1. PHP Official Manual &amp; PDO API Reference: https://www.php.net/manual/en/book.pdo.php</w:t>
      </w:r>
    </w:p>
    <w:p>
      <w:r>
        <w:t xml:space="preserve">  2. MySQL 8.0 Reference Manual: https://dev.mysql.com/doc/refman/8.0/en/</w:t>
      </w:r>
    </w:p>
    <w:p>
      <w:r>
        <w:t xml:space="preserve">  3. W3Schools Web Technology Tutorials (HTML5, CSS3, JavaScript): https://www.w3schools.com/</w:t>
      </w:r>
    </w:p>
    <w:p>
      <w:r>
        <w:t xml:space="preserve">  4. GeeksforGeeks Software Engineering &amp; DBMS Concepts: https://www.geeksforgeeks.org/</w:t>
      </w:r>
    </w:p>
    <w:p>
      <w:r>
        <w:t xml:space="preserve">  5. Google Fonts (Playfair Display &amp; Poppins Typography): https://fonts.google.com/</w:t>
      </w:r>
    </w:p>
    <w:p>
      <w:r>
        <w:t xml:space="preserve">  6. FontAwesome 6 Icon Vector Library: https://fontawesome.com/</w:t>
      </w:r>
    </w:p>
    <w:p>
      <w:r>
        <w:t>• Reference Textbooks:</w:t>
      </w:r>
    </w:p>
    <w:p>
      <w:r>
        <w:t xml:space="preserve">  1. 'PHP and MySQL Web Development' by Luke Welling and Laura Thomson (Addison-Wesley)</w:t>
      </w:r>
    </w:p>
    <w:p>
      <w:r>
        <w:t xml:space="preserve">  2. 'Database System Concepts' by Abraham Silberschatz, Henry F. Korth, and S. Sudarshan (McGraw-Hill)</w:t>
      </w:r>
    </w:p>
    <w:p>
      <w:r>
        <w:t xml:space="preserve">  3. 'Software Engineering: A Practitioner's Approach' by Roger S. Pressman (McGraw-Hill)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