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A79" w:rsidRPr="00AD0BAF" w:rsidRDefault="00342A79" w:rsidP="00AD0BAF">
      <w:pPr>
        <w:pStyle w:val="Heading2"/>
        <w:spacing w:line="480" w:lineRule="auto"/>
        <w:jc w:val="center"/>
        <w:rPr>
          <w:rFonts w:ascii="Britannic Bold" w:hAnsi="Britannic Bold" w:cs="Times New Roman"/>
          <w:color w:val="000000" w:themeColor="text1"/>
          <w:sz w:val="28"/>
          <w:szCs w:val="28"/>
          <w:u w:val="single"/>
          <w:shd w:val="clear" w:color="auto" w:fill="FFFFFF"/>
        </w:rPr>
      </w:pPr>
      <w:r w:rsidRPr="00AD0BAF">
        <w:rPr>
          <w:rStyle w:val="IntenseQuoteChar"/>
          <w:rFonts w:ascii="Gill Sans Ultra Bold" w:hAnsi="Gill Sans Ultra Bold"/>
          <w:b/>
          <w:i w:val="0"/>
          <w:color w:val="000000" w:themeColor="text1"/>
          <w:sz w:val="48"/>
          <w:u w:val="single"/>
        </w:rPr>
        <w:t>COMPONENTS</w:t>
      </w:r>
      <w:r w:rsidRPr="00342A79">
        <w:rPr>
          <w:rStyle w:val="IntenseQuoteChar"/>
          <w:rFonts w:ascii="Britannic Bold" w:hAnsi="Britannic Bold"/>
          <w:color w:val="000000" w:themeColor="text1"/>
          <w:sz w:val="48"/>
          <w:u w:val="single"/>
        </w:rPr>
        <w:t xml:space="preserve"> </w:t>
      </w:r>
      <w:r w:rsidRPr="00AD0BAF">
        <w:rPr>
          <w:rStyle w:val="IntenseQuoteChar"/>
          <w:rFonts w:ascii="Gill Sans Ultra Bold" w:hAnsi="Gill Sans Ultra Bold"/>
          <w:b/>
          <w:i w:val="0"/>
          <w:color w:val="000000" w:themeColor="text1"/>
          <w:sz w:val="48"/>
          <w:u w:val="single"/>
        </w:rPr>
        <w:t>USED</w:t>
      </w:r>
      <w:r w:rsidRPr="00342A79">
        <w:rPr>
          <w:rFonts w:ascii="Britannic Bold" w:hAnsi="Britannic Bold" w:cs="Times New Roman"/>
          <w:color w:val="000000" w:themeColor="text1"/>
          <w:sz w:val="48"/>
          <w:u w:val="single"/>
          <w:shd w:val="clear" w:color="auto" w:fill="FFFFFF"/>
        </w:rPr>
        <w:br/>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ARM CORTEX MICROCONTROLLER</w:t>
      </w:r>
    </w:p>
    <w:p w:rsidR="00342A79" w:rsidRPr="00AD0BAF" w:rsidRDefault="00342A79" w:rsidP="00AD0BAF">
      <w:pPr>
        <w:pStyle w:val="ListParagraph"/>
        <w:numPr>
          <w:ilvl w:val="0"/>
          <w:numId w:val="1"/>
        </w:numPr>
        <w:spacing w:line="480" w:lineRule="auto"/>
        <w:rPr>
          <w:rFonts w:ascii="Times New Roman" w:hAnsi="Times New Roman" w:cs="Times New Roman"/>
          <w:b/>
          <w:color w:val="000000" w:themeColor="text1"/>
          <w:sz w:val="28"/>
          <w:szCs w:val="28"/>
        </w:rPr>
      </w:pPr>
      <w:r w:rsidRPr="00AD0BAF">
        <w:rPr>
          <w:rFonts w:ascii="Times New Roman" w:hAnsi="Times New Roman" w:cs="Times New Roman"/>
          <w:color w:val="000000" w:themeColor="text1"/>
          <w:sz w:val="28"/>
          <w:szCs w:val="28"/>
        </w:rPr>
        <w:t>SOIL MOISTURE SENSOR</w:t>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LCD DISPLAY</w:t>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OPTO-COUPLER</w:t>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RELAY</w:t>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ZIGBEE MODULE</w:t>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GSM MODULE</w:t>
      </w:r>
    </w:p>
    <w:p w:rsidR="00342A79" w:rsidRP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REAL TIME CLOCK</w:t>
      </w:r>
    </w:p>
    <w:p w:rsidR="00342A79" w:rsidRPr="00AD0BAF" w:rsidRDefault="00300A77"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USB</w:t>
      </w:r>
    </w:p>
    <w:p w:rsidR="00AD0BAF" w:rsidRDefault="00342A79" w:rsidP="00AD0BAF">
      <w:pPr>
        <w:pStyle w:val="ListParagraph"/>
        <w:numPr>
          <w:ilvl w:val="0"/>
          <w:numId w:val="1"/>
        </w:numPr>
        <w:spacing w:line="480" w:lineRule="auto"/>
        <w:rPr>
          <w:rFonts w:ascii="Times New Roman" w:hAnsi="Times New Roman" w:cs="Times New Roman"/>
          <w:color w:val="000000" w:themeColor="text1"/>
          <w:sz w:val="28"/>
          <w:szCs w:val="28"/>
        </w:rPr>
      </w:pPr>
      <w:r w:rsidRPr="00AD0BAF">
        <w:rPr>
          <w:rFonts w:ascii="Times New Roman" w:hAnsi="Times New Roman" w:cs="Times New Roman"/>
          <w:color w:val="000000" w:themeColor="text1"/>
          <w:sz w:val="28"/>
          <w:szCs w:val="28"/>
        </w:rPr>
        <w:t xml:space="preserve">SOLAR </w:t>
      </w:r>
      <w:r w:rsidR="00AD0BAF">
        <w:rPr>
          <w:rFonts w:ascii="Times New Roman" w:hAnsi="Times New Roman" w:cs="Times New Roman"/>
          <w:color w:val="000000" w:themeColor="text1"/>
          <w:sz w:val="28"/>
          <w:szCs w:val="28"/>
        </w:rPr>
        <w:t>PANEL</w:t>
      </w:r>
    </w:p>
    <w:p w:rsidR="00AD0BAF" w:rsidRPr="00AD0BAF" w:rsidRDefault="00AD0BAF" w:rsidP="00AD0BAF">
      <w:pPr>
        <w:pStyle w:val="ListParagraph"/>
        <w:spacing w:line="480" w:lineRule="auto"/>
        <w:rPr>
          <w:rFonts w:ascii="Times New Roman" w:hAnsi="Times New Roman" w:cs="Times New Roman"/>
          <w:color w:val="000000" w:themeColor="text1"/>
          <w:sz w:val="28"/>
          <w:szCs w:val="28"/>
        </w:rPr>
      </w:pPr>
    </w:p>
    <w:p w:rsidR="00342A79" w:rsidRPr="00342A79" w:rsidRDefault="00342A79" w:rsidP="00342A79">
      <w:pPr>
        <w:pStyle w:val="Heading2"/>
        <w:jc w:val="both"/>
        <w:rPr>
          <w:rFonts w:ascii="Times New Roman" w:hAnsi="Times New Roman" w:cs="Times New Roman"/>
          <w:color w:val="000000" w:themeColor="text1"/>
          <w:sz w:val="28"/>
          <w:u w:val="single"/>
        </w:rPr>
      </w:pPr>
      <w:r w:rsidRPr="00342A79">
        <w:rPr>
          <w:rFonts w:ascii="Times New Roman" w:hAnsi="Times New Roman" w:cs="Times New Roman"/>
          <w:color w:val="000000" w:themeColor="text1"/>
          <w:sz w:val="28"/>
          <w:u w:val="single"/>
        </w:rPr>
        <w:lastRenderedPageBreak/>
        <w:t>ARM CORTEX M0 LPC11U24:</w:t>
      </w:r>
    </w:p>
    <w:p w:rsidR="00342A79" w:rsidRDefault="00342A79" w:rsidP="00342A79">
      <w:pPr>
        <w:rPr>
          <w:rFonts w:ascii="Times New Roman" w:hAnsi="Times New Roman" w:cs="Times New Roman"/>
          <w:color w:val="000000" w:themeColor="text1"/>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2268220</wp:posOffset>
                </wp:positionH>
                <wp:positionV relativeFrom="paragraph">
                  <wp:posOffset>1790700</wp:posOffset>
                </wp:positionV>
                <wp:extent cx="605155" cy="180975"/>
                <wp:effectExtent l="0" t="0" r="23495" b="28575"/>
                <wp:wrapNone/>
                <wp:docPr id="11" name="Freeform 11"/>
                <wp:cNvGraphicFramePr/>
                <a:graphic xmlns:a="http://schemas.openxmlformats.org/drawingml/2006/main">
                  <a:graphicData uri="http://schemas.microsoft.com/office/word/2010/wordprocessingShape">
                    <wps:wsp>
                      <wps:cNvSpPr/>
                      <wps:spPr>
                        <a:xfrm>
                          <a:off x="0" y="0"/>
                          <a:ext cx="605155" cy="180340"/>
                        </a:xfrm>
                        <a:custGeom>
                          <a:avLst/>
                          <a:gdLst>
                            <a:gd name="connsiteX0" fmla="*/ 1601 w 756513"/>
                            <a:gd name="connsiteY0" fmla="*/ 42531 h 255182"/>
                            <a:gd name="connsiteX1" fmla="*/ 65397 w 756513"/>
                            <a:gd name="connsiteY1" fmla="*/ 21266 h 255182"/>
                            <a:gd name="connsiteX2" fmla="*/ 150457 w 756513"/>
                            <a:gd name="connsiteY2" fmla="*/ 0 h 255182"/>
                            <a:gd name="connsiteX3" fmla="*/ 341843 w 756513"/>
                            <a:gd name="connsiteY3" fmla="*/ 10633 h 255182"/>
                            <a:gd name="connsiteX4" fmla="*/ 448169 w 756513"/>
                            <a:gd name="connsiteY4" fmla="*/ 31898 h 255182"/>
                            <a:gd name="connsiteX5" fmla="*/ 650187 w 756513"/>
                            <a:gd name="connsiteY5" fmla="*/ 53163 h 255182"/>
                            <a:gd name="connsiteX6" fmla="*/ 682085 w 756513"/>
                            <a:gd name="connsiteY6" fmla="*/ 63796 h 255182"/>
                            <a:gd name="connsiteX7" fmla="*/ 745880 w 756513"/>
                            <a:gd name="connsiteY7" fmla="*/ 74428 h 255182"/>
                            <a:gd name="connsiteX8" fmla="*/ 756513 w 756513"/>
                            <a:gd name="connsiteY8" fmla="*/ 106326 h 255182"/>
                            <a:gd name="connsiteX9" fmla="*/ 745880 w 756513"/>
                            <a:gd name="connsiteY9" fmla="*/ 159489 h 255182"/>
                            <a:gd name="connsiteX10" fmla="*/ 713983 w 756513"/>
                            <a:gd name="connsiteY10" fmla="*/ 191387 h 255182"/>
                            <a:gd name="connsiteX11" fmla="*/ 682085 w 756513"/>
                            <a:gd name="connsiteY11" fmla="*/ 212652 h 255182"/>
                            <a:gd name="connsiteX12" fmla="*/ 543862 w 756513"/>
                            <a:gd name="connsiteY12" fmla="*/ 244549 h 255182"/>
                            <a:gd name="connsiteX13" fmla="*/ 501332 w 756513"/>
                            <a:gd name="connsiteY13" fmla="*/ 255182 h 255182"/>
                            <a:gd name="connsiteX14" fmla="*/ 214253 w 756513"/>
                            <a:gd name="connsiteY14" fmla="*/ 244549 h 255182"/>
                            <a:gd name="connsiteX15" fmla="*/ 150457 w 756513"/>
                            <a:gd name="connsiteY15" fmla="*/ 223284 h 255182"/>
                            <a:gd name="connsiteX16" fmla="*/ 118560 w 756513"/>
                            <a:gd name="connsiteY16" fmla="*/ 212652 h 255182"/>
                            <a:gd name="connsiteX17" fmla="*/ 86662 w 756513"/>
                            <a:gd name="connsiteY17" fmla="*/ 202019 h 255182"/>
                            <a:gd name="connsiteX18" fmla="*/ 54764 w 756513"/>
                            <a:gd name="connsiteY18" fmla="*/ 191387 h 255182"/>
                            <a:gd name="connsiteX19" fmla="*/ 33499 w 756513"/>
                            <a:gd name="connsiteY19" fmla="*/ 170121 h 255182"/>
                            <a:gd name="connsiteX20" fmla="*/ 12234 w 756513"/>
                            <a:gd name="connsiteY20" fmla="*/ 106326 h 255182"/>
                            <a:gd name="connsiteX21" fmla="*/ 1601 w 756513"/>
                            <a:gd name="connsiteY21" fmla="*/ 42531 h 255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756513" h="255182">
                              <a:moveTo>
                                <a:pt x="1601" y="42531"/>
                              </a:moveTo>
                              <a:cubicBezTo>
                                <a:pt x="10462" y="28354"/>
                                <a:pt x="43771" y="27164"/>
                                <a:pt x="65397" y="21266"/>
                              </a:cubicBezTo>
                              <a:cubicBezTo>
                                <a:pt x="206501" y="-17217"/>
                                <a:pt x="53694" y="32256"/>
                                <a:pt x="150457" y="0"/>
                              </a:cubicBezTo>
                              <a:cubicBezTo>
                                <a:pt x="214252" y="3544"/>
                                <a:pt x="278153" y="5538"/>
                                <a:pt x="341843" y="10633"/>
                              </a:cubicBezTo>
                              <a:cubicBezTo>
                                <a:pt x="520872" y="24956"/>
                                <a:pt x="350678" y="12400"/>
                                <a:pt x="448169" y="31898"/>
                              </a:cubicBezTo>
                              <a:cubicBezTo>
                                <a:pt x="507706" y="43805"/>
                                <a:pt x="594926" y="48558"/>
                                <a:pt x="650187" y="53163"/>
                              </a:cubicBezTo>
                              <a:cubicBezTo>
                                <a:pt x="660820" y="56707"/>
                                <a:pt x="671144" y="61365"/>
                                <a:pt x="682085" y="63796"/>
                              </a:cubicBezTo>
                              <a:cubicBezTo>
                                <a:pt x="703130" y="68473"/>
                                <a:pt x="727162" y="63732"/>
                                <a:pt x="745880" y="74428"/>
                              </a:cubicBezTo>
                              <a:cubicBezTo>
                                <a:pt x="755611" y="79989"/>
                                <a:pt x="752969" y="95693"/>
                                <a:pt x="756513" y="106326"/>
                              </a:cubicBezTo>
                              <a:cubicBezTo>
                                <a:pt x="752969" y="124047"/>
                                <a:pt x="753962" y="143325"/>
                                <a:pt x="745880" y="159489"/>
                              </a:cubicBezTo>
                              <a:cubicBezTo>
                                <a:pt x="739155" y="172938"/>
                                <a:pt x="725534" y="181761"/>
                                <a:pt x="713983" y="191387"/>
                              </a:cubicBezTo>
                              <a:cubicBezTo>
                                <a:pt x="704166" y="199568"/>
                                <a:pt x="693762" y="207462"/>
                                <a:pt x="682085" y="212652"/>
                              </a:cubicBezTo>
                              <a:cubicBezTo>
                                <a:pt x="618741" y="240805"/>
                                <a:pt x="613395" y="231907"/>
                                <a:pt x="543862" y="244549"/>
                              </a:cubicBezTo>
                              <a:cubicBezTo>
                                <a:pt x="529485" y="247163"/>
                                <a:pt x="515509" y="251638"/>
                                <a:pt x="501332" y="255182"/>
                              </a:cubicBezTo>
                              <a:cubicBezTo>
                                <a:pt x="405639" y="251638"/>
                                <a:pt x="309618" y="253219"/>
                                <a:pt x="214253" y="244549"/>
                              </a:cubicBezTo>
                              <a:cubicBezTo>
                                <a:pt x="191929" y="242520"/>
                                <a:pt x="171722" y="230372"/>
                                <a:pt x="150457" y="223284"/>
                              </a:cubicBezTo>
                              <a:lnTo>
                                <a:pt x="118560" y="212652"/>
                              </a:lnTo>
                              <a:lnTo>
                                <a:pt x="86662" y="202019"/>
                              </a:lnTo>
                              <a:lnTo>
                                <a:pt x="54764" y="191387"/>
                              </a:lnTo>
                              <a:cubicBezTo>
                                <a:pt x="47676" y="184298"/>
                                <a:pt x="37982" y="179087"/>
                                <a:pt x="33499" y="170121"/>
                              </a:cubicBezTo>
                              <a:cubicBezTo>
                                <a:pt x="23475" y="150072"/>
                                <a:pt x="12234" y="106326"/>
                                <a:pt x="12234" y="106326"/>
                              </a:cubicBezTo>
                              <a:cubicBezTo>
                                <a:pt x="24082" y="58933"/>
                                <a:pt x="-7260" y="56708"/>
                                <a:pt x="1601" y="42531"/>
                              </a:cubicBezTo>
                              <a:close/>
                            </a:path>
                          </a:pathLst>
                        </a:cu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11" o:spid="_x0000_s1026" style="position:absolute;margin-left:178.6pt;margin-top:141pt;width:47.6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56513,25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" path="m1601,42531c10462,28354,43771,27164,65397,21266,206501,-17217,53694,32256,150457,v63795,3544,127696,5538,191386,10633c520872,24956,350678,12400,448169,31898v59537,11907,146757,16660,202018,21265c660820,56707,671144,61365,682085,63796v21045,4677,45077,-64,63795,10632c755611,79989,752969,95693,756513,106326v-3544,17721,-2551,36999,-10633,53163c739155,172938,725534,181761,713983,191387v-9817,8181,-20221,16075,-31898,21265c618741,240805,613395,231907,543862,244549v-14377,2614,-28353,7089,-42530,10633c405639,251638,309618,253219,214253,244549v-22324,-2029,-42531,-14177,-63796,-21265l118560,212652,86662,202019,54764,191387c47676,184298,37982,179087,33499,170121,23475,150072,12234,106326,12234,106326,24082,58933,-7260,56708,1601,42531xe" fillcolor="white [3212]" strokecolor="white [3212]" strokeweight="2pt">
                <v:path arrowok="t" o:connecttype="custom" o:connectlocs="1281,30057;52313,15029;120355,0;273449,7514;358502,22543;520102,37571;545618,45085;596649,52599;605155,75142;596649,112713;571134,135255;545618,150284;435050,172826;401029,180340;171387,172826;120355,157797;94839,150284;69323,142769;43807,135255;26797,120226;9786,75142;1281,30057" o:connectangles="0,0,0,0,0,0,0,0,0,0,0,0,0,0,0,0,0,0,0,0,0,0"/>
              </v:shape>
            </w:pict>
          </mc:Fallback>
        </mc:AlternateContent>
      </w:r>
      <w:r>
        <w:rPr>
          <w:rFonts w:ascii="Times New Roman" w:hAnsi="Times New Roman" w:cs="Times New Roman"/>
          <w:color w:val="000000" w:themeColor="text1"/>
        </w:rPr>
        <w:t xml:space="preserve"> </w:t>
      </w:r>
      <w:r>
        <w:rPr>
          <w:rFonts w:ascii="Times New Roman" w:hAnsi="Times New Roman" w:cs="Times New Roman"/>
          <w:color w:val="000000" w:themeColor="text1"/>
        </w:rPr>
        <w:tab/>
        <w:t xml:space="preserve">  </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t>
      </w:r>
      <w:r>
        <w:rPr>
          <w:rFonts w:ascii="Times New Roman" w:hAnsi="Times New Roman" w:cs="Times New Roman"/>
          <w:b/>
          <w:noProof/>
          <w:color w:val="000000" w:themeColor="text1"/>
          <w:sz w:val="28"/>
          <w:szCs w:val="28"/>
          <w:lang w:val="en-US" w:eastAsia="en-US"/>
        </w:rPr>
        <w:drawing>
          <wp:inline distT="0" distB="0" distL="0" distR="0">
            <wp:extent cx="2139315" cy="2139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9315" cy="2139315"/>
                    </a:xfrm>
                    <a:prstGeom prst="rect">
                      <a:avLst/>
                    </a:prstGeom>
                    <a:noFill/>
                    <a:ln>
                      <a:noFill/>
                    </a:ln>
                  </pic:spPr>
                </pic:pic>
              </a:graphicData>
            </a:graphic>
          </wp:inline>
        </w:drawing>
      </w:r>
    </w:p>
    <w:p w:rsidR="00342A79" w:rsidRDefault="00342A79" w:rsidP="00342A79">
      <w:pPr>
        <w:jc w:val="center"/>
        <w:rPr>
          <w:rFonts w:ascii="Times New Roman" w:hAnsi="Times New Roman" w:cs="Times New Roman"/>
          <w:b/>
          <w:color w:val="000000" w:themeColor="text1"/>
          <w:sz w:val="28"/>
          <w:szCs w:val="28"/>
        </w:rPr>
      </w:pPr>
      <w:r>
        <w:rPr>
          <w:rFonts w:ascii="Times New Roman" w:hAnsi="Times New Roman" w:cs="Times New Roman"/>
          <w:color w:val="000000" w:themeColor="text1"/>
          <w:sz w:val="24"/>
          <w:szCs w:val="28"/>
        </w:rPr>
        <w:t>ARM Cortex-M0</w:t>
      </w:r>
    </w:p>
    <w:p w:rsidR="00342A79" w:rsidRPr="00AD0BAF" w:rsidRDefault="00342A79" w:rsidP="00342A79">
      <w:pPr>
        <w:pStyle w:val="Heading2"/>
        <w:jc w:val="both"/>
        <w:rPr>
          <w:rStyle w:val="Heading2Char"/>
          <w:rFonts w:ascii="Times New Roman" w:hAnsi="Times New Roman" w:cs="Times New Roman"/>
          <w:b/>
          <w:color w:val="000000" w:themeColor="text1"/>
          <w:sz w:val="28"/>
          <w:u w:val="single"/>
        </w:rPr>
      </w:pPr>
      <w:r w:rsidRPr="00AD0BAF">
        <w:rPr>
          <w:rStyle w:val="Heading2Char"/>
          <w:rFonts w:ascii="Times New Roman" w:hAnsi="Times New Roman" w:cs="Times New Roman"/>
          <w:b/>
          <w:color w:val="000000" w:themeColor="text1"/>
          <w:sz w:val="28"/>
          <w:u w:val="single"/>
        </w:rPr>
        <w:t>General description</w:t>
      </w:r>
      <w:r w:rsidR="00AD0BAF">
        <w:rPr>
          <w:rStyle w:val="Heading2Char"/>
          <w:rFonts w:ascii="Times New Roman" w:hAnsi="Times New Roman" w:cs="Times New Roman"/>
          <w:b/>
          <w:color w:val="000000" w:themeColor="text1"/>
          <w:sz w:val="28"/>
          <w:u w:val="single"/>
        </w:rPr>
        <w:t>:</w:t>
      </w:r>
    </w:p>
    <w:p w:rsidR="00342A79" w:rsidRPr="00342A79" w:rsidRDefault="00342A79" w:rsidP="00342A79"/>
    <w:p w:rsidR="00342A79" w:rsidRDefault="00342A79" w:rsidP="00342A79">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The LPC11U2x are an ARM Cortex-M0 based, low-cost 32-bit MCU family, designed for 8/16-bit microcontroller applications, offering performance, low power, simple instruction set and memory addressing together with reduced code size compared to existing 8/16-bit architectures.</w:t>
      </w:r>
    </w:p>
    <w:p w:rsidR="00342A79" w:rsidRDefault="00342A79" w:rsidP="00342A79">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The LPC11U2x operate at CPU frequencies of up to 50 MHz</w:t>
      </w:r>
    </w:p>
    <w:p w:rsidR="00342A79" w:rsidRDefault="00342A79" w:rsidP="00342A79">
      <w:pPr>
        <w:pStyle w:val="ListParagraph"/>
        <w:numPr>
          <w:ilvl w:val="0"/>
          <w:numId w:val="2"/>
        </w:numPr>
        <w:rPr>
          <w:rFonts w:ascii="Times New Roman" w:hAnsi="Times New Roman" w:cs="Times New Roman"/>
          <w:color w:val="000000" w:themeColor="text1"/>
          <w:sz w:val="24"/>
        </w:rPr>
      </w:pPr>
      <w:r>
        <w:rPr>
          <w:rFonts w:ascii="Times New Roman" w:hAnsi="Times New Roman" w:cs="Times New Roman"/>
          <w:color w:val="000000" w:themeColor="text1"/>
          <w:sz w:val="24"/>
        </w:rPr>
        <w:t>Equipped with a highly flexible and configurable full -Speed USB 2.0 device controller, the LPC11U2x brings unparalleled design flexibility and seamless integration to today’s demanding connectivity solutions.</w:t>
      </w:r>
    </w:p>
    <w:p w:rsidR="00342A79" w:rsidRPr="00342A79" w:rsidRDefault="00342A79" w:rsidP="00342A79">
      <w:pPr>
        <w:pStyle w:val="ListParagraph"/>
        <w:numPr>
          <w:ilvl w:val="0"/>
          <w:numId w:val="2"/>
        </w:numPr>
        <w:rPr>
          <w:rFonts w:ascii="Times New Roman" w:hAnsi="Times New Roman" w:cs="Times New Roman"/>
          <w:color w:val="000000" w:themeColor="text1"/>
          <w:sz w:val="28"/>
        </w:rPr>
      </w:pPr>
      <w:r>
        <w:rPr>
          <w:rFonts w:ascii="Times New Roman" w:hAnsi="Times New Roman" w:cs="Times New Roman"/>
          <w:color w:val="000000" w:themeColor="text1"/>
          <w:sz w:val="24"/>
        </w:rPr>
        <w:t>The peripheral complement of the LPC11U2x includes up to 32 kB of flash memory, up to 10 kB of SRAM data memory and 4 kB EEPROM, one Fast -mode Plus I</w:t>
      </w:r>
      <w:r>
        <w:rPr>
          <w:rFonts w:ascii="Times New Roman" w:hAnsi="Times New Roman" w:cs="Times New Roman"/>
          <w:color w:val="000000" w:themeColor="text1"/>
          <w:sz w:val="24"/>
          <w:vertAlign w:val="superscript"/>
        </w:rPr>
        <w:t>2</w:t>
      </w:r>
      <w:r>
        <w:rPr>
          <w:rFonts w:ascii="Times New Roman" w:hAnsi="Times New Roman" w:cs="Times New Roman"/>
          <w:color w:val="000000" w:themeColor="text1"/>
          <w:sz w:val="24"/>
        </w:rPr>
        <w:t>C-bus interface, one RS-485/EIA-485 USART with support for synchronous mode and smart card interface, two SSP interfaces, four general- purpose counter/timers, a 10-bit ADC (Analogy-to-Digital Converter), and up to 54 general-purpose I/O pins.</w:t>
      </w:r>
    </w:p>
    <w:p w:rsidR="00342A79" w:rsidRDefault="00342A79" w:rsidP="00342A79">
      <w:pPr>
        <w:ind w:left="540" w:firstLine="720"/>
        <w:jc w:val="both"/>
        <w:rPr>
          <w:rStyle w:val="BookTitle"/>
        </w:rPr>
      </w:pPr>
    </w:p>
    <w:p w:rsidR="00AD0BAF" w:rsidRDefault="00AD0BAF" w:rsidP="00342A79">
      <w:pPr>
        <w:ind w:left="540" w:firstLine="720"/>
        <w:jc w:val="both"/>
        <w:rPr>
          <w:rStyle w:val="BookTitle"/>
        </w:rPr>
      </w:pPr>
    </w:p>
    <w:p w:rsidR="00AD0BAF" w:rsidRDefault="00AD0BAF" w:rsidP="00342A79">
      <w:pPr>
        <w:ind w:left="540" w:firstLine="720"/>
        <w:jc w:val="both"/>
        <w:rPr>
          <w:rStyle w:val="BookTitle"/>
        </w:rPr>
      </w:pPr>
    </w:p>
    <w:p w:rsidR="00AD0BAF" w:rsidRDefault="00AD0BAF" w:rsidP="00342A79">
      <w:pPr>
        <w:ind w:left="540" w:firstLine="720"/>
        <w:jc w:val="both"/>
        <w:rPr>
          <w:rStyle w:val="BookTitle"/>
        </w:rPr>
      </w:pPr>
    </w:p>
    <w:p w:rsidR="00AD0BAF" w:rsidRDefault="00AD0BAF" w:rsidP="00342A79">
      <w:pPr>
        <w:ind w:left="540" w:firstLine="720"/>
        <w:jc w:val="both"/>
        <w:rPr>
          <w:rStyle w:val="BookTitle"/>
        </w:rPr>
      </w:pPr>
    </w:p>
    <w:p w:rsidR="00342A79" w:rsidRPr="00342A79" w:rsidRDefault="00342A79" w:rsidP="00342A79">
      <w:pPr>
        <w:pStyle w:val="Heading2"/>
        <w:ind w:firstLine="360"/>
        <w:rPr>
          <w:rStyle w:val="SubtleEmphasis"/>
          <w:i w:val="0"/>
          <w:iCs w:val="0"/>
          <w:color w:val="000000" w:themeColor="text1"/>
          <w:u w:val="single"/>
        </w:rPr>
      </w:pPr>
      <w:r w:rsidRPr="00342A79">
        <w:rPr>
          <w:rStyle w:val="SubtleEmphasis"/>
          <w:rFonts w:ascii="Times New Roman" w:hAnsi="Times New Roman" w:cs="Times New Roman"/>
          <w:i w:val="0"/>
          <w:color w:val="000000" w:themeColor="text1"/>
          <w:sz w:val="28"/>
          <w:u w:val="single"/>
        </w:rPr>
        <w:lastRenderedPageBreak/>
        <w:t>VH400 SOIL MOISTURE SENSOR</w:t>
      </w:r>
      <w:r w:rsidRPr="00342A79">
        <w:rPr>
          <w:rStyle w:val="SubtleEmphasis"/>
          <w:rFonts w:ascii="Times New Roman" w:hAnsi="Times New Roman" w:cs="Times New Roman"/>
          <w:color w:val="000000" w:themeColor="text1"/>
          <w:sz w:val="28"/>
          <w:u w:val="single"/>
        </w:rPr>
        <w:t>:</w:t>
      </w:r>
    </w:p>
    <w:p w:rsidR="00342A79" w:rsidRDefault="00342A79" w:rsidP="00342A79">
      <w:pPr>
        <w:spacing w:after="0" w:line="240" w:lineRule="auto"/>
        <w:ind w:left="1440" w:firstLine="720"/>
        <w:rPr>
          <w:rFonts w:eastAsia="Times New Roman"/>
          <w:b/>
          <w:sz w:val="28"/>
          <w:szCs w:val="28"/>
          <w:u w:val="single"/>
        </w:rPr>
      </w:pPr>
    </w:p>
    <w:p w:rsidR="00342A79" w:rsidRDefault="00342A79" w:rsidP="00AD0BAF">
      <w:pPr>
        <w:spacing w:after="0" w:line="240" w:lineRule="auto"/>
        <w:jc w:val="center"/>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b/>
          <w:noProof/>
          <w:color w:val="000000" w:themeColor="text1"/>
          <w:sz w:val="28"/>
          <w:szCs w:val="28"/>
          <w:lang w:val="en-US" w:eastAsia="en-US"/>
        </w:rPr>
        <w:drawing>
          <wp:inline distT="0" distB="0" distL="0" distR="0" wp14:anchorId="741F0D2C" wp14:editId="66494772">
            <wp:extent cx="5081270" cy="2812415"/>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1270" cy="2812415"/>
                    </a:xfrm>
                    <a:prstGeom prst="rect">
                      <a:avLst/>
                    </a:prstGeom>
                    <a:noFill/>
                    <a:ln>
                      <a:noFill/>
                    </a:ln>
                  </pic:spPr>
                </pic:pic>
              </a:graphicData>
            </a:graphic>
          </wp:inline>
        </w:drawing>
      </w:r>
    </w:p>
    <w:p w:rsidR="00342A79" w:rsidRDefault="00342A79" w:rsidP="00342A79">
      <w:pPr>
        <w:spacing w:after="0" w:line="240" w:lineRule="auto"/>
        <w:ind w:left="1440" w:firstLine="720"/>
        <w:rPr>
          <w:rFonts w:ascii="Times New Roman" w:eastAsia="Times New Roman" w:hAnsi="Times New Roman" w:cs="Times New Roman"/>
          <w:b/>
          <w:color w:val="000000" w:themeColor="text1"/>
          <w:sz w:val="28"/>
          <w:szCs w:val="28"/>
          <w:u w:val="single"/>
        </w:rPr>
      </w:pPr>
    </w:p>
    <w:p w:rsidR="00342A79" w:rsidRDefault="00342A79" w:rsidP="00342A79">
      <w:pPr>
        <w:spacing w:after="0" w:line="240" w:lineRule="auto"/>
        <w:ind w:left="1440" w:firstLine="720"/>
        <w:rPr>
          <w:rFonts w:ascii="Times New Roman" w:eastAsia="Times New Roman" w:hAnsi="Times New Roman" w:cs="Times New Roman"/>
          <w:b/>
          <w:color w:val="000000" w:themeColor="text1"/>
          <w:sz w:val="28"/>
          <w:szCs w:val="28"/>
          <w:u w:val="single"/>
        </w:rPr>
      </w:pPr>
    </w:p>
    <w:p w:rsidR="00342A79" w:rsidRPr="00AD0BAF" w:rsidRDefault="00342A79" w:rsidP="00AD0BAF">
      <w:pPr>
        <w:spacing w:after="0" w:line="240" w:lineRule="auto"/>
        <w:jc w:val="center"/>
        <w:rPr>
          <w:rFonts w:ascii="Times New Roman" w:hAnsi="Times New Roman" w:cs="Times New Roman"/>
          <w:b/>
          <w:bCs/>
          <w:smallCaps/>
          <w:color w:val="000000" w:themeColor="text1"/>
          <w:spacing w:val="5"/>
          <w:u w:val="single"/>
        </w:rPr>
      </w:pPr>
      <w:r>
        <w:rPr>
          <w:rStyle w:val="IntenseReference"/>
          <w:rFonts w:ascii="Times New Roman" w:hAnsi="Times New Roman" w:cs="Times New Roman"/>
          <w:color w:val="000000" w:themeColor="text1"/>
        </w:rPr>
        <w:t>VH400 Moisture sensor</w:t>
      </w:r>
    </w:p>
    <w:p w:rsidR="00342A79" w:rsidRDefault="00342A79" w:rsidP="00342A79">
      <w:pPr>
        <w:spacing w:after="0" w:line="240" w:lineRule="auto"/>
        <w:ind w:left="1440" w:firstLine="720"/>
        <w:rPr>
          <w:rFonts w:ascii="Times New Roman" w:eastAsia="Times New Roman" w:hAnsi="Times New Roman" w:cs="Times New Roman"/>
          <w:b/>
          <w:color w:val="000000" w:themeColor="text1"/>
          <w:sz w:val="28"/>
          <w:szCs w:val="28"/>
          <w:u w:val="single"/>
        </w:rPr>
      </w:pPr>
    </w:p>
    <w:p w:rsidR="00AD0BAF" w:rsidRDefault="00342A79" w:rsidP="00AD0BAF">
      <w:pPr>
        <w:ind w:left="720" w:firstLine="72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High frequency VH400 series soil moisture sensor probes enable precise low cost monitoring of soil water content.  Because our probe measures the dielectric constant of the soil using transmission line techniques, it is insensitive to water salinity, and will not corrode over time as does conductivity based probes. Our probes are small, rugged, and low power.  </w:t>
      </w:r>
      <w:r>
        <w:rPr>
          <w:rFonts w:ascii="Times New Roman" w:eastAsia="Times New Roman" w:hAnsi="Times New Roman" w:cs="Times New Roman"/>
          <w:color w:val="000000" w:themeColor="text1"/>
          <w:sz w:val="24"/>
        </w:rPr>
        <w:br/>
      </w:r>
      <w:r>
        <w:rPr>
          <w:rFonts w:ascii="Times New Roman" w:eastAsia="Times New Roman" w:hAnsi="Times New Roman" w:cs="Times New Roman"/>
          <w:color w:val="000000" w:themeColor="text1"/>
          <w:sz w:val="24"/>
        </w:rPr>
        <w:br/>
      </w:r>
      <w:r>
        <w:rPr>
          <w:rFonts w:ascii="Times New Roman" w:eastAsia="Times New Roman" w:hAnsi="Times New Roman" w:cs="Times New Roman"/>
          <w:color w:val="000000" w:themeColor="text1"/>
          <w:sz w:val="24"/>
        </w:rPr>
        <w:tab/>
        <w:t>Compared to other low cost sensor such as gypsum block sensors, our probes offer a rapid response time.  They can be inserted and take an accurate reading in under 1</w:t>
      </w:r>
      <w:r w:rsidR="00AD0BAF">
        <w:rPr>
          <w:rFonts w:ascii="Times New Roman" w:eastAsia="Times New Roman" w:hAnsi="Times New Roman" w:cs="Times New Roman"/>
          <w:color w:val="000000" w:themeColor="text1"/>
          <w:sz w:val="24"/>
        </w:rPr>
        <w:t xml:space="preserve"> second.  </w:t>
      </w:r>
    </w:p>
    <w:p w:rsidR="00AD0BAF" w:rsidRDefault="00342A79" w:rsidP="00AD0BAF">
      <w:pPr>
        <w:ind w:left="720" w:firstLine="720"/>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br/>
      </w:r>
      <w:r w:rsidR="00AD0BAF">
        <w:rPr>
          <w:rFonts w:ascii="Times New Roman" w:eastAsia="Times New Roman" w:hAnsi="Times New Roman" w:cs="Times New Roman"/>
          <w:color w:val="000000" w:themeColor="text1"/>
          <w:sz w:val="24"/>
        </w:rPr>
        <w:t xml:space="preserve">            The</w:t>
      </w:r>
      <w:r>
        <w:rPr>
          <w:rFonts w:ascii="Times New Roman" w:eastAsia="Times New Roman" w:hAnsi="Times New Roman" w:cs="Times New Roman"/>
          <w:color w:val="000000" w:themeColor="text1"/>
          <w:sz w:val="24"/>
        </w:rPr>
        <w:t xml:space="preserve"> VH400 operates at a much higher frequency and it is much more sensitive at higher VWC levels, and its curves are more linear.</w:t>
      </w:r>
      <w:r w:rsidR="00AD0BAF">
        <w:rPr>
          <w:rFonts w:ascii="Times New Roman" w:eastAsia="Times New Roman" w:hAnsi="Times New Roman" w:cs="Times New Roman"/>
          <w:color w:val="000000" w:themeColor="text1"/>
          <w:sz w:val="24"/>
        </w:rPr>
        <w:t xml:space="preserve"> </w:t>
      </w:r>
      <w:r>
        <w:rPr>
          <w:rFonts w:ascii="Times New Roman" w:eastAsia="Times New Roman" w:hAnsi="Times New Roman" w:cs="Times New Roman"/>
          <w:color w:val="000000" w:themeColor="text1"/>
          <w:sz w:val="24"/>
        </w:rPr>
        <w:t>Probes come standard with a 2 meter cable.</w:t>
      </w:r>
    </w:p>
    <w:p w:rsidR="00AD0BAF" w:rsidRDefault="00AD0BAF" w:rsidP="00AD0BAF">
      <w:pPr>
        <w:ind w:left="720" w:firstLine="720"/>
        <w:rPr>
          <w:rFonts w:ascii="Times New Roman" w:eastAsia="Times New Roman" w:hAnsi="Times New Roman" w:cs="Times New Roman"/>
          <w:color w:val="000000" w:themeColor="text1"/>
          <w:sz w:val="24"/>
        </w:rPr>
      </w:pPr>
    </w:p>
    <w:p w:rsidR="00AD0BAF" w:rsidRDefault="00AD0BAF" w:rsidP="00AD0BAF">
      <w:pPr>
        <w:ind w:left="720" w:firstLine="720"/>
        <w:rPr>
          <w:rFonts w:ascii="Times New Roman" w:eastAsia="Times New Roman" w:hAnsi="Times New Roman" w:cs="Times New Roman"/>
          <w:color w:val="000000" w:themeColor="text1"/>
          <w:sz w:val="24"/>
        </w:rPr>
      </w:pPr>
    </w:p>
    <w:p w:rsidR="00AD0BAF" w:rsidRDefault="00AD0BAF" w:rsidP="00AD0BAF">
      <w:pPr>
        <w:ind w:left="720" w:firstLine="720"/>
        <w:rPr>
          <w:rFonts w:ascii="Times New Roman" w:eastAsia="Times New Roman" w:hAnsi="Times New Roman" w:cs="Times New Roman"/>
          <w:color w:val="000000" w:themeColor="text1"/>
          <w:sz w:val="24"/>
        </w:rPr>
      </w:pPr>
    </w:p>
    <w:p w:rsidR="00342A79" w:rsidRDefault="00342A79" w:rsidP="00342A79">
      <w:pPr>
        <w:pStyle w:val="Heading2"/>
        <w:jc w:val="both"/>
        <w:rPr>
          <w:rFonts w:ascii="Times New Roman" w:hAnsi="Times New Roman" w:cs="Times New Roman"/>
          <w:color w:val="000000" w:themeColor="text1"/>
          <w:sz w:val="28"/>
        </w:rPr>
      </w:pPr>
      <w:r>
        <w:rPr>
          <w:rFonts w:ascii="Times New Roman" w:hAnsi="Times New Roman" w:cs="Times New Roman"/>
          <w:color w:val="000000" w:themeColor="text1"/>
        </w:rPr>
        <w:lastRenderedPageBreak/>
        <w:tab/>
      </w:r>
      <w:r>
        <w:rPr>
          <w:rFonts w:ascii="Times New Roman" w:hAnsi="Times New Roman" w:cs="Times New Roman"/>
          <w:color w:val="000000" w:themeColor="text1"/>
          <w:sz w:val="28"/>
        </w:rPr>
        <w:t>Soil Moisture Sensor Probe Applications:</w:t>
      </w:r>
    </w:p>
    <w:p w:rsidR="00AD0BAF" w:rsidRPr="00AD0BAF" w:rsidRDefault="00AD0BAF" w:rsidP="00AD0BAF"/>
    <w:p w:rsidR="00342A79" w:rsidRDefault="00342A79" w:rsidP="00342A79">
      <w:pPr>
        <w:pStyle w:val="ListParagraph"/>
        <w:numPr>
          <w:ilvl w:val="0"/>
          <w:numId w:val="4"/>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Irrigation and sprinkler systems.</w:t>
      </w:r>
    </w:p>
    <w:p w:rsidR="00342A79" w:rsidRDefault="00342A79" w:rsidP="00342A79">
      <w:pPr>
        <w:pStyle w:val="ListParagraph"/>
        <w:numPr>
          <w:ilvl w:val="0"/>
          <w:numId w:val="4"/>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Moisture monitoring of bulk foods.</w:t>
      </w:r>
    </w:p>
    <w:p w:rsidR="00342A79" w:rsidRDefault="00342A79" w:rsidP="00342A79">
      <w:pPr>
        <w:pStyle w:val="ListParagraph"/>
        <w:numPr>
          <w:ilvl w:val="0"/>
          <w:numId w:val="4"/>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Rain and weather monitoring.</w:t>
      </w:r>
    </w:p>
    <w:p w:rsidR="00342A79" w:rsidRDefault="00342A79" w:rsidP="00342A79">
      <w:pPr>
        <w:pStyle w:val="ListParagraph"/>
        <w:numPr>
          <w:ilvl w:val="0"/>
          <w:numId w:val="4"/>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Environmental monitoring.</w:t>
      </w:r>
    </w:p>
    <w:p w:rsidR="00342A79" w:rsidRDefault="00342A79" w:rsidP="00342A79">
      <w:pPr>
        <w:pStyle w:val="ListParagraph"/>
        <w:numPr>
          <w:ilvl w:val="0"/>
          <w:numId w:val="4"/>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Water conservation applications.</w:t>
      </w:r>
    </w:p>
    <w:p w:rsidR="00342A79" w:rsidRDefault="00342A79" w:rsidP="00342A79">
      <w:pPr>
        <w:pStyle w:val="ListParagraph"/>
        <w:numPr>
          <w:ilvl w:val="0"/>
          <w:numId w:val="4"/>
        </w:numPr>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Fluid level measurements. </w:t>
      </w:r>
    </w:p>
    <w:p w:rsidR="00342A79" w:rsidRDefault="00342A79" w:rsidP="00342A79">
      <w:pPr>
        <w:pStyle w:val="ListParagraph"/>
        <w:rPr>
          <w:rFonts w:ascii="Times New Roman" w:eastAsia="Times New Roman" w:hAnsi="Times New Roman" w:cs="Times New Roman"/>
          <w:color w:val="000000" w:themeColor="text1"/>
          <w:sz w:val="28"/>
        </w:rPr>
      </w:pPr>
    </w:p>
    <w:p w:rsidR="00342A79" w:rsidRDefault="00342A79" w:rsidP="00342A79">
      <w:pPr>
        <w:pStyle w:val="Heading2"/>
        <w:jc w:val="both"/>
        <w:rPr>
          <w:rFonts w:ascii="Times New Roman" w:hAnsi="Times New Roman" w:cs="Times New Roman"/>
          <w:color w:val="000000" w:themeColor="text1"/>
          <w:sz w:val="28"/>
        </w:rPr>
      </w:pPr>
      <w:r>
        <w:rPr>
          <w:rFonts w:ascii="Times New Roman" w:hAnsi="Times New Roman" w:cs="Times New Roman"/>
          <w:color w:val="000000" w:themeColor="text1"/>
        </w:rPr>
        <w:tab/>
      </w:r>
      <w:r>
        <w:rPr>
          <w:rFonts w:ascii="Times New Roman" w:hAnsi="Times New Roman" w:cs="Times New Roman"/>
          <w:color w:val="000000" w:themeColor="text1"/>
          <w:sz w:val="28"/>
        </w:rPr>
        <w:t>Soil Moisture Sensor Probe Features:</w:t>
      </w:r>
    </w:p>
    <w:p w:rsidR="00342A79" w:rsidRDefault="00342A79" w:rsidP="00342A79"/>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Extreme low cost with volume pricing. </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Not conductivity based.</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Insensitive to salinity.</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Probe does not corrode over time. </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Rugged design for long term use. </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Small size. </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Consumes less than 600uA for very low power operation.</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Precise measurement.</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Measures volumetric water content (VWC) or gravimetric water content (GWC).</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Patent pending technology. </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Output Voltage is proportional to moisture level. </w:t>
      </w:r>
    </w:p>
    <w:p w:rsidR="00342A79"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Wide supply voltage range. </w:t>
      </w:r>
    </w:p>
    <w:p w:rsidR="00AD0BAF"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Can be buried and is water proof. </w:t>
      </w:r>
    </w:p>
    <w:p w:rsidR="00342A79" w:rsidRPr="00AD0BAF" w:rsidRDefault="00342A79" w:rsidP="00342A79">
      <w:pPr>
        <w:pStyle w:val="ListParagraph"/>
        <w:numPr>
          <w:ilvl w:val="0"/>
          <w:numId w:val="4"/>
        </w:numPr>
        <w:jc w:val="both"/>
        <w:rPr>
          <w:rFonts w:ascii="Times New Roman" w:eastAsia="Times New Roman" w:hAnsi="Times New Roman" w:cs="Times New Roman"/>
          <w:color w:val="000000" w:themeColor="text1"/>
          <w:sz w:val="24"/>
          <w:szCs w:val="24"/>
        </w:rPr>
      </w:pPr>
      <w:r w:rsidRPr="00AD0BAF">
        <w:rPr>
          <w:rFonts w:ascii="Times New Roman" w:eastAsia="Times New Roman" w:hAnsi="Times New Roman" w:cs="Times New Roman"/>
          <w:color w:val="000000" w:themeColor="text1"/>
          <w:sz w:val="24"/>
          <w:szCs w:val="24"/>
        </w:rPr>
        <w:t>Probe is long and slender for wider use, including smaller potted plants.</w:t>
      </w:r>
    </w:p>
    <w:p w:rsidR="00342A79" w:rsidRDefault="00342A79" w:rsidP="00342A79">
      <w:pPr>
        <w:pStyle w:val="ListParagraph"/>
        <w:rPr>
          <w:rFonts w:ascii="Times New Roman" w:hAnsi="Times New Roman" w:cs="Times New Roman"/>
          <w:color w:val="000000" w:themeColor="text1"/>
          <w:sz w:val="28"/>
        </w:rPr>
      </w:pPr>
    </w:p>
    <w:p w:rsidR="00342A79" w:rsidRDefault="00342A79" w:rsidP="00AD0BAF">
      <w:pPr>
        <w:ind w:left="1440"/>
        <w:rPr>
          <w:rFonts w:ascii="Times New Roman" w:hAnsi="Times New Roman" w:cs="Times New Roman"/>
          <w:color w:val="000000" w:themeColor="text1"/>
        </w:rPr>
      </w:pPr>
    </w:p>
    <w:p w:rsidR="00AD0BAF" w:rsidRDefault="00AD0BAF" w:rsidP="00342A79">
      <w:pPr>
        <w:rPr>
          <w:rFonts w:ascii="Times New Roman" w:hAnsi="Times New Roman" w:cs="Times New Roman"/>
          <w:color w:val="000000" w:themeColor="text1"/>
        </w:rPr>
      </w:pPr>
    </w:p>
    <w:p w:rsidR="00AD0BAF" w:rsidRDefault="00AD0BAF" w:rsidP="00342A79">
      <w:pPr>
        <w:rPr>
          <w:rFonts w:ascii="Times New Roman" w:hAnsi="Times New Roman" w:cs="Times New Roman"/>
          <w:color w:val="000000" w:themeColor="text1"/>
        </w:rPr>
      </w:pPr>
    </w:p>
    <w:p w:rsidR="00AD0BAF" w:rsidRDefault="00AD0BAF" w:rsidP="00342A79">
      <w:pPr>
        <w:rPr>
          <w:rFonts w:ascii="Times New Roman" w:hAnsi="Times New Roman" w:cs="Times New Roman"/>
          <w:color w:val="000000" w:themeColor="text1"/>
        </w:rPr>
      </w:pPr>
    </w:p>
    <w:p w:rsidR="00AD0BAF" w:rsidRDefault="00AD0BAF" w:rsidP="00342A79">
      <w:pPr>
        <w:rPr>
          <w:rFonts w:ascii="Times New Roman" w:hAnsi="Times New Roman" w:cs="Times New Roman"/>
          <w:color w:val="000000" w:themeColor="text1"/>
        </w:rPr>
      </w:pPr>
    </w:p>
    <w:p w:rsidR="00AD0BAF" w:rsidRDefault="00AD0BAF" w:rsidP="00342A79">
      <w:pPr>
        <w:rPr>
          <w:rFonts w:ascii="Times New Roman" w:hAnsi="Times New Roman" w:cs="Times New Roman"/>
          <w:b/>
          <w:bCs/>
          <w:smallCaps/>
          <w:color w:val="000000" w:themeColor="text1"/>
          <w:spacing w:val="5"/>
        </w:rPr>
      </w:pPr>
    </w:p>
    <w:p w:rsidR="00342A79" w:rsidRPr="00AD0BAF" w:rsidRDefault="00342A79" w:rsidP="00342A79">
      <w:pPr>
        <w:pStyle w:val="Heading2"/>
        <w:jc w:val="both"/>
        <w:rPr>
          <w:rFonts w:ascii="Times New Roman" w:hAnsi="Times New Roman" w:cs="Times New Roman"/>
          <w:color w:val="000000" w:themeColor="text1"/>
          <w:u w:val="single"/>
        </w:rPr>
      </w:pPr>
      <w:r w:rsidRPr="00AD0BAF">
        <w:rPr>
          <w:rFonts w:ascii="Times New Roman" w:hAnsi="Times New Roman" w:cs="Times New Roman"/>
          <w:color w:val="000000" w:themeColor="text1"/>
          <w:sz w:val="28"/>
          <w:u w:val="single"/>
        </w:rPr>
        <w:lastRenderedPageBreak/>
        <w:t>LCD 16x2 DISPLAY</w:t>
      </w:r>
    </w:p>
    <w:p w:rsidR="00342A79" w:rsidRDefault="00342A79" w:rsidP="00342A79">
      <w:pPr>
        <w:ind w:left="1440"/>
        <w:rPr>
          <w:rFonts w:ascii="Times New Roman" w:hAnsi="Times New Roman" w:cs="Times New Roman"/>
          <w:b/>
          <w:color w:val="000000" w:themeColor="text1"/>
          <w:u w:val="single"/>
        </w:rPr>
      </w:pPr>
    </w:p>
    <w:p w:rsidR="00342A79" w:rsidRDefault="00342A79" w:rsidP="00AD0BAF">
      <w:pPr>
        <w:ind w:left="1440"/>
        <w:jc w:val="center"/>
        <w:rPr>
          <w:rFonts w:ascii="Times New Roman" w:hAnsi="Times New Roman" w:cs="Times New Roman"/>
          <w:b/>
          <w:color w:val="000000" w:themeColor="text1"/>
          <w:u w:val="single"/>
          <w:lang w:eastAsia="en-US"/>
        </w:rPr>
      </w:pPr>
      <w:r>
        <w:rPr>
          <w:rFonts w:ascii="Times New Roman" w:hAnsi="Times New Roman" w:cs="Times New Roman"/>
          <w:b/>
          <w:noProof/>
          <w:color w:val="000000" w:themeColor="text1"/>
          <w:lang w:val="en-US" w:eastAsia="en-US"/>
        </w:rPr>
        <w:drawing>
          <wp:inline distT="0" distB="0" distL="0" distR="0" wp14:anchorId="4331382D" wp14:editId="5244E672">
            <wp:extent cx="2984500" cy="1535430"/>
            <wp:effectExtent l="19050" t="19050" r="2540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4500" cy="1535430"/>
                    </a:xfrm>
                    <a:prstGeom prst="rect">
                      <a:avLst/>
                    </a:prstGeom>
                    <a:noFill/>
                    <a:ln w="9525" cmpd="sng">
                      <a:solidFill>
                        <a:srgbClr val="000000"/>
                      </a:solidFill>
                      <a:miter lim="800000"/>
                      <a:headEnd/>
                      <a:tailEnd/>
                    </a:ln>
                    <a:effectLst/>
                  </pic:spPr>
                </pic:pic>
              </a:graphicData>
            </a:graphic>
          </wp:inline>
        </w:drawing>
      </w:r>
    </w:p>
    <w:p w:rsidR="00342A79" w:rsidRDefault="00342A79" w:rsidP="00AD0BAF">
      <w:pPr>
        <w:ind w:left="1440"/>
        <w:jc w:val="center"/>
        <w:rPr>
          <w:rStyle w:val="IntenseReference"/>
          <w:rFonts w:ascii="Times New Roman" w:hAnsi="Times New Roman" w:cs="Times New Roman"/>
          <w:color w:val="000000" w:themeColor="text1"/>
        </w:rPr>
      </w:pPr>
      <w:r>
        <w:rPr>
          <w:rStyle w:val="IntenseReference"/>
          <w:rFonts w:ascii="Times New Roman" w:hAnsi="Times New Roman" w:cs="Times New Roman"/>
          <w:color w:val="000000" w:themeColor="text1"/>
        </w:rPr>
        <w:t>LCD 16</w:t>
      </w:r>
      <w:proofErr w:type="gramStart"/>
      <w:r>
        <w:rPr>
          <w:rStyle w:val="IntenseReference"/>
          <w:rFonts w:ascii="Times New Roman" w:hAnsi="Times New Roman" w:cs="Times New Roman"/>
          <w:color w:val="000000" w:themeColor="text1"/>
        </w:rPr>
        <w:t>x2 Display</w:t>
      </w:r>
      <w:proofErr w:type="gramEnd"/>
    </w:p>
    <w:p w:rsidR="00342A79" w:rsidRDefault="00342A79" w:rsidP="00342A79">
      <w:pPr>
        <w:ind w:left="1440"/>
        <w:jc w:val="center"/>
        <w:rPr>
          <w:rFonts w:ascii="Times New Roman" w:hAnsi="Times New Roman" w:cs="Times New Roman"/>
          <w:b/>
          <w:bCs/>
          <w:smallCaps/>
          <w:color w:val="000000" w:themeColor="text1"/>
          <w:spacing w:val="5"/>
        </w:rPr>
      </w:pPr>
    </w:p>
    <w:p w:rsidR="00342A79" w:rsidRPr="00342A79" w:rsidRDefault="00342A79" w:rsidP="00342A79">
      <w:pPr>
        <w:ind w:left="720" w:firstLine="720"/>
        <w:jc w:val="both"/>
        <w:rPr>
          <w:rFonts w:ascii="Times New Roman" w:eastAsia="Times New Roman" w:hAnsi="Times New Roman" w:cs="Times New Roman"/>
          <w:color w:val="000000" w:themeColor="text1"/>
          <w:sz w:val="20"/>
          <w:bdr w:val="none" w:sz="0" w:space="0" w:color="auto" w:frame="1"/>
        </w:rPr>
      </w:pPr>
      <w:r>
        <w:rPr>
          <w:rFonts w:ascii="Times New Roman" w:eastAsia="Times New Roman" w:hAnsi="Times New Roman" w:cs="Times New Roman"/>
          <w:b/>
          <w:color w:val="000000" w:themeColor="text1"/>
          <w:sz w:val="24"/>
          <w:bdr w:val="none" w:sz="0" w:space="0" w:color="auto" w:frame="1"/>
        </w:rPr>
        <w:t>LCD (Liquid Crystal Display</w:t>
      </w:r>
      <w:r>
        <w:rPr>
          <w:rFonts w:ascii="Times New Roman" w:eastAsia="Times New Roman" w:hAnsi="Times New Roman" w:cs="Times New Roman"/>
          <w:color w:val="000000" w:themeColor="text1"/>
          <w:sz w:val="24"/>
          <w:bdr w:val="none" w:sz="0" w:space="0" w:color="auto" w:frame="1"/>
        </w:rPr>
        <w:t>): A 16x2 LCD display is very basic module and is very commonly used in various devices and circuits. These modules are preferred over </w:t>
      </w:r>
      <w:hyperlink r:id="rId9" w:history="1">
        <w:r>
          <w:rPr>
            <w:rStyle w:val="Hyperlink"/>
            <w:rFonts w:ascii="Times New Roman" w:eastAsia="Times New Roman" w:hAnsi="Times New Roman" w:cs="Times New Roman"/>
            <w:color w:val="000000" w:themeColor="text1"/>
            <w:sz w:val="24"/>
            <w:u w:val="none"/>
            <w:bdr w:val="none" w:sz="0" w:space="0" w:color="auto" w:frame="1"/>
          </w:rPr>
          <w:t>seven segments</w:t>
        </w:r>
      </w:hyperlink>
      <w:r>
        <w:rPr>
          <w:rFonts w:ascii="Times New Roman" w:eastAsia="Times New Roman" w:hAnsi="Times New Roman" w:cs="Times New Roman"/>
          <w:color w:val="000000" w:themeColor="text1"/>
          <w:sz w:val="24"/>
          <w:bdr w:val="none" w:sz="0" w:space="0" w:color="auto" w:frame="1"/>
        </w:rPr>
        <w:t> and other multi segment </w:t>
      </w:r>
      <w:hyperlink r:id="rId10" w:history="1">
        <w:r>
          <w:rPr>
            <w:rStyle w:val="Hyperlink"/>
            <w:rFonts w:ascii="Times New Roman" w:eastAsia="Times New Roman" w:hAnsi="Times New Roman" w:cs="Times New Roman"/>
            <w:color w:val="000000" w:themeColor="text1"/>
            <w:sz w:val="24"/>
            <w:u w:val="none"/>
            <w:bdr w:val="none" w:sz="0" w:space="0" w:color="auto" w:frame="1"/>
          </w:rPr>
          <w:t>LED</w:t>
        </w:r>
      </w:hyperlink>
      <w:r>
        <w:rPr>
          <w:rFonts w:ascii="Times New Roman" w:eastAsia="Times New Roman" w:hAnsi="Times New Roman" w:cs="Times New Roman"/>
          <w:color w:val="000000" w:themeColor="text1"/>
          <w:sz w:val="24"/>
          <w:bdr w:val="none" w:sz="0" w:space="0" w:color="auto" w:frame="1"/>
        </w:rPr>
        <w:t>s. The reasons being: LCDs are economical; easily programmable; have no limitation of displaying special &amp; even </w:t>
      </w:r>
      <w:hyperlink r:id="rId11" w:history="1">
        <w:r>
          <w:rPr>
            <w:rStyle w:val="Hyperlink"/>
            <w:rFonts w:ascii="Times New Roman" w:eastAsia="Times New Roman" w:hAnsi="Times New Roman" w:cs="Times New Roman"/>
            <w:color w:val="000000" w:themeColor="text1"/>
            <w:sz w:val="24"/>
            <w:u w:val="none"/>
            <w:bdr w:val="none" w:sz="0" w:space="0" w:color="auto" w:frame="1"/>
          </w:rPr>
          <w:t>custom characters</w:t>
        </w:r>
      </w:hyperlink>
      <w:r>
        <w:rPr>
          <w:rFonts w:ascii="Times New Roman" w:eastAsia="Times New Roman" w:hAnsi="Times New Roman" w:cs="Times New Roman"/>
          <w:color w:val="000000" w:themeColor="text1"/>
          <w:sz w:val="24"/>
          <w:bdr w:val="none" w:sz="0" w:space="0" w:color="auto" w:frame="1"/>
        </w:rPr>
        <w:t xml:space="preserve"> (unlike in seven segments) </w:t>
      </w:r>
      <w:hyperlink r:id="rId12" w:history="1">
        <w:r>
          <w:rPr>
            <w:rStyle w:val="Hyperlink"/>
            <w:rFonts w:ascii="Times New Roman" w:eastAsia="Times New Roman" w:hAnsi="Times New Roman" w:cs="Times New Roman"/>
            <w:color w:val="000000" w:themeColor="text1"/>
            <w:sz w:val="24"/>
            <w:u w:val="none"/>
            <w:bdr w:val="none" w:sz="0" w:space="0" w:color="auto" w:frame="1"/>
          </w:rPr>
          <w:t>animations</w:t>
        </w:r>
      </w:hyperlink>
      <w:r>
        <w:rPr>
          <w:rFonts w:ascii="Times New Roman" w:eastAsia="Times New Roman" w:hAnsi="Times New Roman" w:cs="Times New Roman"/>
          <w:color w:val="000000" w:themeColor="text1"/>
          <w:sz w:val="24"/>
          <w:bdr w:val="none" w:sz="0" w:space="0" w:color="auto" w:frame="1"/>
        </w:rPr>
        <w:t> and so on</w:t>
      </w:r>
      <w:r>
        <w:rPr>
          <w:rFonts w:ascii="Times New Roman" w:eastAsia="Times New Roman" w:hAnsi="Times New Roman" w:cs="Times New Roman"/>
          <w:color w:val="000000" w:themeColor="text1"/>
          <w:sz w:val="20"/>
          <w:bdr w:val="none" w:sz="0" w:space="0" w:color="auto" w:frame="1"/>
        </w:rPr>
        <w:t>.</w:t>
      </w:r>
    </w:p>
    <w:p w:rsidR="00342A79" w:rsidRDefault="00342A79" w:rsidP="00342A79">
      <w:pPr>
        <w:ind w:left="720" w:firstLine="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bdr w:val="none" w:sz="0" w:space="0" w:color="auto" w:frame="1"/>
        </w:rPr>
        <w:t>A </w:t>
      </w:r>
      <w:r>
        <w:rPr>
          <w:rFonts w:ascii="Times New Roman" w:eastAsia="Times New Roman" w:hAnsi="Times New Roman" w:cs="Times New Roman"/>
          <w:b/>
          <w:bCs/>
          <w:color w:val="000000" w:themeColor="text1"/>
          <w:sz w:val="24"/>
          <w:szCs w:val="28"/>
          <w:bdr w:val="none" w:sz="0" w:space="0" w:color="auto" w:frame="1"/>
        </w:rPr>
        <w:t>16x2 LCD</w:t>
      </w:r>
      <w:r>
        <w:rPr>
          <w:rFonts w:ascii="Times New Roman" w:eastAsia="Times New Roman" w:hAnsi="Times New Roman" w:cs="Times New Roman"/>
          <w:color w:val="000000" w:themeColor="text1"/>
          <w:sz w:val="24"/>
          <w:szCs w:val="28"/>
          <w:bdr w:val="none" w:sz="0" w:space="0" w:color="auto" w:frame="1"/>
        </w:rPr>
        <w:t> means it can display 16 characters per line and there are 2 such lines. In this LCD each character is displayed in 5x7 pixel matrix. This LCD has two registers, namely, Command and Data.</w:t>
      </w:r>
    </w:p>
    <w:p w:rsidR="00342A79" w:rsidRDefault="00342A79" w:rsidP="00342A79">
      <w:pPr>
        <w:ind w:left="720" w:firstLine="720"/>
        <w:jc w:val="both"/>
        <w:rPr>
          <w:rFonts w:ascii="Times New Roman" w:eastAsia="Times New Roman" w:hAnsi="Times New Roman" w:cs="Times New Roman"/>
          <w:color w:val="000000" w:themeColor="text1"/>
          <w:sz w:val="28"/>
          <w:szCs w:val="28"/>
          <w:bdr w:val="none" w:sz="0" w:space="0" w:color="auto" w:frame="1"/>
        </w:rPr>
      </w:pPr>
      <w:r>
        <w:rPr>
          <w:rFonts w:ascii="Times New Roman" w:eastAsia="Times New Roman" w:hAnsi="Times New Roman" w:cs="Times New Roman"/>
          <w:color w:val="000000" w:themeColor="text1"/>
          <w:sz w:val="24"/>
          <w:szCs w:val="28"/>
          <w:bdr w:val="none" w:sz="0" w:space="0" w:color="auto" w:frame="1"/>
        </w:rPr>
        <w:t>The command register stores the command instructions given to the LCD. A command is an instruction given to LCD to do a predefined task like initializing it, clearing its screen, setting the cursor position, controlling display etc. The data register stores the data to be displayed on the LCD. The data is the ASCII value of the character to be displayed on the LCD. Click to learn more about internal structure of a </w:t>
      </w:r>
      <w:hyperlink r:id="rId13" w:history="1">
        <w:r>
          <w:rPr>
            <w:rStyle w:val="Hyperlink"/>
            <w:rFonts w:ascii="Times New Roman" w:eastAsia="Times New Roman" w:hAnsi="Times New Roman" w:cs="Times New Roman"/>
            <w:color w:val="000000" w:themeColor="text1"/>
            <w:sz w:val="24"/>
            <w:szCs w:val="28"/>
            <w:u w:val="none"/>
            <w:bdr w:val="none" w:sz="0" w:space="0" w:color="auto" w:frame="1"/>
          </w:rPr>
          <w:t>LCD</w:t>
        </w:r>
      </w:hyperlink>
      <w:r>
        <w:rPr>
          <w:rFonts w:ascii="Times New Roman" w:eastAsia="Times New Roman" w:hAnsi="Times New Roman" w:cs="Times New Roman"/>
          <w:color w:val="000000" w:themeColor="text1"/>
          <w:sz w:val="28"/>
          <w:szCs w:val="28"/>
          <w:bdr w:val="none" w:sz="0" w:space="0" w:color="auto" w:frame="1"/>
        </w:rPr>
        <w:t>.</w:t>
      </w:r>
    </w:p>
    <w:p w:rsidR="00342A79" w:rsidRDefault="00342A79" w:rsidP="00342A79">
      <w:pPr>
        <w:jc w:val="both"/>
        <w:rPr>
          <w:rFonts w:ascii="Times New Roman" w:eastAsia="Times New Roman" w:hAnsi="Times New Roman" w:cs="Times New Roman"/>
          <w:color w:val="000000" w:themeColor="text1"/>
          <w:sz w:val="28"/>
          <w:szCs w:val="28"/>
        </w:rPr>
      </w:pPr>
    </w:p>
    <w:p w:rsidR="00AD0BAF" w:rsidRDefault="00342A79" w:rsidP="00342A79">
      <w:pPr>
        <w:pStyle w:val="Heading2"/>
        <w:jc w:val="both"/>
        <w:rPr>
          <w:rFonts w:ascii="Times New Roman" w:hAnsi="Times New Roman" w:cs="Times New Roman"/>
          <w:color w:val="000000" w:themeColor="text1"/>
          <w:sz w:val="28"/>
        </w:rPr>
      </w:pPr>
      <w:r>
        <w:rPr>
          <w:rFonts w:ascii="Times New Roman" w:hAnsi="Times New Roman" w:cs="Times New Roman"/>
          <w:color w:val="000000" w:themeColor="text1"/>
        </w:rPr>
        <w:tab/>
      </w:r>
      <w:r>
        <w:rPr>
          <w:rFonts w:ascii="Times New Roman" w:hAnsi="Times New Roman" w:cs="Times New Roman"/>
          <w:color w:val="000000" w:themeColor="text1"/>
        </w:rPr>
        <w:tab/>
      </w:r>
    </w:p>
    <w:p w:rsidR="00AD0BAF" w:rsidRDefault="00AD0BAF" w:rsidP="00342A79">
      <w:pPr>
        <w:pStyle w:val="Heading2"/>
        <w:jc w:val="both"/>
        <w:rPr>
          <w:rFonts w:ascii="Times New Roman" w:hAnsi="Times New Roman" w:cs="Times New Roman"/>
          <w:color w:val="000000" w:themeColor="text1"/>
          <w:sz w:val="28"/>
        </w:rPr>
      </w:pPr>
    </w:p>
    <w:p w:rsidR="00AD0BAF" w:rsidRDefault="00AD0BAF" w:rsidP="00342A79">
      <w:pPr>
        <w:pStyle w:val="Heading2"/>
        <w:jc w:val="both"/>
        <w:rPr>
          <w:rFonts w:ascii="Times New Roman" w:hAnsi="Times New Roman" w:cs="Times New Roman"/>
          <w:color w:val="000000" w:themeColor="text1"/>
          <w:sz w:val="28"/>
        </w:rPr>
      </w:pPr>
    </w:p>
    <w:p w:rsidR="00AD0BAF" w:rsidRDefault="00AD0BAF" w:rsidP="00342A79">
      <w:pPr>
        <w:pStyle w:val="Heading2"/>
        <w:jc w:val="both"/>
        <w:rPr>
          <w:rFonts w:ascii="Times New Roman" w:hAnsi="Times New Roman" w:cs="Times New Roman"/>
          <w:color w:val="000000" w:themeColor="text1"/>
          <w:sz w:val="28"/>
        </w:rPr>
      </w:pPr>
    </w:p>
    <w:p w:rsidR="00AD0BAF" w:rsidRPr="00AD0BAF" w:rsidRDefault="00AD0BAF" w:rsidP="00AD0BAF"/>
    <w:p w:rsidR="00342A79" w:rsidRPr="00AD0BAF" w:rsidRDefault="00342A79" w:rsidP="00AD0BAF">
      <w:pPr>
        <w:pStyle w:val="Heading2"/>
        <w:ind w:firstLine="720"/>
        <w:jc w:val="both"/>
        <w:rPr>
          <w:rFonts w:ascii="Times New Roman" w:hAnsi="Times New Roman" w:cs="Times New Roman"/>
          <w:color w:val="000000" w:themeColor="text1"/>
          <w:sz w:val="28"/>
          <w:u w:val="single"/>
        </w:rPr>
      </w:pPr>
      <w:r w:rsidRPr="00AD0BAF">
        <w:rPr>
          <w:rFonts w:ascii="Times New Roman" w:hAnsi="Times New Roman" w:cs="Times New Roman"/>
          <w:color w:val="000000" w:themeColor="text1"/>
          <w:sz w:val="28"/>
          <w:u w:val="single"/>
        </w:rPr>
        <w:lastRenderedPageBreak/>
        <w:t>Pin Description:</w:t>
      </w:r>
    </w:p>
    <w:p w:rsidR="00342A79" w:rsidRDefault="00342A79" w:rsidP="00342A79"/>
    <w:p w:rsidR="00AD0BAF" w:rsidRPr="00342A79" w:rsidRDefault="00AD0BAF" w:rsidP="00342A79"/>
    <w:tbl>
      <w:tblPr>
        <w:tblW w:w="3783" w:type="pct"/>
        <w:jc w:val="center"/>
        <w:tblInd w:w="5032" w:type="dxa"/>
        <w:tblCellMar>
          <w:left w:w="0" w:type="dxa"/>
          <w:right w:w="0" w:type="dxa"/>
        </w:tblCellMar>
        <w:tblLook w:val="04A0" w:firstRow="1" w:lastRow="0" w:firstColumn="1" w:lastColumn="0" w:noHBand="0" w:noVBand="1"/>
      </w:tblPr>
      <w:tblGrid>
        <w:gridCol w:w="589"/>
        <w:gridCol w:w="3709"/>
        <w:gridCol w:w="2947"/>
      </w:tblGrid>
      <w:tr w:rsidR="00342A79" w:rsidTr="00342A79">
        <w:trPr>
          <w:jc w:val="center"/>
        </w:trPr>
        <w:tc>
          <w:tcPr>
            <w:tcW w:w="354"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r>
              <w:rPr>
                <w:rFonts w:ascii="Times New Roman" w:eastAsia="Times New Roman" w:hAnsi="Times New Roman" w:cs="Times New Roman"/>
                <w:b/>
                <w:bCs/>
                <w:color w:val="000000" w:themeColor="text1"/>
                <w:bdr w:val="none" w:sz="0" w:space="0" w:color="auto" w:frame="1"/>
              </w:rPr>
              <w:t>Pin No</w:t>
            </w:r>
          </w:p>
        </w:tc>
        <w:tc>
          <w:tcPr>
            <w:tcW w:w="258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r>
              <w:rPr>
                <w:rFonts w:ascii="Times New Roman" w:eastAsia="Times New Roman" w:hAnsi="Times New Roman" w:cs="Times New Roman"/>
                <w:b/>
                <w:bCs/>
                <w:color w:val="000000" w:themeColor="text1"/>
                <w:bdr w:val="none" w:sz="0" w:space="0" w:color="auto" w:frame="1"/>
              </w:rPr>
              <w:t>Function</w:t>
            </w:r>
          </w:p>
        </w:tc>
        <w:tc>
          <w:tcPr>
            <w:tcW w:w="206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r>
              <w:rPr>
                <w:rFonts w:ascii="Times New Roman" w:eastAsia="Times New Roman" w:hAnsi="Times New Roman" w:cs="Times New Roman"/>
                <w:b/>
                <w:bCs/>
                <w:color w:val="000000" w:themeColor="text1"/>
                <w:bdr w:val="none" w:sz="0" w:space="0" w:color="auto" w:frame="1"/>
              </w:rPr>
              <w:t>Name</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Ground (0V)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Ground</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2</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Supply voltage; 5V (4.7V – 5.3V)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w:t>
            </w:r>
            <w:proofErr w:type="spellStart"/>
            <w:r>
              <w:rPr>
                <w:rFonts w:ascii="Times New Roman" w:eastAsia="Times New Roman" w:hAnsi="Times New Roman" w:cs="Times New Roman"/>
                <w:color w:val="000000" w:themeColor="text1"/>
                <w:bdr w:val="none" w:sz="0" w:space="0" w:color="auto" w:frame="1"/>
              </w:rPr>
              <w:t>Vcc</w:t>
            </w:r>
            <w:proofErr w:type="spellEnd"/>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ind w:right="-66"/>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3</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Contrast adjustment; through a variable resistor</w:t>
            </w:r>
            <w:r>
              <w:rPr>
                <w:rFonts w:ascii="Times New Roman" w:eastAsia="Times New Roman" w:hAnsi="Times New Roman" w:cs="Times New Roman"/>
                <w:color w:val="000000" w:themeColor="text1"/>
                <w:bdr w:val="none" w:sz="0" w:space="0" w:color="auto" w:frame="1"/>
              </w:rPr>
              <w:br/>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 V</w:t>
            </w:r>
            <w:r>
              <w:rPr>
                <w:rFonts w:ascii="Times New Roman" w:eastAsia="Times New Roman" w:hAnsi="Times New Roman" w:cs="Times New Roman"/>
                <w:color w:val="000000" w:themeColor="text1"/>
                <w:bdr w:val="none" w:sz="0" w:space="0" w:color="auto" w:frame="1"/>
                <w:vertAlign w:val="subscript"/>
              </w:rPr>
              <w:t>EE</w:t>
            </w:r>
          </w:p>
        </w:tc>
      </w:tr>
      <w:tr w:rsidR="00342A79" w:rsidTr="00342A79">
        <w:trPr>
          <w:trHeight w:val="639"/>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4</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Selects command register when low; and data register when high</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Register Select</w:t>
            </w:r>
          </w:p>
        </w:tc>
      </w:tr>
      <w:tr w:rsidR="00342A79" w:rsidTr="00342A79">
        <w:trPr>
          <w:trHeight w:val="265"/>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5</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Low to write to the register; High to read from the register</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Read/write</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6</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Sends data to data pins when a high to low pulse is given</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Enable</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7</w:t>
            </w:r>
          </w:p>
        </w:tc>
        <w:tc>
          <w:tcPr>
            <w:tcW w:w="2586" w:type="pct"/>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8-bit data pins</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DB0</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8</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DB1</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9</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DB2</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10</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DB3</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11</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DB4</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12</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DB5</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13</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DB6</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14</w:t>
            </w:r>
          </w:p>
        </w:tc>
        <w:tc>
          <w:tcPr>
            <w:tcW w:w="0" w:type="auto"/>
            <w:vMerge/>
            <w:tcBorders>
              <w:top w:val="nil"/>
              <w:left w:val="nil"/>
              <w:bottom w:val="single" w:sz="8" w:space="0" w:color="auto"/>
              <w:right w:val="single" w:sz="8" w:space="0" w:color="auto"/>
            </w:tcBorders>
            <w:vAlign w:val="center"/>
            <w:hideMark/>
          </w:tcPr>
          <w:p w:rsidR="00342A79" w:rsidRDefault="00342A79">
            <w:pPr>
              <w:spacing w:after="0" w:line="240" w:lineRule="auto"/>
              <w:rPr>
                <w:rFonts w:ascii="Times New Roman" w:eastAsia="Times New Roman" w:hAnsi="Times New Roman" w:cs="Times New Roman"/>
                <w:color w:val="000000" w:themeColor="text1"/>
                <w:sz w:val="18"/>
                <w:szCs w:val="18"/>
              </w:rPr>
            </w:pP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DB7</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15</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Backlight V</w:t>
            </w:r>
            <w:r>
              <w:rPr>
                <w:rFonts w:ascii="Times New Roman" w:eastAsia="Times New Roman" w:hAnsi="Times New Roman" w:cs="Times New Roman"/>
                <w:color w:val="000000" w:themeColor="text1"/>
                <w:bdr w:val="none" w:sz="0" w:space="0" w:color="auto" w:frame="1"/>
                <w:vertAlign w:val="subscript"/>
              </w:rPr>
              <w:t>CC</w:t>
            </w:r>
            <w:r>
              <w:rPr>
                <w:rFonts w:ascii="Times New Roman" w:eastAsia="Times New Roman" w:hAnsi="Times New Roman" w:cs="Times New Roman"/>
                <w:color w:val="000000" w:themeColor="text1"/>
                <w:bdr w:val="none" w:sz="0" w:space="0" w:color="auto" w:frame="1"/>
              </w:rPr>
              <w:t> (5V)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Led+</w:t>
            </w:r>
          </w:p>
        </w:tc>
      </w:tr>
      <w:tr w:rsidR="00342A79" w:rsidTr="00342A79">
        <w:trPr>
          <w:jc w:val="center"/>
        </w:trPr>
        <w:tc>
          <w:tcPr>
            <w:tcW w:w="35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16</w:t>
            </w:r>
          </w:p>
        </w:tc>
        <w:tc>
          <w:tcPr>
            <w:tcW w:w="2586"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Backlight Ground (0V)</w:t>
            </w:r>
          </w:p>
        </w:tc>
        <w:tc>
          <w:tcPr>
            <w:tcW w:w="2060" w:type="pct"/>
            <w:tcBorders>
              <w:top w:val="nil"/>
              <w:left w:val="nil"/>
              <w:bottom w:val="single" w:sz="8" w:space="0" w:color="auto"/>
              <w:right w:val="single" w:sz="8" w:space="0" w:color="auto"/>
            </w:tcBorders>
            <w:tcMar>
              <w:top w:w="0" w:type="dxa"/>
              <w:left w:w="108" w:type="dxa"/>
              <w:bottom w:w="0" w:type="dxa"/>
              <w:right w:w="108" w:type="dxa"/>
            </w:tcMar>
            <w:hideMark/>
          </w:tcPr>
          <w:p w:rsidR="00342A79" w:rsidRDefault="00342A79">
            <w:pPr>
              <w:rPr>
                <w:rFonts w:ascii="Times New Roman" w:eastAsia="Times New Roman" w:hAnsi="Times New Roman" w:cs="Times New Roman"/>
                <w:color w:val="000000" w:themeColor="text1"/>
                <w:sz w:val="18"/>
                <w:szCs w:val="18"/>
              </w:rPr>
            </w:pPr>
            <w:r>
              <w:rPr>
                <w:rFonts w:ascii="Times New Roman" w:eastAsia="Times New Roman" w:hAnsi="Times New Roman" w:cs="Times New Roman"/>
                <w:color w:val="000000" w:themeColor="text1"/>
                <w:bdr w:val="none" w:sz="0" w:space="0" w:color="auto" w:frame="1"/>
              </w:rPr>
              <w:t>Led-</w:t>
            </w:r>
          </w:p>
        </w:tc>
      </w:tr>
    </w:tbl>
    <w:p w:rsidR="00342A79" w:rsidRDefault="00342A79" w:rsidP="00342A79">
      <w:pPr>
        <w:rPr>
          <w:rFonts w:ascii="Times New Roman" w:eastAsia="Times New Roman" w:hAnsi="Times New Roman" w:cs="Times New Roman"/>
          <w:color w:val="000000" w:themeColor="text1"/>
          <w:bdr w:val="none" w:sz="0" w:space="0" w:color="auto" w:frame="1"/>
        </w:rPr>
      </w:pPr>
      <w:r>
        <w:rPr>
          <w:rFonts w:ascii="Times New Roman" w:eastAsia="Times New Roman" w:hAnsi="Times New Roman" w:cs="Times New Roman"/>
          <w:color w:val="000000" w:themeColor="text1"/>
          <w:bdr w:val="none" w:sz="0" w:space="0" w:color="auto" w:frame="1"/>
        </w:rPr>
        <w:t xml:space="preserve">    </w:t>
      </w:r>
      <w:r>
        <w:rPr>
          <w:rFonts w:ascii="Times New Roman" w:eastAsia="Times New Roman" w:hAnsi="Times New Roman" w:cs="Times New Roman"/>
          <w:color w:val="000000" w:themeColor="text1"/>
          <w:bdr w:val="none" w:sz="0" w:space="0" w:color="auto" w:frame="1"/>
        </w:rPr>
        <w:tab/>
      </w:r>
      <w:r>
        <w:rPr>
          <w:rFonts w:ascii="Times New Roman" w:eastAsia="Times New Roman" w:hAnsi="Times New Roman" w:cs="Times New Roman"/>
          <w:color w:val="000000" w:themeColor="text1"/>
          <w:bdr w:val="none" w:sz="0" w:space="0" w:color="auto" w:frame="1"/>
        </w:rPr>
        <w:tab/>
      </w:r>
      <w:r>
        <w:rPr>
          <w:rFonts w:ascii="Times New Roman" w:eastAsia="Times New Roman" w:hAnsi="Times New Roman" w:cs="Times New Roman"/>
          <w:color w:val="000000" w:themeColor="text1"/>
          <w:bdr w:val="none" w:sz="0" w:space="0" w:color="auto" w:frame="1"/>
        </w:rPr>
        <w:tab/>
      </w:r>
    </w:p>
    <w:p w:rsidR="00342A79" w:rsidRDefault="00342A79" w:rsidP="00342A79">
      <w:pPr>
        <w:jc w:val="center"/>
        <w:rPr>
          <w:rStyle w:val="IntenseReference"/>
          <w:b w:val="0"/>
          <w:color w:val="000000" w:themeColor="text1"/>
        </w:rPr>
      </w:pPr>
      <w:r>
        <w:rPr>
          <w:rStyle w:val="IntenseReference"/>
          <w:rFonts w:ascii="Times New Roman" w:hAnsi="Times New Roman" w:cs="Times New Roman"/>
          <w:color w:val="000000" w:themeColor="text1"/>
        </w:rPr>
        <w:t>Pin description of LCD 16</w:t>
      </w:r>
      <w:proofErr w:type="gramStart"/>
      <w:r>
        <w:rPr>
          <w:rStyle w:val="IntenseReference"/>
          <w:rFonts w:ascii="Times New Roman" w:hAnsi="Times New Roman" w:cs="Times New Roman"/>
          <w:color w:val="000000" w:themeColor="text1"/>
        </w:rPr>
        <w:t>x2 Display</w:t>
      </w:r>
      <w:proofErr w:type="gramEnd"/>
    </w:p>
    <w:p w:rsidR="00342A79" w:rsidRDefault="00342A79" w:rsidP="00342A79">
      <w:pPr>
        <w:pStyle w:val="Heading2"/>
        <w:jc w:val="both"/>
        <w:rPr>
          <w:rStyle w:val="IntenseReference"/>
          <w:rFonts w:ascii="Times New Roman" w:eastAsiaTheme="minorEastAsia" w:hAnsi="Times New Roman" w:cs="Times New Roman"/>
          <w:bCs/>
          <w:color w:val="000000" w:themeColor="text1"/>
          <w:sz w:val="22"/>
          <w:szCs w:val="22"/>
        </w:rPr>
      </w:pPr>
    </w:p>
    <w:p w:rsidR="00342A79" w:rsidRPr="00342A79" w:rsidRDefault="00342A79" w:rsidP="00342A79"/>
    <w:p w:rsidR="00342A79" w:rsidRPr="00342A79" w:rsidRDefault="00342A79" w:rsidP="00AD0BAF">
      <w:pPr>
        <w:pStyle w:val="Heading2"/>
        <w:ind w:firstLine="720"/>
        <w:jc w:val="both"/>
        <w:rPr>
          <w:rFonts w:ascii="Times New Roman" w:hAnsi="Times New Roman" w:cs="Times New Roman"/>
          <w:color w:val="000000" w:themeColor="text1"/>
          <w:u w:val="single"/>
        </w:rPr>
      </w:pPr>
      <w:r w:rsidRPr="00342A79">
        <w:rPr>
          <w:rFonts w:ascii="Times New Roman" w:hAnsi="Times New Roman" w:cs="Times New Roman"/>
          <w:color w:val="000000" w:themeColor="text1"/>
          <w:sz w:val="28"/>
          <w:u w:val="single"/>
        </w:rPr>
        <w:t>OPTO-COUPLER:</w:t>
      </w:r>
    </w:p>
    <w:p w:rsidR="00342A79" w:rsidRDefault="00342A79" w:rsidP="00342A79">
      <w:pPr>
        <w:rPr>
          <w:rFonts w:ascii="Times New Roman" w:hAnsi="Times New Roman" w:cs="Times New Roman"/>
          <w:color w:val="000000" w:themeColor="text1"/>
        </w:rPr>
      </w:pPr>
    </w:p>
    <w:p w:rsidR="00342A79" w:rsidRDefault="00342A79" w:rsidP="00AD0BAF">
      <w:pPr>
        <w:jc w:val="center"/>
        <w:rPr>
          <w:rFonts w:ascii="Times New Roman" w:hAnsi="Times New Roman" w:cs="Times New Roman"/>
          <w:color w:val="000000" w:themeColor="text1"/>
        </w:rPr>
      </w:pPr>
      <w:r>
        <w:rPr>
          <w:rFonts w:ascii="Times New Roman" w:hAnsi="Times New Roman" w:cs="Times New Roman"/>
          <w:b/>
          <w:noProof/>
          <w:color w:val="000000" w:themeColor="text1"/>
          <w:lang w:val="en-US" w:eastAsia="en-US"/>
        </w:rPr>
        <w:drawing>
          <wp:inline distT="0" distB="0" distL="0" distR="0" wp14:anchorId="0A9A60F0" wp14:editId="5F858677">
            <wp:extent cx="2286000" cy="19411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1941195"/>
                    </a:xfrm>
                    <a:prstGeom prst="rect">
                      <a:avLst/>
                    </a:prstGeom>
                    <a:noFill/>
                    <a:ln>
                      <a:noFill/>
                    </a:ln>
                  </pic:spPr>
                </pic:pic>
              </a:graphicData>
            </a:graphic>
          </wp:inline>
        </w:drawing>
      </w:r>
    </w:p>
    <w:p w:rsidR="00342A79" w:rsidRDefault="00342A79" w:rsidP="00AD0BAF">
      <w:pPr>
        <w:jc w:val="center"/>
        <w:rPr>
          <w:rStyle w:val="IntenseReference"/>
          <w:color w:val="000000" w:themeColor="text1"/>
        </w:rPr>
      </w:pPr>
      <w:proofErr w:type="spellStart"/>
      <w:r>
        <w:rPr>
          <w:rStyle w:val="IntenseReference"/>
          <w:rFonts w:ascii="Times New Roman" w:hAnsi="Times New Roman" w:cs="Times New Roman"/>
          <w:color w:val="000000" w:themeColor="text1"/>
        </w:rPr>
        <w:t>Opto</w:t>
      </w:r>
      <w:proofErr w:type="spellEnd"/>
      <w:r>
        <w:rPr>
          <w:rStyle w:val="IntenseReference"/>
          <w:rFonts w:ascii="Times New Roman" w:hAnsi="Times New Roman" w:cs="Times New Roman"/>
          <w:color w:val="000000" w:themeColor="text1"/>
        </w:rPr>
        <w:t>-Coupler IC</w:t>
      </w:r>
    </w:p>
    <w:p w:rsidR="00342A79" w:rsidRDefault="00342A79" w:rsidP="00342A79">
      <w:pPr>
        <w:ind w:left="720" w:firstLine="720"/>
        <w:jc w:val="both"/>
        <w:rPr>
          <w:sz w:val="24"/>
        </w:rPr>
      </w:pPr>
      <w:r>
        <w:rPr>
          <w:rFonts w:ascii="Times New Roman" w:hAnsi="Times New Roman" w:cs="Times New Roman"/>
          <w:color w:val="000000" w:themeColor="text1"/>
          <w:sz w:val="24"/>
        </w:rPr>
        <w:t xml:space="preserve">The </w:t>
      </w:r>
      <w:r w:rsidR="00AD0BAF">
        <w:rPr>
          <w:rFonts w:ascii="Times New Roman" w:hAnsi="Times New Roman" w:cs="Times New Roman"/>
          <w:color w:val="000000" w:themeColor="text1"/>
          <w:sz w:val="24"/>
        </w:rPr>
        <w:t>PC</w:t>
      </w:r>
      <w:r>
        <w:rPr>
          <w:rFonts w:ascii="Times New Roman" w:hAnsi="Times New Roman" w:cs="Times New Roman"/>
          <w:color w:val="000000" w:themeColor="text1"/>
          <w:sz w:val="24"/>
        </w:rPr>
        <w:t xml:space="preserve">-817 contains a light emitting diode optically coupled to a phototransistor. It is packaged in a 4-pin DIP package and available in wide-lead spacing option and lead bend SMD option. Input-output isolation voltage is 5000 </w:t>
      </w:r>
      <w:proofErr w:type="spellStart"/>
      <w:r>
        <w:rPr>
          <w:rFonts w:ascii="Times New Roman" w:hAnsi="Times New Roman" w:cs="Times New Roman"/>
          <w:color w:val="000000" w:themeColor="text1"/>
          <w:sz w:val="24"/>
        </w:rPr>
        <w:t>Vrms</w:t>
      </w:r>
      <w:proofErr w:type="spellEnd"/>
      <w:r>
        <w:rPr>
          <w:rFonts w:ascii="Times New Roman" w:hAnsi="Times New Roman" w:cs="Times New Roman"/>
          <w:color w:val="000000" w:themeColor="text1"/>
          <w:sz w:val="24"/>
        </w:rPr>
        <w:t xml:space="preserve">. Response time, </w:t>
      </w:r>
      <w:proofErr w:type="spellStart"/>
      <w:proofErr w:type="gramStart"/>
      <w:r>
        <w:rPr>
          <w:rFonts w:ascii="Times New Roman" w:hAnsi="Times New Roman" w:cs="Times New Roman"/>
          <w:color w:val="000000" w:themeColor="text1"/>
          <w:sz w:val="24"/>
        </w:rPr>
        <w:t>tr</w:t>
      </w:r>
      <w:proofErr w:type="spellEnd"/>
      <w:proofErr w:type="gramEnd"/>
      <w:r>
        <w:rPr>
          <w:rFonts w:ascii="Times New Roman" w:hAnsi="Times New Roman" w:cs="Times New Roman"/>
          <w:color w:val="000000" w:themeColor="text1"/>
          <w:sz w:val="24"/>
        </w:rPr>
        <w:t>, is typically 4 µs and minimum CTR is 50% at input current of 5 mA.</w:t>
      </w:r>
    </w:p>
    <w:p w:rsidR="00342A79" w:rsidRDefault="00342A79" w:rsidP="00342A79">
      <w:pPr>
        <w:jc w:val="both"/>
        <w:rPr>
          <w:rFonts w:ascii="Times New Roman" w:hAnsi="Times New Roman" w:cs="Times New Roman"/>
          <w:color w:val="000000" w:themeColor="text1"/>
          <w:sz w:val="28"/>
        </w:rPr>
      </w:pPr>
    </w:p>
    <w:p w:rsidR="00342A79" w:rsidRDefault="00342A79" w:rsidP="00342A79">
      <w:pPr>
        <w:ind w:left="1440"/>
        <w:rPr>
          <w:rFonts w:ascii="Times New Roman" w:hAnsi="Times New Roman" w:cs="Times New Roman"/>
          <w:b/>
          <w:noProof/>
          <w:color w:val="000000" w:themeColor="text1"/>
        </w:rPr>
      </w:pPr>
      <w:r>
        <w:rPr>
          <w:noProof/>
          <w:lang w:val="en-US" w:eastAsia="en-US"/>
        </w:rPr>
        <mc:AlternateContent>
          <mc:Choice Requires="wps">
            <w:drawing>
              <wp:anchor distT="0" distB="0" distL="114300" distR="114300" simplePos="0" relativeHeight="251658240" behindDoc="0" locked="0" layoutInCell="1" allowOverlap="1">
                <wp:simplePos x="0" y="0"/>
                <wp:positionH relativeFrom="column">
                  <wp:posOffset>2018665</wp:posOffset>
                </wp:positionH>
                <wp:positionV relativeFrom="paragraph">
                  <wp:posOffset>57785</wp:posOffset>
                </wp:positionV>
                <wp:extent cx="362585" cy="207010"/>
                <wp:effectExtent l="0" t="0" r="18415" b="21590"/>
                <wp:wrapNone/>
                <wp:docPr id="41" name="Rectangle 41"/>
                <wp:cNvGraphicFramePr/>
                <a:graphic xmlns:a="http://schemas.openxmlformats.org/drawingml/2006/main">
                  <a:graphicData uri="http://schemas.microsoft.com/office/word/2010/wordprocessingShape">
                    <wps:wsp>
                      <wps:cNvSpPr/>
                      <wps:spPr>
                        <a:xfrm>
                          <a:off x="0" y="0"/>
                          <a:ext cx="361950" cy="2070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1" o:spid="_x0000_s1026" style="position:absolute;margin-left:158.95pt;margin-top:4.55pt;width:28.55pt;height:1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" fillcolor="white [3212]" strokecolor="white [3212]" strokeweight="2pt"/>
            </w:pict>
          </mc:Fallback>
        </mc:AlternateContent>
      </w:r>
      <w:r>
        <w:rPr>
          <w:rFonts w:ascii="Times New Roman" w:hAnsi="Times New Roman" w:cs="Times New Roman"/>
          <w:b/>
          <w:noProof/>
          <w:color w:val="000000" w:themeColor="text1"/>
        </w:rPr>
        <w:t>`</w:t>
      </w:r>
      <w:r>
        <w:rPr>
          <w:rFonts w:ascii="Times New Roman" w:hAnsi="Times New Roman" w:cs="Times New Roman"/>
          <w:b/>
          <w:noProof/>
          <w:color w:val="000000" w:themeColor="text1"/>
          <w:lang w:val="en-US" w:eastAsia="en-US"/>
        </w:rPr>
        <w:drawing>
          <wp:inline distT="0" distB="0" distL="0" distR="0">
            <wp:extent cx="1708150" cy="172529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08150" cy="1725295"/>
                    </a:xfrm>
                    <a:prstGeom prst="rect">
                      <a:avLst/>
                    </a:prstGeom>
                    <a:noFill/>
                    <a:ln>
                      <a:noFill/>
                    </a:ln>
                  </pic:spPr>
                </pic:pic>
              </a:graphicData>
            </a:graphic>
          </wp:inline>
        </w:drawing>
      </w:r>
      <w:r>
        <w:rPr>
          <w:rFonts w:ascii="Times New Roman" w:hAnsi="Times New Roman" w:cs="Times New Roman"/>
          <w:b/>
          <w:noProof/>
          <w:color w:val="000000" w:themeColor="text1"/>
        </w:rPr>
        <w:t xml:space="preserve">                     </w:t>
      </w:r>
      <w:r>
        <w:rPr>
          <w:rFonts w:ascii="Times New Roman" w:hAnsi="Times New Roman" w:cs="Times New Roman"/>
          <w:b/>
          <w:noProof/>
          <w:color w:val="000000" w:themeColor="text1"/>
          <w:lang w:val="en-US" w:eastAsia="en-US"/>
        </w:rPr>
        <w:drawing>
          <wp:inline distT="0" distB="0" distL="0" distR="0">
            <wp:extent cx="2156460" cy="1475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56460" cy="1475105"/>
                    </a:xfrm>
                    <a:prstGeom prst="rect">
                      <a:avLst/>
                    </a:prstGeom>
                    <a:noFill/>
                    <a:ln>
                      <a:noFill/>
                    </a:ln>
                  </pic:spPr>
                </pic:pic>
              </a:graphicData>
            </a:graphic>
          </wp:inline>
        </w:drawing>
      </w:r>
      <w:r>
        <w:rPr>
          <w:rFonts w:ascii="Times New Roman" w:hAnsi="Times New Roman" w:cs="Times New Roman"/>
          <w:b/>
          <w:noProof/>
          <w:color w:val="000000" w:themeColor="text1"/>
        </w:rPr>
        <w:t xml:space="preserve">                 </w:t>
      </w:r>
      <w:r>
        <w:rPr>
          <w:rFonts w:ascii="Times New Roman" w:hAnsi="Times New Roman" w:cs="Times New Roman"/>
          <w:b/>
          <w:noProof/>
          <w:color w:val="000000" w:themeColor="text1"/>
        </w:rPr>
        <w:tab/>
      </w:r>
    </w:p>
    <w:p w:rsidR="00342A79" w:rsidRDefault="00342A79" w:rsidP="00342A79">
      <w:pPr>
        <w:ind w:left="1440"/>
        <w:rPr>
          <w:rStyle w:val="IntenseReference"/>
          <w:color w:val="000000" w:themeColor="text1"/>
        </w:rPr>
      </w:pPr>
      <w:r>
        <w:rPr>
          <w:rStyle w:val="IntenseReference"/>
          <w:rFonts w:ascii="Times New Roman" w:hAnsi="Times New Roman" w:cs="Times New Roman"/>
          <w:color w:val="000000" w:themeColor="text1"/>
        </w:rPr>
        <w:t xml:space="preserve">Internal connection and schematic of </w:t>
      </w:r>
      <w:proofErr w:type="spellStart"/>
      <w:r>
        <w:rPr>
          <w:rStyle w:val="IntenseReference"/>
          <w:rFonts w:ascii="Times New Roman" w:hAnsi="Times New Roman" w:cs="Times New Roman"/>
          <w:color w:val="000000" w:themeColor="text1"/>
        </w:rPr>
        <w:t>Opto</w:t>
      </w:r>
      <w:proofErr w:type="spellEnd"/>
      <w:r>
        <w:rPr>
          <w:rStyle w:val="IntenseReference"/>
          <w:rFonts w:ascii="Times New Roman" w:hAnsi="Times New Roman" w:cs="Times New Roman"/>
          <w:color w:val="000000" w:themeColor="text1"/>
        </w:rPr>
        <w:t>-Coupler IC PC817</w:t>
      </w:r>
    </w:p>
    <w:p w:rsidR="00342A79" w:rsidRDefault="00342A79" w:rsidP="00342A79">
      <w:pPr>
        <w:ind w:left="1440"/>
        <w:rPr>
          <w:b/>
          <w:noProof/>
          <w:sz w:val="24"/>
        </w:rPr>
      </w:pPr>
    </w:p>
    <w:p w:rsidR="00342A79" w:rsidRDefault="00342A79" w:rsidP="00342A79">
      <w:pPr>
        <w:ind w:left="1440"/>
        <w:rPr>
          <w:rFonts w:ascii="Times New Roman" w:hAnsi="Times New Roman" w:cs="Times New Roman"/>
          <w:b/>
          <w:noProof/>
          <w:color w:val="000000" w:themeColor="text1"/>
          <w:sz w:val="24"/>
        </w:rPr>
      </w:pPr>
    </w:p>
    <w:p w:rsidR="00342A79" w:rsidRDefault="00342A79" w:rsidP="00342A79">
      <w:pPr>
        <w:pStyle w:val="Heading2"/>
        <w:rPr>
          <w:rFonts w:ascii="Times New Roman" w:hAnsi="Times New Roman" w:cs="Times New Roman"/>
          <w:color w:val="000000" w:themeColor="text1"/>
          <w:sz w:val="28"/>
          <w:u w:val="single"/>
        </w:rPr>
      </w:pPr>
      <w:r w:rsidRPr="00AD0BAF">
        <w:rPr>
          <w:rFonts w:ascii="Times New Roman" w:hAnsi="Times New Roman" w:cs="Times New Roman"/>
          <w:color w:val="000000" w:themeColor="text1"/>
          <w:sz w:val="28"/>
          <w:u w:val="single"/>
        </w:rPr>
        <w:lastRenderedPageBreak/>
        <w:t>DC-12V RELAY:</w:t>
      </w:r>
    </w:p>
    <w:p w:rsidR="00AD0BAF" w:rsidRPr="00AD0BAF" w:rsidRDefault="00AD0BAF" w:rsidP="00AD0BAF"/>
    <w:p w:rsidR="00342A79" w:rsidRDefault="00342A79" w:rsidP="00AD0BAF">
      <w:pPr>
        <w:spacing w:after="0" w:line="240" w:lineRule="auto"/>
        <w:jc w:val="center"/>
        <w:rPr>
          <w:rFonts w:ascii="Times New Roman" w:eastAsia="Times New Roman" w:hAnsi="Times New Roman" w:cs="Times New Roman"/>
          <w:b/>
          <w:color w:val="000000" w:themeColor="text1"/>
          <w:sz w:val="20"/>
          <w:szCs w:val="20"/>
        </w:rPr>
      </w:pPr>
      <w:r>
        <w:rPr>
          <w:noProof/>
          <w:lang w:val="en-US" w:eastAsia="en-US"/>
        </w:rPr>
        <w:drawing>
          <wp:inline distT="0" distB="0" distL="0" distR="0" wp14:anchorId="0840495C" wp14:editId="254B0F2A">
            <wp:extent cx="4391366" cy="3051030"/>
            <wp:effectExtent l="76200" t="95250" r="66675" b="1117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151207">
                      <a:off x="0" y="0"/>
                      <a:ext cx="4390367" cy="3050336"/>
                    </a:xfrm>
                    <a:prstGeom prst="rect">
                      <a:avLst/>
                    </a:prstGeom>
                    <a:noFill/>
                  </pic:spPr>
                </pic:pic>
              </a:graphicData>
            </a:graphic>
          </wp:inline>
        </w:drawing>
      </w:r>
    </w:p>
    <w:p w:rsidR="00342A79" w:rsidRDefault="00342A79" w:rsidP="00342A79">
      <w:pPr>
        <w:spacing w:after="0" w:line="240" w:lineRule="auto"/>
        <w:ind w:left="720" w:firstLine="720"/>
        <w:rPr>
          <w:rFonts w:ascii="Times New Roman" w:eastAsia="Times New Roman" w:hAnsi="Times New Roman" w:cs="Times New Roman"/>
          <w:b/>
          <w:color w:val="000000" w:themeColor="text1"/>
          <w:sz w:val="20"/>
          <w:szCs w:val="20"/>
        </w:rPr>
      </w:pPr>
    </w:p>
    <w:p w:rsidR="00342A79" w:rsidRDefault="00342A79" w:rsidP="00342A79">
      <w:pPr>
        <w:spacing w:after="0" w:line="240" w:lineRule="auto"/>
        <w:ind w:left="720" w:firstLine="720"/>
        <w:rPr>
          <w:rFonts w:ascii="Times New Roman" w:eastAsia="Times New Roman" w:hAnsi="Times New Roman" w:cs="Times New Roman"/>
          <w:b/>
          <w:color w:val="000000" w:themeColor="text1"/>
          <w:sz w:val="20"/>
          <w:szCs w:val="20"/>
        </w:rPr>
      </w:pPr>
    </w:p>
    <w:p w:rsidR="00342A79" w:rsidRDefault="00342A79" w:rsidP="00AD0BAF">
      <w:pPr>
        <w:spacing w:after="0" w:line="240" w:lineRule="auto"/>
        <w:ind w:left="720" w:firstLine="720"/>
        <w:jc w:val="center"/>
        <w:rPr>
          <w:rStyle w:val="IntenseReference"/>
          <w:color w:val="000000" w:themeColor="text1"/>
        </w:rPr>
      </w:pPr>
      <w:r>
        <w:rPr>
          <w:rStyle w:val="IntenseReference"/>
          <w:rFonts w:ascii="Times New Roman" w:hAnsi="Times New Roman" w:cs="Times New Roman"/>
          <w:color w:val="000000" w:themeColor="text1"/>
        </w:rPr>
        <w:t>Relay</w:t>
      </w:r>
    </w:p>
    <w:p w:rsidR="00342A79" w:rsidRDefault="00342A79" w:rsidP="00342A79">
      <w:pPr>
        <w:spacing w:after="0" w:line="240" w:lineRule="auto"/>
        <w:rPr>
          <w:rFonts w:eastAsia="Times New Roman"/>
          <w:sz w:val="20"/>
          <w:szCs w:val="20"/>
        </w:rPr>
      </w:pPr>
    </w:p>
    <w:p w:rsidR="00342A79" w:rsidRDefault="00342A79" w:rsidP="00342A79">
      <w:pPr>
        <w:spacing w:after="0" w:line="240" w:lineRule="auto"/>
        <w:rPr>
          <w:rFonts w:ascii="Times New Roman" w:eastAsia="Times New Roman" w:hAnsi="Times New Roman" w:cs="Times New Roman"/>
          <w:b/>
          <w:color w:val="000000" w:themeColor="text1"/>
          <w:sz w:val="24"/>
          <w:szCs w:val="24"/>
        </w:rPr>
      </w:pPr>
    </w:p>
    <w:p w:rsidR="00342A79" w:rsidRDefault="00342A79" w:rsidP="00342A79">
      <w:pPr>
        <w:ind w:left="720" w:firstLine="720"/>
        <w:jc w:val="both"/>
        <w:rPr>
          <w:rFonts w:ascii="Times New Roman" w:eastAsia="Times New Roman" w:hAnsi="Times New Roman" w:cs="Times New Roman"/>
          <w:noProof/>
          <w:color w:val="000000" w:themeColor="text1"/>
          <w:sz w:val="20"/>
        </w:rPr>
      </w:pPr>
      <w:r>
        <w:rPr>
          <w:rFonts w:ascii="Times New Roman" w:eastAsia="Times New Roman" w:hAnsi="Times New Roman" w:cs="Times New Roman"/>
          <w:color w:val="000000" w:themeColor="text1"/>
          <w:sz w:val="24"/>
          <w:szCs w:val="24"/>
        </w:rPr>
        <w:t>A relay is an electrical switch that uses an electromagnet to move the switch from the off to on position instead of a person moving the switch. It takes a relatively small amount of power to turn on a relay but the relay can control something that draws much more power.</w:t>
      </w:r>
      <w:r>
        <w:rPr>
          <w:rFonts w:ascii="Times New Roman" w:eastAsia="Times New Roman" w:hAnsi="Times New Roman" w:cs="Times New Roman"/>
          <w:noProof/>
          <w:color w:val="000000" w:themeColor="text1"/>
          <w:sz w:val="20"/>
        </w:rPr>
        <w:t xml:space="preserve">  </w:t>
      </w:r>
    </w:p>
    <w:p w:rsidR="00AD0BAF" w:rsidRDefault="00AD0BAF" w:rsidP="00342A79">
      <w:pPr>
        <w:ind w:left="720" w:firstLine="720"/>
        <w:jc w:val="both"/>
        <w:rPr>
          <w:rFonts w:ascii="Times New Roman" w:eastAsia="Times New Roman" w:hAnsi="Times New Roman" w:cs="Times New Roman"/>
          <w:noProof/>
          <w:color w:val="000000" w:themeColor="text1"/>
          <w:sz w:val="20"/>
        </w:rPr>
      </w:pPr>
    </w:p>
    <w:p w:rsidR="00342A79" w:rsidRPr="00AD0BAF" w:rsidRDefault="00342A79" w:rsidP="00342A79">
      <w:pPr>
        <w:pStyle w:val="Heading2"/>
        <w:jc w:val="both"/>
        <w:rPr>
          <w:rStyle w:val="Heading2Char"/>
          <w:rFonts w:ascii="Times New Roman" w:hAnsi="Times New Roman" w:cs="Times New Roman"/>
          <w:b/>
          <w:bCs/>
          <w:color w:val="000000" w:themeColor="text1"/>
          <w:u w:val="single"/>
        </w:rPr>
      </w:pPr>
      <w:r>
        <w:rPr>
          <w:rFonts w:ascii="Times New Roman" w:hAnsi="Times New Roman" w:cs="Times New Roman"/>
          <w:color w:val="000000" w:themeColor="text1"/>
        </w:rPr>
        <w:tab/>
      </w:r>
      <w:r w:rsidRPr="00AD0BAF">
        <w:rPr>
          <w:rStyle w:val="Heading2Char"/>
          <w:rFonts w:ascii="Times New Roman" w:hAnsi="Times New Roman" w:cs="Times New Roman"/>
          <w:b/>
          <w:color w:val="000000" w:themeColor="text1"/>
          <w:sz w:val="24"/>
          <w:u w:val="single"/>
        </w:rPr>
        <w:t>OPERATION OF RELAY:</w:t>
      </w:r>
    </w:p>
    <w:p w:rsidR="00342A79" w:rsidRDefault="00342A79" w:rsidP="00342A79">
      <w:pPr>
        <w:spacing w:after="0" w:line="240" w:lineRule="auto"/>
        <w:ind w:left="720" w:firstLine="720"/>
        <w:rPr>
          <w:rFonts w:eastAsia="Times New Roman"/>
          <w:b/>
          <w:sz w:val="20"/>
          <w:szCs w:val="20"/>
          <w:u w:val="single"/>
        </w:rPr>
      </w:pPr>
    </w:p>
    <w:p w:rsidR="00342A79" w:rsidRDefault="00342A79" w:rsidP="00342A79">
      <w:pPr>
        <w:spacing w:after="0" w:line="240" w:lineRule="auto"/>
        <w:ind w:left="720" w:firstLine="720"/>
        <w:rPr>
          <w:rFonts w:ascii="Times New Roman" w:eastAsia="Times New Roman" w:hAnsi="Times New Roman" w:cs="Times New Roman"/>
          <w:b/>
          <w:color w:val="000000" w:themeColor="text1"/>
          <w:sz w:val="20"/>
          <w:szCs w:val="20"/>
          <w:u w:val="single"/>
        </w:rPr>
      </w:pPr>
    </w:p>
    <w:p w:rsidR="00342A79" w:rsidRDefault="00342A79" w:rsidP="00342A79">
      <w:pPr>
        <w:ind w:left="720" w:firstLine="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 xml:space="preserve">Relays (and switches) come in different configurations. The most common are shown to the right. Single Pole Single Throw (SPST) is the simplest with only two contacts. Single Pole Double Throw (SPDT) has three contacts. The contacts are usually labelled Common (COM), Normally Open (NO), and Normally Closed (NC). The Normally Closed contact will be connected to the Common contact when no power is applied to the coil. The Normally Open contact will be open (i.e. not connected) when no power is applied to the coil. When the coil is energized the Common is connected to the Normally Open contact and the Normally Closed contact is left floating. The Double Pole versions are the same as the Single Pole version except there are two switches that open </w:t>
      </w:r>
      <w:r>
        <w:rPr>
          <w:rFonts w:ascii="Times New Roman" w:eastAsia="Times New Roman" w:hAnsi="Times New Roman" w:cs="Times New Roman"/>
          <w:color w:val="000000" w:themeColor="text1"/>
          <w:sz w:val="24"/>
          <w:szCs w:val="28"/>
        </w:rPr>
        <w:lastRenderedPageBreak/>
        <w:t>and close together. Select a relay with contacts that can handle the voltage and current requirements of the load. Keep in mind that some loads (such as motors) draw much more current when first turned on than they do at steady state. Select a relay with a coil voltage and current that you can control easily. Ex: If you want to turn on the AC unit with a 12VDC power supply get a 12VDC coil. Note: Coils will be rated for either AC or DC.</w:t>
      </w:r>
    </w:p>
    <w:p w:rsidR="00342A79" w:rsidRDefault="00342A79" w:rsidP="00342A79">
      <w:pPr>
        <w:ind w:left="720" w:firstLine="720"/>
        <w:jc w:val="both"/>
        <w:rPr>
          <w:rFonts w:ascii="Times New Roman" w:eastAsia="Times New Roman" w:hAnsi="Times New Roman" w:cs="Times New Roman"/>
          <w:noProof/>
          <w:color w:val="000000" w:themeColor="text1"/>
        </w:rPr>
      </w:pPr>
      <w:r>
        <w:rPr>
          <w:rFonts w:ascii="Times New Roman" w:eastAsia="Times New Roman" w:hAnsi="Times New Roman" w:cs="Times New Roman"/>
          <w:noProof/>
          <w:color w:val="000000" w:themeColor="text1"/>
        </w:rPr>
        <w:tab/>
      </w:r>
      <w:r>
        <w:rPr>
          <w:rFonts w:ascii="Times New Roman" w:eastAsia="Times New Roman" w:hAnsi="Times New Roman" w:cs="Times New Roman"/>
          <w:noProof/>
          <w:color w:val="000000" w:themeColor="text1"/>
        </w:rPr>
        <w:tab/>
      </w:r>
    </w:p>
    <w:p w:rsidR="00342A79" w:rsidRDefault="00342A79" w:rsidP="00342A79">
      <w:pPr>
        <w:rPr>
          <w:rFonts w:ascii="Times New Roman" w:eastAsia="Times New Roman" w:hAnsi="Times New Roman" w:cs="Times New Roman"/>
          <w:noProof/>
          <w:color w:val="000000" w:themeColor="text1"/>
        </w:rPr>
      </w:pPr>
      <w:r>
        <w:rPr>
          <w:rFonts w:ascii="Times New Roman" w:eastAsia="Times New Roman" w:hAnsi="Times New Roman" w:cs="Times New Roman"/>
          <w:noProof/>
          <w:color w:val="000000" w:themeColor="text1"/>
        </w:rPr>
        <w:tab/>
      </w:r>
      <w:r>
        <w:rPr>
          <w:rFonts w:ascii="Times New Roman" w:eastAsia="Times New Roman" w:hAnsi="Times New Roman" w:cs="Times New Roman"/>
          <w:noProof/>
          <w:color w:val="000000" w:themeColor="text1"/>
        </w:rPr>
        <w:tab/>
      </w:r>
      <w:r>
        <w:rPr>
          <w:rFonts w:ascii="Times New Roman" w:eastAsia="Times New Roman" w:hAnsi="Times New Roman" w:cs="Times New Roman"/>
          <w:noProof/>
          <w:color w:val="000000" w:themeColor="text1"/>
          <w:lang w:val="en-US" w:eastAsia="en-US"/>
        </w:rPr>
        <w:drawing>
          <wp:inline distT="0" distB="0" distL="0" distR="0" wp14:anchorId="24B2980F" wp14:editId="728039D5">
            <wp:extent cx="4485640" cy="2993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5640" cy="2993390"/>
                    </a:xfrm>
                    <a:prstGeom prst="rect">
                      <a:avLst/>
                    </a:prstGeom>
                    <a:noFill/>
                    <a:ln>
                      <a:noFill/>
                    </a:ln>
                  </pic:spPr>
                </pic:pic>
              </a:graphicData>
            </a:graphic>
          </wp:inline>
        </w:drawing>
      </w:r>
    </w:p>
    <w:p w:rsidR="00342A79" w:rsidRDefault="00342A79" w:rsidP="00342A79">
      <w:pPr>
        <w:jc w:val="center"/>
        <w:rPr>
          <w:rStyle w:val="IntenseReference"/>
          <w:color w:val="000000" w:themeColor="text1"/>
        </w:rPr>
      </w:pPr>
      <w:r>
        <w:rPr>
          <w:rStyle w:val="IntenseReference"/>
          <w:rFonts w:ascii="Times New Roman" w:hAnsi="Times New Roman" w:cs="Times New Roman"/>
          <w:color w:val="000000" w:themeColor="text1"/>
        </w:rPr>
        <w:t>Relay Operation</w:t>
      </w:r>
    </w:p>
    <w:p w:rsidR="00342A79" w:rsidRDefault="00342A79" w:rsidP="00342A79">
      <w:pPr>
        <w:rPr>
          <w:rFonts w:eastAsia="Times New Roman"/>
        </w:rPr>
      </w:pPr>
    </w:p>
    <w:p w:rsidR="00342A79" w:rsidRDefault="00AD0BAF" w:rsidP="00AD0BAF">
      <w:pPr>
        <w:pStyle w:val="Heading2"/>
        <w:rPr>
          <w:rFonts w:ascii="Times New Roman" w:hAnsi="Times New Roman" w:cs="Times New Roman"/>
          <w:color w:val="000000" w:themeColor="text1"/>
          <w:sz w:val="28"/>
          <w:u w:val="single"/>
        </w:rPr>
      </w:pPr>
      <w:r>
        <w:rPr>
          <w:rFonts w:ascii="Times New Roman" w:hAnsi="Times New Roman" w:cs="Times New Roman"/>
          <w:color w:val="000000" w:themeColor="text1"/>
        </w:rPr>
        <w:tab/>
      </w:r>
      <w:r w:rsidR="00342A79" w:rsidRPr="00AD0BAF">
        <w:rPr>
          <w:rFonts w:ascii="Times New Roman" w:hAnsi="Times New Roman" w:cs="Times New Roman"/>
          <w:color w:val="000000" w:themeColor="text1"/>
          <w:sz w:val="28"/>
          <w:u w:val="single"/>
        </w:rPr>
        <w:t>The primary functions of a relay are:</w:t>
      </w:r>
    </w:p>
    <w:p w:rsidR="00AD0BAF" w:rsidRPr="00AD0BAF" w:rsidRDefault="00AD0BAF" w:rsidP="00AD0BAF"/>
    <w:p w:rsidR="00342A79" w:rsidRPr="00AD0BAF" w:rsidRDefault="00342A79" w:rsidP="00AD0BAF">
      <w:pPr>
        <w:pStyle w:val="ListParagraph"/>
        <w:numPr>
          <w:ilvl w:val="0"/>
          <w:numId w:val="9"/>
        </w:numPr>
        <w:rPr>
          <w:rFonts w:ascii="Times New Roman" w:eastAsia="Times New Roman" w:hAnsi="Times New Roman" w:cs="Times New Roman"/>
          <w:color w:val="000000" w:themeColor="text1"/>
          <w:sz w:val="24"/>
          <w:szCs w:val="28"/>
        </w:rPr>
      </w:pPr>
      <w:r w:rsidRPr="00AD0BAF">
        <w:rPr>
          <w:rFonts w:ascii="Times New Roman" w:eastAsia="Times New Roman" w:hAnsi="Times New Roman" w:cs="Times New Roman"/>
          <w:color w:val="000000" w:themeColor="text1"/>
          <w:sz w:val="24"/>
          <w:szCs w:val="28"/>
        </w:rPr>
        <w:t xml:space="preserve">The galvanic separation of the primary or actuating circuit and the load circuits </w:t>
      </w:r>
    </w:p>
    <w:p w:rsidR="00342A79" w:rsidRDefault="00342A79" w:rsidP="00AD0BAF">
      <w:pPr>
        <w:pStyle w:val="ListParagraph"/>
        <w:numPr>
          <w:ilvl w:val="0"/>
          <w:numId w:val="9"/>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Single input/multiple output capability</w:t>
      </w:r>
    </w:p>
    <w:p w:rsidR="00342A79" w:rsidRDefault="00342A79" w:rsidP="00AD0BAF">
      <w:pPr>
        <w:pStyle w:val="ListParagraph"/>
        <w:numPr>
          <w:ilvl w:val="0"/>
          <w:numId w:val="9"/>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Separation of different load circuits for multi-pole relays</w:t>
      </w:r>
    </w:p>
    <w:p w:rsidR="00342A79" w:rsidRDefault="00342A79" w:rsidP="00AD0BAF">
      <w:pPr>
        <w:pStyle w:val="ListParagraph"/>
        <w:numPr>
          <w:ilvl w:val="0"/>
          <w:numId w:val="9"/>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Separation of AC and DC circuits</w:t>
      </w:r>
    </w:p>
    <w:p w:rsidR="00342A79" w:rsidRDefault="00342A79" w:rsidP="00AD0BAF">
      <w:pPr>
        <w:pStyle w:val="ListParagraph"/>
        <w:numPr>
          <w:ilvl w:val="0"/>
          <w:numId w:val="9"/>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Interface between electronic and power circuits</w:t>
      </w:r>
    </w:p>
    <w:p w:rsidR="00342A79" w:rsidRDefault="00342A79" w:rsidP="00AD0BAF">
      <w:pPr>
        <w:pStyle w:val="ListParagraph"/>
        <w:numPr>
          <w:ilvl w:val="0"/>
          <w:numId w:val="9"/>
        </w:numPr>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Multiple switching functions, e.g. delay, signal conditioning</w:t>
      </w:r>
    </w:p>
    <w:p w:rsidR="00342A79" w:rsidRDefault="00342A79" w:rsidP="00AD0BAF">
      <w:pPr>
        <w:pStyle w:val="ListParagraph"/>
        <w:numPr>
          <w:ilvl w:val="0"/>
          <w:numId w:val="9"/>
        </w:numP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4"/>
          <w:szCs w:val="28"/>
        </w:rPr>
        <w:t>Amplifier function</w:t>
      </w:r>
      <w:r>
        <w:rPr>
          <w:rFonts w:ascii="Times New Roman" w:eastAsia="Times New Roman" w:hAnsi="Times New Roman" w:cs="Times New Roman"/>
          <w:color w:val="000000" w:themeColor="text1"/>
          <w:sz w:val="28"/>
          <w:szCs w:val="28"/>
        </w:rPr>
        <w:t>.</w:t>
      </w:r>
    </w:p>
    <w:p w:rsidR="00342A79" w:rsidRDefault="00342A79" w:rsidP="00342A79">
      <w:pPr>
        <w:rPr>
          <w:rFonts w:ascii="Times New Roman" w:eastAsia="Times New Roman" w:hAnsi="Times New Roman" w:cs="Times New Roman"/>
          <w:color w:val="000000" w:themeColor="text1"/>
        </w:rPr>
      </w:pPr>
    </w:p>
    <w:p w:rsidR="00342A79" w:rsidRDefault="00342A79" w:rsidP="00342A79">
      <w:pPr>
        <w:pStyle w:val="Heading2"/>
        <w:ind w:firstLine="720"/>
        <w:rPr>
          <w:rFonts w:ascii="Times New Roman" w:hAnsi="Times New Roman" w:cs="Times New Roman"/>
          <w:color w:val="000000" w:themeColor="text1"/>
          <w:sz w:val="28"/>
          <w:u w:val="single"/>
        </w:rPr>
      </w:pPr>
      <w:r w:rsidRPr="00AD0BAF">
        <w:rPr>
          <w:rFonts w:ascii="Times New Roman" w:hAnsi="Times New Roman" w:cs="Times New Roman"/>
          <w:color w:val="000000" w:themeColor="text1"/>
          <w:sz w:val="28"/>
          <w:u w:val="single"/>
        </w:rPr>
        <w:lastRenderedPageBreak/>
        <w:t>Applications of Relay:</w:t>
      </w:r>
    </w:p>
    <w:p w:rsidR="00AD0BAF" w:rsidRPr="00AD0BAF" w:rsidRDefault="00AD0BAF" w:rsidP="00AD0BAF"/>
    <w:p w:rsidR="00342A79" w:rsidRDefault="00342A79" w:rsidP="00342A79">
      <w:pPr>
        <w:ind w:left="540" w:firstLine="720"/>
        <w:jc w:val="both"/>
        <w:rPr>
          <w:rFonts w:ascii="Times New Roman" w:eastAsia="Times New Roman" w:hAnsi="Times New Roman" w:cs="Times New Roman"/>
          <w:color w:val="000000" w:themeColor="text1"/>
          <w:sz w:val="24"/>
        </w:rPr>
      </w:pPr>
      <w:r>
        <w:rPr>
          <w:rFonts w:ascii="Times New Roman" w:eastAsia="Times New Roman" w:hAnsi="Times New Roman" w:cs="Times New Roman"/>
          <w:color w:val="000000" w:themeColor="text1"/>
          <w:sz w:val="24"/>
        </w:rPr>
        <w:tab/>
      </w:r>
      <w:r>
        <w:rPr>
          <w:rFonts w:ascii="Times New Roman" w:eastAsia="Times New Roman" w:hAnsi="Times New Roman" w:cs="Times New Roman"/>
          <w:color w:val="000000" w:themeColor="text1"/>
          <w:sz w:val="24"/>
        </w:rPr>
        <w:tab/>
        <w:t>Typical applications for relays include laboratory instruments, telecommunication systems, computer interfaces, domestic appliances, air conditioning and heating, automotive electrics, traffic control, lighting control, building control, electric power control, business  machines, control of motors and solenoids, tooling machines, production and test equipment.</w:t>
      </w:r>
    </w:p>
    <w:p w:rsidR="00342A79" w:rsidRDefault="00342A79" w:rsidP="00342A79">
      <w:pPr>
        <w:ind w:left="1440"/>
        <w:rPr>
          <w:rFonts w:ascii="Times New Roman" w:hAnsi="Times New Roman" w:cs="Times New Roman"/>
          <w:b/>
          <w:noProof/>
          <w:color w:val="000000" w:themeColor="text1"/>
          <w:sz w:val="24"/>
        </w:rPr>
      </w:pPr>
    </w:p>
    <w:p w:rsidR="007246B8" w:rsidRDefault="007246B8" w:rsidP="00AD0BAF">
      <w:pPr>
        <w:ind w:firstLine="540"/>
        <w:rPr>
          <w:rFonts w:ascii="Times New Roman" w:hAnsi="Times New Roman" w:cs="Times New Roman"/>
          <w:b/>
          <w:noProof/>
          <w:color w:val="000000" w:themeColor="text1"/>
          <w:sz w:val="28"/>
          <w:u w:val="single"/>
        </w:rPr>
      </w:pPr>
      <w:r w:rsidRPr="00AD0BAF">
        <w:rPr>
          <w:rFonts w:ascii="Times New Roman" w:hAnsi="Times New Roman" w:cs="Times New Roman"/>
          <w:b/>
          <w:noProof/>
          <w:color w:val="000000" w:themeColor="text1"/>
          <w:sz w:val="28"/>
          <w:u w:val="single"/>
        </w:rPr>
        <w:t>TARANG F4 ZIGBEE MODULE:</w:t>
      </w:r>
    </w:p>
    <w:p w:rsidR="00AD0BAF" w:rsidRPr="007246B8" w:rsidRDefault="00AD0BAF" w:rsidP="00AD0BAF">
      <w:pPr>
        <w:ind w:firstLine="540"/>
        <w:rPr>
          <w:rFonts w:ascii="Times New Roman" w:hAnsi="Times New Roman" w:cs="Times New Roman"/>
          <w:b/>
          <w:noProof/>
          <w:color w:val="000000" w:themeColor="text1"/>
          <w:sz w:val="24"/>
          <w:u w:val="single"/>
        </w:rPr>
      </w:pPr>
    </w:p>
    <w:p w:rsidR="007246B8" w:rsidRDefault="007246B8" w:rsidP="007246B8">
      <w:pPr>
        <w:pStyle w:val="NormalWeb"/>
        <w:shd w:val="clear" w:color="auto" w:fill="FFFFFF"/>
        <w:spacing w:before="96" w:beforeAutospacing="0" w:after="120" w:afterAutospacing="0" w:line="288" w:lineRule="atLeast"/>
        <w:jc w:val="center"/>
        <w:rPr>
          <w:color w:val="000000"/>
        </w:rPr>
      </w:pPr>
      <w:r>
        <w:rPr>
          <w:noProof/>
          <w:color w:val="000000"/>
        </w:rPr>
        <w:drawing>
          <wp:inline distT="0" distB="0" distL="0" distR="0" wp14:anchorId="07F07608" wp14:editId="2EECBF83">
            <wp:extent cx="3171825" cy="2514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F-4 (1).jpg"/>
                    <pic:cNvPicPr/>
                  </pic:nvPicPr>
                  <pic:blipFill>
                    <a:blip r:embed="rId19">
                      <a:extLst>
                        <a:ext uri="{28A0092B-C50C-407E-A947-70E740481C1C}">
                          <a14:useLocalDpi xmlns:a14="http://schemas.microsoft.com/office/drawing/2010/main" val="0"/>
                        </a:ext>
                      </a:extLst>
                    </a:blip>
                    <a:stretch>
                      <a:fillRect/>
                    </a:stretch>
                  </pic:blipFill>
                  <pic:spPr>
                    <a:xfrm>
                      <a:off x="0" y="0"/>
                      <a:ext cx="3171825" cy="2514600"/>
                    </a:xfrm>
                    <a:prstGeom prst="rect">
                      <a:avLst/>
                    </a:prstGeom>
                  </pic:spPr>
                </pic:pic>
              </a:graphicData>
            </a:graphic>
          </wp:inline>
        </w:drawing>
      </w:r>
    </w:p>
    <w:p w:rsidR="007246B8" w:rsidRPr="00AD0BAF" w:rsidRDefault="00AD0BAF" w:rsidP="00AD0BAF">
      <w:pPr>
        <w:pStyle w:val="NormalWeb"/>
        <w:shd w:val="clear" w:color="auto" w:fill="FFFFFF"/>
        <w:spacing w:before="96" w:beforeAutospacing="0" w:after="120" w:afterAutospacing="0" w:line="288" w:lineRule="atLeast"/>
        <w:jc w:val="center"/>
        <w:rPr>
          <w:b/>
          <w:color w:val="000000"/>
          <w:sz w:val="22"/>
          <w:szCs w:val="22"/>
          <w:u w:val="single"/>
        </w:rPr>
      </w:pPr>
      <w:r w:rsidRPr="00AD0BAF">
        <w:rPr>
          <w:b/>
          <w:color w:val="000000"/>
          <w:sz w:val="22"/>
          <w:szCs w:val="22"/>
          <w:u w:val="single"/>
        </w:rPr>
        <w:t>MELANGE TANRANG F4 ZIGBEE MODULE</w:t>
      </w:r>
    </w:p>
    <w:p w:rsidR="007246B8" w:rsidRDefault="007246B8" w:rsidP="007246B8">
      <w:pPr>
        <w:pStyle w:val="NormalWeb"/>
        <w:shd w:val="clear" w:color="auto" w:fill="FFFFFF"/>
        <w:spacing w:before="96" w:beforeAutospacing="0" w:after="120" w:afterAutospacing="0" w:line="288" w:lineRule="atLeast"/>
        <w:ind w:left="4320"/>
        <w:rPr>
          <w:color w:val="000000"/>
        </w:rPr>
      </w:pPr>
    </w:p>
    <w:p w:rsidR="007246B8" w:rsidRDefault="007246B8" w:rsidP="007246B8">
      <w:pPr>
        <w:pStyle w:val="NormalWeb"/>
        <w:shd w:val="clear" w:color="auto" w:fill="FFFFFF"/>
        <w:spacing w:before="96" w:beforeAutospacing="0" w:after="120" w:afterAutospacing="0" w:line="288" w:lineRule="atLeast"/>
        <w:rPr>
          <w:color w:val="000000"/>
        </w:rPr>
      </w:pPr>
      <w:r>
        <w:rPr>
          <w:color w:val="000000"/>
        </w:rPr>
        <w:t xml:space="preserve">  </w:t>
      </w:r>
      <w:r>
        <w:rPr>
          <w:color w:val="000000"/>
        </w:rPr>
        <w:tab/>
      </w:r>
      <w:proofErr w:type="spellStart"/>
      <w:r w:rsidRPr="00F557F3">
        <w:rPr>
          <w:color w:val="000000"/>
        </w:rPr>
        <w:t>ZigBee</w:t>
      </w:r>
      <w:proofErr w:type="spellEnd"/>
      <w:r w:rsidRPr="00F557F3">
        <w:rPr>
          <w:color w:val="000000"/>
        </w:rPr>
        <w:t xml:space="preserve"> is a low-cost, low-power,</w:t>
      </w:r>
      <w:r w:rsidRPr="00F557F3">
        <w:rPr>
          <w:rStyle w:val="apple-converted-space"/>
          <w:rFonts w:eastAsiaTheme="minorEastAsia"/>
          <w:color w:val="000000"/>
        </w:rPr>
        <w:t> </w:t>
      </w:r>
      <w:r w:rsidRPr="00F557F3">
        <w:rPr>
          <w:color w:val="000000"/>
        </w:rPr>
        <w:t>wireless mesh network</w:t>
      </w:r>
      <w:r w:rsidRPr="00F557F3">
        <w:rPr>
          <w:rStyle w:val="apple-converted-space"/>
          <w:rFonts w:eastAsiaTheme="minorEastAsia"/>
          <w:color w:val="000000"/>
        </w:rPr>
        <w:t> </w:t>
      </w:r>
      <w:r w:rsidRPr="00F557F3">
        <w:rPr>
          <w:color w:val="000000"/>
        </w:rPr>
        <w:t>standard. The low cost allows the technology to be widely deployed in wireless control and monitoring applications. Low power usage allows longer life with smaller batteries. Mesh networking</w:t>
      </w:r>
      <w:r w:rsidRPr="00F557F3">
        <w:rPr>
          <w:rStyle w:val="apple-converted-space"/>
          <w:rFonts w:eastAsiaTheme="minorEastAsia"/>
          <w:color w:val="000000"/>
        </w:rPr>
        <w:t> </w:t>
      </w:r>
      <w:r w:rsidRPr="00F557F3">
        <w:rPr>
          <w:color w:val="000000"/>
        </w:rPr>
        <w:t xml:space="preserve">provides high reliability and more extensive range. </w:t>
      </w:r>
      <w:proofErr w:type="spellStart"/>
      <w:r w:rsidRPr="00F557F3">
        <w:rPr>
          <w:color w:val="000000"/>
        </w:rPr>
        <w:t>ZigBee</w:t>
      </w:r>
      <w:proofErr w:type="spellEnd"/>
      <w:r w:rsidRPr="00F557F3">
        <w:rPr>
          <w:color w:val="000000"/>
        </w:rPr>
        <w:t xml:space="preserve"> chip vendors typic</w:t>
      </w:r>
      <w:r>
        <w:rPr>
          <w:color w:val="000000"/>
        </w:rPr>
        <w:t xml:space="preserve">ally sell integrated radios. </w:t>
      </w:r>
    </w:p>
    <w:p w:rsidR="007246B8" w:rsidRDefault="007246B8" w:rsidP="007246B8">
      <w:pPr>
        <w:pStyle w:val="NormalWeb"/>
        <w:shd w:val="clear" w:color="auto" w:fill="FFFFFF"/>
        <w:spacing w:before="96" w:beforeAutospacing="0" w:after="120" w:afterAutospacing="0" w:line="288" w:lineRule="atLeast"/>
        <w:ind w:firstLine="720"/>
        <w:rPr>
          <w:color w:val="000000"/>
        </w:rPr>
      </w:pPr>
      <w:r w:rsidRPr="00F557F3">
        <w:rPr>
          <w:color w:val="000000"/>
        </w:rPr>
        <w:t xml:space="preserve">The </w:t>
      </w:r>
      <w:proofErr w:type="spellStart"/>
      <w:r w:rsidRPr="00F557F3">
        <w:rPr>
          <w:color w:val="000000"/>
        </w:rPr>
        <w:t>ZigBee</w:t>
      </w:r>
      <w:proofErr w:type="spellEnd"/>
      <w:r w:rsidRPr="00F557F3">
        <w:rPr>
          <w:color w:val="000000"/>
        </w:rPr>
        <w:t xml:space="preserve"> network layer natively supports both</w:t>
      </w:r>
      <w:r w:rsidRPr="00F557F3">
        <w:rPr>
          <w:rStyle w:val="apple-converted-space"/>
          <w:rFonts w:eastAsiaTheme="minorEastAsia"/>
          <w:color w:val="000000"/>
        </w:rPr>
        <w:t> </w:t>
      </w:r>
      <w:r w:rsidRPr="00F557F3">
        <w:rPr>
          <w:color w:val="000000"/>
        </w:rPr>
        <w:t>star</w:t>
      </w:r>
      <w:r w:rsidRPr="00F557F3">
        <w:rPr>
          <w:rStyle w:val="apple-converted-space"/>
          <w:rFonts w:eastAsiaTheme="minorEastAsia"/>
          <w:color w:val="000000"/>
        </w:rPr>
        <w:t> </w:t>
      </w:r>
      <w:r w:rsidRPr="00F557F3">
        <w:rPr>
          <w:color w:val="000000"/>
        </w:rPr>
        <w:t>and</w:t>
      </w:r>
      <w:r w:rsidRPr="00F557F3">
        <w:rPr>
          <w:rStyle w:val="apple-converted-space"/>
          <w:rFonts w:eastAsiaTheme="minorEastAsia"/>
          <w:color w:val="000000"/>
        </w:rPr>
        <w:t> </w:t>
      </w:r>
      <w:r w:rsidRPr="00F557F3">
        <w:rPr>
          <w:color w:val="000000"/>
        </w:rPr>
        <w:t>tree</w:t>
      </w:r>
      <w:r w:rsidRPr="00F557F3">
        <w:rPr>
          <w:rStyle w:val="apple-converted-space"/>
          <w:rFonts w:eastAsiaTheme="minorEastAsia"/>
          <w:color w:val="000000"/>
        </w:rPr>
        <w:t> </w:t>
      </w:r>
      <w:r w:rsidRPr="00F557F3">
        <w:rPr>
          <w:color w:val="000000"/>
        </w:rPr>
        <w:t xml:space="preserve">typical networks, and generic mesh networks. Every network must have one coordinator device, tasked with its creation, the control of its parameters and basic maintenance. Within star networks, the coordinator must be the central node. Both trees and meshes </w:t>
      </w:r>
      <w:proofErr w:type="gramStart"/>
      <w:r w:rsidRPr="00F557F3">
        <w:rPr>
          <w:color w:val="000000"/>
        </w:rPr>
        <w:t>allows</w:t>
      </w:r>
      <w:proofErr w:type="gramEnd"/>
      <w:r w:rsidRPr="00F557F3">
        <w:rPr>
          <w:color w:val="000000"/>
        </w:rPr>
        <w:t xml:space="preserve"> the use of </w:t>
      </w:r>
      <w:proofErr w:type="spellStart"/>
      <w:r w:rsidRPr="00F557F3">
        <w:rPr>
          <w:color w:val="000000"/>
        </w:rPr>
        <w:t>ZigBee</w:t>
      </w:r>
      <w:proofErr w:type="spellEnd"/>
      <w:r w:rsidRPr="00F557F3">
        <w:rPr>
          <w:rStyle w:val="apple-converted-space"/>
          <w:rFonts w:eastAsiaTheme="minorEastAsia"/>
          <w:color w:val="000000"/>
        </w:rPr>
        <w:t> </w:t>
      </w:r>
      <w:r w:rsidRPr="00F557F3">
        <w:rPr>
          <w:color w:val="000000"/>
        </w:rPr>
        <w:t>routers</w:t>
      </w:r>
      <w:r w:rsidRPr="00F557F3">
        <w:rPr>
          <w:rStyle w:val="apple-converted-space"/>
          <w:rFonts w:eastAsiaTheme="minorEastAsia"/>
          <w:color w:val="000000"/>
        </w:rPr>
        <w:t> </w:t>
      </w:r>
      <w:r w:rsidRPr="00F557F3">
        <w:rPr>
          <w:color w:val="000000"/>
        </w:rPr>
        <w:t>to extend communication at the network level.</w:t>
      </w:r>
    </w:p>
    <w:p w:rsidR="00AD0BAF" w:rsidRDefault="00AD0BAF" w:rsidP="007246B8">
      <w:pPr>
        <w:pStyle w:val="NormalWeb"/>
        <w:shd w:val="clear" w:color="auto" w:fill="FFFFFF"/>
        <w:spacing w:before="96" w:beforeAutospacing="0" w:after="120" w:afterAutospacing="0" w:line="288" w:lineRule="atLeast"/>
        <w:ind w:firstLine="720"/>
        <w:rPr>
          <w:color w:val="000000"/>
        </w:rPr>
      </w:pPr>
    </w:p>
    <w:p w:rsidR="007246B8" w:rsidRDefault="007246B8" w:rsidP="007246B8">
      <w:pPr>
        <w:pStyle w:val="Heading2"/>
        <w:rPr>
          <w:rFonts w:ascii="Times New Roman" w:hAnsi="Times New Roman" w:cs="Times New Roman"/>
          <w:color w:val="auto"/>
          <w:sz w:val="24"/>
          <w:szCs w:val="24"/>
          <w:u w:val="single"/>
        </w:rPr>
      </w:pPr>
      <w:r w:rsidRPr="00AD0BAF">
        <w:rPr>
          <w:rFonts w:ascii="Times New Roman" w:hAnsi="Times New Roman" w:cs="Times New Roman"/>
          <w:color w:val="auto"/>
          <w:sz w:val="24"/>
          <w:szCs w:val="24"/>
          <w:u w:val="single"/>
        </w:rPr>
        <w:lastRenderedPageBreak/>
        <w:t>Features and Benefits: </w:t>
      </w:r>
    </w:p>
    <w:p w:rsidR="00AD0BAF" w:rsidRPr="00AD0BAF" w:rsidRDefault="00AD0BAF" w:rsidP="00AD0BAF"/>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 xml:space="preserve">Point to point, point to multi point, </w:t>
      </w:r>
      <w:proofErr w:type="gramStart"/>
      <w:r w:rsidRPr="00F557F3">
        <w:rPr>
          <w:rFonts w:ascii="Times New Roman" w:hAnsi="Times New Roman" w:cs="Times New Roman"/>
          <w:color w:val="000000"/>
          <w:szCs w:val="24"/>
        </w:rPr>
        <w:t>Mesh</w:t>
      </w:r>
      <w:proofErr w:type="gramEnd"/>
      <w:r w:rsidRPr="00F557F3">
        <w:rPr>
          <w:rFonts w:ascii="Times New Roman" w:hAnsi="Times New Roman" w:cs="Times New Roman"/>
          <w:color w:val="000000"/>
          <w:szCs w:val="24"/>
        </w:rPr>
        <w:t xml:space="preserve"> and peer-to-peer topologies on proprietary stack.</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Direct Sequence Spread Spectrum technology.</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Each direct sequence channel has 64K unique network addresses.</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Transmit Power: 0 dBs</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RF data rate: 250 kbps.</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Acknowledgement mode communication with retries.</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Power saving modes.</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Source / destination addressing.</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Unicast and broadcast communication.</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proofErr w:type="spellStart"/>
      <w:r w:rsidRPr="00F557F3">
        <w:rPr>
          <w:rFonts w:ascii="Times New Roman" w:hAnsi="Times New Roman" w:cs="Times New Roman"/>
          <w:color w:val="000000"/>
          <w:szCs w:val="24"/>
        </w:rPr>
        <w:t>Analog</w:t>
      </w:r>
      <w:proofErr w:type="spellEnd"/>
      <w:r w:rsidRPr="00F557F3">
        <w:rPr>
          <w:rFonts w:ascii="Times New Roman" w:hAnsi="Times New Roman" w:cs="Times New Roman"/>
          <w:color w:val="000000"/>
          <w:szCs w:val="24"/>
        </w:rPr>
        <w:t xml:space="preserve"> to digital conversion and digital I/O line support.</w:t>
      </w:r>
    </w:p>
    <w:p w:rsidR="007246B8" w:rsidRPr="00F557F3" w:rsidRDefault="007246B8" w:rsidP="007246B8">
      <w:pPr>
        <w:pStyle w:val="ListParagraph"/>
        <w:numPr>
          <w:ilvl w:val="0"/>
          <w:numId w:val="5"/>
        </w:numPr>
        <w:shd w:val="clear" w:color="auto" w:fill="FFFFFF"/>
        <w:spacing w:line="331" w:lineRule="atLeast"/>
        <w:ind w:left="720"/>
        <w:rPr>
          <w:rFonts w:ascii="Times New Roman" w:hAnsi="Times New Roman" w:cs="Times New Roman"/>
          <w:color w:val="000000"/>
          <w:szCs w:val="24"/>
        </w:rPr>
      </w:pPr>
      <w:r w:rsidRPr="00F557F3">
        <w:rPr>
          <w:rFonts w:ascii="Times New Roman" w:hAnsi="Times New Roman" w:cs="Times New Roman"/>
          <w:color w:val="000000"/>
          <w:szCs w:val="24"/>
        </w:rPr>
        <w:t>Default configuration for ready to use.</w:t>
      </w:r>
    </w:p>
    <w:p w:rsidR="007246B8" w:rsidRDefault="007246B8" w:rsidP="007246B8">
      <w:pPr>
        <w:pStyle w:val="NormalWeb"/>
        <w:shd w:val="clear" w:color="auto" w:fill="FFFFFF"/>
        <w:spacing w:before="96" w:beforeAutospacing="0" w:after="120" w:afterAutospacing="0" w:line="288" w:lineRule="atLeast"/>
        <w:ind w:firstLine="720"/>
        <w:rPr>
          <w:color w:val="000000"/>
        </w:rPr>
      </w:pPr>
    </w:p>
    <w:p w:rsidR="007246B8" w:rsidRPr="00AD0BAF" w:rsidRDefault="007246B8" w:rsidP="007246B8">
      <w:pPr>
        <w:pStyle w:val="Heading2"/>
        <w:rPr>
          <w:rFonts w:ascii="Times New Roman" w:hAnsi="Times New Roman" w:cs="Times New Roman"/>
          <w:color w:val="auto"/>
          <w:sz w:val="24"/>
          <w:szCs w:val="24"/>
          <w:u w:val="single"/>
        </w:rPr>
      </w:pPr>
      <w:r w:rsidRPr="00AD0BAF">
        <w:rPr>
          <w:rFonts w:ascii="Times New Roman" w:hAnsi="Times New Roman" w:cs="Times New Roman"/>
          <w:color w:val="auto"/>
          <w:sz w:val="24"/>
          <w:szCs w:val="24"/>
          <w:u w:val="single"/>
        </w:rPr>
        <w:t>Specifications:</w:t>
      </w:r>
      <w:r w:rsidRPr="00AD0BAF">
        <w:rPr>
          <w:rFonts w:ascii="Times New Roman" w:hAnsi="Times New Roman" w:cs="Times New Roman"/>
          <w:color w:val="auto"/>
          <w:sz w:val="24"/>
          <w:szCs w:val="24"/>
          <w:u w:val="single"/>
        </w:rPr>
        <w:br/>
      </w:r>
    </w:p>
    <w:p w:rsidR="007246B8" w:rsidRPr="00F557F3" w:rsidRDefault="007246B8" w:rsidP="007246B8">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Power</w:t>
      </w:r>
    </w:p>
    <w:tbl>
      <w:tblPr>
        <w:tblW w:w="9000" w:type="dxa"/>
        <w:tblCellSpacing w:w="15" w:type="dxa"/>
        <w:tblCellMar>
          <w:left w:w="0" w:type="dxa"/>
          <w:right w:w="0" w:type="dxa"/>
        </w:tblCellMar>
        <w:tblLook w:val="04A0" w:firstRow="1" w:lastRow="0" w:firstColumn="1" w:lastColumn="0" w:noHBand="0" w:noVBand="1"/>
      </w:tblPr>
      <w:tblGrid>
        <w:gridCol w:w="4605"/>
        <w:gridCol w:w="4395"/>
      </w:tblGrid>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Supply Voltage</w:t>
            </w:r>
          </w:p>
        </w:tc>
        <w:tc>
          <w:tcPr>
            <w:tcW w:w="4350" w:type="dxa"/>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3.3 to 3.6V</w:t>
            </w:r>
          </w:p>
        </w:tc>
      </w:tr>
      <w:tr w:rsidR="007246B8" w:rsidRPr="00F557F3" w:rsidTr="00300A77">
        <w:trPr>
          <w:tblCellSpacing w:w="15" w:type="dxa"/>
        </w:trPr>
        <w:tc>
          <w:tcPr>
            <w:tcW w:w="0" w:type="auto"/>
            <w:tcBorders>
              <w:bottom w:val="single" w:sz="6" w:space="0" w:color="EAEBEF"/>
            </w:tcBorders>
            <w:shd w:val="clear" w:color="auto" w:fill="FFFFFF"/>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Transmit Current</w:t>
            </w:r>
          </w:p>
        </w:tc>
        <w:tc>
          <w:tcPr>
            <w:tcW w:w="0" w:type="auto"/>
            <w:tcBorders>
              <w:bottom w:val="single" w:sz="6" w:space="0" w:color="EAEBEF"/>
            </w:tcBorders>
            <w:shd w:val="clear" w:color="auto" w:fill="FFFFFF"/>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45mA</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Idle/Receive Current</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50mA</w:t>
            </w:r>
          </w:p>
        </w:tc>
      </w:tr>
      <w:tr w:rsidR="007246B8" w:rsidRPr="00F557F3" w:rsidTr="00300A77">
        <w:trPr>
          <w:tblCellSpacing w:w="15" w:type="dxa"/>
        </w:trPr>
        <w:tc>
          <w:tcPr>
            <w:tcW w:w="0" w:type="auto"/>
            <w:shd w:val="clear" w:color="auto" w:fill="FFFFFF"/>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Power-down Current</w:t>
            </w:r>
          </w:p>
        </w:tc>
        <w:tc>
          <w:tcPr>
            <w:tcW w:w="0" w:type="auto"/>
            <w:shd w:val="clear" w:color="auto" w:fill="FFFFFF"/>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&lt;10 µA</w:t>
            </w:r>
          </w:p>
        </w:tc>
      </w:tr>
    </w:tbl>
    <w:p w:rsidR="007246B8" w:rsidRPr="00F557F3" w:rsidRDefault="007246B8" w:rsidP="007246B8">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General</w:t>
      </w:r>
    </w:p>
    <w:tbl>
      <w:tblPr>
        <w:tblW w:w="9000" w:type="dxa"/>
        <w:tblCellSpacing w:w="15" w:type="dxa"/>
        <w:tblCellMar>
          <w:left w:w="0" w:type="dxa"/>
          <w:right w:w="0" w:type="dxa"/>
        </w:tblCellMar>
        <w:tblLook w:val="04A0" w:firstRow="1" w:lastRow="0" w:firstColumn="1" w:lastColumn="0" w:noHBand="0" w:noVBand="1"/>
      </w:tblPr>
      <w:tblGrid>
        <w:gridCol w:w="4605"/>
        <w:gridCol w:w="4395"/>
      </w:tblGrid>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Rating Frequency</w:t>
            </w:r>
          </w:p>
        </w:tc>
        <w:tc>
          <w:tcPr>
            <w:tcW w:w="4350" w:type="dxa"/>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ISM 2.4 - 2.4835 GHz</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Maximum Transmit Power Output</w:t>
            </w:r>
          </w:p>
        </w:tc>
        <w:tc>
          <w:tcPr>
            <w:tcW w:w="4200" w:type="dxa"/>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 xml:space="preserve">1mW (+0 </w:t>
            </w:r>
            <w:proofErr w:type="spellStart"/>
            <w:r w:rsidRPr="00F557F3">
              <w:rPr>
                <w:rFonts w:ascii="Times New Roman" w:hAnsi="Times New Roman" w:cs="Times New Roman"/>
                <w:szCs w:val="24"/>
              </w:rPr>
              <w:t>dBm</w:t>
            </w:r>
            <w:proofErr w:type="spellEnd"/>
            <w:r w:rsidRPr="00F557F3">
              <w:rPr>
                <w:rFonts w:ascii="Times New Roman" w:hAnsi="Times New Roman" w:cs="Times New Roman"/>
                <w:szCs w:val="24"/>
              </w:rPr>
              <w:t>)</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RF Data Rate</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250 kbps</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Receiver Sensitivity</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 xml:space="preserve">-92 </w:t>
            </w:r>
            <w:proofErr w:type="spellStart"/>
            <w:r w:rsidRPr="00F557F3">
              <w:rPr>
                <w:rFonts w:ascii="Times New Roman" w:hAnsi="Times New Roman" w:cs="Times New Roman"/>
                <w:szCs w:val="24"/>
              </w:rPr>
              <w:t>dBm</w:t>
            </w:r>
            <w:proofErr w:type="spellEnd"/>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Serial Interface Data Rate</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Up to 115200 baud</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Operating Temperature</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-40 to 85 °C</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Antenna Options</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Chip Antenna, Wire Antenna</w:t>
            </w:r>
          </w:p>
        </w:tc>
      </w:tr>
      <w:tr w:rsidR="007246B8" w:rsidRPr="00F557F3" w:rsidTr="00300A77">
        <w:trPr>
          <w:tblCellSpacing w:w="15" w:type="dxa"/>
        </w:trPr>
        <w:tc>
          <w:tcPr>
            <w:tcW w:w="0" w:type="auto"/>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Antenna Connector</w:t>
            </w:r>
          </w:p>
        </w:tc>
        <w:tc>
          <w:tcPr>
            <w:tcW w:w="0" w:type="auto"/>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MMCX</w:t>
            </w:r>
          </w:p>
        </w:tc>
      </w:tr>
    </w:tbl>
    <w:p w:rsidR="007246B8" w:rsidRPr="00F557F3" w:rsidRDefault="007246B8" w:rsidP="007246B8">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lastRenderedPageBreak/>
        <w:t>Network</w:t>
      </w:r>
    </w:p>
    <w:tbl>
      <w:tblPr>
        <w:tblW w:w="9000" w:type="dxa"/>
        <w:tblCellSpacing w:w="15" w:type="dxa"/>
        <w:tblCellMar>
          <w:left w:w="0" w:type="dxa"/>
          <w:right w:w="0" w:type="dxa"/>
        </w:tblCellMar>
        <w:tblLook w:val="04A0" w:firstRow="1" w:lastRow="0" w:firstColumn="1" w:lastColumn="0" w:noHBand="0" w:noVBand="1"/>
      </w:tblPr>
      <w:tblGrid>
        <w:gridCol w:w="4605"/>
        <w:gridCol w:w="4395"/>
      </w:tblGrid>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Supported Network Topologies</w:t>
            </w:r>
          </w:p>
        </w:tc>
        <w:tc>
          <w:tcPr>
            <w:tcW w:w="4350" w:type="dxa"/>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Peer-to-peer, point to multipoint &amp; Mesh</w:t>
            </w:r>
          </w:p>
        </w:tc>
      </w:tr>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Number Of Channels</w:t>
            </w:r>
          </w:p>
        </w:tc>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16 direct sequence channels</w:t>
            </w:r>
          </w:p>
        </w:tc>
      </w:tr>
      <w:tr w:rsidR="007246B8" w:rsidRPr="00F557F3" w:rsidTr="00300A77">
        <w:trPr>
          <w:tblCellSpacing w:w="15" w:type="dxa"/>
        </w:trPr>
        <w:tc>
          <w:tcPr>
            <w:tcW w:w="0" w:type="auto"/>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Addressing Options</w:t>
            </w:r>
          </w:p>
        </w:tc>
        <w:tc>
          <w:tcPr>
            <w:tcW w:w="0" w:type="auto"/>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PAN ID, Channel and addresses</w:t>
            </w:r>
          </w:p>
        </w:tc>
      </w:tr>
    </w:tbl>
    <w:p w:rsidR="007246B8" w:rsidRPr="00F557F3" w:rsidRDefault="007246B8" w:rsidP="007246B8">
      <w:pPr>
        <w:pStyle w:val="Heading1"/>
        <w:shd w:val="clear" w:color="auto" w:fill="4F81BC"/>
        <w:spacing w:before="0" w:line="331" w:lineRule="atLeast"/>
        <w:rPr>
          <w:rFonts w:ascii="Times New Roman" w:hAnsi="Times New Roman" w:cs="Times New Roman"/>
          <w:color w:val="auto"/>
          <w:sz w:val="24"/>
          <w:szCs w:val="24"/>
        </w:rPr>
      </w:pPr>
      <w:r w:rsidRPr="00F557F3">
        <w:rPr>
          <w:rFonts w:ascii="Times New Roman" w:hAnsi="Times New Roman" w:cs="Times New Roman"/>
          <w:color w:val="auto"/>
          <w:sz w:val="24"/>
          <w:szCs w:val="24"/>
        </w:rPr>
        <w:t>Mechanical</w:t>
      </w:r>
    </w:p>
    <w:tbl>
      <w:tblPr>
        <w:tblW w:w="9000" w:type="dxa"/>
        <w:tblCellSpacing w:w="15" w:type="dxa"/>
        <w:tblCellMar>
          <w:left w:w="0" w:type="dxa"/>
          <w:right w:w="0" w:type="dxa"/>
        </w:tblCellMar>
        <w:tblLook w:val="04A0" w:firstRow="1" w:lastRow="0" w:firstColumn="1" w:lastColumn="0" w:noHBand="0" w:noVBand="1"/>
      </w:tblPr>
      <w:tblGrid>
        <w:gridCol w:w="4605"/>
        <w:gridCol w:w="4395"/>
      </w:tblGrid>
      <w:tr w:rsidR="007246B8" w:rsidRPr="00F557F3" w:rsidTr="00300A77">
        <w:trPr>
          <w:tblCellSpacing w:w="15" w:type="dxa"/>
        </w:trPr>
        <w:tc>
          <w:tcPr>
            <w:tcW w:w="0" w:type="auto"/>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Dimensions</w:t>
            </w:r>
          </w:p>
        </w:tc>
        <w:tc>
          <w:tcPr>
            <w:tcW w:w="4350" w:type="dxa"/>
            <w:tcBorders>
              <w:bottom w:val="single" w:sz="6" w:space="0" w:color="EAEBEF"/>
            </w:tcBorders>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37mm x 26mm.</w:t>
            </w:r>
          </w:p>
        </w:tc>
      </w:tr>
      <w:tr w:rsidR="007246B8" w:rsidRPr="00F557F3" w:rsidTr="00300A77">
        <w:trPr>
          <w:tblCellSpacing w:w="15" w:type="dxa"/>
        </w:trPr>
        <w:tc>
          <w:tcPr>
            <w:tcW w:w="0" w:type="auto"/>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Interface Connector</w:t>
            </w:r>
          </w:p>
        </w:tc>
        <w:tc>
          <w:tcPr>
            <w:tcW w:w="0" w:type="auto"/>
            <w:vAlign w:val="center"/>
            <w:hideMark/>
          </w:tcPr>
          <w:p w:rsidR="007246B8" w:rsidRPr="00F557F3" w:rsidRDefault="007246B8" w:rsidP="00300A77">
            <w:pPr>
              <w:rPr>
                <w:rFonts w:ascii="Times New Roman" w:hAnsi="Times New Roman" w:cs="Times New Roman"/>
                <w:szCs w:val="24"/>
              </w:rPr>
            </w:pPr>
            <w:r w:rsidRPr="00F557F3">
              <w:rPr>
                <w:rFonts w:ascii="Times New Roman" w:hAnsi="Times New Roman" w:cs="Times New Roman"/>
                <w:szCs w:val="24"/>
              </w:rPr>
              <w:t>20 pin receptacles, 2.00mm pitch.</w:t>
            </w:r>
          </w:p>
        </w:tc>
      </w:tr>
    </w:tbl>
    <w:p w:rsidR="007246B8" w:rsidRPr="007246B8" w:rsidRDefault="007246B8" w:rsidP="00AD0BAF">
      <w:pPr>
        <w:pStyle w:val="NormalWeb"/>
        <w:shd w:val="clear" w:color="auto" w:fill="FFFFFF"/>
        <w:spacing w:before="96" w:beforeAutospacing="0" w:after="120" w:afterAutospacing="0" w:line="288" w:lineRule="atLeast"/>
        <w:rPr>
          <w:color w:val="000000"/>
        </w:rPr>
      </w:pPr>
    </w:p>
    <w:p w:rsidR="00342A79" w:rsidRPr="00811294" w:rsidRDefault="00AD0BAF" w:rsidP="00811294">
      <w:pPr>
        <w:ind w:firstLine="720"/>
        <w:jc w:val="both"/>
        <w:rPr>
          <w:rFonts w:ascii="Times New Roman" w:hAnsi="Times New Roman" w:cs="Times New Roman"/>
          <w:sz w:val="24"/>
        </w:rPr>
      </w:pPr>
      <w:r w:rsidRPr="00811294">
        <w:rPr>
          <w:rFonts w:ascii="Times New Roman" w:hAnsi="Times New Roman" w:cs="Times New Roman"/>
          <w:sz w:val="24"/>
        </w:rPr>
        <w:t xml:space="preserve">A Wireless Distributed Network (WSN) has </w:t>
      </w:r>
      <w:r w:rsidRPr="00811294">
        <w:rPr>
          <w:rFonts w:ascii="Times New Roman" w:hAnsi="Times New Roman" w:cs="Times New Roman"/>
          <w:sz w:val="24"/>
        </w:rPr>
        <w:t>distributed</w:t>
      </w:r>
      <w:r w:rsidRPr="00811294">
        <w:rPr>
          <w:rStyle w:val="apple-converted-space"/>
          <w:rFonts w:ascii="Times New Roman" w:hAnsi="Times New Roman" w:cs="Times New Roman"/>
          <w:b/>
          <w:color w:val="000000" w:themeColor="text1"/>
          <w:sz w:val="24"/>
        </w:rPr>
        <w:t> </w:t>
      </w:r>
      <w:hyperlink r:id="rId20" w:tooltip="Autonomous" w:history="1">
        <w:r w:rsidRPr="00811294">
          <w:rPr>
            <w:rStyle w:val="Hyperlink"/>
            <w:rFonts w:ascii="Times New Roman" w:hAnsi="Times New Roman" w:cs="Times New Roman"/>
            <w:b/>
            <w:color w:val="000000" w:themeColor="text1"/>
            <w:sz w:val="24"/>
            <w:u w:val="none"/>
          </w:rPr>
          <w:t>autonomous</w:t>
        </w:r>
      </w:hyperlink>
      <w:r w:rsidRPr="00811294">
        <w:rPr>
          <w:rStyle w:val="apple-converted-space"/>
          <w:rFonts w:ascii="Times New Roman" w:hAnsi="Times New Roman" w:cs="Times New Roman"/>
          <w:b/>
          <w:color w:val="000000" w:themeColor="text1"/>
          <w:sz w:val="24"/>
        </w:rPr>
        <w:t> </w:t>
      </w:r>
      <w:hyperlink r:id="rId21" w:tooltip="Sensor" w:history="1">
        <w:r w:rsidRPr="00811294">
          <w:rPr>
            <w:rStyle w:val="Hyperlink"/>
            <w:rFonts w:ascii="Times New Roman" w:hAnsi="Times New Roman" w:cs="Times New Roman"/>
            <w:b/>
            <w:color w:val="000000" w:themeColor="text1"/>
            <w:sz w:val="24"/>
            <w:u w:val="none"/>
          </w:rPr>
          <w:t>sensors</w:t>
        </w:r>
      </w:hyperlink>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sz w:val="24"/>
        </w:rPr>
        <w:t>to</w:t>
      </w:r>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iCs/>
          <w:sz w:val="24"/>
        </w:rPr>
        <w:t>monitor</w:t>
      </w:r>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sz w:val="24"/>
        </w:rPr>
        <w:t>physical or environmental conditions, such as</w:t>
      </w:r>
      <w:r w:rsidRPr="00811294">
        <w:rPr>
          <w:rStyle w:val="apple-converted-space"/>
          <w:rFonts w:ascii="Times New Roman" w:hAnsi="Times New Roman" w:cs="Times New Roman"/>
          <w:b/>
          <w:color w:val="000000" w:themeColor="text1"/>
          <w:sz w:val="24"/>
        </w:rPr>
        <w:t> </w:t>
      </w:r>
      <w:r w:rsidRPr="00811294">
        <w:rPr>
          <w:rFonts w:ascii="Times New Roman" w:hAnsi="Times New Roman" w:cs="Times New Roman"/>
          <w:sz w:val="24"/>
        </w:rPr>
        <w:t>temperature, sound,</w:t>
      </w:r>
      <w:r w:rsidRPr="00811294">
        <w:rPr>
          <w:rStyle w:val="apple-converted-space"/>
          <w:rFonts w:ascii="Times New Roman" w:hAnsi="Times New Roman" w:cs="Times New Roman"/>
          <w:b/>
          <w:color w:val="000000" w:themeColor="text1"/>
          <w:sz w:val="24"/>
        </w:rPr>
        <w:t> </w:t>
      </w:r>
      <w:hyperlink r:id="rId22" w:tooltip="Pressure" w:history="1">
        <w:r w:rsidRPr="00811294">
          <w:rPr>
            <w:rStyle w:val="Hyperlink"/>
            <w:rFonts w:ascii="Times New Roman" w:hAnsi="Times New Roman" w:cs="Times New Roman"/>
            <w:b/>
            <w:color w:val="000000" w:themeColor="text1"/>
            <w:sz w:val="24"/>
            <w:u w:val="none"/>
          </w:rPr>
          <w:t>pressure</w:t>
        </w:r>
      </w:hyperlink>
      <w:r w:rsidRPr="00811294">
        <w:rPr>
          <w:rFonts w:ascii="Times New Roman" w:hAnsi="Times New Roman" w:cs="Times New Roman"/>
          <w:sz w:val="24"/>
        </w:rPr>
        <w:t>, etc. and to cooperatively pass their data through the network to a main location</w:t>
      </w:r>
      <w:r w:rsidRPr="00811294">
        <w:rPr>
          <w:rFonts w:ascii="Times New Roman" w:hAnsi="Times New Roman" w:cs="Times New Roman"/>
          <w:sz w:val="24"/>
        </w:rPr>
        <w:t>. The WSN is built of "nodes" – from a few to several hundreds or even thousands, where each node is connected to one (or sometimes several) sensors.</w:t>
      </w:r>
    </w:p>
    <w:p w:rsidR="00342A79" w:rsidRDefault="007246B8" w:rsidP="00811294">
      <w:pPr>
        <w:ind w:firstLine="720"/>
        <w:jc w:val="both"/>
        <w:rPr>
          <w:rStyle w:val="a"/>
          <w:rFonts w:ascii="Times New Roman" w:hAnsi="Times New Roman" w:cs="Times New Roman"/>
          <w:color w:val="000000"/>
          <w:sz w:val="24"/>
          <w:szCs w:val="24"/>
          <w:bdr w:val="none" w:sz="0" w:space="0" w:color="auto" w:frame="1"/>
          <w:shd w:val="clear" w:color="auto" w:fill="FFFFFF"/>
        </w:rPr>
      </w:pP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based wireless sensor networks have tremendous usage potential, because they are much more flexible in both installation and running operation mode than conventional wired networks. </w:t>
      </w: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wireless networks are adaptive and self-healing, that means these networks can withstand even hostile changes in the environment, like devices leaving the network due to hardware malfunctions or electromagnetic interferences. The </w:t>
      </w: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specification puts very much emphasis on battery power conservation all the layers (physical, Media Access Control (MAC), network and application) from the ground up (IEEE 802.15.4) support this most important goal. The standard specifies that a </w:t>
      </w:r>
      <w:proofErr w:type="spellStart"/>
      <w:r w:rsidRPr="00AD0BAF">
        <w:rPr>
          <w:rStyle w:val="a"/>
          <w:rFonts w:ascii="Times New Roman" w:hAnsi="Times New Roman" w:cs="Times New Roman"/>
          <w:color w:val="000000"/>
          <w:sz w:val="24"/>
          <w:szCs w:val="24"/>
          <w:bdr w:val="none" w:sz="0" w:space="0" w:color="auto" w:frame="1"/>
          <w:shd w:val="clear" w:color="auto" w:fill="FFFFFF"/>
        </w:rPr>
        <w:t>ZigBee</w:t>
      </w:r>
      <w:proofErr w:type="spellEnd"/>
      <w:r w:rsidRPr="00AD0BAF">
        <w:rPr>
          <w:rStyle w:val="a"/>
          <w:rFonts w:ascii="Times New Roman" w:hAnsi="Times New Roman" w:cs="Times New Roman"/>
          <w:color w:val="000000"/>
          <w:sz w:val="24"/>
          <w:szCs w:val="24"/>
          <w:bdr w:val="none" w:sz="0" w:space="0" w:color="auto" w:frame="1"/>
          <w:shd w:val="clear" w:color="auto" w:fill="FFFFFF"/>
        </w:rPr>
        <w:t xml:space="preserve"> End Device (ZED) must be able to operate at a minimum for 2 years on a single battery cell. [1] The transmission is low data </w:t>
      </w:r>
      <w:proofErr w:type="gramStart"/>
      <w:r w:rsidRPr="00AD0BAF">
        <w:rPr>
          <w:rStyle w:val="a"/>
          <w:rFonts w:ascii="Times New Roman" w:hAnsi="Times New Roman" w:cs="Times New Roman"/>
          <w:color w:val="000000"/>
          <w:sz w:val="24"/>
          <w:szCs w:val="24"/>
          <w:bdr w:val="none" w:sz="0" w:space="0" w:color="auto" w:frame="1"/>
          <w:shd w:val="clear" w:color="auto" w:fill="FFFFFF"/>
        </w:rPr>
        <w:t>rate, that</w:t>
      </w:r>
      <w:proofErr w:type="gramEnd"/>
      <w:r w:rsidRPr="00AD0BAF">
        <w:rPr>
          <w:rStyle w:val="a"/>
          <w:rFonts w:ascii="Times New Roman" w:hAnsi="Times New Roman" w:cs="Times New Roman"/>
          <w:color w:val="000000"/>
          <w:sz w:val="24"/>
          <w:szCs w:val="24"/>
          <w:bdr w:val="none" w:sz="0" w:space="0" w:color="auto" w:frame="1"/>
          <w:shd w:val="clear" w:color="auto" w:fill="FFFFFF"/>
        </w:rPr>
        <w:t xml:space="preserve"> means that while the maximum theoretical throughput between two devices c</w:t>
      </w:r>
      <w:r w:rsidR="00811294">
        <w:rPr>
          <w:rStyle w:val="a"/>
          <w:rFonts w:ascii="Times New Roman" w:hAnsi="Times New Roman" w:cs="Times New Roman"/>
          <w:color w:val="000000"/>
          <w:sz w:val="24"/>
          <w:szCs w:val="24"/>
          <w:bdr w:val="none" w:sz="0" w:space="0" w:color="auto" w:frame="1"/>
          <w:shd w:val="clear" w:color="auto" w:fill="FFFFFF"/>
        </w:rPr>
        <w:t>an be up to around 250 kbps.</w:t>
      </w:r>
    </w:p>
    <w:p w:rsidR="00811294" w:rsidRDefault="00811294" w:rsidP="00811294">
      <w:pPr>
        <w:ind w:firstLine="720"/>
        <w:jc w:val="both"/>
        <w:rPr>
          <w:rStyle w:val="a"/>
          <w:rFonts w:ascii="Times New Roman" w:hAnsi="Times New Roman" w:cs="Times New Roman"/>
          <w:color w:val="000000"/>
          <w:sz w:val="24"/>
          <w:szCs w:val="24"/>
          <w:bdr w:val="none" w:sz="0" w:space="0" w:color="auto" w:frame="1"/>
          <w:shd w:val="clear" w:color="auto" w:fill="FFFFFF"/>
        </w:rPr>
      </w:pPr>
    </w:p>
    <w:p w:rsidR="00811294" w:rsidRDefault="00811294" w:rsidP="00811294">
      <w:pPr>
        <w:ind w:firstLine="720"/>
        <w:jc w:val="both"/>
        <w:rPr>
          <w:rStyle w:val="a"/>
          <w:rFonts w:ascii="Times New Roman" w:hAnsi="Times New Roman" w:cs="Times New Roman"/>
          <w:color w:val="000000"/>
          <w:sz w:val="24"/>
          <w:szCs w:val="24"/>
          <w:bdr w:val="none" w:sz="0" w:space="0" w:color="auto" w:frame="1"/>
          <w:shd w:val="clear" w:color="auto" w:fill="FFFFFF"/>
        </w:rPr>
      </w:pPr>
    </w:p>
    <w:p w:rsidR="00811294" w:rsidRDefault="00811294" w:rsidP="00811294">
      <w:pPr>
        <w:ind w:firstLine="720"/>
        <w:jc w:val="both"/>
        <w:rPr>
          <w:rStyle w:val="a"/>
          <w:rFonts w:ascii="Times New Roman" w:hAnsi="Times New Roman" w:cs="Times New Roman"/>
          <w:color w:val="000000"/>
          <w:sz w:val="24"/>
          <w:szCs w:val="24"/>
          <w:bdr w:val="none" w:sz="0" w:space="0" w:color="auto" w:frame="1"/>
          <w:shd w:val="clear" w:color="auto" w:fill="FFFFFF"/>
        </w:rPr>
      </w:pPr>
    </w:p>
    <w:p w:rsidR="00811294" w:rsidRDefault="00811294" w:rsidP="00811294">
      <w:pPr>
        <w:ind w:firstLine="720"/>
        <w:jc w:val="both"/>
        <w:rPr>
          <w:rStyle w:val="a"/>
          <w:rFonts w:ascii="Times New Roman" w:hAnsi="Times New Roman" w:cs="Times New Roman"/>
          <w:color w:val="000000"/>
          <w:sz w:val="24"/>
          <w:szCs w:val="24"/>
          <w:bdr w:val="none" w:sz="0" w:space="0" w:color="auto" w:frame="1"/>
          <w:shd w:val="clear" w:color="auto" w:fill="FFFFFF"/>
        </w:rPr>
      </w:pPr>
    </w:p>
    <w:p w:rsidR="00811294" w:rsidRDefault="00811294" w:rsidP="00811294">
      <w:pPr>
        <w:ind w:firstLine="720"/>
        <w:jc w:val="both"/>
        <w:rPr>
          <w:rStyle w:val="a"/>
          <w:rFonts w:ascii="Times New Roman" w:hAnsi="Times New Roman" w:cs="Times New Roman"/>
          <w:color w:val="000000"/>
          <w:sz w:val="24"/>
          <w:szCs w:val="24"/>
          <w:bdr w:val="none" w:sz="0" w:space="0" w:color="auto" w:frame="1"/>
          <w:shd w:val="clear" w:color="auto" w:fill="FFFFFF"/>
        </w:rPr>
      </w:pPr>
    </w:p>
    <w:p w:rsidR="00811294" w:rsidRPr="00811294" w:rsidRDefault="00811294" w:rsidP="00811294">
      <w:pPr>
        <w:ind w:firstLine="720"/>
        <w:jc w:val="both"/>
        <w:rPr>
          <w:rFonts w:ascii="Times New Roman" w:hAnsi="Times New Roman" w:cs="Times New Roman"/>
          <w:color w:val="000000"/>
          <w:sz w:val="24"/>
          <w:szCs w:val="24"/>
          <w:bdr w:val="none" w:sz="0" w:space="0" w:color="auto" w:frame="1"/>
          <w:shd w:val="clear" w:color="auto" w:fill="FFFFFF"/>
        </w:rPr>
      </w:pPr>
    </w:p>
    <w:p w:rsidR="00342A79" w:rsidRDefault="00342A79" w:rsidP="00342A79">
      <w:pPr>
        <w:pStyle w:val="Caption"/>
        <w:rPr>
          <w:rFonts w:ascii="Times New Roman" w:hAnsi="Times New Roman" w:cs="Times New Roman"/>
          <w:noProof/>
          <w:color w:val="000000" w:themeColor="text1"/>
        </w:rPr>
      </w:pPr>
    </w:p>
    <w:p w:rsidR="00342A79" w:rsidRPr="00811294" w:rsidRDefault="00342A79" w:rsidP="00811294">
      <w:pPr>
        <w:pStyle w:val="Heading2"/>
        <w:ind w:firstLine="720"/>
        <w:jc w:val="both"/>
        <w:rPr>
          <w:rFonts w:ascii="Times New Roman" w:hAnsi="Times New Roman" w:cs="Times New Roman"/>
          <w:noProof/>
          <w:color w:val="000000" w:themeColor="text1"/>
          <w:sz w:val="52"/>
          <w:u w:val="single"/>
        </w:rPr>
      </w:pPr>
      <w:r w:rsidRPr="00811294">
        <w:rPr>
          <w:rFonts w:ascii="Times New Roman" w:hAnsi="Times New Roman" w:cs="Times New Roman"/>
          <w:noProof/>
          <w:color w:val="000000" w:themeColor="text1"/>
          <w:sz w:val="28"/>
          <w:u w:val="single"/>
        </w:rPr>
        <w:lastRenderedPageBreak/>
        <w:t xml:space="preserve">SIM900 GSM MODULE: </w:t>
      </w:r>
    </w:p>
    <w:p w:rsidR="00342A79" w:rsidRDefault="00342A79" w:rsidP="00342A79">
      <w:pPr>
        <w:ind w:left="720" w:firstLine="720"/>
        <w:rPr>
          <w:rFonts w:ascii="Times New Roman" w:hAnsi="Times New Roman" w:cs="Times New Roman"/>
          <w:b/>
          <w:noProof/>
          <w:color w:val="000000" w:themeColor="text1"/>
          <w:sz w:val="32"/>
          <w:szCs w:val="32"/>
          <w:u w:val="single"/>
        </w:rPr>
      </w:pPr>
    </w:p>
    <w:p w:rsidR="00342A79" w:rsidRDefault="00342A79" w:rsidP="00342A79">
      <w:pPr>
        <w:ind w:left="720"/>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4"/>
          <w:szCs w:val="28"/>
        </w:rPr>
        <w:t>You need only two wires (TX, RX) except Power supply to interface with microcontroller / Arduino. The built in Power supply allows you to connect wide range unregulated power supply. Using this modem, you can send SMS, data and read SMS through simple AT command</w:t>
      </w:r>
      <w:r>
        <w:rPr>
          <w:rFonts w:ascii="Times New Roman" w:hAnsi="Times New Roman" w:cs="Times New Roman"/>
          <w:color w:val="000000" w:themeColor="text1"/>
          <w:sz w:val="28"/>
          <w:szCs w:val="28"/>
          <w:shd w:val="clear" w:color="auto" w:fill="FFFFFF"/>
        </w:rPr>
        <w:t xml:space="preserve">.    </w:t>
      </w:r>
    </w:p>
    <w:p w:rsidR="00342A79" w:rsidRDefault="00342A79" w:rsidP="00342A79">
      <w:pPr>
        <w:ind w:left="720"/>
        <w:jc w:val="both"/>
        <w:rPr>
          <w:rFonts w:ascii="Times New Roman" w:hAnsi="Times New Roman" w:cs="Times New Roman"/>
          <w:noProof/>
          <w:color w:val="000000" w:themeColor="text1"/>
          <w:sz w:val="28"/>
          <w:szCs w:val="28"/>
        </w:rPr>
      </w:pP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noProof/>
          <w:color w:val="000000" w:themeColor="text1"/>
          <w:sz w:val="28"/>
          <w:szCs w:val="28"/>
        </w:rPr>
        <w:t xml:space="preserve"> </w:t>
      </w:r>
      <w:r>
        <w:rPr>
          <w:rFonts w:ascii="Times New Roman" w:hAnsi="Times New Roman" w:cs="Times New Roman"/>
          <w:noProof/>
          <w:color w:val="000000" w:themeColor="text1"/>
          <w:lang w:val="en-US" w:eastAsia="en-US"/>
        </w:rPr>
        <w:drawing>
          <wp:inline distT="0" distB="0" distL="0" distR="0">
            <wp:extent cx="5132705" cy="3691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32705" cy="3691890"/>
                    </a:xfrm>
                    <a:prstGeom prst="rect">
                      <a:avLst/>
                    </a:prstGeom>
                    <a:noFill/>
                    <a:ln>
                      <a:noFill/>
                    </a:ln>
                  </pic:spPr>
                </pic:pic>
              </a:graphicData>
            </a:graphic>
          </wp:inline>
        </w:drawing>
      </w:r>
    </w:p>
    <w:p w:rsidR="00342A79" w:rsidRDefault="00342A79" w:rsidP="00342A79">
      <w:pPr>
        <w:ind w:left="720"/>
        <w:jc w:val="center"/>
        <w:rPr>
          <w:rStyle w:val="IntenseReference"/>
          <w:color w:val="000000" w:themeColor="text1"/>
        </w:rPr>
      </w:pPr>
      <w:r>
        <w:rPr>
          <w:rStyle w:val="IntenseReference"/>
          <w:rFonts w:ascii="Times New Roman" w:hAnsi="Times New Roman" w:cs="Times New Roman"/>
          <w:color w:val="000000" w:themeColor="text1"/>
        </w:rPr>
        <w:t>SIM900 GSM MODULE</w:t>
      </w:r>
    </w:p>
    <w:p w:rsidR="00342A79" w:rsidRDefault="00342A79" w:rsidP="00342A79">
      <w:pPr>
        <w:ind w:left="720"/>
        <w:jc w:val="both"/>
        <w:rPr>
          <w:rStyle w:val="IntenseReference"/>
          <w:rFonts w:ascii="Times New Roman" w:hAnsi="Times New Roman" w:cs="Times New Roman"/>
          <w:color w:val="000000" w:themeColor="text1"/>
        </w:rPr>
      </w:pPr>
    </w:p>
    <w:p w:rsidR="00342A79" w:rsidRDefault="00342A79" w:rsidP="00342A79">
      <w:pPr>
        <w:ind w:left="720" w:firstLine="720"/>
        <w:jc w:val="both"/>
        <w:rPr>
          <w:rFonts w:eastAsia="Times New Roman"/>
          <w:sz w:val="24"/>
          <w:szCs w:val="28"/>
        </w:rPr>
      </w:pPr>
      <w:r>
        <w:rPr>
          <w:rFonts w:ascii="Times New Roman" w:eastAsia="Times New Roman" w:hAnsi="Times New Roman" w:cs="Times New Roman"/>
          <w:color w:val="000000" w:themeColor="text1"/>
          <w:sz w:val="24"/>
          <w:szCs w:val="28"/>
        </w:rPr>
        <w:t>This is a complete Quad-band GSM/GPRS module in a SMT type and designed with a very powerful single-chip processor integrating AMR926EJ-S core, allowing you to benefit from small dimensions and cost-effective solutions.</w:t>
      </w:r>
    </w:p>
    <w:p w:rsidR="00342A79" w:rsidRDefault="00342A79" w:rsidP="00342A79">
      <w:pPr>
        <w:ind w:left="720" w:firstLine="720"/>
        <w:jc w:val="both"/>
        <w:rPr>
          <w:rFonts w:ascii="Times New Roman" w:eastAsia="Times New Roman" w:hAnsi="Times New Roman" w:cs="Times New Roman"/>
          <w:color w:val="000000" w:themeColor="text1"/>
          <w:sz w:val="24"/>
          <w:szCs w:val="28"/>
        </w:rPr>
      </w:pPr>
      <w:r>
        <w:rPr>
          <w:rFonts w:ascii="Times New Roman" w:eastAsia="Times New Roman" w:hAnsi="Times New Roman" w:cs="Times New Roman"/>
          <w:color w:val="000000" w:themeColor="text1"/>
          <w:sz w:val="24"/>
          <w:szCs w:val="28"/>
        </w:rPr>
        <w:t>Featuring an industry-standard interface, the SIM900 delivers GSM/GPRS 850/900/1800/1900MHz performance for voice, SMS, Data, and Fax in a small form factor and with low power consumption. With a tiny configuration of 24mm x 24mm x 3 mm, SIM900 can fit almost all the space requirements in your M2M applications, especially for slim and compact demands of design.</w:t>
      </w:r>
    </w:p>
    <w:p w:rsidR="00342A79" w:rsidRPr="007246B8" w:rsidRDefault="00342A79" w:rsidP="007246B8">
      <w:pPr>
        <w:pStyle w:val="Heading2"/>
        <w:jc w:val="both"/>
        <w:rPr>
          <w:rFonts w:ascii="Times New Roman" w:hAnsi="Times New Roman" w:cs="Times New Roman"/>
          <w:color w:val="000000" w:themeColor="text1"/>
        </w:rPr>
      </w:pPr>
      <w:r w:rsidRPr="007246B8">
        <w:rPr>
          <w:rFonts w:ascii="Times New Roman" w:hAnsi="Times New Roman" w:cs="Times New Roman"/>
          <w:color w:val="000000" w:themeColor="text1"/>
        </w:rPr>
        <w:lastRenderedPageBreak/>
        <w:tab/>
      </w:r>
      <w:r w:rsidRPr="007246B8">
        <w:rPr>
          <w:rFonts w:ascii="Times New Roman" w:hAnsi="Times New Roman" w:cs="Times New Roman"/>
          <w:color w:val="000000" w:themeColor="text1"/>
        </w:rPr>
        <w:tab/>
      </w:r>
    </w:p>
    <w:p w:rsidR="007246B8" w:rsidRPr="00811294" w:rsidRDefault="007246B8" w:rsidP="007246B8">
      <w:pPr>
        <w:ind w:firstLine="720"/>
        <w:rPr>
          <w:rFonts w:ascii="Times New Roman" w:hAnsi="Times New Roman" w:cs="Times New Roman"/>
          <w:b/>
          <w:sz w:val="28"/>
          <w:u w:val="single"/>
        </w:rPr>
      </w:pPr>
      <w:r w:rsidRPr="00811294">
        <w:rPr>
          <w:rFonts w:ascii="Times New Roman" w:hAnsi="Times New Roman" w:cs="Times New Roman"/>
          <w:b/>
          <w:sz w:val="28"/>
          <w:u w:val="single"/>
        </w:rPr>
        <w:t>REAL TIME CLOCK:</w:t>
      </w:r>
    </w:p>
    <w:p w:rsidR="007246B8" w:rsidRDefault="007246B8" w:rsidP="007246B8"/>
    <w:p w:rsidR="007246B8" w:rsidRDefault="007246B8" w:rsidP="007246B8">
      <w:pPr>
        <w:jc w:val="center"/>
      </w:pPr>
      <w:r>
        <w:rPr>
          <w:noProof/>
          <w:lang w:val="en-US" w:eastAsia="en-US"/>
        </w:rPr>
        <w:drawing>
          <wp:inline distT="0" distB="0" distL="0" distR="0">
            <wp:extent cx="3048000" cy="36728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MINI_DS1307_600.jpg"/>
                    <pic:cNvPicPr/>
                  </pic:nvPicPr>
                  <pic:blipFill>
                    <a:blip r:embed="rId24">
                      <a:extLst>
                        <a:ext uri="{28A0092B-C50C-407E-A947-70E740481C1C}">
                          <a14:useLocalDpi xmlns:a14="http://schemas.microsoft.com/office/drawing/2010/main" val="0"/>
                        </a:ext>
                      </a:extLst>
                    </a:blip>
                    <a:stretch>
                      <a:fillRect/>
                    </a:stretch>
                  </pic:blipFill>
                  <pic:spPr>
                    <a:xfrm>
                      <a:off x="0" y="0"/>
                      <a:ext cx="3048000" cy="3672840"/>
                    </a:xfrm>
                    <a:prstGeom prst="rect">
                      <a:avLst/>
                    </a:prstGeom>
                  </pic:spPr>
                </pic:pic>
              </a:graphicData>
            </a:graphic>
          </wp:inline>
        </w:drawing>
      </w:r>
    </w:p>
    <w:p w:rsidR="007246B8" w:rsidRDefault="007246B8" w:rsidP="007246B8">
      <w:pPr>
        <w:jc w:val="center"/>
        <w:rPr>
          <w:rFonts w:ascii="Times New Roman" w:hAnsi="Times New Roman" w:cs="Times New Roman"/>
          <w:b/>
          <w:u w:val="single"/>
        </w:rPr>
      </w:pPr>
      <w:r w:rsidRPr="007246B8">
        <w:rPr>
          <w:rFonts w:ascii="Times New Roman" w:hAnsi="Times New Roman" w:cs="Times New Roman"/>
          <w:b/>
          <w:u w:val="single"/>
        </w:rPr>
        <w:t>REAL TIME CLOCK</w:t>
      </w:r>
    </w:p>
    <w:p w:rsidR="007246B8" w:rsidRPr="00811294" w:rsidRDefault="007246B8" w:rsidP="007246B8">
      <w:pPr>
        <w:jc w:val="center"/>
        <w:rPr>
          <w:rFonts w:ascii="Times New Roman" w:hAnsi="Times New Roman" w:cs="Times New Roman"/>
          <w:b/>
          <w:color w:val="000000" w:themeColor="text1"/>
          <w:u w:val="single"/>
        </w:rPr>
      </w:pPr>
    </w:p>
    <w:p w:rsidR="007246B8" w:rsidRPr="00811294" w:rsidRDefault="007246B8" w:rsidP="007246B8">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A</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b/>
          <w:bCs/>
          <w:color w:val="000000" w:themeColor="text1"/>
          <w:sz w:val="24"/>
          <w:szCs w:val="24"/>
          <w:shd w:val="clear" w:color="auto" w:fill="FFFFFF"/>
        </w:rPr>
        <w:t>real-time clock</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w:t>
      </w:r>
      <w:r w:rsidRPr="00811294">
        <w:rPr>
          <w:rFonts w:ascii="Times New Roman" w:hAnsi="Times New Roman" w:cs="Times New Roman"/>
          <w:b/>
          <w:bCs/>
          <w:color w:val="000000" w:themeColor="text1"/>
          <w:sz w:val="24"/>
          <w:szCs w:val="24"/>
          <w:shd w:val="clear" w:color="auto" w:fill="FFFFFF"/>
        </w:rPr>
        <w:t>RTC</w:t>
      </w:r>
      <w:r w:rsidRPr="00811294">
        <w:rPr>
          <w:rFonts w:ascii="Times New Roman" w:hAnsi="Times New Roman" w:cs="Times New Roman"/>
          <w:color w:val="000000" w:themeColor="text1"/>
          <w:sz w:val="24"/>
          <w:szCs w:val="24"/>
          <w:shd w:val="clear" w:color="auto" w:fill="FFFFFF"/>
        </w:rPr>
        <w:t>) is a</w:t>
      </w:r>
      <w:r w:rsidRPr="00811294">
        <w:rPr>
          <w:rStyle w:val="apple-converted-space"/>
          <w:rFonts w:ascii="Times New Roman" w:hAnsi="Times New Roman" w:cs="Times New Roman"/>
          <w:color w:val="000000" w:themeColor="text1"/>
          <w:sz w:val="24"/>
          <w:szCs w:val="24"/>
          <w:shd w:val="clear" w:color="auto" w:fill="FFFFFF"/>
        </w:rPr>
        <w:t> </w:t>
      </w:r>
      <w:hyperlink r:id="rId25" w:tooltip="Computer" w:history="1">
        <w:r w:rsidRPr="00811294">
          <w:rPr>
            <w:rStyle w:val="Hyperlink"/>
            <w:rFonts w:ascii="Times New Roman" w:hAnsi="Times New Roman" w:cs="Times New Roman"/>
            <w:color w:val="000000" w:themeColor="text1"/>
            <w:sz w:val="24"/>
            <w:szCs w:val="24"/>
            <w:u w:val="none"/>
            <w:shd w:val="clear" w:color="auto" w:fill="FFFFFF"/>
          </w:rPr>
          <w:t>computer</w:t>
        </w:r>
      </w:hyperlink>
      <w:r w:rsidRPr="00811294">
        <w:rPr>
          <w:rStyle w:val="apple-converted-space"/>
          <w:rFonts w:ascii="Times New Roman" w:hAnsi="Times New Roman" w:cs="Times New Roman"/>
          <w:color w:val="000000" w:themeColor="text1"/>
          <w:sz w:val="24"/>
          <w:szCs w:val="24"/>
          <w:shd w:val="clear" w:color="auto" w:fill="FFFFFF"/>
        </w:rPr>
        <w:t> </w:t>
      </w:r>
      <w:hyperlink r:id="rId26" w:tooltip="Clock" w:history="1">
        <w:r w:rsidRPr="00811294">
          <w:rPr>
            <w:rStyle w:val="Hyperlink"/>
            <w:rFonts w:ascii="Times New Roman" w:hAnsi="Times New Roman" w:cs="Times New Roman"/>
            <w:color w:val="000000" w:themeColor="text1"/>
            <w:sz w:val="24"/>
            <w:szCs w:val="24"/>
            <w:u w:val="none"/>
            <w:shd w:val="clear" w:color="auto" w:fill="FFFFFF"/>
          </w:rPr>
          <w:t>clock</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(most often in the form of an</w:t>
      </w:r>
      <w:r w:rsidRPr="00811294">
        <w:rPr>
          <w:rStyle w:val="apple-converted-space"/>
          <w:rFonts w:ascii="Times New Roman" w:hAnsi="Times New Roman" w:cs="Times New Roman"/>
          <w:color w:val="000000" w:themeColor="text1"/>
          <w:sz w:val="24"/>
          <w:szCs w:val="24"/>
          <w:shd w:val="clear" w:color="auto" w:fill="FFFFFF"/>
        </w:rPr>
        <w:t> </w:t>
      </w:r>
      <w:hyperlink r:id="rId27" w:tooltip="Integrated circuit" w:history="1">
        <w:r w:rsidRPr="00811294">
          <w:rPr>
            <w:rStyle w:val="Hyperlink"/>
            <w:rFonts w:ascii="Times New Roman" w:hAnsi="Times New Roman" w:cs="Times New Roman"/>
            <w:color w:val="000000" w:themeColor="text1"/>
            <w:sz w:val="24"/>
            <w:szCs w:val="24"/>
            <w:u w:val="none"/>
            <w:shd w:val="clear" w:color="auto" w:fill="FFFFFF"/>
          </w:rPr>
          <w:t>integrated circuit</w:t>
        </w:r>
      </w:hyperlink>
      <w:r w:rsidRPr="00811294">
        <w:rPr>
          <w:rFonts w:ascii="Times New Roman" w:hAnsi="Times New Roman" w:cs="Times New Roman"/>
          <w:color w:val="000000" w:themeColor="text1"/>
          <w:sz w:val="24"/>
          <w:szCs w:val="24"/>
          <w:shd w:val="clear" w:color="auto" w:fill="FFFFFF"/>
        </w:rPr>
        <w:t xml:space="preserve">) </w:t>
      </w:r>
      <w:proofErr w:type="spellStart"/>
      <w:r w:rsidRPr="00811294">
        <w:rPr>
          <w:rFonts w:ascii="Times New Roman" w:hAnsi="Times New Roman" w:cs="Times New Roman"/>
          <w:color w:val="000000" w:themeColor="text1"/>
          <w:sz w:val="24"/>
          <w:szCs w:val="24"/>
          <w:shd w:val="clear" w:color="auto" w:fill="FFFFFF"/>
        </w:rPr>
        <w:t>thatkeeps</w:t>
      </w:r>
      <w:proofErr w:type="spellEnd"/>
      <w:r w:rsidRPr="00811294">
        <w:rPr>
          <w:rFonts w:ascii="Times New Roman" w:hAnsi="Times New Roman" w:cs="Times New Roman"/>
          <w:color w:val="000000" w:themeColor="text1"/>
          <w:sz w:val="24"/>
          <w:szCs w:val="24"/>
          <w:shd w:val="clear" w:color="auto" w:fill="FFFFFF"/>
        </w:rPr>
        <w:t xml:space="preserve"> track of the current</w:t>
      </w:r>
      <w:r w:rsidRPr="00811294">
        <w:rPr>
          <w:rStyle w:val="apple-converted-space"/>
          <w:rFonts w:ascii="Times New Roman" w:hAnsi="Times New Roman" w:cs="Times New Roman"/>
          <w:color w:val="000000" w:themeColor="text1"/>
          <w:sz w:val="24"/>
          <w:szCs w:val="24"/>
          <w:shd w:val="clear" w:color="auto" w:fill="FFFFFF"/>
        </w:rPr>
        <w:t> </w:t>
      </w:r>
      <w:hyperlink r:id="rId28" w:tooltip="Time" w:history="1">
        <w:r w:rsidRPr="00811294">
          <w:rPr>
            <w:rStyle w:val="Hyperlink"/>
            <w:rFonts w:ascii="Times New Roman" w:hAnsi="Times New Roman" w:cs="Times New Roman"/>
            <w:color w:val="000000" w:themeColor="text1"/>
            <w:sz w:val="24"/>
            <w:szCs w:val="24"/>
            <w:u w:val="none"/>
            <w:shd w:val="clear" w:color="auto" w:fill="FFFFFF"/>
          </w:rPr>
          <w:t>time</w:t>
        </w:r>
      </w:hyperlink>
      <w:r w:rsidRPr="00811294">
        <w:rPr>
          <w:rFonts w:ascii="Times New Roman" w:hAnsi="Times New Roman" w:cs="Times New Roman"/>
          <w:color w:val="000000" w:themeColor="text1"/>
          <w:sz w:val="24"/>
          <w:szCs w:val="24"/>
          <w:shd w:val="clear" w:color="auto" w:fill="FFFFFF"/>
        </w:rPr>
        <w:t>. Although the term often refers to the devices in</w:t>
      </w:r>
      <w:r w:rsidRPr="00811294">
        <w:rPr>
          <w:rStyle w:val="apple-converted-space"/>
          <w:rFonts w:ascii="Times New Roman" w:hAnsi="Times New Roman" w:cs="Times New Roman"/>
          <w:color w:val="000000" w:themeColor="text1"/>
          <w:sz w:val="24"/>
          <w:szCs w:val="24"/>
          <w:shd w:val="clear" w:color="auto" w:fill="FFFFFF"/>
        </w:rPr>
        <w:t> </w:t>
      </w:r>
      <w:hyperlink r:id="rId29" w:tooltip="Personal computer" w:history="1">
        <w:r w:rsidRPr="00811294">
          <w:rPr>
            <w:rStyle w:val="Hyperlink"/>
            <w:rFonts w:ascii="Times New Roman" w:hAnsi="Times New Roman" w:cs="Times New Roman"/>
            <w:color w:val="000000" w:themeColor="text1"/>
            <w:sz w:val="24"/>
            <w:szCs w:val="24"/>
            <w:u w:val="none"/>
            <w:shd w:val="clear" w:color="auto" w:fill="FFFFFF"/>
          </w:rPr>
          <w:t>personal computers</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30" w:tooltip="Server (computing)" w:history="1">
        <w:r w:rsidRPr="00811294">
          <w:rPr>
            <w:rStyle w:val="Hyperlink"/>
            <w:rFonts w:ascii="Times New Roman" w:hAnsi="Times New Roman" w:cs="Times New Roman"/>
            <w:color w:val="000000" w:themeColor="text1"/>
            <w:sz w:val="24"/>
            <w:szCs w:val="24"/>
            <w:u w:val="none"/>
            <w:shd w:val="clear" w:color="auto" w:fill="FFFFFF"/>
          </w:rPr>
          <w:t>servers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and</w:t>
      </w:r>
      <w:r w:rsidRPr="00811294">
        <w:rPr>
          <w:rStyle w:val="apple-converted-space"/>
          <w:rFonts w:ascii="Times New Roman" w:hAnsi="Times New Roman" w:cs="Times New Roman"/>
          <w:color w:val="000000" w:themeColor="text1"/>
          <w:sz w:val="24"/>
          <w:szCs w:val="24"/>
          <w:shd w:val="clear" w:color="auto" w:fill="FFFFFF"/>
        </w:rPr>
        <w:t> </w:t>
      </w:r>
      <w:hyperlink r:id="rId31" w:tooltip="Embedded system" w:history="1">
        <w:r w:rsidRPr="00811294">
          <w:rPr>
            <w:rStyle w:val="Hyperlink"/>
            <w:rFonts w:ascii="Times New Roman" w:hAnsi="Times New Roman" w:cs="Times New Roman"/>
            <w:color w:val="000000" w:themeColor="text1"/>
            <w:sz w:val="24"/>
            <w:szCs w:val="24"/>
            <w:u w:val="none"/>
            <w:shd w:val="clear" w:color="auto" w:fill="FFFFFF"/>
          </w:rPr>
          <w:t>embedded systems</w:t>
        </w:r>
      </w:hyperlink>
      <w:r w:rsidRPr="00811294">
        <w:rPr>
          <w:rFonts w:ascii="Times New Roman" w:hAnsi="Times New Roman" w:cs="Times New Roman"/>
          <w:color w:val="000000" w:themeColor="text1"/>
          <w:sz w:val="24"/>
          <w:szCs w:val="24"/>
          <w:shd w:val="clear" w:color="auto" w:fill="FFFFFF"/>
        </w:rPr>
        <w:t xml:space="preserve">, RTCs are present in almost any electronic device which needs to keep accurate time. </w:t>
      </w:r>
    </w:p>
    <w:p w:rsidR="007246B8" w:rsidRPr="00811294" w:rsidRDefault="007246B8" w:rsidP="007246B8">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RTCs often have an alternate source of power, so they can continue to keep time while the primary source of power is off or unavailable. This alternate source of power is normally a</w:t>
      </w:r>
      <w:r w:rsidRPr="00811294">
        <w:rPr>
          <w:rStyle w:val="apple-converted-space"/>
          <w:rFonts w:ascii="Times New Roman" w:hAnsi="Times New Roman" w:cs="Times New Roman"/>
          <w:color w:val="000000" w:themeColor="text1"/>
          <w:sz w:val="24"/>
          <w:szCs w:val="24"/>
          <w:shd w:val="clear" w:color="auto" w:fill="FFFFFF"/>
        </w:rPr>
        <w:t> </w:t>
      </w:r>
      <w:hyperlink r:id="rId32" w:tooltip="Lithium battery" w:history="1">
        <w:r w:rsidRPr="00811294">
          <w:rPr>
            <w:rStyle w:val="Hyperlink"/>
            <w:rFonts w:ascii="Times New Roman" w:hAnsi="Times New Roman" w:cs="Times New Roman"/>
            <w:color w:val="000000" w:themeColor="text1"/>
            <w:sz w:val="24"/>
            <w:szCs w:val="24"/>
            <w:u w:val="none"/>
            <w:shd w:val="clear" w:color="auto" w:fill="FFFFFF"/>
          </w:rPr>
          <w:t>lithium battery</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in older systems, but some newer systems use a</w:t>
      </w:r>
      <w:r w:rsidRPr="00811294">
        <w:rPr>
          <w:rStyle w:val="apple-converted-space"/>
          <w:rFonts w:ascii="Times New Roman" w:hAnsi="Times New Roman" w:cs="Times New Roman"/>
          <w:color w:val="000000" w:themeColor="text1"/>
          <w:sz w:val="24"/>
          <w:szCs w:val="24"/>
          <w:shd w:val="clear" w:color="auto" w:fill="FFFFFF"/>
        </w:rPr>
        <w:t> </w:t>
      </w:r>
      <w:proofErr w:type="spellStart"/>
      <w:r w:rsidRPr="00811294">
        <w:rPr>
          <w:rFonts w:ascii="Times New Roman" w:hAnsi="Times New Roman" w:cs="Times New Roman"/>
          <w:color w:val="000000" w:themeColor="text1"/>
          <w:sz w:val="24"/>
          <w:szCs w:val="24"/>
        </w:rPr>
        <w:fldChar w:fldCharType="begin"/>
      </w:r>
      <w:r w:rsidRPr="00811294">
        <w:rPr>
          <w:rFonts w:ascii="Times New Roman" w:hAnsi="Times New Roman" w:cs="Times New Roman"/>
          <w:color w:val="000000" w:themeColor="text1"/>
          <w:sz w:val="24"/>
          <w:szCs w:val="24"/>
        </w:rPr>
        <w:instrText xml:space="preserve"> HYPERLINK "http://en.wikipedia.org/wiki/Supercapacitor" \o "Supercapacitor" </w:instrText>
      </w:r>
      <w:r w:rsidRPr="00811294">
        <w:rPr>
          <w:rFonts w:ascii="Times New Roman" w:hAnsi="Times New Roman" w:cs="Times New Roman"/>
          <w:color w:val="000000" w:themeColor="text1"/>
          <w:sz w:val="24"/>
          <w:szCs w:val="24"/>
        </w:rPr>
        <w:fldChar w:fldCharType="separate"/>
      </w:r>
      <w:r w:rsidRPr="00811294">
        <w:rPr>
          <w:rStyle w:val="Hyperlink"/>
          <w:rFonts w:ascii="Times New Roman" w:hAnsi="Times New Roman" w:cs="Times New Roman"/>
          <w:color w:val="000000" w:themeColor="text1"/>
          <w:sz w:val="24"/>
          <w:szCs w:val="24"/>
          <w:u w:val="none"/>
          <w:shd w:val="clear" w:color="auto" w:fill="FFFFFF"/>
        </w:rPr>
        <w:t>supercapacitor</w:t>
      </w:r>
      <w:proofErr w:type="spellEnd"/>
      <w:r w:rsidRPr="00811294">
        <w:rPr>
          <w:rFonts w:ascii="Times New Roman" w:hAnsi="Times New Roman" w:cs="Times New Roman"/>
          <w:color w:val="000000" w:themeColor="text1"/>
          <w:sz w:val="24"/>
          <w:szCs w:val="24"/>
        </w:rPr>
        <w:fldChar w:fldCharType="end"/>
      </w:r>
      <w:r w:rsidRPr="00811294">
        <w:rPr>
          <w:rFonts w:ascii="Times New Roman" w:hAnsi="Times New Roman" w:cs="Times New Roman"/>
          <w:color w:val="000000" w:themeColor="text1"/>
          <w:sz w:val="24"/>
          <w:szCs w:val="24"/>
          <w:shd w:val="clear" w:color="auto" w:fill="FFFFFF"/>
          <w:vertAlign w:val="superscript"/>
        </w:rPr>
        <w:t xml:space="preserve"> </w:t>
      </w:r>
      <w:r w:rsidRPr="00811294">
        <w:rPr>
          <w:rFonts w:ascii="Times New Roman" w:hAnsi="Times New Roman" w:cs="Times New Roman"/>
          <w:color w:val="000000" w:themeColor="text1"/>
          <w:sz w:val="24"/>
          <w:szCs w:val="24"/>
          <w:shd w:val="clear" w:color="auto" w:fill="FFFFFF"/>
        </w:rPr>
        <w:t>because they are rechargeable and can be</w:t>
      </w:r>
      <w:r w:rsidRPr="00811294">
        <w:rPr>
          <w:rStyle w:val="apple-converted-space"/>
          <w:rFonts w:ascii="Times New Roman" w:hAnsi="Times New Roman" w:cs="Times New Roman"/>
          <w:color w:val="000000" w:themeColor="text1"/>
          <w:sz w:val="24"/>
          <w:szCs w:val="24"/>
          <w:shd w:val="clear" w:color="auto" w:fill="FFFFFF"/>
        </w:rPr>
        <w:t> </w:t>
      </w:r>
      <w:hyperlink r:id="rId33" w:tooltip="Soldering" w:history="1">
        <w:r w:rsidRPr="00811294">
          <w:rPr>
            <w:rStyle w:val="Hyperlink"/>
            <w:rFonts w:ascii="Times New Roman" w:hAnsi="Times New Roman" w:cs="Times New Roman"/>
            <w:color w:val="000000" w:themeColor="text1"/>
            <w:sz w:val="24"/>
            <w:szCs w:val="24"/>
            <w:u w:val="none"/>
            <w:shd w:val="clear" w:color="auto" w:fill="FFFFFF"/>
          </w:rPr>
          <w:t>soldered</w:t>
        </w:r>
      </w:hyperlink>
      <w:r w:rsidRPr="00811294">
        <w:rPr>
          <w:rFonts w:ascii="Times New Roman" w:hAnsi="Times New Roman" w:cs="Times New Roman"/>
          <w:color w:val="000000" w:themeColor="text1"/>
          <w:sz w:val="24"/>
          <w:szCs w:val="24"/>
          <w:shd w:val="clear" w:color="auto" w:fill="FFFFFF"/>
        </w:rPr>
        <w:t>. The alternate power source can also supply power to</w:t>
      </w:r>
      <w:r w:rsidRPr="00811294">
        <w:rPr>
          <w:rStyle w:val="apple-converted-space"/>
          <w:rFonts w:ascii="Times New Roman" w:hAnsi="Times New Roman" w:cs="Times New Roman"/>
          <w:color w:val="000000" w:themeColor="text1"/>
          <w:sz w:val="24"/>
          <w:szCs w:val="24"/>
          <w:shd w:val="clear" w:color="auto" w:fill="FFFFFF"/>
        </w:rPr>
        <w:t> </w:t>
      </w:r>
      <w:hyperlink r:id="rId34" w:tooltip="Nonvolatile BIOS memory" w:history="1">
        <w:r w:rsidRPr="00811294">
          <w:rPr>
            <w:rStyle w:val="Hyperlink"/>
            <w:rFonts w:ascii="Times New Roman" w:hAnsi="Times New Roman" w:cs="Times New Roman"/>
            <w:color w:val="000000" w:themeColor="text1"/>
            <w:sz w:val="24"/>
            <w:szCs w:val="24"/>
            <w:u w:val="none"/>
            <w:shd w:val="clear" w:color="auto" w:fill="FFFFFF"/>
          </w:rPr>
          <w:t>battery backed RAM</w:t>
        </w:r>
      </w:hyperlink>
      <w:r w:rsidRPr="00811294">
        <w:rPr>
          <w:rFonts w:ascii="Times New Roman" w:hAnsi="Times New Roman" w:cs="Times New Roman"/>
          <w:color w:val="000000" w:themeColor="text1"/>
          <w:sz w:val="24"/>
          <w:szCs w:val="24"/>
          <w:shd w:val="clear" w:color="auto" w:fill="FFFFFF"/>
        </w:rPr>
        <w:t xml:space="preserve">. </w:t>
      </w:r>
    </w:p>
    <w:p w:rsidR="007246B8" w:rsidRPr="00811294" w:rsidRDefault="007246B8" w:rsidP="007246B8">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Most RTCs use a</w:t>
      </w:r>
      <w:r w:rsidRPr="00811294">
        <w:rPr>
          <w:rStyle w:val="apple-converted-space"/>
          <w:rFonts w:ascii="Times New Roman" w:hAnsi="Times New Roman" w:cs="Times New Roman"/>
          <w:color w:val="000000" w:themeColor="text1"/>
          <w:sz w:val="24"/>
          <w:szCs w:val="24"/>
          <w:shd w:val="clear" w:color="auto" w:fill="FFFFFF"/>
        </w:rPr>
        <w:t> </w:t>
      </w:r>
      <w:hyperlink r:id="rId35" w:tooltip="Crystal oscillator" w:history="1">
        <w:r w:rsidRPr="00811294">
          <w:rPr>
            <w:rStyle w:val="Hyperlink"/>
            <w:rFonts w:ascii="Times New Roman" w:hAnsi="Times New Roman" w:cs="Times New Roman"/>
            <w:color w:val="000000" w:themeColor="text1"/>
            <w:sz w:val="24"/>
            <w:szCs w:val="24"/>
            <w:u w:val="none"/>
            <w:shd w:val="clear" w:color="auto" w:fill="FFFFFF"/>
          </w:rPr>
          <w:t>crystal oscillator</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but some use the</w:t>
      </w:r>
      <w:r w:rsidRPr="00811294">
        <w:rPr>
          <w:rStyle w:val="apple-converted-space"/>
          <w:rFonts w:ascii="Times New Roman" w:hAnsi="Times New Roman" w:cs="Times New Roman"/>
          <w:color w:val="000000" w:themeColor="text1"/>
          <w:sz w:val="24"/>
          <w:szCs w:val="24"/>
          <w:shd w:val="clear" w:color="auto" w:fill="FFFFFF"/>
        </w:rPr>
        <w:t> </w:t>
      </w:r>
      <w:hyperlink r:id="rId36" w:tooltip="Utility frequency" w:history="1">
        <w:r w:rsidRPr="00811294">
          <w:rPr>
            <w:rStyle w:val="Hyperlink"/>
            <w:rFonts w:ascii="Times New Roman" w:hAnsi="Times New Roman" w:cs="Times New Roman"/>
            <w:color w:val="000000" w:themeColor="text1"/>
            <w:sz w:val="24"/>
            <w:szCs w:val="24"/>
            <w:u w:val="none"/>
            <w:shd w:val="clear" w:color="auto" w:fill="FFFFFF"/>
          </w:rPr>
          <w:t>power line frequency</w:t>
        </w:r>
      </w:hyperlink>
      <w:r w:rsidRPr="00811294">
        <w:rPr>
          <w:rFonts w:ascii="Times New Roman" w:hAnsi="Times New Roman" w:cs="Times New Roman"/>
          <w:color w:val="000000" w:themeColor="text1"/>
          <w:sz w:val="24"/>
          <w:szCs w:val="24"/>
          <w:shd w:val="clear" w:color="auto" w:fill="FFFFFF"/>
        </w:rPr>
        <w:t>.</w:t>
      </w:r>
      <w:r w:rsidRPr="00811294">
        <w:rPr>
          <w:rFonts w:ascii="Times New Roman" w:hAnsi="Times New Roman" w:cs="Times New Roman"/>
          <w:color w:val="000000" w:themeColor="text1"/>
          <w:sz w:val="24"/>
          <w:szCs w:val="24"/>
          <w:shd w:val="clear" w:color="auto" w:fill="FFFFFF"/>
          <w:vertAlign w:val="superscript"/>
        </w:rPr>
        <w:t xml:space="preserve"> </w:t>
      </w:r>
      <w:r w:rsidRPr="00811294">
        <w:rPr>
          <w:rFonts w:ascii="Times New Roman" w:hAnsi="Times New Roman" w:cs="Times New Roman"/>
          <w:color w:val="000000" w:themeColor="text1"/>
          <w:sz w:val="24"/>
          <w:szCs w:val="24"/>
          <w:shd w:val="clear" w:color="auto" w:fill="FFFFFF"/>
        </w:rPr>
        <w:t>In many cases the oscillator's frequency is 32.768 </w:t>
      </w:r>
      <w:proofErr w:type="gramStart"/>
      <w:r w:rsidRPr="00811294">
        <w:rPr>
          <w:rFonts w:ascii="Times New Roman" w:hAnsi="Times New Roman" w:cs="Times New Roman"/>
          <w:color w:val="000000" w:themeColor="text1"/>
          <w:sz w:val="24"/>
          <w:szCs w:val="24"/>
          <w:shd w:val="clear" w:color="auto" w:fill="FFFFFF"/>
        </w:rPr>
        <w:t>kHz</w:t>
      </w:r>
      <w:proofErr w:type="gramEnd"/>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 xml:space="preserve">This is the same frequency used </w:t>
      </w:r>
      <w:proofErr w:type="spellStart"/>
      <w:r w:rsidRPr="00811294">
        <w:rPr>
          <w:rFonts w:ascii="Times New Roman" w:hAnsi="Times New Roman" w:cs="Times New Roman"/>
          <w:color w:val="000000" w:themeColor="text1"/>
          <w:sz w:val="24"/>
          <w:szCs w:val="24"/>
          <w:shd w:val="clear" w:color="auto" w:fill="FFFFFF"/>
        </w:rPr>
        <w:t>in</w:t>
      </w:r>
      <w:hyperlink r:id="rId37" w:tooltip="Quartz clock" w:history="1">
        <w:r w:rsidRPr="00811294">
          <w:rPr>
            <w:rStyle w:val="Hyperlink"/>
            <w:rFonts w:ascii="Times New Roman" w:hAnsi="Times New Roman" w:cs="Times New Roman"/>
            <w:color w:val="000000" w:themeColor="text1"/>
            <w:sz w:val="24"/>
            <w:szCs w:val="24"/>
            <w:u w:val="none"/>
            <w:shd w:val="clear" w:color="auto" w:fill="FFFFFF"/>
          </w:rPr>
          <w:t>quartz</w:t>
        </w:r>
        <w:proofErr w:type="spellEnd"/>
        <w:r w:rsidRPr="00811294">
          <w:rPr>
            <w:rStyle w:val="Hyperlink"/>
            <w:rFonts w:ascii="Times New Roman" w:hAnsi="Times New Roman" w:cs="Times New Roman"/>
            <w:color w:val="000000" w:themeColor="text1"/>
            <w:sz w:val="24"/>
            <w:szCs w:val="24"/>
            <w:u w:val="none"/>
            <w:shd w:val="clear" w:color="auto" w:fill="FFFFFF"/>
          </w:rPr>
          <w:t xml:space="preserve"> clocks and watches</w:t>
        </w:r>
      </w:hyperlink>
      <w:r w:rsidRPr="00811294">
        <w:rPr>
          <w:rFonts w:ascii="Times New Roman" w:hAnsi="Times New Roman" w:cs="Times New Roman"/>
          <w:color w:val="000000" w:themeColor="text1"/>
          <w:sz w:val="24"/>
          <w:szCs w:val="24"/>
          <w:shd w:val="clear" w:color="auto" w:fill="FFFFFF"/>
        </w:rPr>
        <w:t>, and for the same reasons, namely that the frequency is exactly 2</w:t>
      </w:r>
      <w:r w:rsidRPr="00811294">
        <w:rPr>
          <w:rFonts w:ascii="Times New Roman" w:hAnsi="Times New Roman" w:cs="Times New Roman"/>
          <w:color w:val="000000" w:themeColor="text1"/>
          <w:sz w:val="24"/>
          <w:szCs w:val="24"/>
          <w:shd w:val="clear" w:color="auto" w:fill="FFFFFF"/>
          <w:vertAlign w:val="superscript"/>
        </w:rPr>
        <w:t>15</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cycles per second, which is a convenient rate to use with simple binary counter circuits.</w:t>
      </w:r>
    </w:p>
    <w:p w:rsidR="007246B8" w:rsidRDefault="007246B8" w:rsidP="007246B8">
      <w:pPr>
        <w:ind w:firstLine="720"/>
        <w:rPr>
          <w:rFonts w:ascii="Helvetica" w:hAnsi="Helvetica" w:cs="Helvetica"/>
          <w:color w:val="252525"/>
          <w:sz w:val="21"/>
          <w:szCs w:val="21"/>
          <w:shd w:val="clear" w:color="auto" w:fill="FFFFFF"/>
        </w:rPr>
      </w:pPr>
    </w:p>
    <w:p w:rsidR="007246B8" w:rsidRPr="00811294" w:rsidRDefault="007246B8" w:rsidP="007246B8">
      <w:pPr>
        <w:ind w:firstLine="720"/>
        <w:rPr>
          <w:rFonts w:ascii="Times New Roman" w:hAnsi="Times New Roman" w:cs="Times New Roman"/>
          <w:b/>
          <w:color w:val="252525"/>
          <w:sz w:val="24"/>
          <w:szCs w:val="24"/>
          <w:u w:val="single"/>
          <w:shd w:val="clear" w:color="auto" w:fill="FFFFFF"/>
        </w:rPr>
      </w:pPr>
      <w:r w:rsidRPr="00811294">
        <w:rPr>
          <w:rFonts w:ascii="Times New Roman" w:hAnsi="Times New Roman" w:cs="Times New Roman"/>
          <w:b/>
          <w:color w:val="252525"/>
          <w:sz w:val="24"/>
          <w:szCs w:val="24"/>
          <w:u w:val="single"/>
          <w:shd w:val="clear" w:color="auto" w:fill="FFFFFF"/>
        </w:rPr>
        <w:t>Purpose:</w:t>
      </w:r>
    </w:p>
    <w:p w:rsidR="007246B8" w:rsidRPr="007246B8" w:rsidRDefault="00811294" w:rsidP="007246B8">
      <w:pPr>
        <w:numPr>
          <w:ilvl w:val="0"/>
          <w:numId w:val="6"/>
        </w:numPr>
        <w:shd w:val="clear" w:color="auto" w:fill="FFFFFF"/>
        <w:spacing w:before="100" w:beforeAutospacing="1" w:after="24" w:line="315" w:lineRule="atLeast"/>
        <w:ind w:left="384"/>
        <w:rPr>
          <w:rFonts w:ascii="Helvetica" w:eastAsia="Times New Roman" w:hAnsi="Helvetica" w:cs="Helvetica"/>
          <w:color w:val="252525"/>
          <w:sz w:val="21"/>
          <w:szCs w:val="21"/>
          <w:lang w:val="en-US" w:eastAsia="en-US"/>
        </w:rPr>
      </w:pPr>
      <w:r>
        <w:rPr>
          <w:rFonts w:ascii="Helvetica" w:eastAsia="Times New Roman" w:hAnsi="Helvetica" w:cs="Helvetica"/>
          <w:color w:val="252525"/>
          <w:sz w:val="21"/>
          <w:szCs w:val="21"/>
          <w:lang w:val="en-US" w:eastAsia="en-US"/>
        </w:rPr>
        <w:t>Low power consumption</w:t>
      </w:r>
      <w:r w:rsidRPr="007246B8">
        <w:rPr>
          <w:rFonts w:ascii="Helvetica" w:eastAsia="Times New Roman" w:hAnsi="Helvetica" w:cs="Helvetica"/>
          <w:color w:val="252525"/>
          <w:sz w:val="21"/>
          <w:szCs w:val="21"/>
          <w:lang w:val="en-US" w:eastAsia="en-US"/>
        </w:rPr>
        <w:t xml:space="preserve"> </w:t>
      </w:r>
      <w:r w:rsidR="007246B8" w:rsidRPr="007246B8">
        <w:rPr>
          <w:rFonts w:ascii="Helvetica" w:eastAsia="Times New Roman" w:hAnsi="Helvetica" w:cs="Helvetica"/>
          <w:color w:val="252525"/>
          <w:sz w:val="21"/>
          <w:szCs w:val="21"/>
          <w:lang w:val="en-US" w:eastAsia="en-US"/>
        </w:rPr>
        <w:t>(important when running from alternate power)</w:t>
      </w:r>
    </w:p>
    <w:p w:rsidR="007246B8" w:rsidRPr="007246B8" w:rsidRDefault="007246B8" w:rsidP="007246B8">
      <w:pPr>
        <w:numPr>
          <w:ilvl w:val="0"/>
          <w:numId w:val="6"/>
        </w:numPr>
        <w:shd w:val="clear" w:color="auto" w:fill="FFFFFF"/>
        <w:spacing w:before="100" w:beforeAutospacing="1" w:after="24" w:line="315" w:lineRule="atLeast"/>
        <w:ind w:left="384"/>
        <w:rPr>
          <w:rFonts w:ascii="Helvetica" w:eastAsia="Times New Roman" w:hAnsi="Helvetica" w:cs="Helvetica"/>
          <w:color w:val="252525"/>
          <w:sz w:val="21"/>
          <w:szCs w:val="21"/>
          <w:lang w:val="en-US" w:eastAsia="en-US"/>
        </w:rPr>
      </w:pPr>
      <w:r w:rsidRPr="007246B8">
        <w:rPr>
          <w:rFonts w:ascii="Helvetica" w:eastAsia="Times New Roman" w:hAnsi="Helvetica" w:cs="Helvetica"/>
          <w:color w:val="252525"/>
          <w:sz w:val="21"/>
          <w:szCs w:val="21"/>
          <w:lang w:val="en-US" w:eastAsia="en-US"/>
        </w:rPr>
        <w:t>Frees the main system for time-critical tasks</w:t>
      </w:r>
    </w:p>
    <w:p w:rsidR="007246B8" w:rsidRPr="007246B8" w:rsidRDefault="007246B8" w:rsidP="007246B8">
      <w:pPr>
        <w:numPr>
          <w:ilvl w:val="0"/>
          <w:numId w:val="6"/>
        </w:numPr>
        <w:shd w:val="clear" w:color="auto" w:fill="FFFFFF"/>
        <w:spacing w:before="100" w:beforeAutospacing="1" w:after="24" w:line="315" w:lineRule="atLeast"/>
        <w:ind w:left="384"/>
        <w:rPr>
          <w:rFonts w:ascii="Helvetica" w:eastAsia="Times New Roman" w:hAnsi="Helvetica" w:cs="Helvetica"/>
          <w:color w:val="252525"/>
          <w:sz w:val="21"/>
          <w:szCs w:val="21"/>
          <w:lang w:val="en-US" w:eastAsia="en-US"/>
        </w:rPr>
      </w:pPr>
      <w:r w:rsidRPr="007246B8">
        <w:rPr>
          <w:rFonts w:ascii="Helvetica" w:eastAsia="Times New Roman" w:hAnsi="Helvetica" w:cs="Helvetica"/>
          <w:color w:val="252525"/>
          <w:sz w:val="21"/>
          <w:szCs w:val="21"/>
          <w:lang w:val="en-US" w:eastAsia="en-US"/>
        </w:rPr>
        <w:t>Sometimes more accurate than other methods</w:t>
      </w:r>
    </w:p>
    <w:p w:rsidR="007246B8" w:rsidRDefault="007246B8" w:rsidP="007246B8">
      <w:pPr>
        <w:ind w:firstLine="720"/>
        <w:rPr>
          <w:rFonts w:ascii="Times New Roman" w:hAnsi="Times New Roman" w:cs="Times New Roman"/>
          <w:b/>
          <w:u w:val="single"/>
        </w:rPr>
      </w:pPr>
    </w:p>
    <w:p w:rsidR="007246B8" w:rsidRPr="00811294" w:rsidRDefault="00300A77" w:rsidP="007246B8">
      <w:pPr>
        <w:ind w:firstLine="720"/>
        <w:rPr>
          <w:rFonts w:ascii="Times New Roman" w:hAnsi="Times New Roman" w:cs="Times New Roman"/>
          <w:b/>
          <w:sz w:val="28"/>
          <w:szCs w:val="24"/>
          <w:u w:val="single"/>
        </w:rPr>
      </w:pPr>
      <w:r w:rsidRPr="00811294">
        <w:rPr>
          <w:rFonts w:ascii="Times New Roman" w:hAnsi="Times New Roman" w:cs="Times New Roman"/>
          <w:b/>
          <w:sz w:val="28"/>
          <w:szCs w:val="24"/>
          <w:u w:val="single"/>
        </w:rPr>
        <w:t>USB FLASH DRIVE CONNECTIVITY:</w:t>
      </w:r>
    </w:p>
    <w:p w:rsidR="00300A77" w:rsidRDefault="00300A77" w:rsidP="00300A77">
      <w:pPr>
        <w:rPr>
          <w:rFonts w:ascii="Times New Roman" w:hAnsi="Times New Roman" w:cs="Times New Roman"/>
          <w:b/>
        </w:rPr>
      </w:pPr>
      <w:r w:rsidRPr="00300A77">
        <w:rPr>
          <w:rFonts w:ascii="Times New Roman" w:hAnsi="Times New Roman" w:cs="Times New Roman"/>
          <w:b/>
          <w:noProof/>
          <w:lang w:val="en-US" w:eastAsia="en-US"/>
        </w:rPr>
        <w:drawing>
          <wp:inline distT="0" distB="0" distL="0" distR="0" wp14:anchorId="29CA6B68" wp14:editId="558743D4">
            <wp:extent cx="2820670" cy="2286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b-jack.jpg"/>
                    <pic:cNvPicPr/>
                  </pic:nvPicPr>
                  <pic:blipFill rotWithShape="1">
                    <a:blip r:embed="rId38" cstate="print">
                      <a:extLst>
                        <a:ext uri="{28A0092B-C50C-407E-A947-70E740481C1C}">
                          <a14:useLocalDpi xmlns:a14="http://schemas.microsoft.com/office/drawing/2010/main" val="0"/>
                        </a:ext>
                      </a:extLst>
                    </a:blip>
                    <a:srcRect t="4560" r="-243" b="11644"/>
                    <a:stretch/>
                  </pic:blipFill>
                  <pic:spPr bwMode="auto">
                    <a:xfrm>
                      <a:off x="0" y="0"/>
                      <a:ext cx="2836339" cy="2298699"/>
                    </a:xfrm>
                    <a:prstGeom prst="rect">
                      <a:avLst/>
                    </a:prstGeom>
                    <a:ln>
                      <a:noFill/>
                    </a:ln>
                    <a:extLst>
                      <a:ext uri="{53640926-AAD7-44D8-BBD7-CCE9431645EC}">
                        <a14:shadowObscured xmlns:a14="http://schemas.microsoft.com/office/drawing/2010/main"/>
                      </a:ext>
                    </a:extLst>
                  </pic:spPr>
                </pic:pic>
              </a:graphicData>
            </a:graphic>
          </wp:inline>
        </w:drawing>
      </w:r>
      <w:r w:rsidRPr="00300A77">
        <w:rPr>
          <w:rFonts w:ascii="Times New Roman" w:hAnsi="Times New Roman" w:cs="Times New Roman"/>
          <w:b/>
        </w:rPr>
        <w:t xml:space="preserve">    </w:t>
      </w:r>
      <w:r w:rsidRPr="00300A77">
        <w:rPr>
          <w:rFonts w:ascii="Times New Roman" w:hAnsi="Times New Roman" w:cs="Times New Roman"/>
          <w:b/>
          <w:noProof/>
          <w:lang w:val="en-US" w:eastAsia="en-US"/>
        </w:rPr>
        <w:drawing>
          <wp:inline distT="0" distB="0" distL="0" distR="0" wp14:anchorId="7AE74BCA" wp14:editId="1653894F">
            <wp:extent cx="2363638" cy="24240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6559319277167884_TyIzaeL_USB_Flash_Drive_Icon.svg.med.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2386117" cy="2447075"/>
                    </a:xfrm>
                    <a:prstGeom prst="rect">
                      <a:avLst/>
                    </a:prstGeom>
                  </pic:spPr>
                </pic:pic>
              </a:graphicData>
            </a:graphic>
          </wp:inline>
        </w:drawing>
      </w:r>
    </w:p>
    <w:p w:rsidR="00300A77" w:rsidRPr="00811294" w:rsidRDefault="00811294" w:rsidP="00300A77">
      <w:pPr>
        <w:rPr>
          <w:rFonts w:ascii="Times New Roman" w:hAnsi="Times New Roman" w:cs="Times New Roman"/>
          <w:b/>
        </w:rPr>
      </w:pPr>
      <w:r>
        <w:rPr>
          <w:rFonts w:ascii="Times New Roman" w:hAnsi="Times New Roman" w:cs="Times New Roman"/>
          <w:b/>
        </w:rPr>
        <w:tab/>
        <w:t xml:space="preserve">        </w:t>
      </w:r>
      <w:r w:rsidRPr="00811294">
        <w:rPr>
          <w:rFonts w:ascii="Times New Roman" w:hAnsi="Times New Roman" w:cs="Times New Roman"/>
          <w:b/>
          <w:u w:val="single"/>
        </w:rPr>
        <w:t xml:space="preserve">USB </w:t>
      </w:r>
      <w:r>
        <w:rPr>
          <w:rFonts w:ascii="Times New Roman" w:hAnsi="Times New Roman" w:cs="Times New Roman"/>
          <w:b/>
          <w:u w:val="single"/>
        </w:rPr>
        <w:t>FEMALE PORT</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t xml:space="preserve">         </w:t>
      </w:r>
      <w:r w:rsidRPr="00811294">
        <w:rPr>
          <w:rFonts w:ascii="Times New Roman" w:hAnsi="Times New Roman" w:cs="Times New Roman"/>
          <w:b/>
          <w:u w:val="single"/>
        </w:rPr>
        <w:t>USB FLASH DRIVE</w:t>
      </w:r>
    </w:p>
    <w:p w:rsidR="00811294" w:rsidRPr="00811294" w:rsidRDefault="00811294" w:rsidP="00811294">
      <w:pPr>
        <w:ind w:firstLine="720"/>
        <w:rPr>
          <w:rFonts w:ascii="Times New Roman" w:hAnsi="Times New Roman" w:cs="Times New Roman"/>
          <w:color w:val="000000" w:themeColor="text1"/>
          <w:sz w:val="24"/>
          <w:szCs w:val="24"/>
          <w:shd w:val="clear" w:color="auto" w:fill="FFFFFF"/>
        </w:rPr>
      </w:pPr>
    </w:p>
    <w:p w:rsidR="00300A77" w:rsidRPr="00811294" w:rsidRDefault="00300A77" w:rsidP="00811294">
      <w:pPr>
        <w:ind w:firstLine="720"/>
        <w:rPr>
          <w:rFonts w:ascii="Times New Roman" w:hAnsi="Times New Roman" w:cs="Times New Roman"/>
          <w:color w:val="000000" w:themeColor="text1"/>
          <w:sz w:val="24"/>
          <w:szCs w:val="24"/>
        </w:rPr>
      </w:pPr>
      <w:r w:rsidRPr="00811294">
        <w:rPr>
          <w:rFonts w:ascii="Times New Roman" w:hAnsi="Times New Roman" w:cs="Times New Roman"/>
          <w:color w:val="000000" w:themeColor="text1"/>
          <w:sz w:val="24"/>
          <w:szCs w:val="24"/>
          <w:shd w:val="clear" w:color="auto" w:fill="FFFFFF"/>
        </w:rPr>
        <w:t>A</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b/>
          <w:bCs/>
          <w:color w:val="000000" w:themeColor="text1"/>
          <w:sz w:val="24"/>
          <w:szCs w:val="24"/>
          <w:shd w:val="clear" w:color="auto" w:fill="FFFFFF"/>
        </w:rPr>
        <w:t>USB flash drive</w:t>
      </w:r>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is a</w:t>
      </w:r>
      <w:r w:rsidRPr="00811294">
        <w:rPr>
          <w:rStyle w:val="apple-converted-space"/>
          <w:rFonts w:ascii="Times New Roman" w:hAnsi="Times New Roman" w:cs="Times New Roman"/>
          <w:color w:val="000000" w:themeColor="text1"/>
          <w:sz w:val="24"/>
          <w:szCs w:val="24"/>
          <w:shd w:val="clear" w:color="auto" w:fill="FFFFFF"/>
        </w:rPr>
        <w:t> </w:t>
      </w:r>
      <w:hyperlink r:id="rId40" w:tooltip="Data storage device" w:history="1">
        <w:r w:rsidRPr="00811294">
          <w:rPr>
            <w:rStyle w:val="Hyperlink"/>
            <w:rFonts w:ascii="Times New Roman" w:hAnsi="Times New Roman" w:cs="Times New Roman"/>
            <w:color w:val="000000" w:themeColor="text1"/>
            <w:sz w:val="24"/>
            <w:szCs w:val="24"/>
            <w:u w:val="none"/>
            <w:shd w:val="clear" w:color="auto" w:fill="FFFFFF"/>
          </w:rPr>
          <w:t>data storage device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that includes</w:t>
      </w:r>
      <w:r w:rsidRPr="00811294">
        <w:rPr>
          <w:rStyle w:val="apple-converted-space"/>
          <w:rFonts w:ascii="Times New Roman" w:hAnsi="Times New Roman" w:cs="Times New Roman"/>
          <w:color w:val="000000" w:themeColor="text1"/>
          <w:sz w:val="24"/>
          <w:szCs w:val="24"/>
          <w:shd w:val="clear" w:color="auto" w:fill="FFFFFF"/>
        </w:rPr>
        <w:t> </w:t>
      </w:r>
      <w:hyperlink r:id="rId41" w:tooltip="Flash memory" w:history="1">
        <w:r w:rsidRPr="00811294">
          <w:rPr>
            <w:rStyle w:val="Hyperlink"/>
            <w:rFonts w:ascii="Times New Roman" w:hAnsi="Times New Roman" w:cs="Times New Roman"/>
            <w:color w:val="000000" w:themeColor="text1"/>
            <w:sz w:val="24"/>
            <w:szCs w:val="24"/>
            <w:u w:val="none"/>
            <w:shd w:val="clear" w:color="auto" w:fill="FFFFFF"/>
          </w:rPr>
          <w:t>flash memory</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with an integrated</w:t>
      </w:r>
      <w:r w:rsidRPr="00811294">
        <w:rPr>
          <w:rStyle w:val="apple-converted-space"/>
          <w:rFonts w:ascii="Times New Roman" w:hAnsi="Times New Roman" w:cs="Times New Roman"/>
          <w:color w:val="000000" w:themeColor="text1"/>
          <w:sz w:val="24"/>
          <w:szCs w:val="24"/>
          <w:shd w:val="clear" w:color="auto" w:fill="FFFFFF"/>
        </w:rPr>
        <w:t> </w:t>
      </w:r>
      <w:hyperlink r:id="rId42" w:tooltip="Universal Serial Bus" w:history="1">
        <w:r w:rsidRPr="00811294">
          <w:rPr>
            <w:rStyle w:val="Hyperlink"/>
            <w:rFonts w:ascii="Times New Roman" w:hAnsi="Times New Roman" w:cs="Times New Roman"/>
            <w:color w:val="000000" w:themeColor="text1"/>
            <w:sz w:val="24"/>
            <w:szCs w:val="24"/>
            <w:u w:val="none"/>
            <w:shd w:val="clear" w:color="auto" w:fill="FFFFFF"/>
          </w:rPr>
          <w:t>Universal Serial Bus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(USB) interface. USB flash drives are typically removable and rewritable, and physically much smaller than an</w:t>
      </w:r>
      <w:r w:rsidRPr="00811294">
        <w:rPr>
          <w:rStyle w:val="apple-converted-space"/>
          <w:rFonts w:ascii="Times New Roman" w:hAnsi="Times New Roman" w:cs="Times New Roman"/>
          <w:color w:val="000000" w:themeColor="text1"/>
          <w:sz w:val="24"/>
          <w:szCs w:val="24"/>
          <w:shd w:val="clear" w:color="auto" w:fill="FFFFFF"/>
        </w:rPr>
        <w:t> </w:t>
      </w:r>
      <w:hyperlink r:id="rId43" w:tooltip="Optical disc" w:history="1">
        <w:r w:rsidRPr="00811294">
          <w:rPr>
            <w:rStyle w:val="Hyperlink"/>
            <w:rFonts w:ascii="Times New Roman" w:hAnsi="Times New Roman" w:cs="Times New Roman"/>
            <w:color w:val="000000" w:themeColor="text1"/>
            <w:sz w:val="24"/>
            <w:szCs w:val="24"/>
            <w:u w:val="none"/>
            <w:shd w:val="clear" w:color="auto" w:fill="FFFFFF"/>
          </w:rPr>
          <w:t>optical disc</w:t>
        </w:r>
      </w:hyperlink>
      <w:r w:rsidRPr="00811294">
        <w:rPr>
          <w:rFonts w:ascii="Times New Roman" w:hAnsi="Times New Roman" w:cs="Times New Roman"/>
          <w:color w:val="000000" w:themeColor="text1"/>
          <w:sz w:val="24"/>
          <w:szCs w:val="24"/>
          <w:shd w:val="clear" w:color="auto" w:fill="FFFFFF"/>
        </w:rPr>
        <w:t>. Most weigh less than 30 grams (1.1 </w:t>
      </w:r>
      <w:proofErr w:type="spellStart"/>
      <w:r w:rsidRPr="00811294">
        <w:rPr>
          <w:rFonts w:ascii="Times New Roman" w:hAnsi="Times New Roman" w:cs="Times New Roman"/>
          <w:color w:val="000000" w:themeColor="text1"/>
          <w:sz w:val="24"/>
          <w:szCs w:val="24"/>
          <w:shd w:val="clear" w:color="auto" w:fill="FFFFFF"/>
        </w:rPr>
        <w:t>oz</w:t>
      </w:r>
      <w:proofErr w:type="spellEnd"/>
      <w:r w:rsidRPr="00811294">
        <w:rPr>
          <w:rFonts w:ascii="Times New Roman" w:hAnsi="Times New Roman" w:cs="Times New Roman"/>
          <w:color w:val="000000" w:themeColor="text1"/>
          <w:sz w:val="24"/>
          <w:szCs w:val="24"/>
          <w:shd w:val="clear" w:color="auto" w:fill="FFFFFF"/>
        </w:rPr>
        <w:t>). Storage capacities as large as 2 TB are planned, with steady improvements in size and price per capacity expected.</w:t>
      </w:r>
      <w:hyperlink r:id="rId44" w:anchor="cite_note-PCworld_239260-4" w:history="1">
        <w:r w:rsidRPr="00811294">
          <w:rPr>
            <w:rStyle w:val="Hyperlink"/>
            <w:rFonts w:ascii="Times New Roman" w:hAnsi="Times New Roman" w:cs="Times New Roman"/>
            <w:color w:val="000000" w:themeColor="text1"/>
            <w:sz w:val="24"/>
            <w:szCs w:val="24"/>
            <w:u w:val="none"/>
            <w:shd w:val="clear" w:color="auto" w:fill="FFFFFF"/>
            <w:vertAlign w:val="superscript"/>
          </w:rPr>
          <w:t>[4]</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Some allow up to 100,000 write/erase cycles, depending on the exact type of memory chip used, and a 10-year</w:t>
      </w:r>
      <w:r w:rsidRPr="00811294">
        <w:rPr>
          <w:rStyle w:val="apple-converted-space"/>
          <w:rFonts w:ascii="Times New Roman" w:hAnsi="Times New Roman" w:cs="Times New Roman"/>
          <w:color w:val="000000" w:themeColor="text1"/>
          <w:sz w:val="24"/>
          <w:szCs w:val="24"/>
          <w:shd w:val="clear" w:color="auto" w:fill="FFFFFF"/>
        </w:rPr>
        <w:t> </w:t>
      </w:r>
      <w:hyperlink r:id="rId45" w:tooltip="Digital permanence" w:history="1">
        <w:r w:rsidRPr="00811294">
          <w:rPr>
            <w:rStyle w:val="Hyperlink"/>
            <w:rFonts w:ascii="Times New Roman" w:hAnsi="Times New Roman" w:cs="Times New Roman"/>
            <w:color w:val="000000" w:themeColor="text1"/>
            <w:sz w:val="24"/>
            <w:szCs w:val="24"/>
            <w:u w:val="none"/>
            <w:shd w:val="clear" w:color="auto" w:fill="FFFFFF"/>
          </w:rPr>
          <w:t>shelf storage time</w:t>
        </w:r>
      </w:hyperlink>
      <w:r w:rsidRPr="00811294">
        <w:rPr>
          <w:rFonts w:ascii="Times New Roman" w:hAnsi="Times New Roman" w:cs="Times New Roman"/>
          <w:color w:val="000000" w:themeColor="text1"/>
          <w:sz w:val="24"/>
          <w:szCs w:val="24"/>
          <w:shd w:val="clear" w:color="auto" w:fill="FFFFFF"/>
        </w:rPr>
        <w:t>.</w:t>
      </w:r>
      <w:r w:rsidRPr="00811294">
        <w:rPr>
          <w:rFonts w:ascii="Times New Roman" w:hAnsi="Times New Roman" w:cs="Times New Roman"/>
          <w:color w:val="000000" w:themeColor="text1"/>
          <w:sz w:val="24"/>
          <w:szCs w:val="24"/>
          <w:shd w:val="clear" w:color="auto" w:fill="FFFFFF"/>
          <w:vertAlign w:val="superscript"/>
        </w:rPr>
        <w:t xml:space="preserve"> </w:t>
      </w:r>
      <w:r w:rsidRPr="00811294">
        <w:rPr>
          <w:rFonts w:ascii="Times New Roman" w:hAnsi="Times New Roman" w:cs="Times New Roman"/>
          <w:color w:val="000000" w:themeColor="text1"/>
          <w:sz w:val="24"/>
          <w:szCs w:val="24"/>
          <w:shd w:val="clear" w:color="auto" w:fill="FFFFFF"/>
        </w:rPr>
        <w:t xml:space="preserve">They are smaller, faster, have thousands of times more capacity, and are more durable and reliable because they have </w:t>
      </w:r>
      <w:proofErr w:type="spellStart"/>
      <w:r w:rsidRPr="00811294">
        <w:rPr>
          <w:rFonts w:ascii="Times New Roman" w:hAnsi="Times New Roman" w:cs="Times New Roman"/>
          <w:color w:val="000000" w:themeColor="text1"/>
          <w:sz w:val="24"/>
          <w:szCs w:val="24"/>
          <w:shd w:val="clear" w:color="auto" w:fill="FFFFFF"/>
        </w:rPr>
        <w:t>no</w:t>
      </w:r>
      <w:hyperlink r:id="rId46" w:tooltip="Moving parts" w:history="1">
        <w:r w:rsidRPr="00811294">
          <w:rPr>
            <w:rStyle w:val="Hyperlink"/>
            <w:rFonts w:ascii="Times New Roman" w:hAnsi="Times New Roman" w:cs="Times New Roman"/>
            <w:color w:val="000000" w:themeColor="text1"/>
            <w:sz w:val="24"/>
            <w:szCs w:val="24"/>
            <w:u w:val="none"/>
            <w:shd w:val="clear" w:color="auto" w:fill="FFFFFF"/>
          </w:rPr>
          <w:t>moving</w:t>
        </w:r>
        <w:proofErr w:type="spellEnd"/>
        <w:r w:rsidRPr="00811294">
          <w:rPr>
            <w:rStyle w:val="Hyperlink"/>
            <w:rFonts w:ascii="Times New Roman" w:hAnsi="Times New Roman" w:cs="Times New Roman"/>
            <w:color w:val="000000" w:themeColor="text1"/>
            <w:sz w:val="24"/>
            <w:szCs w:val="24"/>
            <w:u w:val="none"/>
            <w:shd w:val="clear" w:color="auto" w:fill="FFFFFF"/>
          </w:rPr>
          <w:t xml:space="preserve"> parts</w:t>
        </w:r>
      </w:hyperlink>
      <w:r w:rsidRPr="00811294">
        <w:rPr>
          <w:rFonts w:ascii="Times New Roman" w:hAnsi="Times New Roman" w:cs="Times New Roman"/>
          <w:color w:val="000000" w:themeColor="text1"/>
          <w:sz w:val="24"/>
          <w:szCs w:val="24"/>
          <w:shd w:val="clear" w:color="auto" w:fill="FFFFFF"/>
        </w:rPr>
        <w:t>. Additionally, they are immune to magnetic interference (unlike floppy disks), and unharmed by surface scratches (unlike CDs). USB flash drives use the</w:t>
      </w:r>
      <w:r w:rsidRPr="00811294">
        <w:rPr>
          <w:rStyle w:val="apple-converted-space"/>
          <w:rFonts w:ascii="Times New Roman" w:hAnsi="Times New Roman" w:cs="Times New Roman"/>
          <w:color w:val="000000" w:themeColor="text1"/>
          <w:sz w:val="24"/>
          <w:szCs w:val="24"/>
          <w:shd w:val="clear" w:color="auto" w:fill="FFFFFF"/>
        </w:rPr>
        <w:t> </w:t>
      </w:r>
      <w:hyperlink r:id="rId47" w:tooltip="USB mass storage device class" w:history="1">
        <w:r w:rsidRPr="00811294">
          <w:rPr>
            <w:rStyle w:val="Hyperlink"/>
            <w:rFonts w:ascii="Times New Roman" w:hAnsi="Times New Roman" w:cs="Times New Roman"/>
            <w:color w:val="000000" w:themeColor="text1"/>
            <w:sz w:val="24"/>
            <w:szCs w:val="24"/>
            <w:u w:val="none"/>
            <w:shd w:val="clear" w:color="auto" w:fill="FFFFFF"/>
          </w:rPr>
          <w:t>USB mass storage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standard, supported natively by modern</w:t>
      </w:r>
      <w:r w:rsidRPr="00811294">
        <w:rPr>
          <w:rStyle w:val="apple-converted-space"/>
          <w:rFonts w:ascii="Times New Roman" w:hAnsi="Times New Roman" w:cs="Times New Roman"/>
          <w:color w:val="000000" w:themeColor="text1"/>
          <w:sz w:val="24"/>
          <w:szCs w:val="24"/>
          <w:shd w:val="clear" w:color="auto" w:fill="FFFFFF"/>
        </w:rPr>
        <w:t> </w:t>
      </w:r>
      <w:hyperlink r:id="rId48" w:tooltip="Operating system" w:history="1">
        <w:r w:rsidRPr="00811294">
          <w:rPr>
            <w:rStyle w:val="Hyperlink"/>
            <w:rFonts w:ascii="Times New Roman" w:hAnsi="Times New Roman" w:cs="Times New Roman"/>
            <w:color w:val="000000" w:themeColor="text1"/>
            <w:sz w:val="24"/>
            <w:szCs w:val="24"/>
            <w:u w:val="none"/>
            <w:shd w:val="clear" w:color="auto" w:fill="FFFFFF"/>
          </w:rPr>
          <w:t>operating systems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such as</w:t>
      </w:r>
      <w:r w:rsidRPr="00811294">
        <w:rPr>
          <w:rStyle w:val="apple-converted-space"/>
          <w:rFonts w:ascii="Times New Roman" w:hAnsi="Times New Roman" w:cs="Times New Roman"/>
          <w:color w:val="000000" w:themeColor="text1"/>
          <w:sz w:val="24"/>
          <w:szCs w:val="24"/>
          <w:shd w:val="clear" w:color="auto" w:fill="FFFFFF"/>
        </w:rPr>
        <w:t> </w:t>
      </w:r>
      <w:hyperlink r:id="rId49" w:tooltip="Linux" w:history="1">
        <w:r w:rsidRPr="00811294">
          <w:rPr>
            <w:rStyle w:val="Hyperlink"/>
            <w:rFonts w:ascii="Times New Roman" w:hAnsi="Times New Roman" w:cs="Times New Roman"/>
            <w:color w:val="000000" w:themeColor="text1"/>
            <w:sz w:val="24"/>
            <w:szCs w:val="24"/>
            <w:u w:val="none"/>
            <w:shd w:val="clear" w:color="auto" w:fill="FFFFFF"/>
          </w:rPr>
          <w:t>Linux</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50" w:tooltip="OS X" w:history="1">
        <w:r w:rsidRPr="00811294">
          <w:rPr>
            <w:rStyle w:val="Hyperlink"/>
            <w:rFonts w:ascii="Times New Roman" w:hAnsi="Times New Roman" w:cs="Times New Roman"/>
            <w:color w:val="000000" w:themeColor="text1"/>
            <w:sz w:val="24"/>
            <w:szCs w:val="24"/>
            <w:u w:val="none"/>
            <w:shd w:val="clear" w:color="auto" w:fill="FFFFFF"/>
          </w:rPr>
          <w:t>OS X</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51" w:tooltip="Microsoft Windows" w:history="1">
        <w:r w:rsidRPr="00811294">
          <w:rPr>
            <w:rStyle w:val="Hyperlink"/>
            <w:rFonts w:ascii="Times New Roman" w:hAnsi="Times New Roman" w:cs="Times New Roman"/>
            <w:color w:val="000000" w:themeColor="text1"/>
            <w:sz w:val="24"/>
            <w:szCs w:val="24"/>
            <w:u w:val="none"/>
            <w:shd w:val="clear" w:color="auto" w:fill="FFFFFF"/>
          </w:rPr>
          <w:t>Windows</w:t>
        </w:r>
      </w:hyperlink>
      <w:r w:rsidRPr="00811294">
        <w:rPr>
          <w:rFonts w:ascii="Times New Roman" w:hAnsi="Times New Roman" w:cs="Times New Roman"/>
          <w:color w:val="000000" w:themeColor="text1"/>
          <w:sz w:val="24"/>
          <w:szCs w:val="24"/>
          <w:shd w:val="clear" w:color="auto" w:fill="FFFFFF"/>
        </w:rPr>
        <w:t>, and other</w:t>
      </w:r>
      <w:r w:rsidRPr="00811294">
        <w:rPr>
          <w:rStyle w:val="apple-converted-space"/>
          <w:rFonts w:ascii="Times New Roman" w:hAnsi="Times New Roman" w:cs="Times New Roman"/>
          <w:color w:val="000000" w:themeColor="text1"/>
          <w:sz w:val="24"/>
          <w:szCs w:val="24"/>
          <w:shd w:val="clear" w:color="auto" w:fill="FFFFFF"/>
        </w:rPr>
        <w:t> </w:t>
      </w:r>
      <w:hyperlink r:id="rId52" w:tooltip="Unix-like" w:history="1">
        <w:r w:rsidRPr="00811294">
          <w:rPr>
            <w:rStyle w:val="Hyperlink"/>
            <w:rFonts w:ascii="Times New Roman" w:hAnsi="Times New Roman" w:cs="Times New Roman"/>
            <w:color w:val="000000" w:themeColor="text1"/>
            <w:sz w:val="24"/>
            <w:szCs w:val="24"/>
            <w:u w:val="none"/>
            <w:shd w:val="clear" w:color="auto" w:fill="FFFFFF"/>
          </w:rPr>
          <w:t>Unix-like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systems, as well as many</w:t>
      </w:r>
      <w:r w:rsidRPr="00811294">
        <w:rPr>
          <w:rStyle w:val="apple-converted-space"/>
          <w:rFonts w:ascii="Times New Roman" w:hAnsi="Times New Roman" w:cs="Times New Roman"/>
          <w:color w:val="000000" w:themeColor="text1"/>
          <w:sz w:val="24"/>
          <w:szCs w:val="24"/>
          <w:shd w:val="clear" w:color="auto" w:fill="FFFFFF"/>
        </w:rPr>
        <w:t> </w:t>
      </w:r>
      <w:hyperlink r:id="rId53" w:tooltip="BIOS" w:history="1">
        <w:r w:rsidRPr="00811294">
          <w:rPr>
            <w:rStyle w:val="Hyperlink"/>
            <w:rFonts w:ascii="Times New Roman" w:hAnsi="Times New Roman" w:cs="Times New Roman"/>
            <w:color w:val="000000" w:themeColor="text1"/>
            <w:sz w:val="24"/>
            <w:szCs w:val="24"/>
            <w:u w:val="none"/>
            <w:shd w:val="clear" w:color="auto" w:fill="FFFFFF"/>
          </w:rPr>
          <w:t>BIOS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boot ROMs. USB drives with USB 2.0 support can store more data and transfer faster than much larger</w:t>
      </w:r>
      <w:r w:rsidRPr="00811294">
        <w:rPr>
          <w:rStyle w:val="apple-converted-space"/>
          <w:rFonts w:ascii="Times New Roman" w:hAnsi="Times New Roman" w:cs="Times New Roman"/>
          <w:color w:val="000000" w:themeColor="text1"/>
          <w:sz w:val="24"/>
          <w:szCs w:val="24"/>
          <w:shd w:val="clear" w:color="auto" w:fill="FFFFFF"/>
        </w:rPr>
        <w:t> </w:t>
      </w:r>
      <w:hyperlink r:id="rId54" w:tooltip="Optical disc drive" w:history="1">
        <w:r w:rsidRPr="00811294">
          <w:rPr>
            <w:rStyle w:val="Hyperlink"/>
            <w:rFonts w:ascii="Times New Roman" w:hAnsi="Times New Roman" w:cs="Times New Roman"/>
            <w:color w:val="000000" w:themeColor="text1"/>
            <w:sz w:val="24"/>
            <w:szCs w:val="24"/>
            <w:u w:val="none"/>
            <w:shd w:val="clear" w:color="auto" w:fill="FFFFFF"/>
          </w:rPr>
          <w:t>optical disc drives</w:t>
        </w:r>
      </w:hyperlink>
      <w:r w:rsidRPr="00811294">
        <w:rPr>
          <w:rFonts w:ascii="Times New Roman" w:hAnsi="Times New Roman" w:cs="Times New Roman"/>
          <w:color w:val="000000" w:themeColor="text1"/>
          <w:sz w:val="24"/>
          <w:szCs w:val="24"/>
        </w:rPr>
        <w:t>.</w:t>
      </w:r>
    </w:p>
    <w:p w:rsidR="00811294" w:rsidRDefault="00811294" w:rsidP="00811294">
      <w:pPr>
        <w:ind w:firstLine="720"/>
        <w:rPr>
          <w:rFonts w:ascii="Times New Roman" w:hAnsi="Times New Roman" w:cs="Times New Roman"/>
          <w:color w:val="000000" w:themeColor="text1"/>
          <w:sz w:val="24"/>
          <w:szCs w:val="24"/>
          <w:shd w:val="clear" w:color="auto" w:fill="FFFFFF"/>
        </w:rPr>
      </w:pPr>
    </w:p>
    <w:p w:rsidR="00300A77" w:rsidRPr="00811294" w:rsidRDefault="00300A77" w:rsidP="00811294">
      <w:pPr>
        <w:ind w:firstLine="720"/>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lastRenderedPageBreak/>
        <w:t>A flash drive consists of a small</w:t>
      </w:r>
      <w:r w:rsidRPr="00811294">
        <w:rPr>
          <w:rStyle w:val="apple-converted-space"/>
          <w:rFonts w:ascii="Times New Roman" w:hAnsi="Times New Roman" w:cs="Times New Roman"/>
          <w:color w:val="000000" w:themeColor="text1"/>
          <w:sz w:val="24"/>
          <w:szCs w:val="24"/>
          <w:shd w:val="clear" w:color="auto" w:fill="FFFFFF"/>
        </w:rPr>
        <w:t> </w:t>
      </w:r>
      <w:hyperlink r:id="rId55" w:tooltip="Printed circuit board" w:history="1">
        <w:r w:rsidRPr="00811294">
          <w:rPr>
            <w:rStyle w:val="Hyperlink"/>
            <w:rFonts w:ascii="Times New Roman" w:hAnsi="Times New Roman" w:cs="Times New Roman"/>
            <w:color w:val="000000" w:themeColor="text1"/>
            <w:sz w:val="24"/>
            <w:szCs w:val="24"/>
            <w:u w:val="none"/>
            <w:shd w:val="clear" w:color="auto" w:fill="FFFFFF"/>
          </w:rPr>
          <w:t>printed circuit board</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carrying the circuit elements and a USB connector, insulated electrically and protected inside a plastic, metal, or rubberized case which can be carried in a pocket or on a key chain, for example. The USB connector may be protected by a removable cap or by retracting into the body of the drive, although it is not likely to be damaged if unprotected. Most flash drives use a standard</w:t>
      </w:r>
      <w:r w:rsidRPr="00811294">
        <w:rPr>
          <w:rStyle w:val="apple-converted-space"/>
          <w:rFonts w:ascii="Times New Roman" w:hAnsi="Times New Roman" w:cs="Times New Roman"/>
          <w:color w:val="000000" w:themeColor="text1"/>
          <w:sz w:val="24"/>
          <w:szCs w:val="24"/>
          <w:shd w:val="clear" w:color="auto" w:fill="FFFFFF"/>
        </w:rPr>
        <w:t> </w:t>
      </w:r>
      <w:hyperlink r:id="rId56" w:tooltip="Universal Serial Bus" w:history="1">
        <w:r w:rsidRPr="00811294">
          <w:rPr>
            <w:rStyle w:val="Hyperlink"/>
            <w:rFonts w:ascii="Times New Roman" w:hAnsi="Times New Roman" w:cs="Times New Roman"/>
            <w:color w:val="000000" w:themeColor="text1"/>
            <w:sz w:val="24"/>
            <w:szCs w:val="24"/>
            <w:u w:val="none"/>
            <w:shd w:val="clear" w:color="auto" w:fill="FFFFFF"/>
          </w:rPr>
          <w:t>type-A USB connection</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allowing connection with a port on a personal computer, but</w:t>
      </w:r>
      <w:r w:rsidRPr="00811294">
        <w:rPr>
          <w:rStyle w:val="apple-converted-space"/>
          <w:rFonts w:ascii="Times New Roman" w:hAnsi="Times New Roman" w:cs="Times New Roman"/>
          <w:color w:val="000000" w:themeColor="text1"/>
          <w:sz w:val="24"/>
          <w:szCs w:val="24"/>
          <w:shd w:val="clear" w:color="auto" w:fill="FFFFFF"/>
        </w:rPr>
        <w:t> </w:t>
      </w:r>
      <w:hyperlink r:id="rId57" w:anchor="Flash_drives_for_non-USB_interfaces" w:history="1">
        <w:r w:rsidRPr="00811294">
          <w:rPr>
            <w:rStyle w:val="Hyperlink"/>
            <w:rFonts w:ascii="Times New Roman" w:hAnsi="Times New Roman" w:cs="Times New Roman"/>
            <w:color w:val="000000" w:themeColor="text1"/>
            <w:sz w:val="24"/>
            <w:szCs w:val="24"/>
            <w:u w:val="none"/>
            <w:shd w:val="clear" w:color="auto" w:fill="FFFFFF"/>
          </w:rPr>
          <w:t>drives for other interfaces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also exist. USB flash drives draw power from the computer via the USB connection.</w:t>
      </w:r>
    </w:p>
    <w:p w:rsidR="00300A77" w:rsidRPr="00811294" w:rsidRDefault="00300A77" w:rsidP="00300A77">
      <w:pPr>
        <w:rPr>
          <w:rFonts w:ascii="Helvetica" w:hAnsi="Helvetica" w:cs="Helvetica"/>
          <w:b/>
          <w:color w:val="252525"/>
          <w:sz w:val="24"/>
          <w:szCs w:val="24"/>
          <w:u w:val="single"/>
          <w:shd w:val="clear" w:color="auto" w:fill="FFFFFF"/>
        </w:rPr>
      </w:pPr>
      <w:r w:rsidRPr="00811294">
        <w:rPr>
          <w:rFonts w:ascii="Helvetica" w:hAnsi="Helvetica" w:cs="Helvetica"/>
          <w:b/>
          <w:color w:val="252525"/>
          <w:sz w:val="24"/>
          <w:szCs w:val="24"/>
          <w:u w:val="single"/>
          <w:shd w:val="clear" w:color="auto" w:fill="FFFFFF"/>
        </w:rPr>
        <w:t>Essential Components in an USB:</w:t>
      </w:r>
    </w:p>
    <w:p w:rsidR="00300A77" w:rsidRPr="00811294" w:rsidRDefault="00300A77" w:rsidP="00300A77">
      <w:pPr>
        <w:numPr>
          <w:ilvl w:val="0"/>
          <w:numId w:val="7"/>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eastAsia="en-US"/>
        </w:rPr>
      </w:pPr>
      <w:r w:rsidRPr="00811294">
        <w:rPr>
          <w:rFonts w:ascii="Times New Roman" w:eastAsia="Times New Roman" w:hAnsi="Times New Roman" w:cs="Times New Roman"/>
          <w:color w:val="000000" w:themeColor="text1"/>
          <w:lang w:val="en-US" w:eastAsia="en-US"/>
        </w:rPr>
        <w:t>Standard-A USB plug – provides a physical interface to the host computer.</w:t>
      </w:r>
    </w:p>
    <w:p w:rsidR="00300A77" w:rsidRPr="00811294" w:rsidRDefault="00300A77" w:rsidP="00300A77">
      <w:pPr>
        <w:numPr>
          <w:ilvl w:val="0"/>
          <w:numId w:val="7"/>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eastAsia="en-US"/>
        </w:rPr>
      </w:pPr>
      <w:r w:rsidRPr="00811294">
        <w:rPr>
          <w:rFonts w:ascii="Times New Roman" w:eastAsia="Times New Roman" w:hAnsi="Times New Roman" w:cs="Times New Roman"/>
          <w:color w:val="000000" w:themeColor="text1"/>
          <w:lang w:val="en-US" w:eastAsia="en-US"/>
        </w:rPr>
        <w:t>USB mass storage controller – a small </w:t>
      </w:r>
      <w:hyperlink r:id="rId58" w:tooltip="Microcontroller" w:history="1">
        <w:r w:rsidRPr="00811294">
          <w:rPr>
            <w:rFonts w:ascii="Times New Roman" w:eastAsia="Times New Roman" w:hAnsi="Times New Roman" w:cs="Times New Roman"/>
            <w:color w:val="000000" w:themeColor="text1"/>
            <w:lang w:val="en-US" w:eastAsia="en-US"/>
          </w:rPr>
          <w:t>microcontroller</w:t>
        </w:r>
      </w:hyperlink>
      <w:r w:rsidRPr="00811294">
        <w:rPr>
          <w:rFonts w:ascii="Times New Roman" w:eastAsia="Times New Roman" w:hAnsi="Times New Roman" w:cs="Times New Roman"/>
          <w:color w:val="000000" w:themeColor="text1"/>
          <w:lang w:val="en-US" w:eastAsia="en-US"/>
        </w:rPr>
        <w:t> with a small amount of on-chip </w:t>
      </w:r>
      <w:hyperlink r:id="rId59" w:tooltip="Read-only memory" w:history="1">
        <w:r w:rsidRPr="00811294">
          <w:rPr>
            <w:rFonts w:ascii="Times New Roman" w:eastAsia="Times New Roman" w:hAnsi="Times New Roman" w:cs="Times New Roman"/>
            <w:color w:val="000000" w:themeColor="text1"/>
            <w:lang w:val="en-US" w:eastAsia="en-US"/>
          </w:rPr>
          <w:t>ROM</w:t>
        </w:r>
      </w:hyperlink>
      <w:r w:rsidRPr="00811294">
        <w:rPr>
          <w:rFonts w:ascii="Times New Roman" w:eastAsia="Times New Roman" w:hAnsi="Times New Roman" w:cs="Times New Roman"/>
          <w:color w:val="000000" w:themeColor="text1"/>
          <w:lang w:val="en-US" w:eastAsia="en-US"/>
        </w:rPr>
        <w:t> and </w:t>
      </w:r>
      <w:hyperlink r:id="rId60" w:tooltip="Random Access Memory" w:history="1">
        <w:r w:rsidRPr="00811294">
          <w:rPr>
            <w:rFonts w:ascii="Times New Roman" w:eastAsia="Times New Roman" w:hAnsi="Times New Roman" w:cs="Times New Roman"/>
            <w:color w:val="000000" w:themeColor="text1"/>
            <w:lang w:val="en-US" w:eastAsia="en-US"/>
          </w:rPr>
          <w:t>RAM</w:t>
        </w:r>
      </w:hyperlink>
      <w:r w:rsidRPr="00811294">
        <w:rPr>
          <w:rFonts w:ascii="Times New Roman" w:eastAsia="Times New Roman" w:hAnsi="Times New Roman" w:cs="Times New Roman"/>
          <w:color w:val="000000" w:themeColor="text1"/>
          <w:lang w:val="en-US" w:eastAsia="en-US"/>
        </w:rPr>
        <w:t>.</w:t>
      </w:r>
    </w:p>
    <w:p w:rsidR="00300A77" w:rsidRPr="00811294" w:rsidRDefault="00300A77" w:rsidP="00300A77">
      <w:pPr>
        <w:numPr>
          <w:ilvl w:val="0"/>
          <w:numId w:val="7"/>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eastAsia="en-US"/>
        </w:rPr>
      </w:pPr>
      <w:hyperlink r:id="rId61" w:tooltip="NAND flash" w:history="1">
        <w:r w:rsidRPr="00811294">
          <w:rPr>
            <w:rFonts w:ascii="Times New Roman" w:eastAsia="Times New Roman" w:hAnsi="Times New Roman" w:cs="Times New Roman"/>
            <w:color w:val="000000" w:themeColor="text1"/>
            <w:lang w:val="en-US" w:eastAsia="en-US"/>
          </w:rPr>
          <w:t>NAND flash</w:t>
        </w:r>
      </w:hyperlink>
      <w:r w:rsidRPr="00811294">
        <w:rPr>
          <w:rFonts w:ascii="Times New Roman" w:eastAsia="Times New Roman" w:hAnsi="Times New Roman" w:cs="Times New Roman"/>
          <w:color w:val="000000" w:themeColor="text1"/>
          <w:lang w:val="en-US" w:eastAsia="en-US"/>
        </w:rPr>
        <w:t> memory chip(s) – stores data (NAND flash is typically also used in </w:t>
      </w:r>
      <w:hyperlink r:id="rId62" w:tooltip="Digital camera" w:history="1">
        <w:r w:rsidRPr="00811294">
          <w:rPr>
            <w:rFonts w:ascii="Times New Roman" w:eastAsia="Times New Roman" w:hAnsi="Times New Roman" w:cs="Times New Roman"/>
            <w:color w:val="000000" w:themeColor="text1"/>
            <w:lang w:val="en-US" w:eastAsia="en-US"/>
          </w:rPr>
          <w:t>digital cameras</w:t>
        </w:r>
      </w:hyperlink>
      <w:r w:rsidRPr="00811294">
        <w:rPr>
          <w:rFonts w:ascii="Times New Roman" w:eastAsia="Times New Roman" w:hAnsi="Times New Roman" w:cs="Times New Roman"/>
          <w:color w:val="000000" w:themeColor="text1"/>
          <w:lang w:val="en-US" w:eastAsia="en-US"/>
        </w:rPr>
        <w:t>).</w:t>
      </w:r>
    </w:p>
    <w:p w:rsidR="00300A77" w:rsidRPr="00811294" w:rsidRDefault="00300A77" w:rsidP="00300A77">
      <w:pPr>
        <w:numPr>
          <w:ilvl w:val="0"/>
          <w:numId w:val="7"/>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eastAsia="en-US"/>
        </w:rPr>
      </w:pPr>
      <w:hyperlink r:id="rId63" w:tooltip="Crystal oscillator" w:history="1">
        <w:r w:rsidRPr="00811294">
          <w:rPr>
            <w:rFonts w:ascii="Times New Roman" w:eastAsia="Times New Roman" w:hAnsi="Times New Roman" w:cs="Times New Roman"/>
            <w:color w:val="000000" w:themeColor="text1"/>
            <w:lang w:val="en-US" w:eastAsia="en-US"/>
          </w:rPr>
          <w:t>Crystal oscillator</w:t>
        </w:r>
      </w:hyperlink>
      <w:r w:rsidRPr="00811294">
        <w:rPr>
          <w:rFonts w:ascii="Times New Roman" w:eastAsia="Times New Roman" w:hAnsi="Times New Roman" w:cs="Times New Roman"/>
          <w:color w:val="000000" w:themeColor="text1"/>
          <w:lang w:val="en-US" w:eastAsia="en-US"/>
        </w:rPr>
        <w:t> – produces the device's main 12 MHz </w:t>
      </w:r>
      <w:hyperlink r:id="rId64" w:tooltip="Clock signal" w:history="1">
        <w:r w:rsidRPr="00811294">
          <w:rPr>
            <w:rFonts w:ascii="Times New Roman" w:eastAsia="Times New Roman" w:hAnsi="Times New Roman" w:cs="Times New Roman"/>
            <w:color w:val="000000" w:themeColor="text1"/>
            <w:lang w:val="en-US" w:eastAsia="en-US"/>
          </w:rPr>
          <w:t>clock signal</w:t>
        </w:r>
      </w:hyperlink>
      <w:r w:rsidRPr="00811294">
        <w:rPr>
          <w:rFonts w:ascii="Times New Roman" w:eastAsia="Times New Roman" w:hAnsi="Times New Roman" w:cs="Times New Roman"/>
          <w:color w:val="000000" w:themeColor="text1"/>
          <w:lang w:val="en-US" w:eastAsia="en-US"/>
        </w:rPr>
        <w:t> and controls the device's data output through a </w:t>
      </w:r>
      <w:hyperlink r:id="rId65" w:tooltip="Phase-locked loop" w:history="1">
        <w:r w:rsidRPr="00811294">
          <w:rPr>
            <w:rFonts w:ascii="Times New Roman" w:eastAsia="Times New Roman" w:hAnsi="Times New Roman" w:cs="Times New Roman"/>
            <w:color w:val="000000" w:themeColor="text1"/>
            <w:lang w:val="en-US" w:eastAsia="en-US"/>
          </w:rPr>
          <w:t>phase-locked loop</w:t>
        </w:r>
      </w:hyperlink>
      <w:r w:rsidRPr="00811294">
        <w:rPr>
          <w:rFonts w:ascii="Times New Roman" w:eastAsia="Times New Roman" w:hAnsi="Times New Roman" w:cs="Times New Roman"/>
          <w:color w:val="000000" w:themeColor="text1"/>
          <w:lang w:val="en-US" w:eastAsia="en-US"/>
        </w:rPr>
        <w:t>.</w:t>
      </w:r>
    </w:p>
    <w:p w:rsidR="00300A77" w:rsidRPr="00811294" w:rsidRDefault="00300A77" w:rsidP="00300A77">
      <w:pPr>
        <w:numPr>
          <w:ilvl w:val="0"/>
          <w:numId w:val="7"/>
        </w:numPr>
        <w:shd w:val="clear" w:color="auto" w:fill="FFFFFF"/>
        <w:spacing w:before="100" w:beforeAutospacing="1" w:after="24" w:line="315" w:lineRule="atLeast"/>
        <w:ind w:left="384"/>
        <w:rPr>
          <w:rFonts w:ascii="Times New Roman" w:eastAsia="Times New Roman" w:hAnsi="Times New Roman" w:cs="Times New Roman"/>
          <w:color w:val="000000" w:themeColor="text1"/>
          <w:lang w:val="en-US" w:eastAsia="en-US"/>
        </w:rPr>
      </w:pPr>
      <w:r w:rsidRPr="00811294">
        <w:rPr>
          <w:rFonts w:ascii="Times New Roman" w:eastAsia="Times New Roman" w:hAnsi="Times New Roman" w:cs="Times New Roman"/>
          <w:color w:val="000000" w:themeColor="text1"/>
          <w:lang w:val="en-US" w:eastAsia="en-US"/>
        </w:rPr>
        <w:t>Cover - typically made of plastic or metal - to protect the electronics against mechanical stress and even possible short circuits</w:t>
      </w:r>
    </w:p>
    <w:p w:rsidR="00300A77" w:rsidRDefault="00300A77" w:rsidP="00300A77">
      <w:pPr>
        <w:rPr>
          <w:rFonts w:ascii="Times New Roman" w:hAnsi="Times New Roman" w:cs="Times New Roman"/>
          <w:b/>
          <w:u w:val="single"/>
        </w:rPr>
      </w:pPr>
    </w:p>
    <w:p w:rsidR="00811294" w:rsidRDefault="00300A77" w:rsidP="00300A77">
      <w:pPr>
        <w:rPr>
          <w:rFonts w:ascii="Times New Roman" w:hAnsi="Times New Roman" w:cs="Times New Roman"/>
          <w:b/>
          <w:sz w:val="28"/>
          <w:u w:val="single"/>
        </w:rPr>
      </w:pPr>
      <w:r w:rsidRPr="00811294">
        <w:rPr>
          <w:rFonts w:ascii="Times New Roman" w:hAnsi="Times New Roman" w:cs="Times New Roman"/>
          <w:b/>
          <w:sz w:val="28"/>
          <w:u w:val="single"/>
        </w:rPr>
        <w:t>SOLAR ENERGY HARVESTING:</w:t>
      </w:r>
    </w:p>
    <w:p w:rsidR="00811294" w:rsidRPr="00811294" w:rsidRDefault="00811294" w:rsidP="00300A77">
      <w:pPr>
        <w:rPr>
          <w:rFonts w:ascii="Times New Roman" w:hAnsi="Times New Roman" w:cs="Times New Roman"/>
          <w:b/>
          <w:sz w:val="28"/>
          <w:u w:val="single"/>
        </w:rPr>
      </w:pPr>
    </w:p>
    <w:p w:rsidR="00300A77" w:rsidRDefault="00300A77" w:rsidP="00300A77">
      <w:pPr>
        <w:jc w:val="center"/>
        <w:rPr>
          <w:rFonts w:ascii="Times New Roman" w:hAnsi="Times New Roman" w:cs="Times New Roman"/>
          <w:b/>
          <w:u w:val="single"/>
        </w:rPr>
      </w:pPr>
      <w:r w:rsidRPr="00811294">
        <w:rPr>
          <w:rFonts w:ascii="Times New Roman" w:hAnsi="Times New Roman" w:cs="Times New Roman"/>
          <w:b/>
          <w:noProof/>
          <w:lang w:val="en-US" w:eastAsia="en-US"/>
        </w:rPr>
        <w:drawing>
          <wp:inline distT="0" distB="0" distL="0" distR="0" wp14:anchorId="0D841CDC" wp14:editId="2053D321">
            <wp:extent cx="4270075" cy="320255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solar.jpg"/>
                    <pic:cNvPicPr/>
                  </pic:nvPicPr>
                  <pic:blipFill>
                    <a:blip r:embed="rId66">
                      <a:extLst>
                        <a:ext uri="{28A0092B-C50C-407E-A947-70E740481C1C}">
                          <a14:useLocalDpi xmlns:a14="http://schemas.microsoft.com/office/drawing/2010/main" val="0"/>
                        </a:ext>
                      </a:extLst>
                    </a:blip>
                    <a:stretch>
                      <a:fillRect/>
                    </a:stretch>
                  </pic:blipFill>
                  <pic:spPr>
                    <a:xfrm>
                      <a:off x="0" y="0"/>
                      <a:ext cx="4272726" cy="3204544"/>
                    </a:xfrm>
                    <a:prstGeom prst="rect">
                      <a:avLst/>
                    </a:prstGeom>
                  </pic:spPr>
                </pic:pic>
              </a:graphicData>
            </a:graphic>
          </wp:inline>
        </w:drawing>
      </w:r>
    </w:p>
    <w:p w:rsidR="00300A77" w:rsidRDefault="00811294" w:rsidP="00300A77">
      <w:pPr>
        <w:jc w:val="center"/>
        <w:rPr>
          <w:rFonts w:ascii="Times New Roman" w:hAnsi="Times New Roman" w:cs="Times New Roman"/>
          <w:b/>
          <w:u w:val="single"/>
        </w:rPr>
      </w:pPr>
      <w:r>
        <w:rPr>
          <w:rFonts w:ascii="Times New Roman" w:hAnsi="Times New Roman" w:cs="Times New Roman"/>
          <w:b/>
          <w:u w:val="single"/>
        </w:rPr>
        <w:t>SOLAR PANEL</w:t>
      </w:r>
    </w:p>
    <w:p w:rsidR="00300A77" w:rsidRPr="00811294" w:rsidRDefault="00300A77" w:rsidP="00811294">
      <w:pPr>
        <w:ind w:firstLine="720"/>
        <w:jc w:val="both"/>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b/>
          <w:bCs/>
          <w:color w:val="000000" w:themeColor="text1"/>
          <w:sz w:val="24"/>
          <w:szCs w:val="24"/>
          <w:shd w:val="clear" w:color="auto" w:fill="FFFFFF"/>
        </w:rPr>
        <w:lastRenderedPageBreak/>
        <w:t>Solar energy</w:t>
      </w:r>
      <w:r w:rsidRPr="00811294">
        <w:rPr>
          <w:rFonts w:ascii="Times New Roman" w:hAnsi="Times New Roman" w:cs="Times New Roman"/>
          <w:color w:val="000000" w:themeColor="text1"/>
          <w:sz w:val="24"/>
          <w:szCs w:val="24"/>
          <w:shd w:val="clear" w:color="auto" w:fill="FFFFFF"/>
        </w:rPr>
        <w:t>, radiant</w:t>
      </w:r>
      <w:r w:rsidRPr="00811294">
        <w:rPr>
          <w:rStyle w:val="apple-converted-space"/>
          <w:rFonts w:ascii="Times New Roman" w:hAnsi="Times New Roman" w:cs="Times New Roman"/>
          <w:color w:val="000000" w:themeColor="text1"/>
          <w:sz w:val="24"/>
          <w:szCs w:val="24"/>
          <w:shd w:val="clear" w:color="auto" w:fill="FFFFFF"/>
        </w:rPr>
        <w:t> </w:t>
      </w:r>
      <w:hyperlink r:id="rId67" w:tooltip="Light" w:history="1">
        <w:r w:rsidRPr="00811294">
          <w:rPr>
            <w:rStyle w:val="Hyperlink"/>
            <w:rFonts w:ascii="Times New Roman" w:hAnsi="Times New Roman" w:cs="Times New Roman"/>
            <w:color w:val="000000" w:themeColor="text1"/>
            <w:sz w:val="24"/>
            <w:szCs w:val="24"/>
            <w:u w:val="none"/>
            <w:shd w:val="clear" w:color="auto" w:fill="FFFFFF"/>
          </w:rPr>
          <w:t>light</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and</w:t>
      </w:r>
      <w:r w:rsidRPr="00811294">
        <w:rPr>
          <w:rStyle w:val="apple-converted-space"/>
          <w:rFonts w:ascii="Times New Roman" w:hAnsi="Times New Roman" w:cs="Times New Roman"/>
          <w:color w:val="000000" w:themeColor="text1"/>
          <w:sz w:val="24"/>
          <w:szCs w:val="24"/>
          <w:shd w:val="clear" w:color="auto" w:fill="FFFFFF"/>
        </w:rPr>
        <w:t> </w:t>
      </w:r>
      <w:hyperlink r:id="rId68" w:tooltip="Heat" w:history="1">
        <w:r w:rsidRPr="00811294">
          <w:rPr>
            <w:rStyle w:val="Hyperlink"/>
            <w:rFonts w:ascii="Times New Roman" w:hAnsi="Times New Roman" w:cs="Times New Roman"/>
            <w:color w:val="000000" w:themeColor="text1"/>
            <w:sz w:val="24"/>
            <w:szCs w:val="24"/>
            <w:u w:val="none"/>
            <w:shd w:val="clear" w:color="auto" w:fill="FFFFFF"/>
          </w:rPr>
          <w:t>heat</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from the</w:t>
      </w:r>
      <w:r w:rsidRPr="00811294">
        <w:rPr>
          <w:rStyle w:val="apple-converted-space"/>
          <w:rFonts w:ascii="Times New Roman" w:hAnsi="Times New Roman" w:cs="Times New Roman"/>
          <w:color w:val="000000" w:themeColor="text1"/>
          <w:sz w:val="24"/>
          <w:szCs w:val="24"/>
          <w:shd w:val="clear" w:color="auto" w:fill="FFFFFF"/>
        </w:rPr>
        <w:t> </w:t>
      </w:r>
      <w:hyperlink r:id="rId69" w:tooltip="Sun" w:history="1">
        <w:r w:rsidRPr="00811294">
          <w:rPr>
            <w:rStyle w:val="Hyperlink"/>
            <w:rFonts w:ascii="Times New Roman" w:hAnsi="Times New Roman" w:cs="Times New Roman"/>
            <w:color w:val="000000" w:themeColor="text1"/>
            <w:sz w:val="24"/>
            <w:szCs w:val="24"/>
            <w:u w:val="none"/>
            <w:shd w:val="clear" w:color="auto" w:fill="FFFFFF"/>
          </w:rPr>
          <w:t>sun</w:t>
        </w:r>
      </w:hyperlink>
      <w:r w:rsidRPr="00811294">
        <w:rPr>
          <w:rFonts w:ascii="Times New Roman" w:hAnsi="Times New Roman" w:cs="Times New Roman"/>
          <w:color w:val="000000" w:themeColor="text1"/>
          <w:sz w:val="24"/>
          <w:szCs w:val="24"/>
          <w:shd w:val="clear" w:color="auto" w:fill="FFFFFF"/>
        </w:rPr>
        <w:t>, is harnessed using a range of ever-</w:t>
      </w:r>
      <w:proofErr w:type="spellStart"/>
      <w:r w:rsidRPr="00811294">
        <w:rPr>
          <w:rFonts w:ascii="Times New Roman" w:hAnsi="Times New Roman" w:cs="Times New Roman"/>
          <w:color w:val="000000" w:themeColor="text1"/>
          <w:sz w:val="24"/>
          <w:szCs w:val="24"/>
          <w:shd w:val="clear" w:color="auto" w:fill="FFFFFF"/>
        </w:rPr>
        <w:t>evolvingtechnologies</w:t>
      </w:r>
      <w:proofErr w:type="spellEnd"/>
      <w:r w:rsidRPr="00811294">
        <w:rPr>
          <w:rFonts w:ascii="Times New Roman" w:hAnsi="Times New Roman" w:cs="Times New Roman"/>
          <w:color w:val="000000" w:themeColor="text1"/>
          <w:sz w:val="24"/>
          <w:szCs w:val="24"/>
          <w:shd w:val="clear" w:color="auto" w:fill="FFFFFF"/>
        </w:rPr>
        <w:t xml:space="preserve"> such as</w:t>
      </w:r>
      <w:r w:rsidRPr="00811294">
        <w:rPr>
          <w:rStyle w:val="apple-converted-space"/>
          <w:rFonts w:ascii="Times New Roman" w:hAnsi="Times New Roman" w:cs="Times New Roman"/>
          <w:color w:val="000000" w:themeColor="text1"/>
          <w:sz w:val="24"/>
          <w:szCs w:val="24"/>
          <w:shd w:val="clear" w:color="auto" w:fill="FFFFFF"/>
        </w:rPr>
        <w:t> </w:t>
      </w:r>
      <w:hyperlink r:id="rId70" w:tooltip="Solar heating" w:history="1">
        <w:r w:rsidRPr="00811294">
          <w:rPr>
            <w:rStyle w:val="Hyperlink"/>
            <w:rFonts w:ascii="Times New Roman" w:hAnsi="Times New Roman" w:cs="Times New Roman"/>
            <w:color w:val="000000" w:themeColor="text1"/>
            <w:sz w:val="24"/>
            <w:szCs w:val="24"/>
            <w:u w:val="none"/>
            <w:shd w:val="clear" w:color="auto" w:fill="FFFFFF"/>
          </w:rPr>
          <w:t>solar heating</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71" w:tooltip="Solar photovoltaics" w:history="1">
        <w:r w:rsidRPr="00811294">
          <w:rPr>
            <w:rStyle w:val="Hyperlink"/>
            <w:rFonts w:ascii="Times New Roman" w:hAnsi="Times New Roman" w:cs="Times New Roman"/>
            <w:color w:val="000000" w:themeColor="text1"/>
            <w:sz w:val="24"/>
            <w:szCs w:val="24"/>
            <w:u w:val="none"/>
            <w:shd w:val="clear" w:color="auto" w:fill="FFFFFF"/>
          </w:rPr>
          <w:t xml:space="preserve">solar </w:t>
        </w:r>
        <w:proofErr w:type="spellStart"/>
        <w:r w:rsidRPr="00811294">
          <w:rPr>
            <w:rStyle w:val="Hyperlink"/>
            <w:rFonts w:ascii="Times New Roman" w:hAnsi="Times New Roman" w:cs="Times New Roman"/>
            <w:color w:val="000000" w:themeColor="text1"/>
            <w:sz w:val="24"/>
            <w:szCs w:val="24"/>
            <w:u w:val="none"/>
            <w:shd w:val="clear" w:color="auto" w:fill="FFFFFF"/>
          </w:rPr>
          <w:t>photovoltaics</w:t>
        </w:r>
        <w:proofErr w:type="spellEnd"/>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72" w:tooltip="Solar thermal electricity" w:history="1">
        <w:r w:rsidRPr="00811294">
          <w:rPr>
            <w:rStyle w:val="Hyperlink"/>
            <w:rFonts w:ascii="Times New Roman" w:hAnsi="Times New Roman" w:cs="Times New Roman"/>
            <w:color w:val="000000" w:themeColor="text1"/>
            <w:sz w:val="24"/>
            <w:szCs w:val="24"/>
            <w:u w:val="none"/>
            <w:shd w:val="clear" w:color="auto" w:fill="FFFFFF"/>
          </w:rPr>
          <w:t>solar thermal electricity</w:t>
        </w:r>
      </w:hyperlink>
      <w:r w:rsidRPr="00811294">
        <w:rPr>
          <w:rFonts w:ascii="Times New Roman" w:hAnsi="Times New Roman" w:cs="Times New Roman"/>
          <w:color w:val="000000" w:themeColor="text1"/>
          <w:sz w:val="24"/>
          <w:szCs w:val="24"/>
          <w:shd w:val="clear" w:color="auto" w:fill="FFFFFF"/>
        </w:rPr>
        <w:t>,</w:t>
      </w:r>
      <w:r w:rsidRPr="00811294">
        <w:rPr>
          <w:rStyle w:val="apple-converted-space"/>
          <w:rFonts w:ascii="Times New Roman" w:hAnsi="Times New Roman" w:cs="Times New Roman"/>
          <w:color w:val="000000" w:themeColor="text1"/>
          <w:sz w:val="24"/>
          <w:szCs w:val="24"/>
          <w:shd w:val="clear" w:color="auto" w:fill="FFFFFF"/>
        </w:rPr>
        <w:t> </w:t>
      </w:r>
      <w:hyperlink r:id="rId73" w:tooltip="Solar architecture" w:history="1">
        <w:r w:rsidRPr="00811294">
          <w:rPr>
            <w:rStyle w:val="Hyperlink"/>
            <w:rFonts w:ascii="Times New Roman" w:hAnsi="Times New Roman" w:cs="Times New Roman"/>
            <w:color w:val="000000" w:themeColor="text1"/>
            <w:sz w:val="24"/>
            <w:szCs w:val="24"/>
            <w:u w:val="none"/>
            <w:shd w:val="clear" w:color="auto" w:fill="FFFFFF"/>
          </w:rPr>
          <w:t>solar architecture</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and</w:t>
      </w:r>
      <w:r w:rsidRPr="00811294">
        <w:rPr>
          <w:rStyle w:val="apple-converted-space"/>
          <w:rFonts w:ascii="Times New Roman" w:hAnsi="Times New Roman" w:cs="Times New Roman"/>
          <w:color w:val="000000" w:themeColor="text1"/>
          <w:sz w:val="24"/>
          <w:szCs w:val="24"/>
          <w:shd w:val="clear" w:color="auto" w:fill="FFFFFF"/>
        </w:rPr>
        <w:t> </w:t>
      </w:r>
      <w:hyperlink r:id="rId74" w:tooltip="Artificial photosynthesis" w:history="1">
        <w:r w:rsidRPr="00811294">
          <w:rPr>
            <w:rStyle w:val="Hyperlink"/>
            <w:rFonts w:ascii="Times New Roman" w:hAnsi="Times New Roman" w:cs="Times New Roman"/>
            <w:color w:val="000000" w:themeColor="text1"/>
            <w:sz w:val="24"/>
            <w:szCs w:val="24"/>
            <w:u w:val="none"/>
            <w:shd w:val="clear" w:color="auto" w:fill="FFFFFF"/>
          </w:rPr>
          <w:t>artificial photosynthesis</w:t>
        </w:r>
      </w:hyperlink>
      <w:r w:rsidRPr="00811294">
        <w:rPr>
          <w:rFonts w:ascii="Times New Roman" w:hAnsi="Times New Roman" w:cs="Times New Roman"/>
          <w:color w:val="000000" w:themeColor="text1"/>
          <w:sz w:val="24"/>
          <w:szCs w:val="24"/>
          <w:shd w:val="clear" w:color="auto" w:fill="FFFFFF"/>
        </w:rPr>
        <w:t>.</w:t>
      </w:r>
    </w:p>
    <w:p w:rsidR="00300A77" w:rsidRPr="00811294" w:rsidRDefault="00300A77" w:rsidP="00811294">
      <w:pPr>
        <w:ind w:firstLine="720"/>
        <w:jc w:val="both"/>
        <w:rPr>
          <w:rFonts w:ascii="Times New Roman" w:hAnsi="Times New Roman" w:cs="Times New Roman"/>
          <w:color w:val="000000" w:themeColor="text1"/>
          <w:sz w:val="24"/>
          <w:szCs w:val="24"/>
          <w:shd w:val="clear" w:color="auto" w:fill="FFFFFF"/>
        </w:rPr>
      </w:pPr>
      <w:r w:rsidRPr="00811294">
        <w:rPr>
          <w:rFonts w:ascii="Times New Roman" w:hAnsi="Times New Roman" w:cs="Times New Roman"/>
          <w:color w:val="000000" w:themeColor="text1"/>
          <w:sz w:val="24"/>
          <w:szCs w:val="24"/>
          <w:shd w:val="clear" w:color="auto" w:fill="FFFFFF"/>
        </w:rPr>
        <w:t>Solar technologies are broadly characterized as either</w:t>
      </w:r>
      <w:r w:rsidRPr="00811294">
        <w:rPr>
          <w:rStyle w:val="apple-converted-space"/>
          <w:rFonts w:ascii="Times New Roman" w:hAnsi="Times New Roman" w:cs="Times New Roman"/>
          <w:color w:val="000000" w:themeColor="text1"/>
          <w:sz w:val="24"/>
          <w:szCs w:val="24"/>
          <w:shd w:val="clear" w:color="auto" w:fill="FFFFFF"/>
        </w:rPr>
        <w:t> </w:t>
      </w:r>
      <w:hyperlink r:id="rId75" w:tooltip="Passive solar" w:history="1">
        <w:r w:rsidRPr="00811294">
          <w:rPr>
            <w:rStyle w:val="Hyperlink"/>
            <w:rFonts w:ascii="Times New Roman" w:hAnsi="Times New Roman" w:cs="Times New Roman"/>
            <w:color w:val="000000" w:themeColor="text1"/>
            <w:sz w:val="24"/>
            <w:szCs w:val="24"/>
            <w:u w:val="none"/>
            <w:shd w:val="clear" w:color="auto" w:fill="FFFFFF"/>
          </w:rPr>
          <w:t>passive solar</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or</w:t>
      </w:r>
      <w:r w:rsidRPr="00811294">
        <w:rPr>
          <w:rStyle w:val="apple-converted-space"/>
          <w:rFonts w:ascii="Times New Roman" w:hAnsi="Times New Roman" w:cs="Times New Roman"/>
          <w:color w:val="000000" w:themeColor="text1"/>
          <w:sz w:val="24"/>
          <w:szCs w:val="24"/>
          <w:shd w:val="clear" w:color="auto" w:fill="FFFFFF"/>
        </w:rPr>
        <w:t> </w:t>
      </w:r>
      <w:hyperlink r:id="rId76" w:tooltip="Active solar" w:history="1">
        <w:r w:rsidRPr="00811294">
          <w:rPr>
            <w:rStyle w:val="Hyperlink"/>
            <w:rFonts w:ascii="Times New Roman" w:hAnsi="Times New Roman" w:cs="Times New Roman"/>
            <w:color w:val="000000" w:themeColor="text1"/>
            <w:sz w:val="24"/>
            <w:szCs w:val="24"/>
            <w:u w:val="none"/>
            <w:shd w:val="clear" w:color="auto" w:fill="FFFFFF"/>
          </w:rPr>
          <w:t>active solar</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depending on the way they capture, convert and distribute solar energy. Active solar techniques include the use of photovoltaic panels and</w:t>
      </w:r>
      <w:r w:rsidRPr="00811294">
        <w:rPr>
          <w:rStyle w:val="apple-converted-space"/>
          <w:rFonts w:ascii="Times New Roman" w:hAnsi="Times New Roman" w:cs="Times New Roman"/>
          <w:color w:val="000000" w:themeColor="text1"/>
          <w:sz w:val="24"/>
          <w:szCs w:val="24"/>
          <w:shd w:val="clear" w:color="auto" w:fill="FFFFFF"/>
        </w:rPr>
        <w:t> </w:t>
      </w:r>
      <w:hyperlink r:id="rId77" w:tooltip="Solar thermal energy" w:history="1">
        <w:r w:rsidRPr="00811294">
          <w:rPr>
            <w:rStyle w:val="Hyperlink"/>
            <w:rFonts w:ascii="Times New Roman" w:hAnsi="Times New Roman" w:cs="Times New Roman"/>
            <w:color w:val="000000" w:themeColor="text1"/>
            <w:sz w:val="24"/>
            <w:szCs w:val="24"/>
            <w:u w:val="none"/>
            <w:shd w:val="clear" w:color="auto" w:fill="FFFFFF"/>
          </w:rPr>
          <w:t>solar thermal</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 xml:space="preserve">collectors to harness the energy. Passive solar techniques include orienting a building to the Sun, selecting materials with </w:t>
      </w:r>
      <w:proofErr w:type="spellStart"/>
      <w:r w:rsidRPr="00811294">
        <w:rPr>
          <w:rFonts w:ascii="Times New Roman" w:hAnsi="Times New Roman" w:cs="Times New Roman"/>
          <w:color w:val="000000" w:themeColor="text1"/>
          <w:sz w:val="24"/>
          <w:szCs w:val="24"/>
          <w:shd w:val="clear" w:color="auto" w:fill="FFFFFF"/>
        </w:rPr>
        <w:t>favorable</w:t>
      </w:r>
      <w:hyperlink r:id="rId78" w:tooltip="Thermal mass" w:history="1">
        <w:r w:rsidRPr="00811294">
          <w:rPr>
            <w:rStyle w:val="Hyperlink"/>
            <w:rFonts w:ascii="Times New Roman" w:hAnsi="Times New Roman" w:cs="Times New Roman"/>
            <w:color w:val="000000" w:themeColor="text1"/>
            <w:sz w:val="24"/>
            <w:szCs w:val="24"/>
            <w:u w:val="none"/>
            <w:shd w:val="clear" w:color="auto" w:fill="FFFFFF"/>
          </w:rPr>
          <w:t>thermal</w:t>
        </w:r>
        <w:proofErr w:type="spellEnd"/>
        <w:r w:rsidRPr="00811294">
          <w:rPr>
            <w:rStyle w:val="Hyperlink"/>
            <w:rFonts w:ascii="Times New Roman" w:hAnsi="Times New Roman" w:cs="Times New Roman"/>
            <w:color w:val="000000" w:themeColor="text1"/>
            <w:sz w:val="24"/>
            <w:szCs w:val="24"/>
            <w:u w:val="none"/>
            <w:shd w:val="clear" w:color="auto" w:fill="FFFFFF"/>
          </w:rPr>
          <w:t xml:space="preserve"> mass</w:t>
        </w:r>
      </w:hyperlink>
      <w:r w:rsidRPr="00811294">
        <w:rPr>
          <w:rStyle w:val="apple-converted-space"/>
          <w:rFonts w:ascii="Times New Roman" w:hAnsi="Times New Roman" w:cs="Times New Roman"/>
          <w:color w:val="000000" w:themeColor="text1"/>
          <w:sz w:val="24"/>
          <w:szCs w:val="24"/>
          <w:shd w:val="clear" w:color="auto" w:fill="FFFFFF"/>
        </w:rPr>
        <w:t> </w:t>
      </w:r>
      <w:r w:rsidRPr="00811294">
        <w:rPr>
          <w:rFonts w:ascii="Times New Roman" w:hAnsi="Times New Roman" w:cs="Times New Roman"/>
          <w:color w:val="000000" w:themeColor="text1"/>
          <w:sz w:val="24"/>
          <w:szCs w:val="24"/>
          <w:shd w:val="clear" w:color="auto" w:fill="FFFFFF"/>
        </w:rPr>
        <w:t>or light dispersing properties, and designing spaces that</w:t>
      </w:r>
      <w:r w:rsidRPr="00811294">
        <w:rPr>
          <w:rStyle w:val="apple-converted-space"/>
          <w:rFonts w:ascii="Times New Roman" w:hAnsi="Times New Roman" w:cs="Times New Roman"/>
          <w:color w:val="000000" w:themeColor="text1"/>
          <w:sz w:val="24"/>
          <w:szCs w:val="24"/>
          <w:shd w:val="clear" w:color="auto" w:fill="FFFFFF"/>
        </w:rPr>
        <w:t> </w:t>
      </w:r>
      <w:hyperlink r:id="rId79" w:tooltip="Ventilation (architecture)" w:history="1">
        <w:r w:rsidRPr="00811294">
          <w:rPr>
            <w:rStyle w:val="Hyperlink"/>
            <w:rFonts w:ascii="Times New Roman" w:hAnsi="Times New Roman" w:cs="Times New Roman"/>
            <w:color w:val="000000" w:themeColor="text1"/>
            <w:sz w:val="24"/>
            <w:szCs w:val="24"/>
            <w:u w:val="none"/>
            <w:shd w:val="clear" w:color="auto" w:fill="FFFFFF"/>
          </w:rPr>
          <w:t>naturally circulate air</w:t>
        </w:r>
      </w:hyperlink>
      <w:r w:rsidRPr="00811294">
        <w:rPr>
          <w:rFonts w:ascii="Times New Roman" w:hAnsi="Times New Roman" w:cs="Times New Roman"/>
          <w:color w:val="000000" w:themeColor="text1"/>
          <w:sz w:val="24"/>
          <w:szCs w:val="24"/>
          <w:shd w:val="clear" w:color="auto" w:fill="FFFFFF"/>
        </w:rPr>
        <w:t>.</w:t>
      </w:r>
    </w:p>
    <w:p w:rsidR="00811294" w:rsidRPr="00811294" w:rsidRDefault="00300A77" w:rsidP="00811294">
      <w:pPr>
        <w:shd w:val="clear" w:color="auto" w:fill="FFFFFF"/>
        <w:spacing w:before="120" w:after="120" w:line="315" w:lineRule="atLeast"/>
        <w:jc w:val="both"/>
        <w:rPr>
          <w:rFonts w:ascii="Helvetica" w:eastAsia="Times New Roman" w:hAnsi="Helvetica" w:cs="Helvetica"/>
          <w:color w:val="252525"/>
          <w:sz w:val="21"/>
          <w:szCs w:val="21"/>
          <w:lang w:val="en-US" w:eastAsia="en-US"/>
        </w:rPr>
      </w:pPr>
      <w:r w:rsidRPr="00811294">
        <w:rPr>
          <w:rFonts w:ascii="Times New Roman" w:eastAsia="Times New Roman" w:hAnsi="Times New Roman" w:cs="Times New Roman"/>
          <w:color w:val="000000" w:themeColor="text1"/>
          <w:sz w:val="24"/>
          <w:szCs w:val="24"/>
          <w:lang w:val="en-US" w:eastAsia="en-US"/>
        </w:rPr>
        <w:t>The Earth receives 174 </w:t>
      </w:r>
      <w:proofErr w:type="spellStart"/>
      <w:r w:rsidRPr="00811294">
        <w:rPr>
          <w:rFonts w:ascii="Times New Roman" w:eastAsia="Times New Roman" w:hAnsi="Times New Roman" w:cs="Times New Roman"/>
          <w:color w:val="000000" w:themeColor="text1"/>
          <w:sz w:val="24"/>
          <w:szCs w:val="24"/>
          <w:lang w:val="en-US" w:eastAsia="en-US"/>
        </w:rPr>
        <w:fldChar w:fldCharType="begin"/>
      </w:r>
      <w:r w:rsidRPr="00811294">
        <w:rPr>
          <w:rFonts w:ascii="Times New Roman" w:eastAsia="Times New Roman" w:hAnsi="Times New Roman" w:cs="Times New Roman"/>
          <w:color w:val="000000" w:themeColor="text1"/>
          <w:sz w:val="24"/>
          <w:szCs w:val="24"/>
          <w:lang w:val="en-US" w:eastAsia="en-US"/>
        </w:rPr>
        <w:instrText xml:space="preserve"> HYPERLINK "http://en.wikipedia.org/wiki/Orders_of_magnitude_(power)" \l "petawatt_.281015_watts.29" \o "Orders of magnitude (power)" </w:instrText>
      </w:r>
      <w:r w:rsidRPr="00811294">
        <w:rPr>
          <w:rFonts w:ascii="Times New Roman" w:eastAsia="Times New Roman" w:hAnsi="Times New Roman" w:cs="Times New Roman"/>
          <w:color w:val="000000" w:themeColor="text1"/>
          <w:sz w:val="24"/>
          <w:szCs w:val="24"/>
          <w:lang w:val="en-US" w:eastAsia="en-US"/>
        </w:rPr>
        <w:fldChar w:fldCharType="separate"/>
      </w:r>
      <w:r w:rsidRPr="00811294">
        <w:rPr>
          <w:rFonts w:ascii="Times New Roman" w:eastAsia="Times New Roman" w:hAnsi="Times New Roman" w:cs="Times New Roman"/>
          <w:color w:val="000000" w:themeColor="text1"/>
          <w:sz w:val="24"/>
          <w:szCs w:val="24"/>
          <w:lang w:val="en-US" w:eastAsia="en-US"/>
        </w:rPr>
        <w:t>petawatts</w:t>
      </w:r>
      <w:proofErr w:type="spellEnd"/>
      <w:r w:rsidRPr="00811294">
        <w:rPr>
          <w:rFonts w:ascii="Times New Roman" w:eastAsia="Times New Roman" w:hAnsi="Times New Roman" w:cs="Times New Roman"/>
          <w:color w:val="000000" w:themeColor="text1"/>
          <w:sz w:val="24"/>
          <w:szCs w:val="24"/>
          <w:lang w:val="en-US" w:eastAsia="en-US"/>
        </w:rPr>
        <w:fldChar w:fldCharType="end"/>
      </w:r>
      <w:r w:rsidRPr="00811294">
        <w:rPr>
          <w:rFonts w:ascii="Times New Roman" w:eastAsia="Times New Roman" w:hAnsi="Times New Roman" w:cs="Times New Roman"/>
          <w:color w:val="000000" w:themeColor="text1"/>
          <w:sz w:val="24"/>
          <w:szCs w:val="24"/>
          <w:lang w:val="en-US" w:eastAsia="en-US"/>
        </w:rPr>
        <w:t> (PW) of incoming solar radiation (</w:t>
      </w:r>
      <w:hyperlink r:id="rId80" w:tooltip="Insolation" w:history="1">
        <w:r w:rsidRPr="00811294">
          <w:rPr>
            <w:rFonts w:ascii="Times New Roman" w:eastAsia="Times New Roman" w:hAnsi="Times New Roman" w:cs="Times New Roman"/>
            <w:color w:val="000000" w:themeColor="text1"/>
            <w:sz w:val="24"/>
            <w:szCs w:val="24"/>
            <w:lang w:val="en-US" w:eastAsia="en-US"/>
          </w:rPr>
          <w:t>insolation</w:t>
        </w:r>
      </w:hyperlink>
      <w:r w:rsidRPr="00811294">
        <w:rPr>
          <w:rFonts w:ascii="Times New Roman" w:eastAsia="Times New Roman" w:hAnsi="Times New Roman" w:cs="Times New Roman"/>
          <w:color w:val="000000" w:themeColor="text1"/>
          <w:sz w:val="24"/>
          <w:szCs w:val="24"/>
          <w:lang w:val="en-US" w:eastAsia="en-US"/>
        </w:rPr>
        <w:t>) at the upper </w:t>
      </w:r>
      <w:hyperlink r:id="rId81" w:tooltip="Earth's atmosphere" w:history="1">
        <w:r w:rsidRPr="00811294">
          <w:rPr>
            <w:rFonts w:ascii="Times New Roman" w:eastAsia="Times New Roman" w:hAnsi="Times New Roman" w:cs="Times New Roman"/>
            <w:color w:val="000000" w:themeColor="text1"/>
            <w:sz w:val="24"/>
            <w:szCs w:val="24"/>
            <w:lang w:val="en-US" w:eastAsia="en-US"/>
          </w:rPr>
          <w:t>atmosphere</w:t>
        </w:r>
      </w:hyperlink>
      <w:r w:rsidRPr="00811294">
        <w:rPr>
          <w:rFonts w:ascii="Times New Roman" w:eastAsia="Times New Roman" w:hAnsi="Times New Roman" w:cs="Times New Roman"/>
          <w:color w:val="000000" w:themeColor="text1"/>
          <w:sz w:val="24"/>
          <w:szCs w:val="24"/>
          <w:lang w:val="en-US" w:eastAsia="en-US"/>
        </w:rPr>
        <w:t>. Approximately 30% is reflected back to space while the rest is absorbed by clouds, oceans and land masses. The </w:t>
      </w:r>
      <w:hyperlink r:id="rId82" w:tooltip="Electromagnetic spectrum" w:history="1">
        <w:r w:rsidRPr="00811294">
          <w:rPr>
            <w:rFonts w:ascii="Times New Roman" w:eastAsia="Times New Roman" w:hAnsi="Times New Roman" w:cs="Times New Roman"/>
            <w:color w:val="000000" w:themeColor="text1"/>
            <w:sz w:val="24"/>
            <w:szCs w:val="24"/>
            <w:lang w:val="en-US" w:eastAsia="en-US"/>
          </w:rPr>
          <w:t>spectrum</w:t>
        </w:r>
      </w:hyperlink>
      <w:r w:rsidRPr="00811294">
        <w:rPr>
          <w:rFonts w:ascii="Times New Roman" w:eastAsia="Times New Roman" w:hAnsi="Times New Roman" w:cs="Times New Roman"/>
          <w:color w:val="000000" w:themeColor="text1"/>
          <w:sz w:val="24"/>
          <w:szCs w:val="24"/>
          <w:lang w:val="en-US" w:eastAsia="en-US"/>
        </w:rPr>
        <w:t> of solar light at the Earth's surface is mostly spread across the </w:t>
      </w:r>
      <w:hyperlink r:id="rId83" w:tooltip="Visible light" w:history="1">
        <w:r w:rsidRPr="00811294">
          <w:rPr>
            <w:rFonts w:ascii="Times New Roman" w:eastAsia="Times New Roman" w:hAnsi="Times New Roman" w:cs="Times New Roman"/>
            <w:color w:val="000000" w:themeColor="text1"/>
            <w:sz w:val="24"/>
            <w:szCs w:val="24"/>
            <w:lang w:val="en-US" w:eastAsia="en-US"/>
          </w:rPr>
          <w:t>visible</w:t>
        </w:r>
      </w:hyperlink>
      <w:r w:rsidRPr="00811294">
        <w:rPr>
          <w:rFonts w:ascii="Times New Roman" w:eastAsia="Times New Roman" w:hAnsi="Times New Roman" w:cs="Times New Roman"/>
          <w:color w:val="000000" w:themeColor="text1"/>
          <w:sz w:val="24"/>
          <w:szCs w:val="24"/>
          <w:lang w:val="en-US" w:eastAsia="en-US"/>
        </w:rPr>
        <w:t> and </w:t>
      </w:r>
      <w:hyperlink r:id="rId84" w:tooltip="Near-infrared" w:history="1">
        <w:r w:rsidRPr="00811294">
          <w:rPr>
            <w:rFonts w:ascii="Times New Roman" w:eastAsia="Times New Roman" w:hAnsi="Times New Roman" w:cs="Times New Roman"/>
            <w:color w:val="000000" w:themeColor="text1"/>
            <w:sz w:val="24"/>
            <w:szCs w:val="24"/>
            <w:lang w:val="en-US" w:eastAsia="en-US"/>
          </w:rPr>
          <w:t>near-infrared</w:t>
        </w:r>
      </w:hyperlink>
      <w:r w:rsidRPr="00811294">
        <w:rPr>
          <w:rFonts w:ascii="Times New Roman" w:eastAsia="Times New Roman" w:hAnsi="Times New Roman" w:cs="Times New Roman"/>
          <w:color w:val="000000" w:themeColor="text1"/>
          <w:sz w:val="24"/>
          <w:szCs w:val="24"/>
          <w:lang w:val="en-US" w:eastAsia="en-US"/>
        </w:rPr>
        <w:t> ranges with a small part in the </w:t>
      </w:r>
      <w:hyperlink r:id="rId85" w:tooltip="Near-ultraviolet" w:history="1">
        <w:r w:rsidRPr="00811294">
          <w:rPr>
            <w:rFonts w:ascii="Times New Roman" w:eastAsia="Times New Roman" w:hAnsi="Times New Roman" w:cs="Times New Roman"/>
            <w:color w:val="000000" w:themeColor="text1"/>
            <w:sz w:val="24"/>
            <w:szCs w:val="24"/>
            <w:lang w:val="en-US" w:eastAsia="en-US"/>
          </w:rPr>
          <w:t>near-ultraviolet</w:t>
        </w:r>
      </w:hyperlink>
      <w:r w:rsidRPr="00811294">
        <w:rPr>
          <w:rFonts w:ascii="Times New Roman" w:eastAsia="Times New Roman" w:hAnsi="Times New Roman" w:cs="Times New Roman"/>
          <w:color w:val="000000" w:themeColor="text1"/>
          <w:sz w:val="24"/>
          <w:szCs w:val="24"/>
          <w:lang w:val="en-US" w:eastAsia="en-US"/>
        </w:rPr>
        <w:t>.</w:t>
      </w:r>
      <w:r w:rsidR="00811294" w:rsidRPr="00811294">
        <w:rPr>
          <w:rFonts w:ascii="Times New Roman" w:eastAsia="Times New Roman" w:hAnsi="Times New Roman" w:cs="Times New Roman"/>
          <w:color w:val="000000" w:themeColor="text1"/>
          <w:sz w:val="24"/>
          <w:szCs w:val="24"/>
          <w:lang w:val="en-US" w:eastAsia="en-US"/>
        </w:rPr>
        <w:t xml:space="preserve"> </w:t>
      </w:r>
      <w:r w:rsidR="00811294" w:rsidRPr="00811294">
        <w:rPr>
          <w:rFonts w:ascii="Times New Roman" w:eastAsia="Times New Roman" w:hAnsi="Times New Roman" w:cs="Times New Roman"/>
          <w:color w:val="000000" w:themeColor="text1"/>
          <w:sz w:val="24"/>
          <w:szCs w:val="21"/>
          <w:lang w:val="en-US" w:eastAsia="en-US"/>
        </w:rPr>
        <w:t>Solar energy can be harnessed at different levels around the world, mostly depending on distance from the equator.</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138"/>
        <w:gridCol w:w="1490"/>
      </w:tblGrid>
      <w:tr w:rsidR="00300A77" w:rsidRPr="00300A77" w:rsidTr="00300A77">
        <w:trPr>
          <w:gridAfter w:val="1"/>
        </w:trPr>
        <w:tc>
          <w:tcPr>
            <w:tcW w:w="0" w:type="auto"/>
            <w:tcBorders>
              <w:top w:val="single" w:sz="6" w:space="0" w:color="AAAAAA"/>
              <w:left w:val="single" w:sz="6" w:space="0" w:color="AAAAAA"/>
              <w:bottom w:val="single" w:sz="6" w:space="0" w:color="AAAAAA"/>
              <w:right w:val="single" w:sz="6" w:space="0" w:color="AAAAAA"/>
            </w:tcBorders>
            <w:shd w:val="clear" w:color="auto" w:fill="CCFFBB"/>
            <w:tcMar>
              <w:top w:w="48" w:type="dxa"/>
              <w:left w:w="48" w:type="dxa"/>
              <w:bottom w:w="48" w:type="dxa"/>
              <w:right w:w="48" w:type="dxa"/>
            </w:tcMar>
            <w:vAlign w:val="center"/>
            <w:hideMark/>
          </w:tcPr>
          <w:p w:rsidR="00300A77" w:rsidRPr="00300A77" w:rsidRDefault="00300A77" w:rsidP="00300A77">
            <w:pPr>
              <w:spacing w:before="240" w:after="240" w:line="315" w:lineRule="atLeast"/>
              <w:jc w:val="center"/>
              <w:rPr>
                <w:rFonts w:ascii="Helvetica" w:eastAsia="Times New Roman" w:hAnsi="Helvetica" w:cs="Helvetica"/>
                <w:b/>
                <w:bCs/>
                <w:color w:val="000000"/>
                <w:sz w:val="21"/>
                <w:szCs w:val="21"/>
                <w:lang w:val="en-US" w:eastAsia="en-US"/>
              </w:rPr>
            </w:pPr>
            <w:r w:rsidRPr="00300A77">
              <w:rPr>
                <w:rFonts w:ascii="Helvetica" w:eastAsia="Times New Roman" w:hAnsi="Helvetica" w:cs="Helvetica"/>
                <w:b/>
                <w:bCs/>
                <w:color w:val="000000"/>
                <w:sz w:val="21"/>
                <w:szCs w:val="21"/>
                <w:lang w:val="en-US" w:eastAsia="en-US"/>
              </w:rPr>
              <w:t>Yearly Solar fluxes &amp; Human Energy Consumption</w:t>
            </w:r>
          </w:p>
        </w:tc>
      </w:tr>
      <w:tr w:rsidR="00300A77" w:rsidRPr="00300A77" w:rsidTr="00300A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Solar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3,850,000 </w:t>
            </w:r>
            <w:hyperlink r:id="rId86" w:anchor="Multiples" w:tooltip="Joule" w:history="1">
              <w:r w:rsidRPr="00300A77">
                <w:rPr>
                  <w:rFonts w:ascii="Helvetica" w:eastAsia="Times New Roman" w:hAnsi="Helvetica" w:cs="Helvetica"/>
                  <w:color w:val="0B0080"/>
                  <w:sz w:val="21"/>
                  <w:szCs w:val="21"/>
                  <w:lang w:val="en-US" w:eastAsia="en-US"/>
                </w:rPr>
                <w:t>EJ</w:t>
              </w:r>
            </w:hyperlink>
            <w:hyperlink r:id="rId87" w:anchor="cite_note-Smil_2006.2C_p._12-8" w:history="1">
              <w:r w:rsidRPr="00300A77">
                <w:rPr>
                  <w:rFonts w:ascii="Helvetica" w:eastAsia="Times New Roman" w:hAnsi="Helvetica" w:cs="Helvetica"/>
                  <w:color w:val="0B0080"/>
                  <w:sz w:val="21"/>
                  <w:szCs w:val="21"/>
                  <w:vertAlign w:val="superscript"/>
                  <w:lang w:val="en-US" w:eastAsia="en-US"/>
                </w:rPr>
                <w:t>[8]</w:t>
              </w:r>
            </w:hyperlink>
          </w:p>
        </w:tc>
      </w:tr>
      <w:tr w:rsidR="00300A77" w:rsidRPr="00300A77" w:rsidTr="00300A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Wind</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2,250 EJ</w:t>
            </w:r>
            <w:hyperlink r:id="rId88" w:anchor="cite_note-9" w:history="1">
              <w:r w:rsidRPr="00300A77">
                <w:rPr>
                  <w:rFonts w:ascii="Helvetica" w:eastAsia="Times New Roman" w:hAnsi="Helvetica" w:cs="Helvetica"/>
                  <w:color w:val="0B0080"/>
                  <w:sz w:val="21"/>
                  <w:szCs w:val="21"/>
                  <w:vertAlign w:val="superscript"/>
                  <w:lang w:val="en-US" w:eastAsia="en-US"/>
                </w:rPr>
                <w:t>[9]</w:t>
              </w:r>
            </w:hyperlink>
          </w:p>
        </w:tc>
      </w:tr>
      <w:tr w:rsidR="00300A77" w:rsidRPr="00300A77" w:rsidTr="00300A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Biomass potential</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100–300 EJ</w:t>
            </w:r>
            <w:hyperlink r:id="rId89" w:anchor="cite_note-fa.upc.es-10" w:history="1">
              <w:r w:rsidRPr="00300A77">
                <w:rPr>
                  <w:rFonts w:ascii="Helvetica" w:eastAsia="Times New Roman" w:hAnsi="Helvetica" w:cs="Helvetica"/>
                  <w:color w:val="0B0080"/>
                  <w:sz w:val="21"/>
                  <w:szCs w:val="21"/>
                  <w:vertAlign w:val="superscript"/>
                  <w:lang w:val="en-US" w:eastAsia="en-US"/>
                </w:rPr>
                <w:t>[10]</w:t>
              </w:r>
            </w:hyperlink>
          </w:p>
        </w:tc>
      </w:tr>
      <w:tr w:rsidR="00300A77" w:rsidRPr="00300A77" w:rsidTr="00300A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Primary energy use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539 EJ</w:t>
            </w:r>
            <w:hyperlink r:id="rId90" w:anchor="cite_note-11" w:history="1">
              <w:r w:rsidRPr="00300A77">
                <w:rPr>
                  <w:rFonts w:ascii="Helvetica" w:eastAsia="Times New Roman" w:hAnsi="Helvetica" w:cs="Helvetica"/>
                  <w:color w:val="0B0080"/>
                  <w:sz w:val="21"/>
                  <w:szCs w:val="21"/>
                  <w:vertAlign w:val="superscript"/>
                  <w:lang w:val="en-US" w:eastAsia="en-US"/>
                </w:rPr>
                <w:t>[11]</w:t>
              </w:r>
            </w:hyperlink>
          </w:p>
        </w:tc>
      </w:tr>
      <w:tr w:rsidR="00300A77" w:rsidRPr="00300A77" w:rsidTr="00300A77">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Electricity (2010)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rsidR="00300A77" w:rsidRPr="00300A77" w:rsidRDefault="00300A77" w:rsidP="00300A77">
            <w:pPr>
              <w:spacing w:before="240" w:after="240" w:line="315" w:lineRule="atLeast"/>
              <w:rPr>
                <w:rFonts w:ascii="Helvetica" w:eastAsia="Times New Roman" w:hAnsi="Helvetica" w:cs="Helvetica"/>
                <w:color w:val="000000"/>
                <w:sz w:val="21"/>
                <w:szCs w:val="21"/>
                <w:lang w:val="en-US" w:eastAsia="en-US"/>
              </w:rPr>
            </w:pPr>
            <w:r w:rsidRPr="00300A77">
              <w:rPr>
                <w:rFonts w:ascii="Helvetica" w:eastAsia="Times New Roman" w:hAnsi="Helvetica" w:cs="Helvetica"/>
                <w:color w:val="000000"/>
                <w:sz w:val="21"/>
                <w:szCs w:val="21"/>
                <w:lang w:val="en-US" w:eastAsia="en-US"/>
              </w:rPr>
              <w:t>66.5 EJ</w:t>
            </w:r>
            <w:hyperlink r:id="rId91" w:anchor="cite_note-12" w:history="1">
              <w:r w:rsidRPr="00300A77">
                <w:rPr>
                  <w:rFonts w:ascii="Helvetica" w:eastAsia="Times New Roman" w:hAnsi="Helvetica" w:cs="Helvetica"/>
                  <w:color w:val="0B0080"/>
                  <w:sz w:val="21"/>
                  <w:szCs w:val="21"/>
                  <w:vertAlign w:val="superscript"/>
                  <w:lang w:val="en-US" w:eastAsia="en-US"/>
                </w:rPr>
                <w:t>[12]</w:t>
              </w:r>
            </w:hyperlink>
          </w:p>
        </w:tc>
      </w:tr>
    </w:tbl>
    <w:p w:rsidR="00811294" w:rsidRDefault="00811294" w:rsidP="00AD0BAF">
      <w:pPr>
        <w:pStyle w:val="NormalWeb"/>
        <w:shd w:val="clear" w:color="auto" w:fill="FFFFFF"/>
        <w:spacing w:before="120" w:beforeAutospacing="0" w:after="120" w:afterAutospacing="0" w:line="315" w:lineRule="atLeast"/>
        <w:rPr>
          <w:rFonts w:ascii="Helvetica" w:hAnsi="Helvetica" w:cs="Helvetica"/>
          <w:color w:val="252525"/>
          <w:sz w:val="21"/>
          <w:szCs w:val="21"/>
        </w:rPr>
      </w:pPr>
    </w:p>
    <w:p w:rsidR="00811294" w:rsidRPr="00811294" w:rsidRDefault="00811294" w:rsidP="00811294">
      <w:pPr>
        <w:pStyle w:val="NormalWeb"/>
        <w:shd w:val="clear" w:color="auto" w:fill="FFFFFF"/>
        <w:spacing w:before="120" w:beforeAutospacing="0" w:after="120" w:afterAutospacing="0" w:line="315" w:lineRule="atLeast"/>
        <w:jc w:val="both"/>
        <w:rPr>
          <w:color w:val="252525"/>
          <w:sz w:val="21"/>
          <w:szCs w:val="21"/>
        </w:rPr>
      </w:pPr>
      <w:r>
        <w:rPr>
          <w:rFonts w:ascii="Helvetica" w:hAnsi="Helvetica" w:cs="Helvetica"/>
          <w:color w:val="252525"/>
          <w:sz w:val="21"/>
          <w:szCs w:val="21"/>
        </w:rPr>
        <w:tab/>
      </w:r>
      <w:r w:rsidRPr="00811294">
        <w:rPr>
          <w:color w:val="252525"/>
          <w:szCs w:val="21"/>
        </w:rPr>
        <w:t xml:space="preserve">The project employs the benefits of solar energy harvesting once the input supply specifications are finalized. Using solar energy optimizes the circuit functions further more since the input supply power is </w:t>
      </w:r>
      <w:proofErr w:type="spellStart"/>
      <w:r w:rsidRPr="00811294">
        <w:rPr>
          <w:color w:val="252525"/>
          <w:szCs w:val="21"/>
        </w:rPr>
        <w:t>minized</w:t>
      </w:r>
      <w:proofErr w:type="spellEnd"/>
      <w:r w:rsidRPr="00811294">
        <w:rPr>
          <w:color w:val="252525"/>
          <w:szCs w:val="21"/>
        </w:rPr>
        <w:t xml:space="preserve"> as far as possible.</w:t>
      </w:r>
      <w:r>
        <w:rPr>
          <w:color w:val="252525"/>
          <w:szCs w:val="21"/>
        </w:rPr>
        <w:t xml:space="preserve"> Also this brings a certain value to the project.</w:t>
      </w:r>
      <w:bookmarkStart w:id="0" w:name="_GoBack"/>
      <w:bookmarkEnd w:id="0"/>
    </w:p>
    <w:p w:rsidR="00300A77" w:rsidRPr="007246B8" w:rsidRDefault="00300A77" w:rsidP="00300A77">
      <w:pPr>
        <w:ind w:firstLine="720"/>
        <w:rPr>
          <w:rFonts w:ascii="Times New Roman" w:hAnsi="Times New Roman" w:cs="Times New Roman"/>
          <w:b/>
          <w:u w:val="single"/>
        </w:rPr>
      </w:pPr>
    </w:p>
    <w:sectPr w:rsidR="00300A77" w:rsidRPr="00724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ritannic Bold">
    <w:panose1 w:val="020B0903060703020204"/>
    <w:charset w:val="00"/>
    <w:family w:val="swiss"/>
    <w:pitch w:val="variable"/>
    <w:sig w:usb0="00000003" w:usb1="00000000" w:usb2="00000000" w:usb3="00000000" w:csb0="00000001" w:csb1="00000000"/>
  </w:font>
  <w:font w:name="Gill Sans Ultra Bold">
    <w:panose1 w:val="020B0A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B52F9"/>
    <w:multiLevelType w:val="hybridMultilevel"/>
    <w:tmpl w:val="5B101038"/>
    <w:lvl w:ilvl="0" w:tplc="8FC87B42">
      <w:start w:val="1"/>
      <w:numFmt w:val="bullet"/>
      <w:lvlText w:val=""/>
      <w:lvlJc w:val="left"/>
      <w:pPr>
        <w:ind w:left="1620" w:hanging="360"/>
      </w:pPr>
      <w:rPr>
        <w:rFonts w:ascii="Symbol" w:hAnsi="Symbol" w:hint="default"/>
        <w:color w:val="000000" w:themeColor="text1"/>
        <w:sz w:val="28"/>
      </w:rPr>
    </w:lvl>
    <w:lvl w:ilvl="1" w:tplc="9DB6E13C">
      <w:start w:val="1"/>
      <w:numFmt w:val="bullet"/>
      <w:lvlText w:val=""/>
      <w:lvlJc w:val="left"/>
      <w:pPr>
        <w:ind w:left="1495" w:hanging="360"/>
      </w:pPr>
      <w:rPr>
        <w:rFonts w:ascii="Symbol" w:hAnsi="Symbol" w:hint="default"/>
        <w:color w:val="000000" w:themeColor="text1"/>
        <w:sz w:val="24"/>
      </w:rPr>
    </w:lvl>
    <w:lvl w:ilvl="2" w:tplc="75D86DB8">
      <w:start w:val="1"/>
      <w:numFmt w:val="bullet"/>
      <w:lvlText w:val=""/>
      <w:lvlJc w:val="left"/>
      <w:pPr>
        <w:ind w:left="1530" w:hanging="360"/>
      </w:pPr>
      <w:rPr>
        <w:rFonts w:ascii="Symbol" w:hAnsi="Symbol" w:hint="default"/>
        <w:color w:val="000000" w:themeColor="text1"/>
        <w:sz w:val="28"/>
      </w:rPr>
    </w:lvl>
    <w:lvl w:ilvl="3" w:tplc="DAFC97F2">
      <w:start w:val="1"/>
      <w:numFmt w:val="bullet"/>
      <w:lvlText w:val=""/>
      <w:lvlJc w:val="left"/>
      <w:pPr>
        <w:ind w:left="1495" w:hanging="360"/>
      </w:pPr>
      <w:rPr>
        <w:rFonts w:ascii="Symbol" w:hAnsi="Symbol" w:hint="default"/>
        <w:color w:val="000000" w:themeColor="text1"/>
        <w:sz w:val="24"/>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nsid w:val="1B0954E6"/>
    <w:multiLevelType w:val="multilevel"/>
    <w:tmpl w:val="9802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5C94094"/>
    <w:multiLevelType w:val="hybridMultilevel"/>
    <w:tmpl w:val="3AEE2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3">
    <w:nsid w:val="28F86367"/>
    <w:multiLevelType w:val="hybridMultilevel"/>
    <w:tmpl w:val="78E0CE3A"/>
    <w:lvl w:ilvl="0" w:tplc="3AEE1E9E">
      <w:start w:val="1"/>
      <w:numFmt w:val="bullet"/>
      <w:lvlText w:val=""/>
      <w:lvlJc w:val="left"/>
      <w:pPr>
        <w:ind w:left="720" w:hanging="360"/>
      </w:pPr>
      <w:rPr>
        <w:rFonts w:ascii="Symbol" w:hAnsi="Symbol" w:hint="default"/>
        <w:sz w:val="28"/>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54C12938"/>
    <w:multiLevelType w:val="hybridMultilevel"/>
    <w:tmpl w:val="FE603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0F3311"/>
    <w:multiLevelType w:val="hybridMultilevel"/>
    <w:tmpl w:val="C4D828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A534768"/>
    <w:multiLevelType w:val="hybridMultilevel"/>
    <w:tmpl w:val="416A15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6B2B1D7C"/>
    <w:multiLevelType w:val="hybridMultilevel"/>
    <w:tmpl w:val="C7A8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FD97442"/>
    <w:multiLevelType w:val="multilevel"/>
    <w:tmpl w:val="C49E8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5"/>
  </w:num>
  <w:num w:numId="6">
    <w:abstractNumId w:val="8"/>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A79"/>
    <w:rsid w:val="00300A77"/>
    <w:rsid w:val="00342A79"/>
    <w:rsid w:val="00402DF6"/>
    <w:rsid w:val="006D3261"/>
    <w:rsid w:val="007246B8"/>
    <w:rsid w:val="00811294"/>
    <w:rsid w:val="00AD0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79"/>
    <w:rPr>
      <w:rFonts w:eastAsiaTheme="minorEastAsia"/>
      <w:lang w:val="en-IN" w:eastAsia="en-IN"/>
    </w:rPr>
  </w:style>
  <w:style w:type="paragraph" w:styleId="Heading1">
    <w:name w:val="heading 1"/>
    <w:basedOn w:val="Normal"/>
    <w:next w:val="Normal"/>
    <w:link w:val="Heading1Char"/>
    <w:uiPriority w:val="9"/>
    <w:qFormat/>
    <w:rsid w:val="00724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A79"/>
    <w:rPr>
      <w:rFonts w:asciiTheme="majorHAnsi" w:eastAsiaTheme="majorEastAsia" w:hAnsiTheme="majorHAnsi" w:cstheme="majorBidi"/>
      <w:b/>
      <w:bCs/>
      <w:color w:val="4F81BD" w:themeColor="accent1"/>
      <w:sz w:val="26"/>
      <w:szCs w:val="26"/>
      <w:lang w:val="en-IN" w:eastAsia="en-IN"/>
    </w:rPr>
  </w:style>
  <w:style w:type="paragraph" w:styleId="Caption">
    <w:name w:val="caption"/>
    <w:basedOn w:val="Normal"/>
    <w:next w:val="Normal"/>
    <w:uiPriority w:val="35"/>
    <w:unhideWhenUsed/>
    <w:qFormat/>
    <w:rsid w:val="00342A79"/>
    <w:pPr>
      <w:spacing w:line="240" w:lineRule="auto"/>
    </w:pPr>
    <w:rPr>
      <w:rFonts w:eastAsiaTheme="minorHAnsi"/>
      <w:b/>
      <w:bCs/>
      <w:color w:val="4F81BD" w:themeColor="accent1"/>
      <w:sz w:val="18"/>
      <w:szCs w:val="18"/>
      <w:lang w:eastAsia="en-US"/>
    </w:rPr>
  </w:style>
  <w:style w:type="paragraph" w:styleId="ListParagraph">
    <w:name w:val="List Paragraph"/>
    <w:basedOn w:val="Normal"/>
    <w:uiPriority w:val="34"/>
    <w:qFormat/>
    <w:rsid w:val="00342A79"/>
    <w:pPr>
      <w:ind w:left="720"/>
      <w:contextualSpacing/>
    </w:pPr>
  </w:style>
  <w:style w:type="paragraph" w:styleId="IntenseQuote">
    <w:name w:val="Intense Quote"/>
    <w:basedOn w:val="Normal"/>
    <w:next w:val="Normal"/>
    <w:link w:val="IntenseQuoteChar"/>
    <w:uiPriority w:val="30"/>
    <w:qFormat/>
    <w:rsid w:val="00342A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2A79"/>
    <w:rPr>
      <w:rFonts w:eastAsiaTheme="minorEastAsia"/>
      <w:b/>
      <w:bCs/>
      <w:i/>
      <w:iCs/>
      <w:color w:val="4F81BD" w:themeColor="accent1"/>
      <w:lang w:val="en-IN" w:eastAsia="en-IN"/>
    </w:rPr>
  </w:style>
  <w:style w:type="character" w:styleId="SubtleEmphasis">
    <w:name w:val="Subtle Emphasis"/>
    <w:basedOn w:val="DefaultParagraphFont"/>
    <w:uiPriority w:val="19"/>
    <w:qFormat/>
    <w:rsid w:val="00342A79"/>
    <w:rPr>
      <w:i/>
      <w:iCs/>
      <w:color w:val="808080" w:themeColor="text1" w:themeTint="7F"/>
    </w:rPr>
  </w:style>
  <w:style w:type="character" w:styleId="IntenseReference">
    <w:name w:val="Intense Reference"/>
    <w:basedOn w:val="DefaultParagraphFont"/>
    <w:uiPriority w:val="32"/>
    <w:qFormat/>
    <w:rsid w:val="00342A79"/>
    <w:rPr>
      <w:b/>
      <w:bCs/>
      <w:smallCaps/>
      <w:color w:val="C0504D" w:themeColor="accent2"/>
      <w:spacing w:val="5"/>
      <w:u w:val="single"/>
    </w:rPr>
  </w:style>
  <w:style w:type="character" w:styleId="BookTitle">
    <w:name w:val="Book Title"/>
    <w:basedOn w:val="DefaultParagraphFont"/>
    <w:uiPriority w:val="33"/>
    <w:qFormat/>
    <w:rsid w:val="00342A79"/>
    <w:rPr>
      <w:b/>
      <w:bCs/>
      <w:smallCaps/>
      <w:spacing w:val="5"/>
    </w:rPr>
  </w:style>
  <w:style w:type="character" w:styleId="Hyperlink">
    <w:name w:val="Hyperlink"/>
    <w:basedOn w:val="DefaultParagraphFont"/>
    <w:uiPriority w:val="99"/>
    <w:semiHidden/>
    <w:unhideWhenUsed/>
    <w:rsid w:val="00342A79"/>
    <w:rPr>
      <w:color w:val="0000FF"/>
      <w:u w:val="single"/>
    </w:rPr>
  </w:style>
  <w:style w:type="paragraph" w:styleId="BalloonText">
    <w:name w:val="Balloon Text"/>
    <w:basedOn w:val="Normal"/>
    <w:link w:val="BalloonTextChar"/>
    <w:uiPriority w:val="99"/>
    <w:semiHidden/>
    <w:unhideWhenUsed/>
    <w:rsid w:val="00342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79"/>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7246B8"/>
  </w:style>
  <w:style w:type="paragraph" w:styleId="NoSpacing">
    <w:name w:val="No Spacing"/>
    <w:uiPriority w:val="1"/>
    <w:qFormat/>
    <w:rsid w:val="007246B8"/>
    <w:pPr>
      <w:spacing w:after="0" w:line="240" w:lineRule="auto"/>
    </w:pPr>
    <w:rPr>
      <w:rFonts w:eastAsiaTheme="minorEastAsia"/>
      <w:lang w:val="en-IN" w:eastAsia="en-IN"/>
    </w:rPr>
  </w:style>
  <w:style w:type="character" w:customStyle="1" w:styleId="a">
    <w:name w:val="a"/>
    <w:basedOn w:val="DefaultParagraphFont"/>
    <w:rsid w:val="007246B8"/>
  </w:style>
  <w:style w:type="paragraph" w:styleId="NormalWeb">
    <w:name w:val="Normal (Web)"/>
    <w:basedOn w:val="Normal"/>
    <w:uiPriority w:val="99"/>
    <w:unhideWhenUsed/>
    <w:rsid w:val="007246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7246B8"/>
    <w:rPr>
      <w:rFonts w:asciiTheme="majorHAnsi" w:eastAsiaTheme="majorEastAsia" w:hAnsiTheme="majorHAnsi" w:cstheme="majorBidi"/>
      <w:b/>
      <w:bCs/>
      <w:color w:val="365F91" w:themeColor="accent1" w:themeShade="BF"/>
      <w:sz w:val="28"/>
      <w:szCs w:val="28"/>
      <w:lang w:val="en-IN" w:eastAsia="en-IN"/>
    </w:rPr>
  </w:style>
  <w:style w:type="character" w:customStyle="1" w:styleId="nowrap">
    <w:name w:val="nowrap"/>
    <w:basedOn w:val="DefaultParagraphFont"/>
    <w:rsid w:val="00300A7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2A79"/>
    <w:rPr>
      <w:rFonts w:eastAsiaTheme="minorEastAsia"/>
      <w:lang w:val="en-IN" w:eastAsia="en-IN"/>
    </w:rPr>
  </w:style>
  <w:style w:type="paragraph" w:styleId="Heading1">
    <w:name w:val="heading 1"/>
    <w:basedOn w:val="Normal"/>
    <w:next w:val="Normal"/>
    <w:link w:val="Heading1Char"/>
    <w:uiPriority w:val="9"/>
    <w:qFormat/>
    <w:rsid w:val="007246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2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A79"/>
    <w:rPr>
      <w:rFonts w:asciiTheme="majorHAnsi" w:eastAsiaTheme="majorEastAsia" w:hAnsiTheme="majorHAnsi" w:cstheme="majorBidi"/>
      <w:b/>
      <w:bCs/>
      <w:color w:val="4F81BD" w:themeColor="accent1"/>
      <w:sz w:val="26"/>
      <w:szCs w:val="26"/>
      <w:lang w:val="en-IN" w:eastAsia="en-IN"/>
    </w:rPr>
  </w:style>
  <w:style w:type="paragraph" w:styleId="Caption">
    <w:name w:val="caption"/>
    <w:basedOn w:val="Normal"/>
    <w:next w:val="Normal"/>
    <w:uiPriority w:val="35"/>
    <w:unhideWhenUsed/>
    <w:qFormat/>
    <w:rsid w:val="00342A79"/>
    <w:pPr>
      <w:spacing w:line="240" w:lineRule="auto"/>
    </w:pPr>
    <w:rPr>
      <w:rFonts w:eastAsiaTheme="minorHAnsi"/>
      <w:b/>
      <w:bCs/>
      <w:color w:val="4F81BD" w:themeColor="accent1"/>
      <w:sz w:val="18"/>
      <w:szCs w:val="18"/>
      <w:lang w:eastAsia="en-US"/>
    </w:rPr>
  </w:style>
  <w:style w:type="paragraph" w:styleId="ListParagraph">
    <w:name w:val="List Paragraph"/>
    <w:basedOn w:val="Normal"/>
    <w:uiPriority w:val="34"/>
    <w:qFormat/>
    <w:rsid w:val="00342A79"/>
    <w:pPr>
      <w:ind w:left="720"/>
      <w:contextualSpacing/>
    </w:pPr>
  </w:style>
  <w:style w:type="paragraph" w:styleId="IntenseQuote">
    <w:name w:val="Intense Quote"/>
    <w:basedOn w:val="Normal"/>
    <w:next w:val="Normal"/>
    <w:link w:val="IntenseQuoteChar"/>
    <w:uiPriority w:val="30"/>
    <w:qFormat/>
    <w:rsid w:val="00342A7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42A79"/>
    <w:rPr>
      <w:rFonts w:eastAsiaTheme="minorEastAsia"/>
      <w:b/>
      <w:bCs/>
      <w:i/>
      <w:iCs/>
      <w:color w:val="4F81BD" w:themeColor="accent1"/>
      <w:lang w:val="en-IN" w:eastAsia="en-IN"/>
    </w:rPr>
  </w:style>
  <w:style w:type="character" w:styleId="SubtleEmphasis">
    <w:name w:val="Subtle Emphasis"/>
    <w:basedOn w:val="DefaultParagraphFont"/>
    <w:uiPriority w:val="19"/>
    <w:qFormat/>
    <w:rsid w:val="00342A79"/>
    <w:rPr>
      <w:i/>
      <w:iCs/>
      <w:color w:val="808080" w:themeColor="text1" w:themeTint="7F"/>
    </w:rPr>
  </w:style>
  <w:style w:type="character" w:styleId="IntenseReference">
    <w:name w:val="Intense Reference"/>
    <w:basedOn w:val="DefaultParagraphFont"/>
    <w:uiPriority w:val="32"/>
    <w:qFormat/>
    <w:rsid w:val="00342A79"/>
    <w:rPr>
      <w:b/>
      <w:bCs/>
      <w:smallCaps/>
      <w:color w:val="C0504D" w:themeColor="accent2"/>
      <w:spacing w:val="5"/>
      <w:u w:val="single"/>
    </w:rPr>
  </w:style>
  <w:style w:type="character" w:styleId="BookTitle">
    <w:name w:val="Book Title"/>
    <w:basedOn w:val="DefaultParagraphFont"/>
    <w:uiPriority w:val="33"/>
    <w:qFormat/>
    <w:rsid w:val="00342A79"/>
    <w:rPr>
      <w:b/>
      <w:bCs/>
      <w:smallCaps/>
      <w:spacing w:val="5"/>
    </w:rPr>
  </w:style>
  <w:style w:type="character" w:styleId="Hyperlink">
    <w:name w:val="Hyperlink"/>
    <w:basedOn w:val="DefaultParagraphFont"/>
    <w:uiPriority w:val="99"/>
    <w:semiHidden/>
    <w:unhideWhenUsed/>
    <w:rsid w:val="00342A79"/>
    <w:rPr>
      <w:color w:val="0000FF"/>
      <w:u w:val="single"/>
    </w:rPr>
  </w:style>
  <w:style w:type="paragraph" w:styleId="BalloonText">
    <w:name w:val="Balloon Text"/>
    <w:basedOn w:val="Normal"/>
    <w:link w:val="BalloonTextChar"/>
    <w:uiPriority w:val="99"/>
    <w:semiHidden/>
    <w:unhideWhenUsed/>
    <w:rsid w:val="00342A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79"/>
    <w:rPr>
      <w:rFonts w:ascii="Tahoma" w:eastAsiaTheme="minorEastAsia" w:hAnsi="Tahoma" w:cs="Tahoma"/>
      <w:sz w:val="16"/>
      <w:szCs w:val="16"/>
      <w:lang w:val="en-IN" w:eastAsia="en-IN"/>
    </w:rPr>
  </w:style>
  <w:style w:type="character" w:customStyle="1" w:styleId="apple-converted-space">
    <w:name w:val="apple-converted-space"/>
    <w:basedOn w:val="DefaultParagraphFont"/>
    <w:rsid w:val="007246B8"/>
  </w:style>
  <w:style w:type="paragraph" w:styleId="NoSpacing">
    <w:name w:val="No Spacing"/>
    <w:uiPriority w:val="1"/>
    <w:qFormat/>
    <w:rsid w:val="007246B8"/>
    <w:pPr>
      <w:spacing w:after="0" w:line="240" w:lineRule="auto"/>
    </w:pPr>
    <w:rPr>
      <w:rFonts w:eastAsiaTheme="minorEastAsia"/>
      <w:lang w:val="en-IN" w:eastAsia="en-IN"/>
    </w:rPr>
  </w:style>
  <w:style w:type="character" w:customStyle="1" w:styleId="a">
    <w:name w:val="a"/>
    <w:basedOn w:val="DefaultParagraphFont"/>
    <w:rsid w:val="007246B8"/>
  </w:style>
  <w:style w:type="paragraph" w:styleId="NormalWeb">
    <w:name w:val="Normal (Web)"/>
    <w:basedOn w:val="Normal"/>
    <w:uiPriority w:val="99"/>
    <w:unhideWhenUsed/>
    <w:rsid w:val="007246B8"/>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Heading1Char">
    <w:name w:val="Heading 1 Char"/>
    <w:basedOn w:val="DefaultParagraphFont"/>
    <w:link w:val="Heading1"/>
    <w:uiPriority w:val="9"/>
    <w:rsid w:val="007246B8"/>
    <w:rPr>
      <w:rFonts w:asciiTheme="majorHAnsi" w:eastAsiaTheme="majorEastAsia" w:hAnsiTheme="majorHAnsi" w:cstheme="majorBidi"/>
      <w:b/>
      <w:bCs/>
      <w:color w:val="365F91" w:themeColor="accent1" w:themeShade="BF"/>
      <w:sz w:val="28"/>
      <w:szCs w:val="28"/>
      <w:lang w:val="en-IN" w:eastAsia="en-IN"/>
    </w:rPr>
  </w:style>
  <w:style w:type="character" w:customStyle="1" w:styleId="nowrap">
    <w:name w:val="nowrap"/>
    <w:basedOn w:val="DefaultParagraphFont"/>
    <w:rsid w:val="00300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36667">
      <w:bodyDiv w:val="1"/>
      <w:marLeft w:val="0"/>
      <w:marRight w:val="0"/>
      <w:marTop w:val="0"/>
      <w:marBottom w:val="0"/>
      <w:divBdr>
        <w:top w:val="none" w:sz="0" w:space="0" w:color="auto"/>
        <w:left w:val="none" w:sz="0" w:space="0" w:color="auto"/>
        <w:bottom w:val="none" w:sz="0" w:space="0" w:color="auto"/>
        <w:right w:val="none" w:sz="0" w:space="0" w:color="auto"/>
      </w:divBdr>
    </w:div>
    <w:div w:id="300312866">
      <w:bodyDiv w:val="1"/>
      <w:marLeft w:val="0"/>
      <w:marRight w:val="0"/>
      <w:marTop w:val="0"/>
      <w:marBottom w:val="0"/>
      <w:divBdr>
        <w:top w:val="none" w:sz="0" w:space="0" w:color="auto"/>
        <w:left w:val="none" w:sz="0" w:space="0" w:color="auto"/>
        <w:bottom w:val="none" w:sz="0" w:space="0" w:color="auto"/>
        <w:right w:val="none" w:sz="0" w:space="0" w:color="auto"/>
      </w:divBdr>
    </w:div>
    <w:div w:id="676880160">
      <w:bodyDiv w:val="1"/>
      <w:marLeft w:val="0"/>
      <w:marRight w:val="0"/>
      <w:marTop w:val="0"/>
      <w:marBottom w:val="0"/>
      <w:divBdr>
        <w:top w:val="none" w:sz="0" w:space="0" w:color="auto"/>
        <w:left w:val="none" w:sz="0" w:space="0" w:color="auto"/>
        <w:bottom w:val="none" w:sz="0" w:space="0" w:color="auto"/>
        <w:right w:val="none" w:sz="0" w:space="0" w:color="auto"/>
      </w:divBdr>
    </w:div>
    <w:div w:id="1674869574">
      <w:bodyDiv w:val="1"/>
      <w:marLeft w:val="0"/>
      <w:marRight w:val="0"/>
      <w:marTop w:val="0"/>
      <w:marBottom w:val="0"/>
      <w:divBdr>
        <w:top w:val="none" w:sz="0" w:space="0" w:color="auto"/>
        <w:left w:val="none" w:sz="0" w:space="0" w:color="auto"/>
        <w:bottom w:val="none" w:sz="0" w:space="0" w:color="auto"/>
        <w:right w:val="none" w:sz="0" w:space="0" w:color="auto"/>
      </w:divBdr>
    </w:div>
    <w:div w:id="179112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ngineersgarage.com/insight/how-lcd-works" TargetMode="External"/><Relationship Id="rId18" Type="http://schemas.openxmlformats.org/officeDocument/2006/relationships/image" Target="media/image8.jpeg"/><Relationship Id="rId26" Type="http://schemas.openxmlformats.org/officeDocument/2006/relationships/hyperlink" Target="http://en.wikipedia.org/wiki/Clock" TargetMode="External"/><Relationship Id="rId39" Type="http://schemas.openxmlformats.org/officeDocument/2006/relationships/image" Target="media/image13.png"/><Relationship Id="rId21" Type="http://schemas.openxmlformats.org/officeDocument/2006/relationships/hyperlink" Target="http://en.wikipedia.org/wiki/Sensor" TargetMode="External"/><Relationship Id="rId34" Type="http://schemas.openxmlformats.org/officeDocument/2006/relationships/hyperlink" Target="http://en.wikipedia.org/wiki/Nonvolatile_BIOS_memory" TargetMode="External"/><Relationship Id="rId42" Type="http://schemas.openxmlformats.org/officeDocument/2006/relationships/hyperlink" Target="http://en.wikipedia.org/wiki/Universal_Serial_Bus" TargetMode="External"/><Relationship Id="rId47" Type="http://schemas.openxmlformats.org/officeDocument/2006/relationships/hyperlink" Target="http://en.wikipedia.org/wiki/USB_mass_storage_device_class" TargetMode="External"/><Relationship Id="rId50" Type="http://schemas.openxmlformats.org/officeDocument/2006/relationships/hyperlink" Target="http://en.wikipedia.org/wiki/OS_X" TargetMode="External"/><Relationship Id="rId55" Type="http://schemas.openxmlformats.org/officeDocument/2006/relationships/hyperlink" Target="http://en.wikipedia.org/wiki/Printed_circuit_board" TargetMode="External"/><Relationship Id="rId63" Type="http://schemas.openxmlformats.org/officeDocument/2006/relationships/hyperlink" Target="http://en.wikipedia.org/wiki/Crystal_oscillator" TargetMode="External"/><Relationship Id="rId68" Type="http://schemas.openxmlformats.org/officeDocument/2006/relationships/hyperlink" Target="http://en.wikipedia.org/wiki/Heat" TargetMode="External"/><Relationship Id="rId76" Type="http://schemas.openxmlformats.org/officeDocument/2006/relationships/hyperlink" Target="http://en.wikipedia.org/wiki/Active_solar" TargetMode="External"/><Relationship Id="rId84" Type="http://schemas.openxmlformats.org/officeDocument/2006/relationships/hyperlink" Target="http://en.wikipedia.org/wiki/Near-infrared" TargetMode="External"/><Relationship Id="rId89" Type="http://schemas.openxmlformats.org/officeDocument/2006/relationships/hyperlink" Target="http://en.wikipedia.org/wiki/Solar_energy" TargetMode="External"/><Relationship Id="rId7" Type="http://schemas.openxmlformats.org/officeDocument/2006/relationships/image" Target="media/image2.jpeg"/><Relationship Id="rId71" Type="http://schemas.openxmlformats.org/officeDocument/2006/relationships/hyperlink" Target="http://en.wikipedia.org/wiki/Solar_photovoltaics" TargetMode="External"/><Relationship Id="rId9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hyperlink" Target="http://en.wikipedia.org/wiki/Personal_computer" TargetMode="External"/><Relationship Id="rId11" Type="http://schemas.openxmlformats.org/officeDocument/2006/relationships/hyperlink" Target="http://www.engineersgarage.com/microcontroller/8051projects/create-custom-characters-LCD-AT89C51" TargetMode="External"/><Relationship Id="rId24" Type="http://schemas.openxmlformats.org/officeDocument/2006/relationships/image" Target="media/image11.jpg"/><Relationship Id="rId32" Type="http://schemas.openxmlformats.org/officeDocument/2006/relationships/hyperlink" Target="http://en.wikipedia.org/wiki/Lithium_battery" TargetMode="External"/><Relationship Id="rId37" Type="http://schemas.openxmlformats.org/officeDocument/2006/relationships/hyperlink" Target="http://en.wikipedia.org/wiki/Quartz_clock" TargetMode="External"/><Relationship Id="rId40" Type="http://schemas.openxmlformats.org/officeDocument/2006/relationships/hyperlink" Target="http://en.wikipedia.org/wiki/Data_storage_device" TargetMode="External"/><Relationship Id="rId45" Type="http://schemas.openxmlformats.org/officeDocument/2006/relationships/hyperlink" Target="http://en.wikipedia.org/wiki/Digital_permanence" TargetMode="External"/><Relationship Id="rId53" Type="http://schemas.openxmlformats.org/officeDocument/2006/relationships/hyperlink" Target="http://en.wikipedia.org/wiki/BIOS" TargetMode="External"/><Relationship Id="rId58" Type="http://schemas.openxmlformats.org/officeDocument/2006/relationships/hyperlink" Target="http://en.wikipedia.org/wiki/Microcontroller" TargetMode="External"/><Relationship Id="rId66" Type="http://schemas.openxmlformats.org/officeDocument/2006/relationships/image" Target="media/image14.jpg"/><Relationship Id="rId74" Type="http://schemas.openxmlformats.org/officeDocument/2006/relationships/hyperlink" Target="http://en.wikipedia.org/wiki/Artificial_photosynthesis" TargetMode="External"/><Relationship Id="rId79" Type="http://schemas.openxmlformats.org/officeDocument/2006/relationships/hyperlink" Target="http://en.wikipedia.org/wiki/Ventilation_(architecture)" TargetMode="External"/><Relationship Id="rId87" Type="http://schemas.openxmlformats.org/officeDocument/2006/relationships/hyperlink" Target="http://en.wikipedia.org/wiki/Solar_energy" TargetMode="External"/><Relationship Id="rId5" Type="http://schemas.openxmlformats.org/officeDocument/2006/relationships/webSettings" Target="webSettings.xml"/><Relationship Id="rId61" Type="http://schemas.openxmlformats.org/officeDocument/2006/relationships/hyperlink" Target="http://en.wikipedia.org/wiki/NAND_flash" TargetMode="External"/><Relationship Id="rId82" Type="http://schemas.openxmlformats.org/officeDocument/2006/relationships/hyperlink" Target="http://en.wikipedia.org/wiki/Electromagnetic_spectrum" TargetMode="External"/><Relationship Id="rId90" Type="http://schemas.openxmlformats.org/officeDocument/2006/relationships/hyperlink" Target="http://en.wikipedia.org/wiki/Solar_energy" TargetMode="External"/><Relationship Id="rId19" Type="http://schemas.openxmlformats.org/officeDocument/2006/relationships/image" Target="media/image9.jpg"/><Relationship Id="rId14" Type="http://schemas.openxmlformats.org/officeDocument/2006/relationships/image" Target="media/image4.jpeg"/><Relationship Id="rId22" Type="http://schemas.openxmlformats.org/officeDocument/2006/relationships/hyperlink" Target="http://en.wikipedia.org/wiki/Pressure" TargetMode="External"/><Relationship Id="rId27" Type="http://schemas.openxmlformats.org/officeDocument/2006/relationships/hyperlink" Target="http://en.wikipedia.org/wiki/Integrated_circuit" TargetMode="External"/><Relationship Id="rId30" Type="http://schemas.openxmlformats.org/officeDocument/2006/relationships/hyperlink" Target="http://en.wikipedia.org/wiki/Server_(computing)" TargetMode="External"/><Relationship Id="rId35" Type="http://schemas.openxmlformats.org/officeDocument/2006/relationships/hyperlink" Target="http://en.wikipedia.org/wiki/Crystal_oscillator" TargetMode="External"/><Relationship Id="rId43" Type="http://schemas.openxmlformats.org/officeDocument/2006/relationships/hyperlink" Target="http://en.wikipedia.org/wiki/Optical_disc" TargetMode="External"/><Relationship Id="rId48" Type="http://schemas.openxmlformats.org/officeDocument/2006/relationships/hyperlink" Target="http://en.wikipedia.org/wiki/Operating_system" TargetMode="External"/><Relationship Id="rId56" Type="http://schemas.openxmlformats.org/officeDocument/2006/relationships/hyperlink" Target="http://en.wikipedia.org/wiki/Universal_Serial_Bus" TargetMode="External"/><Relationship Id="rId64" Type="http://schemas.openxmlformats.org/officeDocument/2006/relationships/hyperlink" Target="http://en.wikipedia.org/wiki/Clock_signal" TargetMode="External"/><Relationship Id="rId69" Type="http://schemas.openxmlformats.org/officeDocument/2006/relationships/hyperlink" Target="http://en.wikipedia.org/wiki/Sun" TargetMode="External"/><Relationship Id="rId77" Type="http://schemas.openxmlformats.org/officeDocument/2006/relationships/hyperlink" Target="http://en.wikipedia.org/wiki/Solar_thermal_energy" TargetMode="External"/><Relationship Id="rId8" Type="http://schemas.openxmlformats.org/officeDocument/2006/relationships/image" Target="media/image3.jpeg"/><Relationship Id="rId51" Type="http://schemas.openxmlformats.org/officeDocument/2006/relationships/hyperlink" Target="http://en.wikipedia.org/wiki/Microsoft_Windows" TargetMode="External"/><Relationship Id="rId72" Type="http://schemas.openxmlformats.org/officeDocument/2006/relationships/hyperlink" Target="http://en.wikipedia.org/wiki/Solar_thermal_electricity" TargetMode="External"/><Relationship Id="rId80" Type="http://schemas.openxmlformats.org/officeDocument/2006/relationships/hyperlink" Target="http://en.wikipedia.org/wiki/Insolation" TargetMode="External"/><Relationship Id="rId85" Type="http://schemas.openxmlformats.org/officeDocument/2006/relationships/hyperlink" Target="http://en.wikipedia.org/wiki/Near-ultraviolet" TargetMode="External"/><Relationship Id="rId93"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hyperlink" Target="http://www.engineersgarage.com/microcontroller/8051projects/display-custom-animations-LCD-AT89C51" TargetMode="External"/><Relationship Id="rId17" Type="http://schemas.openxmlformats.org/officeDocument/2006/relationships/image" Target="media/image7.jpeg"/><Relationship Id="rId25" Type="http://schemas.openxmlformats.org/officeDocument/2006/relationships/hyperlink" Target="http://en.wikipedia.org/wiki/Computer" TargetMode="External"/><Relationship Id="rId33" Type="http://schemas.openxmlformats.org/officeDocument/2006/relationships/hyperlink" Target="http://en.wikipedia.org/wiki/Soldering" TargetMode="External"/><Relationship Id="rId38" Type="http://schemas.openxmlformats.org/officeDocument/2006/relationships/image" Target="media/image12.jpg"/><Relationship Id="rId46" Type="http://schemas.openxmlformats.org/officeDocument/2006/relationships/hyperlink" Target="http://en.wikipedia.org/wiki/Moving_parts" TargetMode="External"/><Relationship Id="rId59" Type="http://schemas.openxmlformats.org/officeDocument/2006/relationships/hyperlink" Target="http://en.wikipedia.org/wiki/Read-only_memory" TargetMode="External"/><Relationship Id="rId67" Type="http://schemas.openxmlformats.org/officeDocument/2006/relationships/hyperlink" Target="http://en.wikipedia.org/wiki/Light" TargetMode="External"/><Relationship Id="rId20" Type="http://schemas.openxmlformats.org/officeDocument/2006/relationships/hyperlink" Target="http://en.wikipedia.org/wiki/Autonomous" TargetMode="External"/><Relationship Id="rId41" Type="http://schemas.openxmlformats.org/officeDocument/2006/relationships/hyperlink" Target="http://en.wikipedia.org/wiki/Flash_memory" TargetMode="External"/><Relationship Id="rId54" Type="http://schemas.openxmlformats.org/officeDocument/2006/relationships/hyperlink" Target="http://en.wikipedia.org/wiki/Optical_disc_drive" TargetMode="External"/><Relationship Id="rId62" Type="http://schemas.openxmlformats.org/officeDocument/2006/relationships/hyperlink" Target="http://en.wikipedia.org/wiki/Digital_camera" TargetMode="External"/><Relationship Id="rId70" Type="http://schemas.openxmlformats.org/officeDocument/2006/relationships/hyperlink" Target="http://en.wikipedia.org/wiki/Solar_heating" TargetMode="External"/><Relationship Id="rId75" Type="http://schemas.openxmlformats.org/officeDocument/2006/relationships/hyperlink" Target="http://en.wikipedia.org/wiki/Passive_solar" TargetMode="External"/><Relationship Id="rId83" Type="http://schemas.openxmlformats.org/officeDocument/2006/relationships/hyperlink" Target="http://en.wikipedia.org/wiki/Visible_light" TargetMode="External"/><Relationship Id="rId88" Type="http://schemas.openxmlformats.org/officeDocument/2006/relationships/hyperlink" Target="http://en.wikipedia.org/wiki/Solar_energy" TargetMode="External"/><Relationship Id="rId91" Type="http://schemas.openxmlformats.org/officeDocument/2006/relationships/hyperlink" Target="http://en.wikipedia.org/wiki/Solar_energy"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image" Target="media/image5.jpeg"/><Relationship Id="rId23" Type="http://schemas.openxmlformats.org/officeDocument/2006/relationships/image" Target="media/image10.jpeg"/><Relationship Id="rId28" Type="http://schemas.openxmlformats.org/officeDocument/2006/relationships/hyperlink" Target="http://en.wikipedia.org/wiki/Time" TargetMode="External"/><Relationship Id="rId36" Type="http://schemas.openxmlformats.org/officeDocument/2006/relationships/hyperlink" Target="http://en.wikipedia.org/wiki/Utility_frequency" TargetMode="External"/><Relationship Id="rId49" Type="http://schemas.openxmlformats.org/officeDocument/2006/relationships/hyperlink" Target="http://en.wikipedia.org/wiki/Linux" TargetMode="External"/><Relationship Id="rId57" Type="http://schemas.openxmlformats.org/officeDocument/2006/relationships/hyperlink" Target="http://en.wikipedia.org/wiki/USB_flash_drive" TargetMode="External"/><Relationship Id="rId10" Type="http://schemas.openxmlformats.org/officeDocument/2006/relationships/hyperlink" Target="http://www.engineersgarage.com/content/led" TargetMode="External"/><Relationship Id="rId31" Type="http://schemas.openxmlformats.org/officeDocument/2006/relationships/hyperlink" Target="http://en.wikipedia.org/wiki/Embedded_system" TargetMode="External"/><Relationship Id="rId44" Type="http://schemas.openxmlformats.org/officeDocument/2006/relationships/hyperlink" Target="http://en.wikipedia.org/wiki/USB_flash_drive" TargetMode="External"/><Relationship Id="rId52" Type="http://schemas.openxmlformats.org/officeDocument/2006/relationships/hyperlink" Target="http://en.wikipedia.org/wiki/Unix-like" TargetMode="External"/><Relationship Id="rId60" Type="http://schemas.openxmlformats.org/officeDocument/2006/relationships/hyperlink" Target="http://en.wikipedia.org/wiki/Random_Access_Memory" TargetMode="External"/><Relationship Id="rId65" Type="http://schemas.openxmlformats.org/officeDocument/2006/relationships/hyperlink" Target="http://en.wikipedia.org/wiki/Phase-locked_loop" TargetMode="External"/><Relationship Id="rId73" Type="http://schemas.openxmlformats.org/officeDocument/2006/relationships/hyperlink" Target="http://en.wikipedia.org/wiki/Solar_architecture" TargetMode="External"/><Relationship Id="rId78" Type="http://schemas.openxmlformats.org/officeDocument/2006/relationships/hyperlink" Target="http://en.wikipedia.org/wiki/Thermal_mass" TargetMode="External"/><Relationship Id="rId81" Type="http://schemas.openxmlformats.org/officeDocument/2006/relationships/hyperlink" Target="http://en.wikipedia.org/wiki/Earth%27s_atmosphere" TargetMode="External"/><Relationship Id="rId86" Type="http://schemas.openxmlformats.org/officeDocument/2006/relationships/hyperlink" Target="http://en.wikipedia.org/wiki/Joule" TargetMode="External"/><Relationship Id="rId4" Type="http://schemas.openxmlformats.org/officeDocument/2006/relationships/settings" Target="settings.xml"/><Relationship Id="rId9" Type="http://schemas.openxmlformats.org/officeDocument/2006/relationships/hyperlink" Target="http://www.engineersgarage.com/content/seven-segment-displa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17</Pages>
  <Words>3432</Words>
  <Characters>19565</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KiuzZaxK</dc:creator>
  <cp:lastModifiedBy>KiuzZaxK</cp:lastModifiedBy>
  <cp:revision>1</cp:revision>
  <dcterms:created xsi:type="dcterms:W3CDTF">2014-04-17T06:32:00Z</dcterms:created>
  <dcterms:modified xsi:type="dcterms:W3CDTF">2014-04-17T07:30:00Z</dcterms:modified>
</cp:coreProperties>
</file>