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34" w:rsidRPr="00BC0443" w:rsidRDefault="00385434" w:rsidP="00385434">
      <w:pPr>
        <w:pStyle w:val="NoSpacing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</w:pPr>
      <w:r w:rsidRPr="00162416">
        <w:rPr>
          <w:rFonts w:ascii="Times New Roman" w:hAnsi="Times New Roman" w:cs="Times New Roman"/>
          <w:b/>
          <w:noProof/>
          <w:color w:val="17365D" w:themeColor="text2" w:themeShade="BF"/>
          <w:sz w:val="32"/>
          <w:szCs w:val="32"/>
        </w:rPr>
        <w:t xml:space="preserve">      B.M.S COLLEGE OF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(Autonomous College under VTU)</w:t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   </w:t>
      </w:r>
      <w:r w:rsidRPr="00162416">
        <w:rPr>
          <w:rFonts w:ascii="Times New Roman" w:hAnsi="Times New Roman" w:cs="Times New Roman"/>
          <w:b/>
          <w:noProof/>
          <w:color w:val="244061" w:themeColor="accent1" w:themeShade="80"/>
          <w:sz w:val="28"/>
          <w:szCs w:val="28"/>
        </w:rPr>
        <w:t>Department of Electronics and Communication Engineering</w:t>
      </w: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 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1447800" cy="1447800"/>
            <wp:effectExtent l="0" t="0" r="0" b="0"/>
            <wp:docPr id="37" name="Picture 37" descr="495086587logo%20b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5086587logo%20bm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56" cy="144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34" w:rsidRPr="00162416" w:rsidRDefault="00385434" w:rsidP="00385434">
      <w:pPr>
        <w:jc w:val="center"/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</w:pPr>
      <w:r w:rsidRPr="00162416">
        <w:rPr>
          <w:rFonts w:ascii="Times New Roman" w:hAnsi="Times New Roman" w:cs="Times New Roman"/>
          <w:b/>
          <w:noProof/>
          <w:color w:val="262626" w:themeColor="text1" w:themeTint="D9"/>
          <w:sz w:val="28"/>
          <w:szCs w:val="28"/>
        </w:rPr>
        <w:t xml:space="preserve">     CERTIFICATE</w:t>
      </w:r>
    </w:p>
    <w:p w:rsidR="00385434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</w:p>
    <w:p w:rsidR="00385434" w:rsidRPr="00D7578C" w:rsidRDefault="00385434" w:rsidP="00385434">
      <w:pPr>
        <w:spacing w:line="48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8"/>
        </w:rPr>
      </w:pP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This is to certify that the project entitled </w:t>
      </w:r>
      <w:r w:rsidRPr="00162416">
        <w:rPr>
          <w:rFonts w:ascii="Times New Roman" w:hAnsi="Times New Roman" w:cs="Times New Roman"/>
          <w:b/>
          <w:noProof/>
          <w:color w:val="4F6228" w:themeColor="accent3" w:themeShade="80"/>
          <w:sz w:val="24"/>
          <w:szCs w:val="28"/>
        </w:rPr>
        <w:t>“PRECISION AGRICULTURE”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is a bonafide work carried out by </w:t>
      </w:r>
      <w:r w:rsidR="002D5B08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</w:rPr>
        <w:t>HEMANTHA GOWDA C V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 xml:space="preserve"> 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(USN:</w:t>
      </w:r>
      <w:r w:rsidRPr="00162416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1BM11EC4</w:t>
      </w:r>
      <w:r w:rsidR="002D5B08">
        <w:rPr>
          <w:rFonts w:ascii="Times New Roman" w:hAnsi="Times New Roman" w:cs="Times New Roman"/>
          <w:b/>
          <w:noProof/>
          <w:color w:val="215868" w:themeColor="accent5" w:themeShade="80"/>
          <w:sz w:val="24"/>
          <w:szCs w:val="28"/>
          <w:u w:val="single"/>
        </w:rPr>
        <w:t>06</w:t>
      </w:r>
      <w:r w:rsidR="00D7578C"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>)</w:t>
      </w:r>
      <w:r w:rsidRPr="00D7578C">
        <w:rPr>
          <w:rFonts w:ascii="Times New Roman" w:hAnsi="Times New Roman" w:cs="Times New Roman"/>
          <w:noProof/>
          <w:color w:val="000000" w:themeColor="text1"/>
          <w:sz w:val="24"/>
          <w:szCs w:val="28"/>
        </w:rPr>
        <w:t xml:space="preserve"> in partial fulfillment for the award of Bachelor of Engineering degree by VTU Belgaum, during the academic year </w:t>
      </w:r>
      <w:r w:rsidRPr="00D7578C">
        <w:rPr>
          <w:rFonts w:ascii="Times New Roman" w:hAnsi="Times New Roman" w:cs="Times New Roman"/>
          <w:b/>
          <w:noProof/>
          <w:color w:val="000000" w:themeColor="text1"/>
          <w:sz w:val="24"/>
          <w:szCs w:val="28"/>
        </w:rPr>
        <w:t>2013-2014.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ab/>
      </w:r>
    </w:p>
    <w:p w:rsidR="00385434" w:rsidRPr="00BC0443" w:rsidRDefault="00385434" w:rsidP="00385434">
      <w:pPr>
        <w:pStyle w:val="NoSpacing"/>
        <w:jc w:val="center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b/>
          <w:noProof/>
          <w:color w:val="000000" w:themeColor="text1"/>
        </w:rPr>
        <w:t xml:space="preserve">   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Harish V Mekali</w:t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  <w:t xml:space="preserve">  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Dr.D .Seshachalam</w:t>
      </w:r>
      <w:r>
        <w:rPr>
          <w:rFonts w:ascii="Times New Roman" w:hAnsi="Times New Roman" w:cs="Times New Roman"/>
          <w:noProof/>
          <w:color w:val="000000" w:themeColor="text1"/>
        </w:rPr>
        <w:tab/>
      </w:r>
      <w:r>
        <w:rPr>
          <w:rFonts w:ascii="Times New Roman" w:hAnsi="Times New Roman" w:cs="Times New Roman"/>
          <w:noProof/>
          <w:color w:val="000000" w:themeColor="text1"/>
        </w:rPr>
        <w:tab/>
        <w:t xml:space="preserve"> </w:t>
      </w:r>
      <w:r w:rsidRPr="00BC0443">
        <w:rPr>
          <w:rFonts w:ascii="Times New Roman" w:hAnsi="Times New Roman" w:cs="Times New Roman"/>
          <w:b/>
          <w:noProof/>
          <w:color w:val="000000" w:themeColor="text1"/>
        </w:rPr>
        <w:t>Dr.K.Mallikharjuna Babu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</w:rPr>
        <w:t xml:space="preserve"> Assistant Prof.,</w:t>
      </w:r>
      <w:r>
        <w:rPr>
          <w:rFonts w:ascii="Times New Roman" w:hAnsi="Times New Roman" w:cs="Times New Roman"/>
          <w:noProof/>
          <w:color w:val="000000" w:themeColor="text1"/>
        </w:rPr>
        <w:t xml:space="preserve"> ECE, BMSCE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HOD, ECE, BM</w:t>
      </w:r>
      <w:r>
        <w:rPr>
          <w:rFonts w:ascii="Times New Roman" w:hAnsi="Times New Roman" w:cs="Times New Roman"/>
          <w:noProof/>
          <w:color w:val="000000" w:themeColor="text1"/>
        </w:rPr>
        <w:t xml:space="preserve">SCE                     </w:t>
      </w:r>
      <w:r w:rsidRPr="00BC0443">
        <w:rPr>
          <w:rFonts w:ascii="Times New Roman" w:hAnsi="Times New Roman" w:cs="Times New Roman"/>
          <w:noProof/>
          <w:color w:val="000000" w:themeColor="text1"/>
        </w:rPr>
        <w:t>Principal, BMSCE</w:t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Pr="00BC0443" w:rsidRDefault="00385434" w:rsidP="00385434">
      <w:pPr>
        <w:pStyle w:val="NoSpacing"/>
        <w:rPr>
          <w:rFonts w:ascii="Times New Roman" w:hAnsi="Times New Roman" w:cs="Times New Roman"/>
          <w:b/>
          <w:noProof/>
          <w:color w:val="000000" w:themeColor="text1"/>
        </w:rPr>
      </w:pP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External Examination:</w:t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ab/>
      </w:r>
      <w:r w:rsidRPr="00BC044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Signature with date:</w:t>
      </w:r>
    </w:p>
    <w:p w:rsidR="00385434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1.</w:t>
      </w: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:rsidR="00385434" w:rsidRPr="00BC0443" w:rsidRDefault="00385434" w:rsidP="00385434">
      <w:p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  </w:t>
      </w:r>
      <w:r w:rsidRPr="00BC044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2.</w:t>
      </w:r>
    </w:p>
    <w:p w:rsidR="00830789" w:rsidRDefault="00830789"/>
    <w:sectPr w:rsidR="00830789" w:rsidSect="00385434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5434"/>
    <w:rsid w:val="00162416"/>
    <w:rsid w:val="002D02B8"/>
    <w:rsid w:val="002D5B08"/>
    <w:rsid w:val="00385434"/>
    <w:rsid w:val="00794271"/>
    <w:rsid w:val="00830789"/>
    <w:rsid w:val="00A14E7F"/>
    <w:rsid w:val="00D75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43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85434"/>
    <w:pPr>
      <w:spacing w:after="0" w:line="240" w:lineRule="auto"/>
    </w:pPr>
    <w:rPr>
      <w:rFonts w:eastAsiaTheme="minorEastAsia"/>
      <w:lang w:eastAsia="en-IN"/>
    </w:rPr>
  </w:style>
  <w:style w:type="character" w:customStyle="1" w:styleId="NoSpacingChar">
    <w:name w:val="No Spacing Char"/>
    <w:basedOn w:val="DefaultParagraphFont"/>
    <w:link w:val="NoSpacing"/>
    <w:uiPriority w:val="1"/>
    <w:rsid w:val="00385434"/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34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2014-05-16T06:19:00Z</dcterms:created>
  <dcterms:modified xsi:type="dcterms:W3CDTF">2014-05-16T06:19:00Z</dcterms:modified>
</cp:coreProperties>
</file>