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D8F4AA" w14:textId="77777777" w:rsidR="00EA18B5" w:rsidRPr="00EA18B5" w:rsidRDefault="00EA18B5" w:rsidP="00EA18B5">
      <w:pPr>
        <w:pStyle w:val="Title"/>
      </w:pPr>
      <w:r w:rsidRPr="00EA18B5">
        <w:t>Medium Article Analyzer</w:t>
      </w:r>
    </w:p>
    <w:p w14:paraId="722F1929" w14:textId="77777777" w:rsidR="00EA18B5" w:rsidRPr="00EA18B5" w:rsidRDefault="00EA18B5" w:rsidP="00EA18B5">
      <w:pPr>
        <w:pStyle w:val="Heading1"/>
        <w:rPr>
          <w:b/>
          <w:bCs/>
        </w:rPr>
      </w:pPr>
      <w:r w:rsidRPr="00EA18B5">
        <w:t>Phase 1: MVP</w:t>
      </w:r>
    </w:p>
    <w:p w14:paraId="13E54052" w14:textId="77777777" w:rsidR="00EA18B5" w:rsidRPr="00EA18B5" w:rsidRDefault="00EA18B5" w:rsidP="00EA18B5">
      <w:pPr>
        <w:pStyle w:val="Heading2"/>
        <w:rPr>
          <w:b/>
          <w:bCs/>
        </w:rPr>
      </w:pPr>
      <w:r w:rsidRPr="00EA18B5">
        <w:t>Agent Architecture</w:t>
      </w:r>
    </w:p>
    <w:p w14:paraId="5CE1382B" w14:textId="79E9212B" w:rsidR="00EA18B5" w:rsidRPr="00EA18B5" w:rsidRDefault="00EA18B5" w:rsidP="00EA18B5">
      <w:r w:rsidRPr="00EA18B5">
        <w:drawing>
          <wp:inline distT="0" distB="0" distL="0" distR="0" wp14:anchorId="52320AE6" wp14:editId="48121CD6">
            <wp:extent cx="5943600" cy="4488180"/>
            <wp:effectExtent l="0" t="0" r="0" b="7620"/>
            <wp:docPr id="20786396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8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4B42B" w14:textId="77777777" w:rsidR="00EA18B5" w:rsidRPr="00EA18B5" w:rsidRDefault="00EA18B5" w:rsidP="00EA18B5"/>
    <w:p w14:paraId="4BF0BAB3" w14:textId="77777777" w:rsidR="00EA18B5" w:rsidRPr="00EA18B5" w:rsidRDefault="00EA18B5" w:rsidP="00EA18B5">
      <w:r w:rsidRPr="00EA18B5">
        <w:t>The MVP is basically a multi-node AI agent built with </w:t>
      </w:r>
    </w:p>
    <w:p w14:paraId="6D374023" w14:textId="77777777" w:rsidR="00EA18B5" w:rsidRPr="00EA18B5" w:rsidRDefault="00EA18B5" w:rsidP="00EA18B5">
      <w:pPr>
        <w:numPr>
          <w:ilvl w:val="0"/>
          <w:numId w:val="1"/>
        </w:numPr>
      </w:pPr>
      <w:r w:rsidRPr="00EA18B5">
        <w:t>LangGraph - Agent workflow orchestration</w:t>
      </w:r>
    </w:p>
    <w:p w14:paraId="7BA47A1E" w14:textId="77777777" w:rsidR="00EA18B5" w:rsidRPr="00EA18B5" w:rsidRDefault="00EA18B5" w:rsidP="00EA18B5">
      <w:pPr>
        <w:numPr>
          <w:ilvl w:val="0"/>
          <w:numId w:val="1"/>
        </w:numPr>
      </w:pPr>
      <w:r w:rsidRPr="00EA18B5">
        <w:t>LangChain - LLM framework and prompt management</w:t>
      </w:r>
    </w:p>
    <w:p w14:paraId="6FEDD764" w14:textId="77777777" w:rsidR="00EA18B5" w:rsidRPr="00EA18B5" w:rsidRDefault="00EA18B5" w:rsidP="00EA18B5">
      <w:pPr>
        <w:numPr>
          <w:ilvl w:val="0"/>
          <w:numId w:val="1"/>
        </w:numPr>
      </w:pPr>
      <w:r w:rsidRPr="00EA18B5">
        <w:t>LLM - gpt-4o-mini - Language model for text processing</w:t>
      </w:r>
    </w:p>
    <w:p w14:paraId="126D1955" w14:textId="77777777" w:rsidR="00EA18B5" w:rsidRPr="00EA18B5" w:rsidRDefault="00EA18B5" w:rsidP="00EA18B5">
      <w:pPr>
        <w:numPr>
          <w:ilvl w:val="0"/>
          <w:numId w:val="1"/>
        </w:numPr>
      </w:pPr>
      <w:r w:rsidRPr="00EA18B5">
        <w:t>Python - Core implementation language</w:t>
      </w:r>
    </w:p>
    <w:p w14:paraId="7E718B0C" w14:textId="77777777" w:rsidR="00EA18B5" w:rsidRPr="00EA18B5" w:rsidRDefault="00EA18B5" w:rsidP="00EA18B5"/>
    <w:p w14:paraId="64F03BE6" w14:textId="77777777" w:rsidR="00EA18B5" w:rsidRPr="00EA18B5" w:rsidRDefault="00EA18B5" w:rsidP="00EA18B5">
      <w:r w:rsidRPr="00EA18B5">
        <w:lastRenderedPageBreak/>
        <w:t>Key features:</w:t>
      </w:r>
    </w:p>
    <w:p w14:paraId="6F36E029" w14:textId="77777777" w:rsidR="00EA18B5" w:rsidRPr="00EA18B5" w:rsidRDefault="00EA18B5" w:rsidP="00EA18B5">
      <w:pPr>
        <w:numPr>
          <w:ilvl w:val="0"/>
          <w:numId w:val="2"/>
        </w:numPr>
      </w:pPr>
      <w:r w:rsidRPr="00EA18B5">
        <w:t>Text Classification: Automatically categorizes text into News, Blogs, Research, and Other</w:t>
      </w:r>
    </w:p>
    <w:p w14:paraId="27427D88" w14:textId="77777777" w:rsidR="00EA18B5" w:rsidRPr="00EA18B5" w:rsidRDefault="00EA18B5" w:rsidP="00EA18B5">
      <w:pPr>
        <w:numPr>
          <w:ilvl w:val="0"/>
          <w:numId w:val="2"/>
        </w:numPr>
      </w:pPr>
      <w:r w:rsidRPr="00EA18B5">
        <w:t>Named Entity Recognition: Extracts people, organizations, and locations from text</w:t>
      </w:r>
    </w:p>
    <w:p w14:paraId="3CD68EF7" w14:textId="77777777" w:rsidR="00EA18B5" w:rsidRPr="00EA18B5" w:rsidRDefault="00EA18B5" w:rsidP="00EA18B5">
      <w:pPr>
        <w:numPr>
          <w:ilvl w:val="0"/>
          <w:numId w:val="2"/>
        </w:numPr>
      </w:pPr>
      <w:r w:rsidRPr="00EA18B5">
        <w:t>Text Summarization: Generates concise one-sentence summaries</w:t>
      </w:r>
    </w:p>
    <w:p w14:paraId="0E377B4A" w14:textId="77777777" w:rsidR="00EA18B5" w:rsidRPr="00EA18B5" w:rsidRDefault="00EA18B5" w:rsidP="00EA18B5">
      <w:pPr>
        <w:numPr>
          <w:ilvl w:val="0"/>
          <w:numId w:val="2"/>
        </w:numPr>
      </w:pPr>
      <w:r w:rsidRPr="00EA18B5">
        <w:t>Workflow Orchestration: Uses LangGraph state management for coordinated multi-step processing</w:t>
      </w:r>
    </w:p>
    <w:p w14:paraId="01818C65" w14:textId="77777777" w:rsidR="00EA18B5" w:rsidRPr="00EA18B5" w:rsidRDefault="00EA18B5" w:rsidP="00EA18B5">
      <w:pPr>
        <w:numPr>
          <w:ilvl w:val="0"/>
          <w:numId w:val="2"/>
        </w:numPr>
      </w:pPr>
      <w:r w:rsidRPr="00EA18B5">
        <w:t>OpenAI Integration: Powered by GPT-4o-mini for reliable text analysis</w:t>
      </w:r>
    </w:p>
    <w:p w14:paraId="61F3AF3E" w14:textId="77777777" w:rsidR="00EA18B5" w:rsidRPr="00EA18B5" w:rsidRDefault="00EA18B5" w:rsidP="00EA18B5"/>
    <w:p w14:paraId="5C96D256" w14:textId="77777777" w:rsidR="00EA18B5" w:rsidRPr="00EA18B5" w:rsidRDefault="00EA18B5" w:rsidP="00EA18B5">
      <w:r w:rsidRPr="00EA18B5">
        <w:t>The nodes in this MVP are:</w:t>
      </w:r>
    </w:p>
    <w:p w14:paraId="2110195E" w14:textId="77777777" w:rsidR="00EA18B5" w:rsidRPr="00EA18B5" w:rsidRDefault="00EA18B5" w:rsidP="00EA18B5">
      <w:pPr>
        <w:numPr>
          <w:ilvl w:val="0"/>
          <w:numId w:val="3"/>
        </w:numPr>
      </w:pPr>
      <w:r w:rsidRPr="00EA18B5">
        <w:t>Classification Node</w:t>
      </w:r>
    </w:p>
    <w:p w14:paraId="01A9E2C0" w14:textId="77777777" w:rsidR="00EA18B5" w:rsidRPr="00EA18B5" w:rsidRDefault="00EA18B5" w:rsidP="00EA18B5">
      <w:pPr>
        <w:numPr>
          <w:ilvl w:val="0"/>
          <w:numId w:val="3"/>
        </w:numPr>
      </w:pPr>
      <w:r w:rsidRPr="00EA18B5">
        <w:t>Entity Node</w:t>
      </w:r>
    </w:p>
    <w:p w14:paraId="6D6C8AAE" w14:textId="77777777" w:rsidR="00EA18B5" w:rsidRPr="00EA18B5" w:rsidRDefault="00EA18B5" w:rsidP="00EA18B5">
      <w:pPr>
        <w:numPr>
          <w:ilvl w:val="0"/>
          <w:numId w:val="3"/>
        </w:numPr>
      </w:pPr>
      <w:r w:rsidRPr="00EA18B5">
        <w:t>Summarization Node</w:t>
      </w:r>
    </w:p>
    <w:p w14:paraId="7811387C" w14:textId="77777777" w:rsidR="00EA18B5" w:rsidRPr="00EA18B5" w:rsidRDefault="00EA18B5" w:rsidP="00EA18B5"/>
    <w:p w14:paraId="47B0DB6B" w14:textId="77777777" w:rsidR="00EA18B5" w:rsidRPr="00EA18B5" w:rsidRDefault="00EA18B5" w:rsidP="00EA18B5">
      <w:pPr>
        <w:pStyle w:val="Heading2"/>
        <w:rPr>
          <w:b/>
          <w:bCs/>
        </w:rPr>
      </w:pPr>
      <w:r w:rsidRPr="00EA18B5">
        <w:t>Phase 2: Medium focused text analysis</w:t>
      </w:r>
    </w:p>
    <w:p w14:paraId="0241458B" w14:textId="5C838914" w:rsidR="00F6637F" w:rsidRDefault="000C3DAD" w:rsidP="00EA18B5">
      <w:r>
        <w:t>The MVP is extended to a medium focused text analyzer which takes in the medium articles and generate intelligent insights.</w:t>
      </w:r>
    </w:p>
    <w:p w14:paraId="43684CEF" w14:textId="77777777" w:rsidR="00F6637F" w:rsidRDefault="00F6637F" w:rsidP="00EA18B5"/>
    <w:p w14:paraId="5725B375" w14:textId="79D25671" w:rsidR="00F6637F" w:rsidRDefault="00F6637F" w:rsidP="00F6637F">
      <w:pPr>
        <w:pStyle w:val="Heading2"/>
      </w:pPr>
      <w:r>
        <w:lastRenderedPageBreak/>
        <w:t>Agent Architecture</w:t>
      </w:r>
    </w:p>
    <w:p w14:paraId="0044C617" w14:textId="52738220" w:rsidR="00F6637F" w:rsidRDefault="00F67215" w:rsidP="00F6637F">
      <w:r>
        <w:rPr>
          <w:noProof/>
        </w:rPr>
        <w:drawing>
          <wp:inline distT="0" distB="0" distL="0" distR="0" wp14:anchorId="77E525A3" wp14:editId="03DC5B8C">
            <wp:extent cx="5943600" cy="3625215"/>
            <wp:effectExtent l="0" t="0" r="0" b="0"/>
            <wp:docPr id="1819530286" name="Picture 3" descr="A diagram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530286" name="Picture 3" descr="A diagram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2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43952" w14:textId="77777777" w:rsidR="00F6637F" w:rsidRPr="00F6637F" w:rsidRDefault="00F6637F" w:rsidP="00F6637F"/>
    <w:p w14:paraId="5E3EB54A" w14:textId="006C79A6" w:rsidR="00F6637F" w:rsidRPr="00EA18B5" w:rsidRDefault="00F6637F" w:rsidP="00EA18B5">
      <w:r>
        <w:t>Extra Tools used</w:t>
      </w:r>
    </w:p>
    <w:p w14:paraId="2C4E613C" w14:textId="3BCA5B40" w:rsidR="00351A4F" w:rsidRDefault="00F6637F" w:rsidP="00F6637F">
      <w:pPr>
        <w:pStyle w:val="ListParagraph"/>
        <w:numPr>
          <w:ilvl w:val="0"/>
          <w:numId w:val="4"/>
        </w:numPr>
      </w:pPr>
      <w:r>
        <w:t>requests – to fetch article content from Medium URLs</w:t>
      </w:r>
    </w:p>
    <w:p w14:paraId="01EE50F7" w14:textId="3BE2C2B5" w:rsidR="00F6637F" w:rsidRDefault="00F6637F" w:rsidP="00F6637F">
      <w:pPr>
        <w:pStyle w:val="ListParagraph"/>
        <w:numPr>
          <w:ilvl w:val="0"/>
          <w:numId w:val="4"/>
        </w:numPr>
      </w:pPr>
      <w:r>
        <w:t>BautifuSoup4 – for parsing and extracting article HTML content</w:t>
      </w:r>
    </w:p>
    <w:p w14:paraId="02A41D0E" w14:textId="77777777" w:rsidR="00F6637F" w:rsidRDefault="00F6637F" w:rsidP="00F6637F">
      <w:pPr>
        <w:pStyle w:val="ListParagraph"/>
      </w:pPr>
    </w:p>
    <w:p w14:paraId="12FD6A3D" w14:textId="466A2F77" w:rsidR="00F6637F" w:rsidRDefault="00F6637F" w:rsidP="00F6637F">
      <w:pPr>
        <w:pStyle w:val="Heading4"/>
        <w:rPr>
          <w:i w:val="0"/>
          <w:iCs w:val="0"/>
        </w:rPr>
      </w:pPr>
      <w:r w:rsidRPr="00F6637F">
        <w:rPr>
          <w:i w:val="0"/>
          <w:iCs w:val="0"/>
        </w:rPr>
        <w:t>Medium Specific Enhancements</w:t>
      </w:r>
    </w:p>
    <w:p w14:paraId="3DC02836" w14:textId="14DC1E05" w:rsidR="00F6637F" w:rsidRDefault="00F6637F" w:rsidP="00F6637F">
      <w:pPr>
        <w:pStyle w:val="ListParagraph"/>
        <w:numPr>
          <w:ilvl w:val="0"/>
          <w:numId w:val="5"/>
        </w:numPr>
      </w:pPr>
      <w:r>
        <w:t>Article fetching from URL – Automatically pulls full article text, title, author from a Medium link. Handles HTML parsing and formatting cleanup</w:t>
      </w:r>
    </w:p>
    <w:p w14:paraId="3479333C" w14:textId="269CB4CF" w:rsidR="00F6637F" w:rsidRDefault="00F6637F" w:rsidP="00F6637F">
      <w:pPr>
        <w:pStyle w:val="ListParagraph"/>
        <w:numPr>
          <w:ilvl w:val="0"/>
          <w:numId w:val="5"/>
        </w:numPr>
      </w:pPr>
      <w:r>
        <w:t>Topic Classification (Medium styles) – Categorizes into technical/Programming, Data Science/AI, Business, Personal Development, Marketing, Opinion etc.</w:t>
      </w:r>
    </w:p>
    <w:p w14:paraId="4725F4EC" w14:textId="6253A1FE" w:rsidR="00F6637F" w:rsidRDefault="00F6637F" w:rsidP="00F6637F">
      <w:pPr>
        <w:pStyle w:val="ListParagraph"/>
        <w:numPr>
          <w:ilvl w:val="0"/>
          <w:numId w:val="5"/>
        </w:numPr>
      </w:pPr>
      <w:r>
        <w:t>Sentiment and Tone Analysis -  Determines if the tone is informative, critical, emotional etc. Gauges Sentiment (Positive, Neutral, Negative)</w:t>
      </w:r>
    </w:p>
    <w:p w14:paraId="348011B7" w14:textId="5AA940C8" w:rsidR="00F6637F" w:rsidRDefault="00F6637F" w:rsidP="00F6637F">
      <w:pPr>
        <w:pStyle w:val="ListParagraph"/>
        <w:numPr>
          <w:ilvl w:val="0"/>
          <w:numId w:val="5"/>
        </w:numPr>
      </w:pPr>
      <w:r>
        <w:t>SEO and Structure Analysis – Checks heading count, introduction/conclusion presence, formatting quality, estimates SEO score for the title</w:t>
      </w:r>
    </w:p>
    <w:p w14:paraId="3A44E98E" w14:textId="219C89D8" w:rsidR="00F6637F" w:rsidRPr="00F6637F" w:rsidRDefault="00F6637F" w:rsidP="00F6637F">
      <w:pPr>
        <w:pStyle w:val="ListParagraph"/>
        <w:numPr>
          <w:ilvl w:val="0"/>
          <w:numId w:val="5"/>
        </w:numPr>
      </w:pPr>
      <w:r>
        <w:t>Engagement Prediction – Evaluates clarity, readability level, and engagement potential. Predicts whether article is high/medium/low in audience interest</w:t>
      </w:r>
    </w:p>
    <w:sectPr w:rsidR="00F6637F" w:rsidRPr="00F663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650C44"/>
    <w:multiLevelType w:val="hybridMultilevel"/>
    <w:tmpl w:val="75CEC4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C73C57"/>
    <w:multiLevelType w:val="multilevel"/>
    <w:tmpl w:val="0FCEA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AF0AD0"/>
    <w:multiLevelType w:val="hybridMultilevel"/>
    <w:tmpl w:val="943AFCF0"/>
    <w:lvl w:ilvl="0" w:tplc="F2D0B7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DA18AE"/>
    <w:multiLevelType w:val="multilevel"/>
    <w:tmpl w:val="DF5E9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41C4B04"/>
    <w:multiLevelType w:val="multilevel"/>
    <w:tmpl w:val="14EAD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69160106">
    <w:abstractNumId w:val="3"/>
  </w:num>
  <w:num w:numId="2" w16cid:durableId="136917703">
    <w:abstractNumId w:val="4"/>
  </w:num>
  <w:num w:numId="3" w16cid:durableId="294608738">
    <w:abstractNumId w:val="1"/>
  </w:num>
  <w:num w:numId="4" w16cid:durableId="884220375">
    <w:abstractNumId w:val="2"/>
  </w:num>
  <w:num w:numId="5" w16cid:durableId="14800030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3EE"/>
    <w:rsid w:val="000C3DAD"/>
    <w:rsid w:val="001A315A"/>
    <w:rsid w:val="00351A4F"/>
    <w:rsid w:val="00A27A4F"/>
    <w:rsid w:val="00EA18B5"/>
    <w:rsid w:val="00F433EE"/>
    <w:rsid w:val="00F6637F"/>
    <w:rsid w:val="00F67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5EE59"/>
  <w15:chartTrackingRefBased/>
  <w15:docId w15:val="{709FE301-FCEE-4CA9-94A9-9B75C3B69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33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33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33E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433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33E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33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33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33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33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33E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433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33E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433E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33E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33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33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33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33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33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33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33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33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33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33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33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33E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33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33E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33E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13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Kaveesha Welivitigoda</dc:creator>
  <cp:keywords/>
  <dc:description/>
  <cp:lastModifiedBy>Kaveesha Welivitigoda</cp:lastModifiedBy>
  <cp:revision>5</cp:revision>
  <dcterms:created xsi:type="dcterms:W3CDTF">2025-07-13T15:58:00Z</dcterms:created>
  <dcterms:modified xsi:type="dcterms:W3CDTF">2025-07-13T17:20:00Z</dcterms:modified>
</cp:coreProperties>
</file>