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F9414" w14:textId="55A9D3CA" w:rsidR="0040077A" w:rsidRDefault="007B2B1B" w:rsidP="007B2B1B">
      <w:pPr>
        <w:jc w:val="center"/>
        <w:rPr>
          <w:b/>
          <w:bCs/>
          <w:sz w:val="32"/>
          <w:szCs w:val="32"/>
        </w:rPr>
      </w:pPr>
      <w:r w:rsidRPr="007B2B1B">
        <w:rPr>
          <w:b/>
          <w:bCs/>
          <w:sz w:val="32"/>
          <w:szCs w:val="32"/>
        </w:rPr>
        <w:t>Pymaceuticals Report</w:t>
      </w:r>
    </w:p>
    <w:p w14:paraId="6F2ED667" w14:textId="4F05E1D0" w:rsidR="007B2B1B" w:rsidRDefault="007B2B1B" w:rsidP="007B2B1B">
      <w:pPr>
        <w:jc w:val="center"/>
        <w:rPr>
          <w:b/>
          <w:bCs/>
          <w:i/>
          <w:iCs/>
          <w:sz w:val="28"/>
          <w:szCs w:val="28"/>
        </w:rPr>
      </w:pPr>
      <w:r w:rsidRPr="007B2B1B">
        <w:rPr>
          <w:b/>
          <w:bCs/>
          <w:i/>
          <w:iCs/>
          <w:sz w:val="28"/>
          <w:szCs w:val="28"/>
        </w:rPr>
        <w:t>Kaveh Amini</w:t>
      </w:r>
    </w:p>
    <w:p w14:paraId="2FB4BF1B" w14:textId="4987EFE2" w:rsidR="007B2B1B" w:rsidRDefault="005B51D8" w:rsidP="005B51D8">
      <w:pPr>
        <w:jc w:val="both"/>
        <w:rPr>
          <w:sz w:val="24"/>
          <w:szCs w:val="24"/>
        </w:rPr>
      </w:pPr>
      <w:r w:rsidRPr="005B51D8">
        <w:rPr>
          <w:sz w:val="24"/>
          <w:szCs w:val="24"/>
        </w:rPr>
        <w:t xml:space="preserve">In this study, 250 mice were treated through a variety of drug regimes over the course of 45 days. Their physiological responses were then monitored over the course of that time. </w:t>
      </w:r>
      <w:r w:rsidR="003A72D5">
        <w:rPr>
          <w:sz w:val="24"/>
          <w:szCs w:val="24"/>
        </w:rPr>
        <w:t xml:space="preserve">The data have been analyzed both for all ten drugs and also with a focus on </w:t>
      </w:r>
      <w:r w:rsidR="003A72D5" w:rsidRPr="005B51D8">
        <w:rPr>
          <w:sz w:val="24"/>
          <w:szCs w:val="24"/>
        </w:rPr>
        <w:t>Capomulin</w:t>
      </w:r>
      <w:r w:rsidRPr="005B51D8">
        <w:rPr>
          <w:sz w:val="24"/>
          <w:szCs w:val="24"/>
        </w:rPr>
        <w:t>, Infubinol, Ketapril, and Placebo</w:t>
      </w:r>
      <w:r w:rsidR="003A72D5">
        <w:rPr>
          <w:sz w:val="24"/>
          <w:szCs w:val="24"/>
        </w:rPr>
        <w:t xml:space="preserve"> and how they compare</w:t>
      </w:r>
      <w:r w:rsidRPr="005B51D8">
        <w:rPr>
          <w:sz w:val="24"/>
          <w:szCs w:val="24"/>
        </w:rPr>
        <w:t>.</w:t>
      </w:r>
    </w:p>
    <w:p w14:paraId="3C0A204F" w14:textId="5E5B20FF" w:rsidR="003A72D5" w:rsidRDefault="003A72D5" w:rsidP="003A72D5">
      <w:pPr>
        <w:jc w:val="center"/>
        <w:rPr>
          <w:sz w:val="24"/>
          <w:szCs w:val="24"/>
        </w:rPr>
      </w:pPr>
      <w:bookmarkStart w:id="0" w:name="_Hlk23370573"/>
      <w:r>
        <w:rPr>
          <w:sz w:val="24"/>
          <w:szCs w:val="24"/>
        </w:rPr>
        <w:t>Fig 1. The Tumor response to the all drugs studied</w:t>
      </w:r>
    </w:p>
    <w:bookmarkEnd w:id="0"/>
    <w:p w14:paraId="1AE94E84" w14:textId="51402A69" w:rsidR="003A72D5" w:rsidRDefault="006316C6" w:rsidP="003A72D5">
      <w:pPr>
        <w:tabs>
          <w:tab w:val="left" w:pos="1515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07758A" wp14:editId="0F4F773A">
            <wp:simplePos x="0" y="0"/>
            <wp:positionH relativeFrom="margin">
              <wp:align>center</wp:align>
            </wp:positionH>
            <wp:positionV relativeFrom="paragraph">
              <wp:posOffset>2993390</wp:posOffset>
            </wp:positionV>
            <wp:extent cx="4514850" cy="3110865"/>
            <wp:effectExtent l="0" t="0" r="0" b="0"/>
            <wp:wrapTight wrapText="bothSides">
              <wp:wrapPolygon edited="0">
                <wp:start x="7929" y="0"/>
                <wp:lineTo x="1276" y="661"/>
                <wp:lineTo x="911" y="794"/>
                <wp:lineTo x="911" y="2249"/>
                <wp:lineTo x="547" y="2381"/>
                <wp:lineTo x="547" y="3042"/>
                <wp:lineTo x="911" y="4365"/>
                <wp:lineTo x="547" y="5026"/>
                <wp:lineTo x="547" y="5555"/>
                <wp:lineTo x="911" y="6481"/>
                <wp:lineTo x="0" y="7672"/>
                <wp:lineTo x="0" y="13359"/>
                <wp:lineTo x="729" y="14947"/>
                <wp:lineTo x="547" y="17063"/>
                <wp:lineTo x="911" y="17063"/>
                <wp:lineTo x="456" y="19179"/>
                <wp:lineTo x="456" y="20634"/>
                <wp:lineTo x="4101" y="21296"/>
                <wp:lineTo x="11119" y="21428"/>
                <wp:lineTo x="11575" y="21428"/>
                <wp:lineTo x="18137" y="21296"/>
                <wp:lineTo x="21509" y="20634"/>
                <wp:lineTo x="21509" y="661"/>
                <wp:lineTo x="13762" y="0"/>
                <wp:lineTo x="7929" y="0"/>
              </wp:wrapPolygon>
            </wp:wrapTight>
            <wp:docPr id="3" name="Picture 3" descr="C:\Users\Kaveh\AppData\Local\Microsoft\Windows\INetCache\Content.MSO\EDC4E7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veh\AppData\Local\Microsoft\Windows\INetCache\Content.MSO\EDC4E79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5FCD834" wp14:editId="20E9DE4B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600575" cy="2421890"/>
            <wp:effectExtent l="0" t="0" r="9525" b="0"/>
            <wp:wrapTight wrapText="bothSides">
              <wp:wrapPolygon edited="0">
                <wp:start x="8139" y="0"/>
                <wp:lineTo x="1252" y="680"/>
                <wp:lineTo x="358" y="850"/>
                <wp:lineTo x="358" y="4078"/>
                <wp:lineTo x="0" y="6966"/>
                <wp:lineTo x="0" y="14442"/>
                <wp:lineTo x="537" y="16480"/>
                <wp:lineTo x="447" y="19199"/>
                <wp:lineTo x="716" y="20388"/>
                <wp:lineTo x="5277" y="21238"/>
                <wp:lineTo x="10733" y="21407"/>
                <wp:lineTo x="12253" y="21407"/>
                <wp:lineTo x="15831" y="21238"/>
                <wp:lineTo x="21555" y="20048"/>
                <wp:lineTo x="21555" y="680"/>
                <wp:lineTo x="14132" y="0"/>
                <wp:lineTo x="8139" y="0"/>
              </wp:wrapPolygon>
            </wp:wrapTight>
            <wp:docPr id="2" name="Picture 2" descr="C:\Users\Kaveh\AppData\Local\Microsoft\Windows\INetCache\Content.MSO\2AE594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veh\AppData\Local\Microsoft\Windows\INetCache\Content.MSO\2AE594F2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2D5">
        <w:rPr>
          <w:sz w:val="24"/>
          <w:szCs w:val="24"/>
        </w:rPr>
        <w:tab/>
      </w:r>
    </w:p>
    <w:p w14:paraId="25A7EE3D" w14:textId="366B69CF" w:rsidR="006316C6" w:rsidRPr="006316C6" w:rsidRDefault="006316C6" w:rsidP="006316C6">
      <w:pPr>
        <w:rPr>
          <w:sz w:val="24"/>
          <w:szCs w:val="24"/>
        </w:rPr>
      </w:pPr>
    </w:p>
    <w:p w14:paraId="51C70742" w14:textId="5B6E5FBE" w:rsidR="006316C6" w:rsidRPr="006316C6" w:rsidRDefault="006316C6" w:rsidP="006316C6">
      <w:pPr>
        <w:rPr>
          <w:sz w:val="24"/>
          <w:szCs w:val="24"/>
        </w:rPr>
      </w:pPr>
    </w:p>
    <w:p w14:paraId="345BE406" w14:textId="44479884" w:rsidR="006316C6" w:rsidRPr="006316C6" w:rsidRDefault="006316C6" w:rsidP="006316C6">
      <w:pPr>
        <w:rPr>
          <w:sz w:val="24"/>
          <w:szCs w:val="24"/>
        </w:rPr>
      </w:pPr>
    </w:p>
    <w:p w14:paraId="09B2CDBB" w14:textId="2B8B473E" w:rsidR="006316C6" w:rsidRPr="006316C6" w:rsidRDefault="006316C6" w:rsidP="006316C6">
      <w:pPr>
        <w:rPr>
          <w:sz w:val="24"/>
          <w:szCs w:val="24"/>
        </w:rPr>
      </w:pPr>
    </w:p>
    <w:p w14:paraId="1938D3DE" w14:textId="3424A3EC" w:rsidR="006316C6" w:rsidRPr="006316C6" w:rsidRDefault="006316C6" w:rsidP="006316C6">
      <w:pPr>
        <w:rPr>
          <w:sz w:val="24"/>
          <w:szCs w:val="24"/>
        </w:rPr>
      </w:pPr>
    </w:p>
    <w:p w14:paraId="7CB15804" w14:textId="3A8A9600" w:rsidR="006316C6" w:rsidRPr="006316C6" w:rsidRDefault="006316C6" w:rsidP="006316C6">
      <w:pPr>
        <w:rPr>
          <w:sz w:val="24"/>
          <w:szCs w:val="24"/>
        </w:rPr>
      </w:pPr>
    </w:p>
    <w:p w14:paraId="71A96446" w14:textId="0A78CF50" w:rsidR="006316C6" w:rsidRDefault="006316C6" w:rsidP="006316C6">
      <w:pPr>
        <w:rPr>
          <w:sz w:val="24"/>
          <w:szCs w:val="24"/>
        </w:rPr>
      </w:pPr>
    </w:p>
    <w:p w14:paraId="0622AFB1" w14:textId="3911E2FE" w:rsidR="006316C6" w:rsidRDefault="006316C6" w:rsidP="006316C6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bookmarkStart w:id="1" w:name="_Hlk23370901"/>
      <w:r>
        <w:rPr>
          <w:sz w:val="24"/>
          <w:szCs w:val="24"/>
        </w:rPr>
        <w:t xml:space="preserve">Fig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. The Tumor response to the </w:t>
      </w:r>
      <w:r>
        <w:rPr>
          <w:sz w:val="24"/>
          <w:szCs w:val="24"/>
        </w:rPr>
        <w:t>four drugs requested</w:t>
      </w:r>
    </w:p>
    <w:bookmarkEnd w:id="1"/>
    <w:p w14:paraId="57B5E988" w14:textId="22631568" w:rsidR="006316C6" w:rsidRDefault="006316C6" w:rsidP="006316C6">
      <w:pPr>
        <w:tabs>
          <w:tab w:val="left" w:pos="2745"/>
        </w:tabs>
        <w:rPr>
          <w:sz w:val="24"/>
          <w:szCs w:val="24"/>
        </w:rPr>
      </w:pPr>
    </w:p>
    <w:p w14:paraId="4E39011C" w14:textId="7BEC7033" w:rsidR="006316C6" w:rsidRDefault="006316C6" w:rsidP="006316C6">
      <w:pPr>
        <w:tabs>
          <w:tab w:val="left" w:pos="2745"/>
        </w:tabs>
        <w:rPr>
          <w:sz w:val="24"/>
          <w:szCs w:val="24"/>
        </w:rPr>
      </w:pPr>
    </w:p>
    <w:p w14:paraId="38995D59" w14:textId="6E9EECE1" w:rsidR="006316C6" w:rsidRDefault="006316C6" w:rsidP="006316C6">
      <w:pPr>
        <w:tabs>
          <w:tab w:val="left" w:pos="2745"/>
        </w:tabs>
        <w:rPr>
          <w:sz w:val="24"/>
          <w:szCs w:val="24"/>
        </w:rPr>
      </w:pPr>
    </w:p>
    <w:p w14:paraId="61F273DD" w14:textId="2D53D681" w:rsidR="006316C6" w:rsidRDefault="006316C6" w:rsidP="006316C6">
      <w:pPr>
        <w:tabs>
          <w:tab w:val="left" w:pos="2745"/>
        </w:tabs>
        <w:rPr>
          <w:sz w:val="24"/>
          <w:szCs w:val="24"/>
        </w:rPr>
      </w:pPr>
    </w:p>
    <w:p w14:paraId="0458D7F3" w14:textId="5F614AE2" w:rsidR="006316C6" w:rsidRDefault="006316C6" w:rsidP="006316C6">
      <w:pPr>
        <w:tabs>
          <w:tab w:val="left" w:pos="2745"/>
        </w:tabs>
        <w:rPr>
          <w:sz w:val="24"/>
          <w:szCs w:val="24"/>
        </w:rPr>
      </w:pPr>
    </w:p>
    <w:p w14:paraId="3282B67D" w14:textId="5B9FB2F3" w:rsidR="006316C6" w:rsidRDefault="006316C6" w:rsidP="006316C6">
      <w:pPr>
        <w:tabs>
          <w:tab w:val="left" w:pos="2745"/>
        </w:tabs>
        <w:rPr>
          <w:sz w:val="24"/>
          <w:szCs w:val="24"/>
        </w:rPr>
      </w:pPr>
    </w:p>
    <w:p w14:paraId="18A0F071" w14:textId="7134E28F" w:rsidR="006316C6" w:rsidRDefault="006316C6" w:rsidP="006316C6">
      <w:pPr>
        <w:tabs>
          <w:tab w:val="left" w:pos="2745"/>
        </w:tabs>
        <w:rPr>
          <w:sz w:val="24"/>
          <w:szCs w:val="24"/>
        </w:rPr>
      </w:pPr>
    </w:p>
    <w:p w14:paraId="14E47B0B" w14:textId="1C510879" w:rsidR="006316C6" w:rsidRDefault="006316C6" w:rsidP="006316C6">
      <w:pPr>
        <w:tabs>
          <w:tab w:val="left" w:pos="2745"/>
        </w:tabs>
        <w:rPr>
          <w:sz w:val="24"/>
          <w:szCs w:val="24"/>
        </w:rPr>
      </w:pPr>
    </w:p>
    <w:p w14:paraId="6BBEDBA0" w14:textId="13FC88E1" w:rsidR="006316C6" w:rsidRDefault="006316C6" w:rsidP="006316C6">
      <w:pPr>
        <w:tabs>
          <w:tab w:val="left" w:pos="2745"/>
        </w:tabs>
        <w:rPr>
          <w:sz w:val="24"/>
          <w:szCs w:val="24"/>
        </w:rPr>
      </w:pPr>
    </w:p>
    <w:p w14:paraId="001E12EB" w14:textId="24CF0928" w:rsidR="006316C6" w:rsidRDefault="006316C6" w:rsidP="006316C6">
      <w:pPr>
        <w:tabs>
          <w:tab w:val="left" w:pos="274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As it can be observed from Fig. 1 and Fig. 2, two Tumor response to two drugs (</w:t>
      </w:r>
      <w:r w:rsidRPr="005B51D8">
        <w:rPr>
          <w:sz w:val="24"/>
          <w:szCs w:val="24"/>
        </w:rPr>
        <w:t>Capomulin</w:t>
      </w:r>
      <w:r>
        <w:rPr>
          <w:sz w:val="24"/>
          <w:szCs w:val="24"/>
        </w:rPr>
        <w:t xml:space="preserve"> and </w:t>
      </w:r>
      <w:proofErr w:type="spellStart"/>
      <w:r w:rsidRPr="006316C6">
        <w:rPr>
          <w:sz w:val="24"/>
          <w:szCs w:val="24"/>
        </w:rPr>
        <w:t>Ramicane</w:t>
      </w:r>
      <w:proofErr w:type="spellEnd"/>
      <w:r>
        <w:rPr>
          <w:sz w:val="24"/>
          <w:szCs w:val="24"/>
        </w:rPr>
        <w:t xml:space="preserve">) has been positive and by consuming these two drugs the volume of Tumor has reduced. Among these two drugs </w:t>
      </w:r>
      <w:r w:rsidRPr="005B51D8">
        <w:rPr>
          <w:sz w:val="24"/>
          <w:szCs w:val="24"/>
        </w:rPr>
        <w:t>Capomulin</w:t>
      </w:r>
      <w:r>
        <w:rPr>
          <w:sz w:val="24"/>
          <w:szCs w:val="24"/>
        </w:rPr>
        <w:t xml:space="preserve"> is the one which is among the four requested drugs so among all drugs in focus </w:t>
      </w:r>
      <w:r w:rsidRPr="005B51D8">
        <w:rPr>
          <w:sz w:val="24"/>
          <w:szCs w:val="24"/>
        </w:rPr>
        <w:t>Capomulin</w:t>
      </w:r>
      <w:r>
        <w:rPr>
          <w:sz w:val="24"/>
          <w:szCs w:val="24"/>
        </w:rPr>
        <w:t xml:space="preserve"> is working well on Tumor treatment.</w:t>
      </w:r>
    </w:p>
    <w:p w14:paraId="46CAAEFF" w14:textId="40AB2DC3" w:rsidR="006316C6" w:rsidRDefault="006316C6" w:rsidP="006316C6">
      <w:pPr>
        <w:jc w:val="center"/>
        <w:rPr>
          <w:sz w:val="24"/>
          <w:szCs w:val="24"/>
        </w:rPr>
      </w:pPr>
      <w:bookmarkStart w:id="2" w:name="_Hlk23371047"/>
      <w:r>
        <w:rPr>
          <w:sz w:val="24"/>
          <w:szCs w:val="24"/>
        </w:rPr>
        <w:t xml:space="preserve">Fig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Metastatic</w:t>
      </w:r>
      <w:r>
        <w:rPr>
          <w:sz w:val="24"/>
          <w:szCs w:val="24"/>
        </w:rPr>
        <w:t xml:space="preserve"> response to </w:t>
      </w:r>
      <w:r>
        <w:rPr>
          <w:sz w:val="24"/>
          <w:szCs w:val="24"/>
        </w:rPr>
        <w:t>all drugs studied</w:t>
      </w:r>
    </w:p>
    <w:bookmarkEnd w:id="2"/>
    <w:p w14:paraId="1B585D01" w14:textId="02076D2E" w:rsidR="006316C6" w:rsidRPr="006316C6" w:rsidRDefault="006316C6" w:rsidP="006316C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2D2A52A" wp14:editId="4B6387D6">
            <wp:simplePos x="0" y="0"/>
            <wp:positionH relativeFrom="margin">
              <wp:posOffset>200025</wp:posOffset>
            </wp:positionH>
            <wp:positionV relativeFrom="paragraph">
              <wp:posOffset>12065</wp:posOffset>
            </wp:positionV>
            <wp:extent cx="5271135" cy="2768600"/>
            <wp:effectExtent l="0" t="0" r="5715" b="0"/>
            <wp:wrapTight wrapText="bothSides">
              <wp:wrapPolygon edited="0">
                <wp:start x="7806" y="0"/>
                <wp:lineTo x="1483" y="594"/>
                <wp:lineTo x="390" y="1040"/>
                <wp:lineTo x="390" y="4905"/>
                <wp:lineTo x="0" y="7283"/>
                <wp:lineTo x="0" y="13525"/>
                <wp:lineTo x="390" y="16794"/>
                <wp:lineTo x="390" y="20213"/>
                <wp:lineTo x="6323" y="21253"/>
                <wp:lineTo x="11553" y="21402"/>
                <wp:lineTo x="12256" y="21402"/>
                <wp:lineTo x="15925" y="21253"/>
                <wp:lineTo x="21545" y="20064"/>
                <wp:lineTo x="21545" y="743"/>
                <wp:lineTo x="14442" y="0"/>
                <wp:lineTo x="7806" y="0"/>
              </wp:wrapPolygon>
            </wp:wrapTight>
            <wp:docPr id="1" name="Picture 1" descr="C:\Users\Kaveh\AppData\Local\Microsoft\Windows\INetCache\Content.MSO\AC9ECD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veh\AppData\Local\Microsoft\Windows\INetCache\Content.MSO\AC9ECD6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59B3D" w14:textId="05AF76E2" w:rsidR="006316C6" w:rsidRPr="006316C6" w:rsidRDefault="006316C6" w:rsidP="006316C6">
      <w:pPr>
        <w:rPr>
          <w:sz w:val="24"/>
          <w:szCs w:val="24"/>
        </w:rPr>
      </w:pPr>
    </w:p>
    <w:p w14:paraId="620E0F41" w14:textId="563BC9FA" w:rsidR="006316C6" w:rsidRDefault="006316C6" w:rsidP="006316C6">
      <w:pPr>
        <w:rPr>
          <w:sz w:val="24"/>
          <w:szCs w:val="24"/>
        </w:rPr>
      </w:pPr>
    </w:p>
    <w:p w14:paraId="0762FBD0" w14:textId="494D3984" w:rsidR="006316C6" w:rsidRDefault="006316C6" w:rsidP="006316C6">
      <w:pPr>
        <w:tabs>
          <w:tab w:val="left" w:pos="1140"/>
        </w:tabs>
        <w:rPr>
          <w:sz w:val="24"/>
          <w:szCs w:val="24"/>
        </w:rPr>
      </w:pPr>
    </w:p>
    <w:p w14:paraId="20B9F758" w14:textId="1D17FB19" w:rsidR="006316C6" w:rsidRDefault="006316C6" w:rsidP="006316C6">
      <w:pPr>
        <w:tabs>
          <w:tab w:val="left" w:pos="1140"/>
        </w:tabs>
        <w:rPr>
          <w:sz w:val="24"/>
          <w:szCs w:val="24"/>
        </w:rPr>
      </w:pPr>
    </w:p>
    <w:p w14:paraId="13613866" w14:textId="068CD5B9" w:rsidR="006316C6" w:rsidRDefault="006316C6" w:rsidP="006316C6">
      <w:pPr>
        <w:tabs>
          <w:tab w:val="left" w:pos="1140"/>
        </w:tabs>
        <w:rPr>
          <w:sz w:val="24"/>
          <w:szCs w:val="24"/>
        </w:rPr>
      </w:pPr>
    </w:p>
    <w:p w14:paraId="603B8445" w14:textId="476BD017" w:rsidR="006316C6" w:rsidRDefault="006316C6" w:rsidP="006316C6">
      <w:pPr>
        <w:tabs>
          <w:tab w:val="left" w:pos="1140"/>
        </w:tabs>
        <w:rPr>
          <w:sz w:val="24"/>
          <w:szCs w:val="24"/>
        </w:rPr>
      </w:pPr>
    </w:p>
    <w:p w14:paraId="603523A2" w14:textId="49E47ED5" w:rsidR="006316C6" w:rsidRDefault="006316C6" w:rsidP="006316C6">
      <w:pPr>
        <w:tabs>
          <w:tab w:val="left" w:pos="1140"/>
        </w:tabs>
        <w:rPr>
          <w:sz w:val="24"/>
          <w:szCs w:val="24"/>
        </w:rPr>
      </w:pPr>
    </w:p>
    <w:p w14:paraId="4CF53223" w14:textId="76FD960C" w:rsidR="006316C6" w:rsidRDefault="006316C6" w:rsidP="006316C6">
      <w:pPr>
        <w:rPr>
          <w:sz w:val="24"/>
          <w:szCs w:val="24"/>
        </w:rPr>
      </w:pPr>
    </w:p>
    <w:p w14:paraId="09F71328" w14:textId="69F98D3F" w:rsidR="006316C6" w:rsidRDefault="006316C6" w:rsidP="006316C6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Fig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 Metastatic response to </w:t>
      </w:r>
      <w:r>
        <w:rPr>
          <w:sz w:val="24"/>
          <w:szCs w:val="24"/>
        </w:rPr>
        <w:t>four drugs requested</w:t>
      </w:r>
    </w:p>
    <w:p w14:paraId="79724490" w14:textId="2E984904" w:rsidR="006316C6" w:rsidRDefault="006316C6" w:rsidP="006316C6">
      <w:pPr>
        <w:tabs>
          <w:tab w:val="left" w:pos="1470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C88EB1C" wp14:editId="2335E4F6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970145" cy="2609850"/>
            <wp:effectExtent l="0" t="0" r="1905" b="0"/>
            <wp:wrapTight wrapText="bothSides">
              <wp:wrapPolygon edited="0">
                <wp:start x="7782" y="0"/>
                <wp:lineTo x="828" y="631"/>
                <wp:lineTo x="331" y="2680"/>
                <wp:lineTo x="745" y="2680"/>
                <wp:lineTo x="414" y="4572"/>
                <wp:lineTo x="414" y="5203"/>
                <wp:lineTo x="745" y="5203"/>
                <wp:lineTo x="83" y="6937"/>
                <wp:lineTo x="0" y="7253"/>
                <wp:lineTo x="0" y="13717"/>
                <wp:lineTo x="497" y="15293"/>
                <wp:lineTo x="414" y="17185"/>
                <wp:lineTo x="745" y="17816"/>
                <wp:lineTo x="414" y="19077"/>
                <wp:lineTo x="497" y="20023"/>
                <wp:lineTo x="1656" y="20654"/>
                <wp:lineTo x="8610" y="21285"/>
                <wp:lineTo x="11011" y="21442"/>
                <wp:lineTo x="12253" y="21442"/>
                <wp:lineTo x="13992" y="21285"/>
                <wp:lineTo x="18793" y="20654"/>
                <wp:lineTo x="21525" y="20181"/>
                <wp:lineTo x="21525" y="631"/>
                <wp:lineTo x="14488" y="0"/>
                <wp:lineTo x="7782" y="0"/>
              </wp:wrapPolygon>
            </wp:wrapTight>
            <wp:docPr id="5" name="Picture 5" descr="C:\Users\Kaveh\AppData\Local\Microsoft\Windows\INetCache\Content.MSO\DADA95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veh\AppData\Local\Microsoft\Windows\INetCache\Content.MSO\DADA952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969F5" w14:textId="698F03F9" w:rsidR="006316C6" w:rsidRDefault="006316C6" w:rsidP="006316C6">
      <w:pPr>
        <w:tabs>
          <w:tab w:val="left" w:pos="1470"/>
        </w:tabs>
        <w:rPr>
          <w:sz w:val="24"/>
          <w:szCs w:val="24"/>
        </w:rPr>
      </w:pPr>
    </w:p>
    <w:p w14:paraId="62C4FB5F" w14:textId="59246279" w:rsidR="006316C6" w:rsidRDefault="006316C6" w:rsidP="006316C6">
      <w:pPr>
        <w:tabs>
          <w:tab w:val="left" w:pos="1470"/>
        </w:tabs>
        <w:rPr>
          <w:sz w:val="24"/>
          <w:szCs w:val="24"/>
        </w:rPr>
      </w:pPr>
    </w:p>
    <w:p w14:paraId="3BE7B46E" w14:textId="43B11FC7" w:rsidR="006316C6" w:rsidRDefault="006316C6" w:rsidP="006316C6">
      <w:pPr>
        <w:tabs>
          <w:tab w:val="left" w:pos="1470"/>
        </w:tabs>
        <w:rPr>
          <w:sz w:val="24"/>
          <w:szCs w:val="24"/>
        </w:rPr>
      </w:pPr>
    </w:p>
    <w:p w14:paraId="361EE9AD" w14:textId="5AF771AE" w:rsidR="006316C6" w:rsidRDefault="006316C6" w:rsidP="006316C6">
      <w:pPr>
        <w:tabs>
          <w:tab w:val="left" w:pos="1470"/>
        </w:tabs>
        <w:rPr>
          <w:sz w:val="24"/>
          <w:szCs w:val="24"/>
        </w:rPr>
      </w:pPr>
    </w:p>
    <w:p w14:paraId="61D10643" w14:textId="359F0BD7" w:rsidR="006316C6" w:rsidRDefault="006316C6" w:rsidP="006316C6">
      <w:pPr>
        <w:tabs>
          <w:tab w:val="left" w:pos="1470"/>
        </w:tabs>
        <w:rPr>
          <w:sz w:val="24"/>
          <w:szCs w:val="24"/>
        </w:rPr>
      </w:pPr>
    </w:p>
    <w:p w14:paraId="3195F572" w14:textId="4354C1D9" w:rsidR="006316C6" w:rsidRDefault="006316C6" w:rsidP="006316C6">
      <w:pPr>
        <w:rPr>
          <w:sz w:val="24"/>
          <w:szCs w:val="24"/>
        </w:rPr>
      </w:pPr>
    </w:p>
    <w:p w14:paraId="56B8A7C3" w14:textId="77777777" w:rsidR="00300742" w:rsidRDefault="00300742" w:rsidP="006316C6">
      <w:pPr>
        <w:tabs>
          <w:tab w:val="left" w:pos="1560"/>
        </w:tabs>
        <w:rPr>
          <w:sz w:val="24"/>
          <w:szCs w:val="24"/>
        </w:rPr>
      </w:pPr>
    </w:p>
    <w:p w14:paraId="3F7D9E8D" w14:textId="77777777" w:rsidR="00300742" w:rsidRDefault="00300742" w:rsidP="006316C6">
      <w:pPr>
        <w:tabs>
          <w:tab w:val="left" w:pos="1560"/>
        </w:tabs>
        <w:rPr>
          <w:sz w:val="24"/>
          <w:szCs w:val="24"/>
        </w:rPr>
      </w:pPr>
    </w:p>
    <w:p w14:paraId="790D8A35" w14:textId="77777777" w:rsidR="00300742" w:rsidRDefault="00300742" w:rsidP="006316C6">
      <w:pPr>
        <w:tabs>
          <w:tab w:val="left" w:pos="1560"/>
        </w:tabs>
        <w:rPr>
          <w:sz w:val="24"/>
          <w:szCs w:val="24"/>
        </w:rPr>
      </w:pPr>
    </w:p>
    <w:p w14:paraId="259D7262" w14:textId="546DE61C" w:rsidR="006316C6" w:rsidRDefault="00E73EF0" w:rsidP="006316C6">
      <w:pPr>
        <w:tabs>
          <w:tab w:val="left" w:pos="15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As it can be observed in Fig. 3 and Fig. 4, the Metastatic response to two successful drugs (</w:t>
      </w:r>
      <w:r w:rsidR="00B125E9" w:rsidRPr="005B51D8">
        <w:rPr>
          <w:sz w:val="24"/>
          <w:szCs w:val="24"/>
        </w:rPr>
        <w:t>Capomulin</w:t>
      </w:r>
      <w:r w:rsidR="00B125E9">
        <w:rPr>
          <w:sz w:val="24"/>
          <w:szCs w:val="24"/>
        </w:rPr>
        <w:t xml:space="preserve"> and </w:t>
      </w:r>
      <w:proofErr w:type="spellStart"/>
      <w:r w:rsidR="00B125E9" w:rsidRPr="006316C6">
        <w:rPr>
          <w:sz w:val="24"/>
          <w:szCs w:val="24"/>
        </w:rPr>
        <w:t>Ramicane</w:t>
      </w:r>
      <w:proofErr w:type="spellEnd"/>
      <w:r w:rsidR="00B125E9">
        <w:rPr>
          <w:sz w:val="24"/>
          <w:szCs w:val="24"/>
        </w:rPr>
        <w:t xml:space="preserve">) are the best, which means the tumor spread when consuming these drugs has been slowest. Among the requested four drugs, </w:t>
      </w:r>
      <w:r w:rsidR="00B125E9" w:rsidRPr="005B51D8">
        <w:rPr>
          <w:sz w:val="24"/>
          <w:szCs w:val="24"/>
        </w:rPr>
        <w:t>Capomulin</w:t>
      </w:r>
      <w:r w:rsidR="00B125E9">
        <w:rPr>
          <w:sz w:val="24"/>
          <w:szCs w:val="24"/>
        </w:rPr>
        <w:t xml:space="preserve"> </w:t>
      </w:r>
      <w:r w:rsidR="00B125E9">
        <w:rPr>
          <w:sz w:val="24"/>
          <w:szCs w:val="24"/>
        </w:rPr>
        <w:t>has been the drug with the best metastatic response.</w:t>
      </w:r>
    </w:p>
    <w:p w14:paraId="17219478" w14:textId="26A72EDC" w:rsidR="005527D8" w:rsidRPr="005527D8" w:rsidRDefault="005527D8" w:rsidP="005527D8">
      <w:pPr>
        <w:jc w:val="center"/>
        <w:rPr>
          <w:sz w:val="24"/>
          <w:szCs w:val="24"/>
        </w:rPr>
      </w:pPr>
      <w:r w:rsidRPr="005527D8">
        <w:rPr>
          <w:sz w:val="24"/>
          <w:szCs w:val="24"/>
        </w:rPr>
        <w:t xml:space="preserve">Fig </w:t>
      </w:r>
      <w:r>
        <w:rPr>
          <w:sz w:val="24"/>
          <w:szCs w:val="24"/>
        </w:rPr>
        <w:t>5</w:t>
      </w:r>
      <w:r w:rsidRPr="005527D8">
        <w:rPr>
          <w:sz w:val="24"/>
          <w:szCs w:val="24"/>
        </w:rPr>
        <w:t xml:space="preserve">. </w:t>
      </w:r>
      <w:r>
        <w:rPr>
          <w:sz w:val="24"/>
          <w:szCs w:val="24"/>
        </w:rPr>
        <w:t>Survival rates for all ten drugs</w:t>
      </w:r>
    </w:p>
    <w:p w14:paraId="64CD1451" w14:textId="4CFD1C9B" w:rsidR="005527D8" w:rsidRDefault="005527D8" w:rsidP="005527D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FAA3A57" wp14:editId="7BE03973">
            <wp:simplePos x="0" y="0"/>
            <wp:positionH relativeFrom="margin">
              <wp:posOffset>466090</wp:posOffset>
            </wp:positionH>
            <wp:positionV relativeFrom="paragraph">
              <wp:posOffset>9525</wp:posOffset>
            </wp:positionV>
            <wp:extent cx="5191125" cy="2718435"/>
            <wp:effectExtent l="0" t="0" r="9525" b="5715"/>
            <wp:wrapTight wrapText="bothSides">
              <wp:wrapPolygon edited="0">
                <wp:start x="9750" y="0"/>
                <wp:lineTo x="713" y="757"/>
                <wp:lineTo x="317" y="1816"/>
                <wp:lineTo x="793" y="2573"/>
                <wp:lineTo x="555" y="3936"/>
                <wp:lineTo x="396" y="6206"/>
                <wp:lineTo x="0" y="7266"/>
                <wp:lineTo x="0" y="13774"/>
                <wp:lineTo x="317" y="14683"/>
                <wp:lineTo x="793" y="14683"/>
                <wp:lineTo x="555" y="16045"/>
                <wp:lineTo x="555" y="18467"/>
                <wp:lineTo x="793" y="20434"/>
                <wp:lineTo x="6341" y="21343"/>
                <wp:lineTo x="11097" y="21494"/>
                <wp:lineTo x="12286" y="21494"/>
                <wp:lineTo x="15061" y="21343"/>
                <wp:lineTo x="21560" y="20132"/>
                <wp:lineTo x="21560" y="757"/>
                <wp:lineTo x="12207" y="0"/>
                <wp:lineTo x="9750" y="0"/>
              </wp:wrapPolygon>
            </wp:wrapTight>
            <wp:docPr id="6" name="Picture 6" descr="C:\Users\Kaveh\AppData\Local\Microsoft\Windows\INetCache\Content.MSO\7A4224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veh\AppData\Local\Microsoft\Windows\INetCache\Content.MSO\7A42246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7106F" w14:textId="77777777" w:rsidR="005527D8" w:rsidRDefault="005527D8" w:rsidP="005527D8">
      <w:pPr>
        <w:jc w:val="center"/>
        <w:rPr>
          <w:sz w:val="24"/>
          <w:szCs w:val="24"/>
        </w:rPr>
      </w:pPr>
    </w:p>
    <w:p w14:paraId="6018535E" w14:textId="77777777" w:rsidR="005527D8" w:rsidRDefault="005527D8" w:rsidP="005527D8">
      <w:pPr>
        <w:jc w:val="center"/>
        <w:rPr>
          <w:sz w:val="24"/>
          <w:szCs w:val="24"/>
        </w:rPr>
      </w:pPr>
    </w:p>
    <w:p w14:paraId="4AF7E102" w14:textId="77777777" w:rsidR="005527D8" w:rsidRDefault="005527D8" w:rsidP="005527D8">
      <w:pPr>
        <w:jc w:val="center"/>
        <w:rPr>
          <w:sz w:val="24"/>
          <w:szCs w:val="24"/>
        </w:rPr>
      </w:pPr>
    </w:p>
    <w:p w14:paraId="229CDD12" w14:textId="77777777" w:rsidR="005527D8" w:rsidRDefault="005527D8" w:rsidP="005527D8">
      <w:pPr>
        <w:jc w:val="center"/>
        <w:rPr>
          <w:sz w:val="24"/>
          <w:szCs w:val="24"/>
        </w:rPr>
      </w:pPr>
    </w:p>
    <w:p w14:paraId="1935B174" w14:textId="77777777" w:rsidR="005527D8" w:rsidRDefault="005527D8" w:rsidP="005527D8">
      <w:pPr>
        <w:jc w:val="center"/>
        <w:rPr>
          <w:sz w:val="24"/>
          <w:szCs w:val="24"/>
        </w:rPr>
      </w:pPr>
    </w:p>
    <w:p w14:paraId="6CAB7A8C" w14:textId="77777777" w:rsidR="005527D8" w:rsidRDefault="005527D8" w:rsidP="005527D8">
      <w:pPr>
        <w:jc w:val="center"/>
        <w:rPr>
          <w:sz w:val="24"/>
          <w:szCs w:val="24"/>
        </w:rPr>
      </w:pPr>
    </w:p>
    <w:p w14:paraId="7147889C" w14:textId="77777777" w:rsidR="005527D8" w:rsidRDefault="005527D8" w:rsidP="005527D8">
      <w:pPr>
        <w:jc w:val="center"/>
        <w:rPr>
          <w:sz w:val="24"/>
          <w:szCs w:val="24"/>
        </w:rPr>
      </w:pPr>
    </w:p>
    <w:p w14:paraId="17146117" w14:textId="77777777" w:rsidR="005527D8" w:rsidRDefault="005527D8" w:rsidP="005527D8">
      <w:pPr>
        <w:jc w:val="center"/>
        <w:rPr>
          <w:sz w:val="24"/>
          <w:szCs w:val="24"/>
        </w:rPr>
      </w:pPr>
    </w:p>
    <w:p w14:paraId="76BD6C09" w14:textId="70CFEB21" w:rsidR="005527D8" w:rsidRPr="005527D8" w:rsidRDefault="005527D8" w:rsidP="005527D8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DA2733C" wp14:editId="1B9A0FBC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5528310" cy="2895600"/>
            <wp:effectExtent l="0" t="0" r="0" b="0"/>
            <wp:wrapTight wrapText="bothSides">
              <wp:wrapPolygon edited="0">
                <wp:start x="9825" y="0"/>
                <wp:lineTo x="670" y="711"/>
                <wp:lineTo x="372" y="1989"/>
                <wp:lineTo x="819" y="2416"/>
                <wp:lineTo x="521" y="4121"/>
                <wp:lineTo x="521" y="4689"/>
                <wp:lineTo x="819" y="4689"/>
                <wp:lineTo x="521" y="6963"/>
                <wp:lineTo x="74" y="6963"/>
                <wp:lineTo x="0" y="7389"/>
                <wp:lineTo x="0" y="13500"/>
                <wp:lineTo x="74" y="13784"/>
                <wp:lineTo x="819" y="13784"/>
                <wp:lineTo x="521" y="15063"/>
                <wp:lineTo x="521" y="15632"/>
                <wp:lineTo x="819" y="16058"/>
                <wp:lineTo x="521" y="17763"/>
                <wp:lineTo x="521" y="18332"/>
                <wp:lineTo x="819" y="18332"/>
                <wp:lineTo x="819" y="20321"/>
                <wp:lineTo x="2159" y="20605"/>
                <wp:lineTo x="10048" y="20605"/>
                <wp:lineTo x="10048" y="21174"/>
                <wp:lineTo x="10420" y="21316"/>
                <wp:lineTo x="11611" y="21458"/>
                <wp:lineTo x="11909" y="21458"/>
                <wp:lineTo x="12132" y="21316"/>
                <wp:lineTo x="19501" y="20605"/>
                <wp:lineTo x="21511" y="20179"/>
                <wp:lineTo x="21511" y="711"/>
                <wp:lineTo x="11760" y="0"/>
                <wp:lineTo x="9825" y="0"/>
              </wp:wrapPolygon>
            </wp:wrapTight>
            <wp:docPr id="7" name="Picture 7" descr="C:\Users\Kaveh\AppData\Local\Microsoft\Windows\INetCache\Content.MSO\B4762C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veh\AppData\Local\Microsoft\Windows\INetCache\Content.MSO\B4762C3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Hlk23371555"/>
      <w:r w:rsidRPr="005527D8">
        <w:rPr>
          <w:sz w:val="24"/>
          <w:szCs w:val="24"/>
        </w:rPr>
        <w:t xml:space="preserve">Fig </w:t>
      </w:r>
      <w:r>
        <w:rPr>
          <w:sz w:val="24"/>
          <w:szCs w:val="24"/>
        </w:rPr>
        <w:t>6</w:t>
      </w:r>
      <w:r w:rsidRPr="005527D8">
        <w:rPr>
          <w:sz w:val="24"/>
          <w:szCs w:val="24"/>
        </w:rPr>
        <w:t xml:space="preserve">. </w:t>
      </w:r>
      <w:r>
        <w:rPr>
          <w:sz w:val="24"/>
          <w:szCs w:val="24"/>
        </w:rPr>
        <w:t>Survival rate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for </w:t>
      </w:r>
      <w:r>
        <w:rPr>
          <w:sz w:val="24"/>
          <w:szCs w:val="24"/>
        </w:rPr>
        <w:t>four drugs requested</w:t>
      </w:r>
      <w:bookmarkEnd w:id="3"/>
    </w:p>
    <w:p w14:paraId="271EDEB7" w14:textId="005A66B5" w:rsidR="005527D8" w:rsidRDefault="005527D8" w:rsidP="005527D8">
      <w:pPr>
        <w:tabs>
          <w:tab w:val="left" w:pos="1740"/>
        </w:tabs>
        <w:rPr>
          <w:sz w:val="24"/>
          <w:szCs w:val="24"/>
        </w:rPr>
      </w:pPr>
    </w:p>
    <w:p w14:paraId="2722E534" w14:textId="00BFBF42" w:rsidR="005527D8" w:rsidRPr="005527D8" w:rsidRDefault="005527D8" w:rsidP="005527D8">
      <w:pPr>
        <w:rPr>
          <w:sz w:val="24"/>
          <w:szCs w:val="24"/>
        </w:rPr>
      </w:pPr>
    </w:p>
    <w:p w14:paraId="5718EDCA" w14:textId="72673BAB" w:rsidR="005527D8" w:rsidRPr="005527D8" w:rsidRDefault="005527D8" w:rsidP="005527D8">
      <w:pPr>
        <w:rPr>
          <w:sz w:val="24"/>
          <w:szCs w:val="24"/>
        </w:rPr>
      </w:pPr>
    </w:p>
    <w:p w14:paraId="7D68F9E4" w14:textId="3F4799E3" w:rsidR="005527D8" w:rsidRPr="005527D8" w:rsidRDefault="005527D8" w:rsidP="005527D8">
      <w:pPr>
        <w:rPr>
          <w:sz w:val="24"/>
          <w:szCs w:val="24"/>
        </w:rPr>
      </w:pPr>
    </w:p>
    <w:p w14:paraId="38E76F42" w14:textId="5CCC29B3" w:rsidR="005527D8" w:rsidRDefault="005527D8" w:rsidP="005527D8">
      <w:pPr>
        <w:tabs>
          <w:tab w:val="left" w:pos="241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2ABB7F3" w14:textId="61F32F41" w:rsidR="006349F8" w:rsidRDefault="006349F8" w:rsidP="006349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it can be observed in Fig. 5 and Fig. 6 the survival rate for the mice when consuming </w:t>
      </w:r>
      <w:r>
        <w:rPr>
          <w:sz w:val="24"/>
          <w:szCs w:val="24"/>
        </w:rPr>
        <w:t>(</w:t>
      </w:r>
      <w:bookmarkStart w:id="4" w:name="_Hlk23371762"/>
      <w:r w:rsidRPr="005B51D8">
        <w:rPr>
          <w:sz w:val="24"/>
          <w:szCs w:val="24"/>
        </w:rPr>
        <w:t>Capomulin</w:t>
      </w:r>
      <w:r>
        <w:rPr>
          <w:sz w:val="24"/>
          <w:szCs w:val="24"/>
        </w:rPr>
        <w:t xml:space="preserve"> and </w:t>
      </w:r>
      <w:proofErr w:type="spellStart"/>
      <w:r w:rsidRPr="006316C6">
        <w:rPr>
          <w:sz w:val="24"/>
          <w:szCs w:val="24"/>
        </w:rPr>
        <w:t>Ramicane</w:t>
      </w:r>
      <w:bookmarkEnd w:id="4"/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is the best. </w:t>
      </w:r>
      <w:r w:rsidR="005E7357">
        <w:rPr>
          <w:sz w:val="24"/>
          <w:szCs w:val="24"/>
        </w:rPr>
        <w:t>Again,</w:t>
      </w:r>
      <w:r>
        <w:rPr>
          <w:sz w:val="24"/>
          <w:szCs w:val="24"/>
        </w:rPr>
        <w:t xml:space="preserve"> </w:t>
      </w:r>
      <w:r w:rsidRPr="005B51D8">
        <w:rPr>
          <w:sz w:val="24"/>
          <w:szCs w:val="24"/>
        </w:rPr>
        <w:t>Capomulin</w:t>
      </w:r>
      <w:r>
        <w:rPr>
          <w:sz w:val="24"/>
          <w:szCs w:val="24"/>
        </w:rPr>
        <w:t xml:space="preserve"> among four requested drugs has the best survival rate.</w:t>
      </w:r>
    </w:p>
    <w:p w14:paraId="70625636" w14:textId="0792365A" w:rsidR="006349F8" w:rsidRDefault="006349F8" w:rsidP="006349F8">
      <w:pPr>
        <w:rPr>
          <w:sz w:val="24"/>
          <w:szCs w:val="24"/>
        </w:rPr>
      </w:pPr>
    </w:p>
    <w:p w14:paraId="0F3BE15B" w14:textId="05095E75" w:rsidR="006349F8" w:rsidRPr="005527D8" w:rsidRDefault="006349F8" w:rsidP="006349F8">
      <w:pPr>
        <w:jc w:val="center"/>
        <w:rPr>
          <w:sz w:val="24"/>
          <w:szCs w:val="24"/>
        </w:rPr>
      </w:pPr>
      <w:r w:rsidRPr="005527D8">
        <w:rPr>
          <w:sz w:val="24"/>
          <w:szCs w:val="24"/>
        </w:rPr>
        <w:t xml:space="preserve">Fig </w:t>
      </w:r>
      <w:r>
        <w:rPr>
          <w:sz w:val="24"/>
          <w:szCs w:val="24"/>
        </w:rPr>
        <w:t>7</w:t>
      </w:r>
      <w:r w:rsidRPr="005527D8">
        <w:rPr>
          <w:sz w:val="24"/>
          <w:szCs w:val="24"/>
        </w:rPr>
        <w:t xml:space="preserve">. </w:t>
      </w:r>
      <w:r>
        <w:rPr>
          <w:sz w:val="24"/>
          <w:szCs w:val="24"/>
        </w:rPr>
        <w:t>Tumor Change over time</w:t>
      </w:r>
      <w:r>
        <w:rPr>
          <w:sz w:val="24"/>
          <w:szCs w:val="24"/>
        </w:rPr>
        <w:t xml:space="preserve"> for </w:t>
      </w:r>
      <w:r>
        <w:rPr>
          <w:sz w:val="24"/>
          <w:szCs w:val="24"/>
        </w:rPr>
        <w:t>all ten drugs</w:t>
      </w:r>
    </w:p>
    <w:p w14:paraId="1F6897DD" w14:textId="14858E2B" w:rsidR="005527D8" w:rsidRDefault="005527D8" w:rsidP="005527D8">
      <w:pPr>
        <w:tabs>
          <w:tab w:val="left" w:pos="2415"/>
        </w:tabs>
        <w:rPr>
          <w:sz w:val="24"/>
          <w:szCs w:val="24"/>
        </w:rPr>
      </w:pPr>
    </w:p>
    <w:p w14:paraId="226F3062" w14:textId="76936808" w:rsidR="006349F8" w:rsidRPr="005527D8" w:rsidRDefault="006349F8" w:rsidP="006349F8">
      <w:pPr>
        <w:tabs>
          <w:tab w:val="left" w:pos="241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5F99D34" wp14:editId="5A7BC40F">
            <wp:extent cx="5943600" cy="3107740"/>
            <wp:effectExtent l="0" t="0" r="0" b="0"/>
            <wp:docPr id="8" name="Picture 8" descr="C:\Users\Kaveh\AppData\Local\Microsoft\Windows\INetCache\Content.MSO\76D4E6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veh\AppData\Local\Microsoft\Windows\INetCache\Content.MSO\76D4E6F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B4ADDB5" wp14:editId="28797AB2">
            <wp:simplePos x="0" y="0"/>
            <wp:positionH relativeFrom="margin">
              <wp:posOffset>257175</wp:posOffset>
            </wp:positionH>
            <wp:positionV relativeFrom="paragraph">
              <wp:posOffset>5281295</wp:posOffset>
            </wp:positionV>
            <wp:extent cx="5542280" cy="2898140"/>
            <wp:effectExtent l="0" t="0" r="1270" b="0"/>
            <wp:wrapTight wrapText="bothSides">
              <wp:wrapPolygon edited="0">
                <wp:start x="7499" y="0"/>
                <wp:lineTo x="1114" y="710"/>
                <wp:lineTo x="817" y="852"/>
                <wp:lineTo x="594" y="2556"/>
                <wp:lineTo x="668" y="4827"/>
                <wp:lineTo x="0" y="6673"/>
                <wp:lineTo x="0" y="14340"/>
                <wp:lineTo x="817" y="16044"/>
                <wp:lineTo x="445" y="16754"/>
                <wp:lineTo x="817" y="18316"/>
                <wp:lineTo x="371" y="19167"/>
                <wp:lineTo x="1188" y="20587"/>
                <wp:lineTo x="10617" y="20587"/>
                <wp:lineTo x="10617" y="21155"/>
                <wp:lineTo x="10765" y="21297"/>
                <wp:lineTo x="11211" y="21439"/>
                <wp:lineTo x="11656" y="21439"/>
                <wp:lineTo x="11879" y="21155"/>
                <wp:lineTo x="11656" y="20587"/>
                <wp:lineTo x="19303" y="20587"/>
                <wp:lineTo x="21531" y="20161"/>
                <wp:lineTo x="21531" y="710"/>
                <wp:lineTo x="13215" y="0"/>
                <wp:lineTo x="7499" y="0"/>
              </wp:wrapPolygon>
            </wp:wrapTight>
            <wp:docPr id="9" name="Picture 9" descr="C:\Users\Kaveh\AppData\Local\Microsoft\Windows\INetCache\Content.MSO\C73D51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veh\AppData\Local\Microsoft\Windows\INetCache\Content.MSO\C73D512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  <w:t>Fig 8</w:t>
      </w:r>
      <w:r w:rsidRPr="005527D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Tumor Change over time for </w:t>
      </w:r>
      <w:r>
        <w:rPr>
          <w:sz w:val="24"/>
          <w:szCs w:val="24"/>
        </w:rPr>
        <w:t>four requested</w:t>
      </w:r>
      <w:r>
        <w:rPr>
          <w:sz w:val="24"/>
          <w:szCs w:val="24"/>
        </w:rPr>
        <w:t xml:space="preserve"> drugs</w:t>
      </w:r>
    </w:p>
    <w:p w14:paraId="2F806574" w14:textId="45AFC141" w:rsidR="005527D8" w:rsidRPr="005527D8" w:rsidRDefault="005527D8" w:rsidP="005527D8">
      <w:pPr>
        <w:rPr>
          <w:sz w:val="24"/>
          <w:szCs w:val="24"/>
        </w:rPr>
      </w:pPr>
    </w:p>
    <w:p w14:paraId="5DAF76E3" w14:textId="77777777" w:rsidR="005E7357" w:rsidRDefault="005E7357" w:rsidP="006349F8">
      <w:pPr>
        <w:tabs>
          <w:tab w:val="left" w:pos="2205"/>
        </w:tabs>
        <w:rPr>
          <w:sz w:val="24"/>
          <w:szCs w:val="24"/>
        </w:rPr>
      </w:pPr>
    </w:p>
    <w:p w14:paraId="16504758" w14:textId="77777777" w:rsidR="005E7357" w:rsidRDefault="005E7357" w:rsidP="006349F8">
      <w:pPr>
        <w:tabs>
          <w:tab w:val="left" w:pos="2205"/>
        </w:tabs>
        <w:rPr>
          <w:sz w:val="24"/>
          <w:szCs w:val="24"/>
        </w:rPr>
      </w:pPr>
    </w:p>
    <w:p w14:paraId="0CE985C1" w14:textId="77777777" w:rsidR="005E7357" w:rsidRDefault="005E7357" w:rsidP="006349F8">
      <w:pPr>
        <w:tabs>
          <w:tab w:val="left" w:pos="2205"/>
        </w:tabs>
        <w:rPr>
          <w:sz w:val="24"/>
          <w:szCs w:val="24"/>
        </w:rPr>
      </w:pPr>
    </w:p>
    <w:p w14:paraId="6D77B63D" w14:textId="77777777" w:rsidR="005E7357" w:rsidRDefault="005E7357" w:rsidP="006349F8">
      <w:pPr>
        <w:tabs>
          <w:tab w:val="left" w:pos="2205"/>
        </w:tabs>
        <w:rPr>
          <w:sz w:val="24"/>
          <w:szCs w:val="24"/>
        </w:rPr>
      </w:pPr>
    </w:p>
    <w:p w14:paraId="61422285" w14:textId="606ACBAF" w:rsidR="005527D8" w:rsidRPr="005527D8" w:rsidRDefault="005E7357" w:rsidP="00AC4FBE">
      <w:pPr>
        <w:tabs>
          <w:tab w:val="left" w:pos="220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we </w:t>
      </w:r>
      <w:bookmarkStart w:id="5" w:name="_GoBack"/>
      <w:r>
        <w:rPr>
          <w:sz w:val="24"/>
          <w:szCs w:val="24"/>
        </w:rPr>
        <w:t xml:space="preserve">can see in Fig. 7 and Fig. 8 the tumor has continued to increased in size by consuming all drugs except for </w:t>
      </w:r>
      <w:r w:rsidRPr="005B51D8">
        <w:rPr>
          <w:sz w:val="24"/>
          <w:szCs w:val="24"/>
        </w:rPr>
        <w:t>Capomulin</w:t>
      </w:r>
      <w:r>
        <w:rPr>
          <w:sz w:val="24"/>
          <w:szCs w:val="24"/>
        </w:rPr>
        <w:t xml:space="preserve"> and </w:t>
      </w:r>
      <w:proofErr w:type="spellStart"/>
      <w:r w:rsidRPr="006316C6">
        <w:rPr>
          <w:sz w:val="24"/>
          <w:szCs w:val="24"/>
        </w:rPr>
        <w:t>Ramicane</w:t>
      </w:r>
      <w:proofErr w:type="spellEnd"/>
      <w:r>
        <w:rPr>
          <w:sz w:val="24"/>
          <w:szCs w:val="24"/>
        </w:rPr>
        <w:t xml:space="preserve">. By consumption of these two drugs the tumor has reduced in size by time.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thes</w:t>
      </w:r>
      <w:r w:rsidR="00A01C53">
        <w:rPr>
          <w:sz w:val="24"/>
          <w:szCs w:val="24"/>
        </w:rPr>
        <w:t>e</w:t>
      </w:r>
      <w:r>
        <w:rPr>
          <w:sz w:val="24"/>
          <w:szCs w:val="24"/>
        </w:rPr>
        <w:t xml:space="preserve"> two drugs are </w:t>
      </w:r>
      <w:r w:rsidR="00A01C53">
        <w:rPr>
          <w:sz w:val="24"/>
          <w:szCs w:val="24"/>
        </w:rPr>
        <w:t xml:space="preserve">working on tumor and among the four requested drugs </w:t>
      </w:r>
      <w:r w:rsidR="00A01C53" w:rsidRPr="005B51D8">
        <w:rPr>
          <w:sz w:val="24"/>
          <w:szCs w:val="24"/>
        </w:rPr>
        <w:t>Capomulin</w:t>
      </w:r>
      <w:r w:rsidR="00A01C53">
        <w:rPr>
          <w:sz w:val="24"/>
          <w:szCs w:val="24"/>
        </w:rPr>
        <w:t xml:space="preserve"> </w:t>
      </w:r>
      <w:r w:rsidR="00A01C53">
        <w:rPr>
          <w:sz w:val="24"/>
          <w:szCs w:val="24"/>
        </w:rPr>
        <w:t>is the only one which has a positive impact on the tumor.</w:t>
      </w:r>
    </w:p>
    <w:bookmarkEnd w:id="5"/>
    <w:p w14:paraId="656C7F44" w14:textId="077F6B8F" w:rsidR="005527D8" w:rsidRPr="005527D8" w:rsidRDefault="005527D8" w:rsidP="005527D8">
      <w:pPr>
        <w:rPr>
          <w:sz w:val="24"/>
          <w:szCs w:val="24"/>
        </w:rPr>
      </w:pPr>
    </w:p>
    <w:sectPr w:rsidR="005527D8" w:rsidRPr="005527D8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94924" w14:textId="77777777" w:rsidR="00815DA0" w:rsidRDefault="00815DA0" w:rsidP="006316C6">
      <w:pPr>
        <w:spacing w:after="0" w:line="240" w:lineRule="auto"/>
      </w:pPr>
      <w:r>
        <w:separator/>
      </w:r>
    </w:p>
  </w:endnote>
  <w:endnote w:type="continuationSeparator" w:id="0">
    <w:p w14:paraId="276BEC93" w14:textId="77777777" w:rsidR="00815DA0" w:rsidRDefault="00815DA0" w:rsidP="00631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37A46" w14:textId="47C72928" w:rsidR="006316C6" w:rsidRDefault="006316C6">
    <w:pPr>
      <w:pStyle w:val="Footer"/>
    </w:pPr>
  </w:p>
  <w:p w14:paraId="3E82B128" w14:textId="36D32C44" w:rsidR="006316C6" w:rsidRDefault="006316C6">
    <w:pPr>
      <w:pStyle w:val="Footer"/>
    </w:pPr>
  </w:p>
  <w:p w14:paraId="5E55F349" w14:textId="77777777" w:rsidR="006316C6" w:rsidRDefault="00631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4DCA8" w14:textId="77777777" w:rsidR="00815DA0" w:rsidRDefault="00815DA0" w:rsidP="006316C6">
      <w:pPr>
        <w:spacing w:after="0" w:line="240" w:lineRule="auto"/>
      </w:pPr>
      <w:r>
        <w:separator/>
      </w:r>
    </w:p>
  </w:footnote>
  <w:footnote w:type="continuationSeparator" w:id="0">
    <w:p w14:paraId="5230408C" w14:textId="77777777" w:rsidR="00815DA0" w:rsidRDefault="00815DA0" w:rsidP="006316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B"/>
    <w:rsid w:val="00300742"/>
    <w:rsid w:val="003A72D5"/>
    <w:rsid w:val="0040077A"/>
    <w:rsid w:val="005527D8"/>
    <w:rsid w:val="005B51D8"/>
    <w:rsid w:val="005E7357"/>
    <w:rsid w:val="006316C6"/>
    <w:rsid w:val="006349F8"/>
    <w:rsid w:val="007B2B1B"/>
    <w:rsid w:val="00815DA0"/>
    <w:rsid w:val="00A01C53"/>
    <w:rsid w:val="00AC4FBE"/>
    <w:rsid w:val="00B125E9"/>
    <w:rsid w:val="00E7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9BC4"/>
  <w15:chartTrackingRefBased/>
  <w15:docId w15:val="{F45EABA5-CBD5-467E-845A-60590D5E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1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6C6"/>
  </w:style>
  <w:style w:type="paragraph" w:styleId="Footer">
    <w:name w:val="footer"/>
    <w:basedOn w:val="Normal"/>
    <w:link w:val="FooterChar"/>
    <w:uiPriority w:val="99"/>
    <w:unhideWhenUsed/>
    <w:rsid w:val="00631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5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</dc:creator>
  <cp:keywords/>
  <dc:description/>
  <cp:lastModifiedBy>Kaveh</cp:lastModifiedBy>
  <cp:revision>9</cp:revision>
  <dcterms:created xsi:type="dcterms:W3CDTF">2019-10-30T20:20:00Z</dcterms:created>
  <dcterms:modified xsi:type="dcterms:W3CDTF">2019-10-31T03:51:00Z</dcterms:modified>
</cp:coreProperties>
</file>