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0C710" w14:textId="63ABEB1D" w:rsidR="005256B2" w:rsidRPr="000D6845" w:rsidRDefault="005256B2" w:rsidP="000D6845">
      <w:pPr>
        <w:pStyle w:val="ListParagraph"/>
        <w:numPr>
          <w:ilvl w:val="0"/>
          <w:numId w:val="1"/>
        </w:numPr>
        <w:bidi/>
        <w:rPr>
          <w:rFonts w:cs="B Nazanin"/>
          <w:b/>
          <w:bCs/>
          <w:rtl/>
        </w:rPr>
      </w:pPr>
      <w:r w:rsidRPr="000D6845">
        <w:rPr>
          <w:rFonts w:cs="B Nazanin" w:hint="cs"/>
          <w:b/>
          <w:bCs/>
          <w:rtl/>
          <w:lang w:bidi="fa-IR"/>
        </w:rPr>
        <w:t>دامنه ی شرکت کیسون</w:t>
      </w:r>
      <w:r w:rsidRPr="000D6845">
        <w:rPr>
          <w:rFonts w:cs="B Nazanin"/>
          <w:b/>
          <w:bCs/>
          <w:lang w:bidi="fa-IR"/>
        </w:rPr>
        <w:t xml:space="preserve">    (Kayson-ir.com Domain)  </w:t>
      </w:r>
    </w:p>
    <w:p w14:paraId="26CE218C" w14:textId="12E27F7D" w:rsidR="005256B2" w:rsidRDefault="00590988" w:rsidP="005256B2">
      <w:pPr>
        <w:bidi/>
        <w:rPr>
          <w:rFonts w:cs="B Nazanin"/>
          <w:rtl/>
        </w:rPr>
      </w:pPr>
      <w:r>
        <w:rPr>
          <w:rFonts w:cs="B Nazanin"/>
        </w:rPr>
        <w:t xml:space="preserve">- </w:t>
      </w:r>
      <w:proofErr w:type="gramStart"/>
      <w:r w:rsidR="005256B2">
        <w:rPr>
          <w:rFonts w:cs="B Nazanin" w:hint="cs"/>
          <w:rtl/>
        </w:rPr>
        <w:t>شرح :</w:t>
      </w:r>
      <w:proofErr w:type="gramEnd"/>
      <w:r w:rsidR="005256B2">
        <w:rPr>
          <w:rFonts w:cs="B Nazanin" w:hint="cs"/>
          <w:rtl/>
        </w:rPr>
        <w:t xml:space="preserve"> </w:t>
      </w:r>
      <w:r w:rsidR="0028142C">
        <w:rPr>
          <w:rFonts w:cs="B Nazanin" w:hint="cs"/>
          <w:rtl/>
          <w:lang w:bidi="fa-IR"/>
        </w:rPr>
        <w:t xml:space="preserve">دامنه ی شرکت کیسون بر اساس سرویس اکتیو دارکتوری </w:t>
      </w:r>
      <w:r w:rsidR="00CD2D2E">
        <w:rPr>
          <w:rFonts w:cs="B Nazanin" w:hint="cs"/>
          <w:rtl/>
          <w:lang w:bidi="fa-IR"/>
        </w:rPr>
        <w:t>مایکروسافت یکی از خدمات یکپارچه و  پرکاربرد انفورماتیک می باشد ؛ استفاده از این سرویس</w:t>
      </w:r>
      <w:r w:rsidR="005256B2">
        <w:rPr>
          <w:rFonts w:cs="B Nazanin" w:hint="cs"/>
          <w:rtl/>
        </w:rPr>
        <w:t xml:space="preserve"> </w:t>
      </w:r>
      <w:r w:rsidR="00CD2D2E">
        <w:rPr>
          <w:rFonts w:cs="B Nazanin" w:hint="cs"/>
          <w:rtl/>
        </w:rPr>
        <w:t>امکانات زیر را در اختیار کاربران و همکاران انفورماتیک قرار می دهد :</w:t>
      </w:r>
    </w:p>
    <w:p w14:paraId="757E5EB4" w14:textId="074A036A" w:rsidR="00CD2D2E" w:rsidRDefault="00CD2D2E" w:rsidP="00A3126C">
      <w:pPr>
        <w:pStyle w:val="ListParagraph"/>
        <w:numPr>
          <w:ilvl w:val="1"/>
          <w:numId w:val="1"/>
        </w:numPr>
        <w:bidi/>
        <w:rPr>
          <w:rFonts w:cs="B Nazanin"/>
        </w:rPr>
      </w:pPr>
      <w:r>
        <w:rPr>
          <w:rFonts w:cs="B Nazanin" w:hint="cs"/>
          <w:rtl/>
        </w:rPr>
        <w:t>امکان لاگین به سیستم با نام کاربری</w:t>
      </w:r>
      <w:r w:rsidR="00D1028A">
        <w:rPr>
          <w:rFonts w:cs="B Nazanin" w:hint="cs"/>
          <w:rtl/>
        </w:rPr>
        <w:t xml:space="preserve"> یکتای</w:t>
      </w:r>
      <w:r>
        <w:rPr>
          <w:rFonts w:cs="B Nazanin" w:hint="cs"/>
          <w:rtl/>
        </w:rPr>
        <w:t xml:space="preserve"> کیسون</w:t>
      </w:r>
      <w:r w:rsidR="00D1028A">
        <w:rPr>
          <w:rFonts w:cs="B Nazanin" w:hint="cs"/>
          <w:rtl/>
        </w:rPr>
        <w:t xml:space="preserve"> در تمام دفاتر ؛ پروژه ها و کارگاه های شرکت کیسون</w:t>
      </w:r>
    </w:p>
    <w:p w14:paraId="3D71B946" w14:textId="11BAEEFB" w:rsidR="00D1028A" w:rsidRDefault="00D1028A" w:rsidP="00A3126C">
      <w:pPr>
        <w:pStyle w:val="ListParagraph"/>
        <w:numPr>
          <w:ilvl w:val="1"/>
          <w:numId w:val="1"/>
        </w:numPr>
        <w:bidi/>
        <w:rPr>
          <w:rFonts w:cs="B Nazanin"/>
        </w:rPr>
      </w:pPr>
      <w:r>
        <w:rPr>
          <w:rFonts w:cs="B Nazanin" w:hint="cs"/>
          <w:rtl/>
        </w:rPr>
        <w:t>امکان مدیریت یک پارچه ی سیستم های کامپیوتری</w:t>
      </w:r>
    </w:p>
    <w:p w14:paraId="4B6EDEB6" w14:textId="6EE254C5" w:rsidR="00D1028A" w:rsidRDefault="00D1028A" w:rsidP="00A3126C">
      <w:pPr>
        <w:pStyle w:val="ListParagraph"/>
        <w:numPr>
          <w:ilvl w:val="1"/>
          <w:numId w:val="1"/>
        </w:numPr>
        <w:bidi/>
        <w:rPr>
          <w:rFonts w:cs="B Nazanin"/>
        </w:rPr>
      </w:pPr>
      <w:r>
        <w:rPr>
          <w:rFonts w:cs="B Nazanin" w:hint="cs"/>
          <w:rtl/>
        </w:rPr>
        <w:t>امکان مدیریت کاربران  و گروه های کاربری</w:t>
      </w:r>
    </w:p>
    <w:p w14:paraId="7BDB04AC" w14:textId="74B2FE44" w:rsidR="00D1028A" w:rsidRDefault="00D1028A" w:rsidP="00A3126C">
      <w:pPr>
        <w:pStyle w:val="ListParagraph"/>
        <w:numPr>
          <w:ilvl w:val="1"/>
          <w:numId w:val="1"/>
        </w:numPr>
        <w:bidi/>
        <w:rPr>
          <w:rFonts w:cs="B Nazanin"/>
        </w:rPr>
      </w:pPr>
      <w:r>
        <w:rPr>
          <w:rFonts w:cs="B Nazanin" w:hint="cs"/>
          <w:rtl/>
        </w:rPr>
        <w:t xml:space="preserve">امکان کنترل دسترسی های کاربری </w:t>
      </w:r>
    </w:p>
    <w:p w14:paraId="11D159E9" w14:textId="2C1D85FE" w:rsidR="00D1028A" w:rsidRDefault="00D1028A" w:rsidP="00A3126C">
      <w:pPr>
        <w:pStyle w:val="ListParagraph"/>
        <w:numPr>
          <w:ilvl w:val="1"/>
          <w:numId w:val="1"/>
        </w:numPr>
        <w:bidi/>
        <w:rPr>
          <w:rFonts w:cs="B Nazanin"/>
        </w:rPr>
      </w:pPr>
      <w:r>
        <w:rPr>
          <w:rFonts w:cs="B Nazanin" w:hint="cs"/>
          <w:rtl/>
        </w:rPr>
        <w:t>امکان ارائه ی خدمات متمرکز بر بستر شبکه مانند فایل سروی و کنترل دسترسی ها</w:t>
      </w:r>
    </w:p>
    <w:p w14:paraId="03AA3E43" w14:textId="38338402" w:rsidR="00D1028A" w:rsidRDefault="00D1028A" w:rsidP="00A3126C">
      <w:pPr>
        <w:pStyle w:val="ListParagraph"/>
        <w:numPr>
          <w:ilvl w:val="1"/>
          <w:numId w:val="1"/>
        </w:numPr>
        <w:bidi/>
        <w:rPr>
          <w:rFonts w:cs="B Nazanin"/>
        </w:rPr>
      </w:pPr>
      <w:r>
        <w:rPr>
          <w:rFonts w:cs="B Nazanin" w:hint="cs"/>
          <w:rtl/>
        </w:rPr>
        <w:t xml:space="preserve">امکان اتصال ساده به سرویس ایمیل کیسون به روش </w:t>
      </w:r>
      <w:r>
        <w:rPr>
          <w:rFonts w:cs="B Nazanin" w:hint="cs"/>
          <w:rtl/>
          <w:lang w:bidi="fa-IR"/>
        </w:rPr>
        <w:t>اکسچنج</w:t>
      </w:r>
    </w:p>
    <w:p w14:paraId="2B5C1745" w14:textId="2E1A3121" w:rsidR="00AA1702" w:rsidRDefault="00AA1702" w:rsidP="00AA1702">
      <w:pPr>
        <w:pStyle w:val="ListParagraph"/>
        <w:numPr>
          <w:ilvl w:val="1"/>
          <w:numId w:val="1"/>
        </w:numPr>
        <w:bidi/>
        <w:rPr>
          <w:rFonts w:cs="B Nazanin"/>
        </w:rPr>
      </w:pPr>
      <w:r>
        <w:rPr>
          <w:rFonts w:cs="B Nazanin" w:hint="cs"/>
          <w:rtl/>
          <w:lang w:bidi="fa-IR"/>
        </w:rPr>
        <w:t>تسهیل در اتصال به سیستم های اطلاعاتی شرکت کیسون</w:t>
      </w:r>
    </w:p>
    <w:p w14:paraId="28F60FC5" w14:textId="63654D1C" w:rsidR="00D1028A" w:rsidRPr="005E0D5E" w:rsidRDefault="00AA1702" w:rsidP="005E0D5E">
      <w:pPr>
        <w:pStyle w:val="ListParagraph"/>
        <w:numPr>
          <w:ilvl w:val="1"/>
          <w:numId w:val="1"/>
        </w:numPr>
        <w:bidi/>
        <w:rPr>
          <w:rFonts w:cs="B Nazanin"/>
        </w:rPr>
      </w:pPr>
      <w:r>
        <w:rPr>
          <w:rFonts w:cs="B Nazanin" w:hint="cs"/>
          <w:rtl/>
          <w:lang w:bidi="fa-IR"/>
        </w:rPr>
        <w:t>بالا بردن امنیت در سطح کاربر</w:t>
      </w:r>
    </w:p>
    <w:p w14:paraId="600AF4EC" w14:textId="09C55169" w:rsidR="00A3126C" w:rsidRPr="000D6845" w:rsidRDefault="00A3126C" w:rsidP="000D6845">
      <w:pPr>
        <w:pStyle w:val="ListParagraph"/>
        <w:numPr>
          <w:ilvl w:val="0"/>
          <w:numId w:val="1"/>
        </w:numPr>
        <w:bidi/>
        <w:rPr>
          <w:rFonts w:cs="B Nazanin"/>
          <w:b/>
          <w:bCs/>
          <w:rtl/>
          <w:lang w:bidi="fa-IR"/>
        </w:rPr>
      </w:pPr>
      <w:r w:rsidRPr="000D6845">
        <w:rPr>
          <w:rFonts w:cs="B Nazanin" w:hint="cs"/>
          <w:b/>
          <w:bCs/>
          <w:rtl/>
          <w:lang w:bidi="fa-IR"/>
        </w:rPr>
        <w:t>پیش نیاز</w:t>
      </w:r>
    </w:p>
    <w:p w14:paraId="06896597" w14:textId="5AA9A6CA" w:rsidR="00A3126C" w:rsidRDefault="00A3126C" w:rsidP="00A3126C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اتصال به دامنه ی کیسون تنها در صورتی امکان پذیر است که شرایط زیر موجود باشد :</w:t>
      </w:r>
    </w:p>
    <w:p w14:paraId="39708A98" w14:textId="05FA8AA8" w:rsidR="00A3126C" w:rsidRDefault="005D765E" w:rsidP="00A3126C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محل استقرار سیستم در یکی از دفاتر ؛ پروژه ها و کارگاه های شرکت کیسون باشد</w:t>
      </w:r>
    </w:p>
    <w:p w14:paraId="77A6025B" w14:textId="5D5F0EE0" w:rsidR="005D765E" w:rsidRDefault="005D765E" w:rsidP="005D765E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ارتباط اینترنت در محل استقرار موجود باشد</w:t>
      </w:r>
    </w:p>
    <w:p w14:paraId="22CA8EA1" w14:textId="689573E8" w:rsidR="00967DEA" w:rsidRPr="00967DEA" w:rsidRDefault="00967DEA" w:rsidP="00967DEA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سیستم های مستقر در یکی از </w:t>
      </w:r>
      <w:r>
        <w:rPr>
          <w:rFonts w:cs="B Nazanin"/>
          <w:lang w:bidi="fa-IR"/>
        </w:rPr>
        <w:t>IP Range</w:t>
      </w:r>
      <w:r>
        <w:rPr>
          <w:rFonts w:cs="B Nazanin" w:hint="cs"/>
          <w:rtl/>
          <w:lang w:bidi="fa-IR"/>
        </w:rPr>
        <w:t xml:space="preserve"> های استاندارد شرکت کیسون قرار داشته باشند</w:t>
      </w:r>
    </w:p>
    <w:p w14:paraId="245DF453" w14:textId="0BD9775D" w:rsidR="005D765E" w:rsidRDefault="005D765E" w:rsidP="005D765E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ارتباط </w:t>
      </w:r>
      <w:r w:rsidR="00967DEA">
        <w:rPr>
          <w:rFonts w:cs="B Nazanin" w:hint="cs"/>
          <w:rtl/>
          <w:lang w:bidi="fa-IR"/>
        </w:rPr>
        <w:t xml:space="preserve"> </w:t>
      </w:r>
      <w:r w:rsidR="00967DEA">
        <w:rPr>
          <w:rFonts w:cs="B Nazanin"/>
          <w:lang w:bidi="fa-IR"/>
        </w:rPr>
        <w:t>Tunnel</w:t>
      </w:r>
      <w:r>
        <w:rPr>
          <w:rFonts w:cs="B Nazanin" w:hint="cs"/>
          <w:rtl/>
          <w:lang w:bidi="fa-IR"/>
        </w:rPr>
        <w:t xml:space="preserve"> با </w:t>
      </w:r>
      <w:r w:rsidR="00967DEA">
        <w:rPr>
          <w:rFonts w:cs="B Nazanin" w:hint="cs"/>
          <w:rtl/>
          <w:lang w:bidi="fa-IR"/>
        </w:rPr>
        <w:t xml:space="preserve">دفتر مرکزی </w:t>
      </w:r>
      <w:r>
        <w:rPr>
          <w:rFonts w:cs="B Nazanin" w:hint="cs"/>
          <w:rtl/>
          <w:lang w:bidi="fa-IR"/>
        </w:rPr>
        <w:t>شرکت کیسون از طریق روتر مستقر د محل برقرار باشد</w:t>
      </w:r>
    </w:p>
    <w:p w14:paraId="1D8B778E" w14:textId="271789DA" w:rsidR="00967DEA" w:rsidRDefault="00967DEA" w:rsidP="00967DEA">
      <w:pPr>
        <w:pStyle w:val="ListParagraph"/>
        <w:numPr>
          <w:ilvl w:val="2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راهنمایی :</w:t>
      </w:r>
    </w:p>
    <w:p w14:paraId="5852BC00" w14:textId="16B6619D" w:rsidR="00967DEA" w:rsidRDefault="00967DEA" w:rsidP="00967DEA">
      <w:pPr>
        <w:pStyle w:val="ListParagraph"/>
        <w:numPr>
          <w:ilvl w:val="3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یکی</w:t>
      </w:r>
      <w:r>
        <w:rPr>
          <w:rFonts w:cs="B Nazanin"/>
          <w:lang w:bidi="fa-IR"/>
        </w:rPr>
        <w:t xml:space="preserve"> </w:t>
      </w:r>
      <w:r>
        <w:rPr>
          <w:rFonts w:cs="B Nazanin" w:hint="cs"/>
          <w:rtl/>
          <w:lang w:bidi="fa-IR"/>
        </w:rPr>
        <w:t xml:space="preserve"> از </w:t>
      </w:r>
      <w:r>
        <w:rPr>
          <w:rFonts w:cs="B Nazanin"/>
          <w:lang w:bidi="fa-IR"/>
        </w:rPr>
        <w:t>Ping</w:t>
      </w:r>
      <w:r>
        <w:rPr>
          <w:rFonts w:cs="B Nazanin" w:hint="cs"/>
          <w:rtl/>
          <w:lang w:bidi="fa-IR"/>
        </w:rPr>
        <w:t xml:space="preserve"> های زیر روی سیستم کاربر موجود باشد</w:t>
      </w:r>
      <w:r w:rsidR="008D256A">
        <w:rPr>
          <w:rFonts w:cs="B Nazanin" w:hint="cs"/>
          <w:rtl/>
          <w:lang w:bidi="fa-IR"/>
        </w:rPr>
        <w:t>.</w:t>
      </w:r>
    </w:p>
    <w:p w14:paraId="79032589" w14:textId="77777777" w:rsidR="00967DEA" w:rsidRDefault="00967DEA" w:rsidP="00967DEA">
      <w:pPr>
        <w:pStyle w:val="ListParagraph"/>
        <w:numPr>
          <w:ilvl w:val="4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172.16.0.2</w:t>
      </w:r>
    </w:p>
    <w:p w14:paraId="08C3FB4C" w14:textId="77777777" w:rsidR="00967DEA" w:rsidRDefault="00967DEA" w:rsidP="00967DEA">
      <w:pPr>
        <w:pStyle w:val="ListParagraph"/>
        <w:numPr>
          <w:ilvl w:val="4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172.16.0.39</w:t>
      </w:r>
    </w:p>
    <w:p w14:paraId="755BA841" w14:textId="61744208" w:rsidR="00967DEA" w:rsidRPr="00967DEA" w:rsidRDefault="00967DEA" w:rsidP="00967DEA">
      <w:pPr>
        <w:pStyle w:val="ListParagraph"/>
        <w:numPr>
          <w:ilvl w:val="4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172.16.0.12</w:t>
      </w:r>
    </w:p>
    <w:p w14:paraId="0C23A59F" w14:textId="3BF4FD02" w:rsidR="005D765E" w:rsidRDefault="005D765E" w:rsidP="005D765E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آدرس </w:t>
      </w:r>
      <w:r>
        <w:rPr>
          <w:rFonts w:cs="B Nazanin"/>
          <w:lang w:bidi="fa-IR"/>
        </w:rPr>
        <w:t>DNS Server</w:t>
      </w:r>
      <w:r>
        <w:rPr>
          <w:rFonts w:cs="B Nazanin" w:hint="cs"/>
          <w:rtl/>
          <w:lang w:bidi="fa-IR"/>
        </w:rPr>
        <w:t xml:space="preserve"> روی سیستم ها بصورت صحیح تنظیم شده باشد</w:t>
      </w:r>
    </w:p>
    <w:p w14:paraId="409B02D4" w14:textId="476CE11D" w:rsidR="00525D51" w:rsidRDefault="00525D51" w:rsidP="00525D51">
      <w:pPr>
        <w:pStyle w:val="ListParagraph"/>
        <w:numPr>
          <w:ilvl w:val="2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در دفاتر و پروژه هایی که سرور موجود است یکی از </w:t>
      </w:r>
      <w:r w:rsidR="00032F89">
        <w:rPr>
          <w:rFonts w:cs="B Nazanin"/>
          <w:lang w:bidi="fa-IR"/>
        </w:rPr>
        <w:t>DNS</w:t>
      </w:r>
      <w:r>
        <w:rPr>
          <w:rFonts w:cs="B Nazanin"/>
          <w:lang w:bidi="fa-IR"/>
        </w:rPr>
        <w:t xml:space="preserve"> </w:t>
      </w:r>
      <w:r>
        <w:rPr>
          <w:rFonts w:cs="B Nazanin" w:hint="cs"/>
          <w:rtl/>
          <w:lang w:bidi="fa-IR"/>
        </w:rPr>
        <w:t xml:space="preserve"> های </w:t>
      </w:r>
      <w:r w:rsidR="00032F89">
        <w:rPr>
          <w:rFonts w:cs="B Nazanin" w:hint="cs"/>
          <w:rtl/>
          <w:lang w:bidi="fa-IR"/>
        </w:rPr>
        <w:t>مختص به محل استقرار</w:t>
      </w:r>
    </w:p>
    <w:p w14:paraId="2A76BE5E" w14:textId="5F6F97ED" w:rsidR="00032F89" w:rsidRDefault="00032F89" w:rsidP="00032F89">
      <w:pPr>
        <w:pStyle w:val="ListParagraph"/>
        <w:numPr>
          <w:ilvl w:val="2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در دفاتر و پروژه هایی که سرور موجود نیست یکی از </w:t>
      </w:r>
      <w:r>
        <w:rPr>
          <w:rFonts w:cs="B Nazanin"/>
          <w:lang w:bidi="fa-IR"/>
        </w:rPr>
        <w:t>DNS</w:t>
      </w:r>
      <w:r>
        <w:rPr>
          <w:rFonts w:cs="B Nazanin" w:hint="cs"/>
          <w:rtl/>
          <w:lang w:bidi="fa-IR"/>
        </w:rPr>
        <w:t xml:space="preserve"> های دفتر مرکزی</w:t>
      </w:r>
    </w:p>
    <w:p w14:paraId="0C074AEF" w14:textId="3704F778" w:rsidR="005D765E" w:rsidRDefault="005D765E" w:rsidP="005D765E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ساعت و تاریخ سیستم بصورت صحیح تنظیم شده باشد</w:t>
      </w:r>
    </w:p>
    <w:p w14:paraId="54967994" w14:textId="0B78FE87" w:rsidR="00032F89" w:rsidRDefault="00032F89" w:rsidP="00032F89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ویژگی </w:t>
      </w:r>
      <w:r>
        <w:rPr>
          <w:rFonts w:cs="B Nazanin"/>
          <w:lang w:bidi="fa-IR"/>
        </w:rPr>
        <w:t>SMB 1</w:t>
      </w:r>
      <w:r w:rsidR="00590988">
        <w:rPr>
          <w:rFonts w:cs="B Nazanin"/>
          <w:lang w:bidi="fa-IR"/>
        </w:rPr>
        <w:t>.0</w:t>
      </w:r>
      <w:r>
        <w:rPr>
          <w:rFonts w:cs="B Nazanin" w:hint="cs"/>
          <w:rtl/>
          <w:lang w:bidi="fa-IR"/>
        </w:rPr>
        <w:t xml:space="preserve"> روی ویندوز مورد نظر فعال باشد</w:t>
      </w:r>
    </w:p>
    <w:p w14:paraId="1D70077A" w14:textId="0A09C6FF" w:rsidR="000D6845" w:rsidRDefault="00AA1702" w:rsidP="005E0D5E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نام کاربری و رمز عبور کیسون برای استفاده ی کاربر موجود باشد.</w:t>
      </w:r>
    </w:p>
    <w:p w14:paraId="3423D7F7" w14:textId="5E20E277" w:rsidR="005E0D5E" w:rsidRDefault="005E0D5E" w:rsidP="005E0D5E">
      <w:pPr>
        <w:pStyle w:val="ListParagraph"/>
        <w:bidi/>
        <w:ind w:left="1440"/>
        <w:rPr>
          <w:rFonts w:cs="B Nazanin"/>
          <w:lang w:bidi="fa-IR"/>
        </w:rPr>
      </w:pPr>
    </w:p>
    <w:p w14:paraId="2E9CD0DD" w14:textId="51057BC3" w:rsidR="005E0D5E" w:rsidRDefault="005E0D5E" w:rsidP="005E0D5E">
      <w:pPr>
        <w:pStyle w:val="ListParagraph"/>
        <w:bidi/>
        <w:ind w:left="1440"/>
        <w:rPr>
          <w:rFonts w:cs="B Nazanin"/>
          <w:lang w:bidi="fa-IR"/>
        </w:rPr>
      </w:pPr>
    </w:p>
    <w:p w14:paraId="5A69BAA2" w14:textId="2529CE0B" w:rsidR="005E0D5E" w:rsidRDefault="005E0D5E" w:rsidP="005E0D5E">
      <w:pPr>
        <w:pStyle w:val="ListParagraph"/>
        <w:bidi/>
        <w:ind w:left="1440"/>
        <w:rPr>
          <w:rFonts w:cs="B Nazanin"/>
          <w:lang w:bidi="fa-IR"/>
        </w:rPr>
      </w:pPr>
    </w:p>
    <w:p w14:paraId="4FD232C5" w14:textId="4DF280F0" w:rsidR="005E0D5E" w:rsidRDefault="005E0D5E" w:rsidP="005E0D5E">
      <w:pPr>
        <w:pStyle w:val="ListParagraph"/>
        <w:bidi/>
        <w:ind w:left="1440"/>
        <w:rPr>
          <w:rFonts w:cs="B Nazanin"/>
          <w:lang w:bidi="fa-IR"/>
        </w:rPr>
      </w:pPr>
    </w:p>
    <w:p w14:paraId="6B495B11" w14:textId="783779E2" w:rsidR="005E0D5E" w:rsidRDefault="005E0D5E" w:rsidP="005E0D5E">
      <w:pPr>
        <w:pStyle w:val="ListParagraph"/>
        <w:bidi/>
        <w:ind w:left="1440"/>
        <w:rPr>
          <w:rFonts w:cs="B Nazanin"/>
          <w:lang w:bidi="fa-IR"/>
        </w:rPr>
      </w:pPr>
    </w:p>
    <w:p w14:paraId="034BC3B9" w14:textId="0CA043FC" w:rsidR="005E0D5E" w:rsidRDefault="005E0D5E" w:rsidP="005E0D5E">
      <w:pPr>
        <w:pStyle w:val="ListParagraph"/>
        <w:bidi/>
        <w:ind w:left="1440"/>
        <w:rPr>
          <w:rFonts w:cs="B Nazanin"/>
          <w:lang w:bidi="fa-IR"/>
        </w:rPr>
      </w:pPr>
    </w:p>
    <w:p w14:paraId="7B5CE1BA" w14:textId="354CA2D5" w:rsidR="005E0D5E" w:rsidRDefault="005E0D5E" w:rsidP="005E0D5E">
      <w:pPr>
        <w:pStyle w:val="ListParagraph"/>
        <w:bidi/>
        <w:ind w:left="1440"/>
        <w:rPr>
          <w:rFonts w:cs="B Nazanin"/>
          <w:lang w:bidi="fa-IR"/>
        </w:rPr>
      </w:pPr>
    </w:p>
    <w:p w14:paraId="580FA343" w14:textId="6AF73208" w:rsidR="005E0D5E" w:rsidRDefault="005E0D5E" w:rsidP="005E0D5E">
      <w:pPr>
        <w:pStyle w:val="ListParagraph"/>
        <w:bidi/>
        <w:ind w:left="1440"/>
        <w:rPr>
          <w:rFonts w:cs="B Nazanin"/>
          <w:lang w:bidi="fa-IR"/>
        </w:rPr>
      </w:pPr>
    </w:p>
    <w:p w14:paraId="28473DF1" w14:textId="502002B8" w:rsidR="005E0D5E" w:rsidRDefault="005E0D5E" w:rsidP="005E0D5E">
      <w:pPr>
        <w:pStyle w:val="ListParagraph"/>
        <w:bidi/>
        <w:ind w:left="1440"/>
        <w:rPr>
          <w:rFonts w:cs="B Nazanin"/>
          <w:lang w:bidi="fa-IR"/>
        </w:rPr>
      </w:pPr>
    </w:p>
    <w:p w14:paraId="77152136" w14:textId="00A802B1" w:rsidR="005E0D5E" w:rsidRDefault="005E0D5E" w:rsidP="005E0D5E">
      <w:pPr>
        <w:pStyle w:val="ListParagraph"/>
        <w:bidi/>
        <w:ind w:left="1440"/>
        <w:rPr>
          <w:rFonts w:cs="B Nazanin"/>
          <w:lang w:bidi="fa-IR"/>
        </w:rPr>
      </w:pPr>
    </w:p>
    <w:p w14:paraId="487BED55" w14:textId="554CB616" w:rsidR="005E0D5E" w:rsidRDefault="005E0D5E" w:rsidP="005E0D5E">
      <w:pPr>
        <w:pStyle w:val="ListParagraph"/>
        <w:bidi/>
        <w:ind w:left="1440"/>
        <w:rPr>
          <w:rFonts w:cs="B Nazanin"/>
          <w:lang w:bidi="fa-IR"/>
        </w:rPr>
      </w:pPr>
    </w:p>
    <w:p w14:paraId="7AF257FC" w14:textId="3E265143" w:rsidR="005E0D5E" w:rsidRDefault="005E0D5E" w:rsidP="005E0D5E">
      <w:pPr>
        <w:pStyle w:val="ListParagraph"/>
        <w:bidi/>
        <w:ind w:left="1440"/>
        <w:rPr>
          <w:rFonts w:cs="B Nazanin"/>
          <w:lang w:bidi="fa-IR"/>
        </w:rPr>
      </w:pPr>
    </w:p>
    <w:p w14:paraId="5F0854C6" w14:textId="5DA91D2C" w:rsidR="005E0D5E" w:rsidRDefault="005E0D5E" w:rsidP="005E0D5E">
      <w:pPr>
        <w:pStyle w:val="ListParagraph"/>
        <w:bidi/>
        <w:ind w:left="1440"/>
        <w:rPr>
          <w:rFonts w:cs="B Nazanin"/>
          <w:lang w:bidi="fa-IR"/>
        </w:rPr>
      </w:pPr>
    </w:p>
    <w:p w14:paraId="3BD11ABE" w14:textId="5FFBCB3B" w:rsidR="005E0D5E" w:rsidRDefault="005E0D5E" w:rsidP="005E0D5E">
      <w:pPr>
        <w:pStyle w:val="ListParagraph"/>
        <w:bidi/>
        <w:ind w:left="1440"/>
        <w:rPr>
          <w:rFonts w:cs="B Nazanin"/>
          <w:lang w:bidi="fa-IR"/>
        </w:rPr>
      </w:pPr>
    </w:p>
    <w:p w14:paraId="59B078F7" w14:textId="621D7019" w:rsidR="005E0D5E" w:rsidRDefault="005E0D5E" w:rsidP="005E0D5E">
      <w:pPr>
        <w:pStyle w:val="ListParagraph"/>
        <w:bidi/>
        <w:ind w:left="1440"/>
        <w:rPr>
          <w:rFonts w:cs="B Nazanin"/>
          <w:lang w:bidi="fa-IR"/>
        </w:rPr>
      </w:pPr>
    </w:p>
    <w:p w14:paraId="1E625D27" w14:textId="77777777" w:rsidR="005E0D5E" w:rsidRPr="005E0D5E" w:rsidRDefault="005E0D5E" w:rsidP="005E0D5E">
      <w:pPr>
        <w:pStyle w:val="ListParagraph"/>
        <w:bidi/>
        <w:ind w:left="1440"/>
        <w:rPr>
          <w:rFonts w:cs="B Nazanin"/>
          <w:rtl/>
          <w:lang w:bidi="fa-IR"/>
        </w:rPr>
      </w:pPr>
    </w:p>
    <w:p w14:paraId="66FDC061" w14:textId="00F50E34" w:rsidR="00D5215B" w:rsidRPr="000D6845" w:rsidRDefault="00D5215B" w:rsidP="00D5215B">
      <w:pPr>
        <w:pStyle w:val="ListParagraph"/>
        <w:numPr>
          <w:ilvl w:val="0"/>
          <w:numId w:val="1"/>
        </w:numPr>
        <w:bidi/>
        <w:rPr>
          <w:rFonts w:cs="B Nazanin"/>
          <w:b/>
          <w:bCs/>
          <w:lang w:bidi="fa-IR"/>
        </w:rPr>
      </w:pPr>
      <w:r w:rsidRPr="000D6845">
        <w:rPr>
          <w:rFonts w:cs="B Nazanin" w:hint="cs"/>
          <w:b/>
          <w:bCs/>
          <w:rtl/>
          <w:lang w:bidi="fa-IR"/>
        </w:rPr>
        <w:lastRenderedPageBreak/>
        <w:t>نام گذاری سیستم ها</w:t>
      </w:r>
    </w:p>
    <w:p w14:paraId="20785564" w14:textId="31EAB8BD" w:rsidR="00D5215B" w:rsidRDefault="00D5215B" w:rsidP="00ED6060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لازم است سیستم های متصل شده به دامنه شرک</w:t>
      </w:r>
      <w:r w:rsidR="00590988">
        <w:rPr>
          <w:rFonts w:cs="B Nazanin" w:hint="cs"/>
          <w:rtl/>
          <w:lang w:bidi="fa-IR"/>
        </w:rPr>
        <w:t>ت</w:t>
      </w:r>
      <w:r>
        <w:rPr>
          <w:rFonts w:cs="B Nazanin" w:hint="cs"/>
          <w:rtl/>
          <w:lang w:bidi="fa-IR"/>
        </w:rPr>
        <w:t xml:space="preserve"> کیسون از ساختار نام گذاری مصوب شرکت پیروی نمایند ؛ روش نامگذاری سیستم ها بر اساس الگوی زیر صورت می پذیرد 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063"/>
        <w:gridCol w:w="7287"/>
      </w:tblGrid>
      <w:tr w:rsidR="002C30FD" w14:paraId="3FB0FE67" w14:textId="77777777" w:rsidTr="00E5052A">
        <w:trPr>
          <w:trHeight w:val="890"/>
        </w:trPr>
        <w:tc>
          <w:tcPr>
            <w:tcW w:w="2063" w:type="dxa"/>
          </w:tcPr>
          <w:p w14:paraId="61B9CED6" w14:textId="7339058F" w:rsidR="002C30FD" w:rsidRDefault="00C728B6" w:rsidP="00C728B6">
            <w:pPr>
              <w:bidi/>
              <w:jc w:val="center"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 xml:space="preserve">سیستم های </w:t>
            </w:r>
            <w:r>
              <w:rPr>
                <w:rFonts w:cs="B Nazanin"/>
                <w:lang w:bidi="fa-IR"/>
              </w:rPr>
              <w:t>PC</w:t>
            </w:r>
          </w:p>
        </w:tc>
        <w:tc>
          <w:tcPr>
            <w:tcW w:w="7287" w:type="dxa"/>
          </w:tcPr>
          <w:p w14:paraId="3040C421" w14:textId="42864AAB" w:rsidR="002C30FD" w:rsidRPr="002C30FD" w:rsidRDefault="00E5052A" w:rsidP="00C728B6">
            <w:pPr>
              <w:jc w:val="center"/>
              <w:rPr>
                <w:rFonts w:cs="B Nazanin"/>
                <w:sz w:val="60"/>
                <w:szCs w:val="60"/>
                <w:lang w:bidi="fa-IR"/>
              </w:rPr>
            </w:pPr>
            <w:r>
              <w:object w:dxaOrig="4335" w:dyaOrig="750" w14:anchorId="3396FD7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6.6pt;height:37.45pt" o:ole="">
                  <v:imagedata r:id="rId5" o:title=""/>
                </v:shape>
                <o:OLEObject Type="Embed" ProgID="PBrush" ShapeID="_x0000_i1025" DrawAspect="Content" ObjectID="_1713789185" r:id="rId6"/>
              </w:object>
            </w:r>
          </w:p>
        </w:tc>
      </w:tr>
      <w:tr w:rsidR="002C30FD" w14:paraId="6991E6E3" w14:textId="77777777" w:rsidTr="00E5052A">
        <w:trPr>
          <w:trHeight w:val="890"/>
        </w:trPr>
        <w:tc>
          <w:tcPr>
            <w:tcW w:w="2063" w:type="dxa"/>
          </w:tcPr>
          <w:p w14:paraId="041C9C26" w14:textId="1C1A90AC" w:rsidR="002C30FD" w:rsidRDefault="00C728B6" w:rsidP="002C30FD">
            <w:pPr>
              <w:bidi/>
              <w:jc w:val="center"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 xml:space="preserve">سیستم های </w:t>
            </w:r>
            <w:r>
              <w:rPr>
                <w:rFonts w:cs="B Nazanin"/>
                <w:lang w:bidi="fa-IR"/>
              </w:rPr>
              <w:t>Laptop</w:t>
            </w:r>
          </w:p>
        </w:tc>
        <w:tc>
          <w:tcPr>
            <w:tcW w:w="7287" w:type="dxa"/>
          </w:tcPr>
          <w:p w14:paraId="589F1267" w14:textId="4A958983" w:rsidR="002C30FD" w:rsidRDefault="00E5052A" w:rsidP="00C728B6">
            <w:pPr>
              <w:jc w:val="center"/>
              <w:rPr>
                <w:rFonts w:cs="B Nazanin"/>
                <w:rtl/>
                <w:lang w:bidi="fa-IR"/>
              </w:rPr>
            </w:pPr>
            <w:r>
              <w:object w:dxaOrig="4320" w:dyaOrig="705" w14:anchorId="207F315D">
                <v:shape id="_x0000_i1026" type="#_x0000_t75" style="width:3in;height:35.15pt" o:ole="">
                  <v:imagedata r:id="rId7" o:title=""/>
                </v:shape>
                <o:OLEObject Type="Embed" ProgID="PBrush" ShapeID="_x0000_i1026" DrawAspect="Content" ObjectID="_1713789186" r:id="rId8"/>
              </w:object>
            </w:r>
          </w:p>
        </w:tc>
      </w:tr>
    </w:tbl>
    <w:p w14:paraId="5153164A" w14:textId="154FC158" w:rsidR="00D5215B" w:rsidRDefault="00D5215B" w:rsidP="00D5215B">
      <w:pPr>
        <w:bidi/>
        <w:jc w:val="center"/>
        <w:rPr>
          <w:rFonts w:cs="B Nazanin"/>
          <w:lang w:bidi="fa-IR"/>
        </w:rPr>
      </w:pPr>
    </w:p>
    <w:p w14:paraId="2FB91AF8" w14:textId="7783F196" w:rsidR="00DA001A" w:rsidRDefault="0044231E" w:rsidP="0044231E">
      <w:pPr>
        <w:bidi/>
        <w:rPr>
          <w:rFonts w:cs="B Nazanin"/>
          <w:rtl/>
          <w:lang w:bidi="fa-IR"/>
        </w:rPr>
      </w:pPr>
      <w:proofErr w:type="gramStart"/>
      <w:r>
        <w:rPr>
          <w:rFonts w:cs="B Nazanin"/>
          <w:lang w:bidi="fa-IR"/>
        </w:rPr>
        <w:t>A</w:t>
      </w:r>
      <w:r>
        <w:rPr>
          <w:rFonts w:cs="B Nazanin" w:hint="cs"/>
          <w:rtl/>
          <w:lang w:bidi="fa-IR"/>
        </w:rPr>
        <w:t xml:space="preserve"> :</w:t>
      </w:r>
      <w:proofErr w:type="gramEnd"/>
      <w:r>
        <w:rPr>
          <w:rFonts w:cs="B Nazanin" w:hint="cs"/>
          <w:rtl/>
          <w:lang w:bidi="fa-IR"/>
        </w:rPr>
        <w:t xml:space="preserve"> کد 3 حرفی دفتر یا پروژه ی شرکت کیسون ( از واحد </w:t>
      </w:r>
      <w:r>
        <w:rPr>
          <w:rFonts w:cs="B Nazanin"/>
          <w:lang w:bidi="fa-IR"/>
        </w:rPr>
        <w:t>DCC</w:t>
      </w:r>
      <w:r>
        <w:rPr>
          <w:rFonts w:cs="B Nazanin" w:hint="cs"/>
          <w:rtl/>
          <w:lang w:bidi="fa-IR"/>
        </w:rPr>
        <w:t xml:space="preserve"> استعلام گردد)</w:t>
      </w:r>
    </w:p>
    <w:p w14:paraId="1BD80586" w14:textId="5690498F" w:rsidR="0044231E" w:rsidRDefault="0044231E" w:rsidP="0044231E">
      <w:pPr>
        <w:bidi/>
        <w:rPr>
          <w:rFonts w:cs="B Nazanin"/>
          <w:rtl/>
          <w:lang w:bidi="fa-IR"/>
        </w:rPr>
      </w:pPr>
      <w:proofErr w:type="gramStart"/>
      <w:r>
        <w:rPr>
          <w:rFonts w:cs="B Nazanin"/>
          <w:lang w:bidi="fa-IR"/>
        </w:rPr>
        <w:t>C</w:t>
      </w:r>
      <w:r>
        <w:rPr>
          <w:rFonts w:cs="B Nazanin" w:hint="cs"/>
          <w:rtl/>
          <w:lang w:bidi="fa-IR"/>
        </w:rPr>
        <w:t xml:space="preserve"> :</w:t>
      </w:r>
      <w:proofErr w:type="gramEnd"/>
      <w:r>
        <w:rPr>
          <w:rFonts w:cs="B Nazanin" w:hint="cs"/>
          <w:rtl/>
          <w:lang w:bidi="fa-IR"/>
        </w:rPr>
        <w:t xml:space="preserve"> کد اموال کامپیوتر ( در صورتی که برچسب اموال موجود نیست از واحد انبار استعلام گردد )</w:t>
      </w:r>
    </w:p>
    <w:p w14:paraId="02794675" w14:textId="0190A94F" w:rsidR="00ED6060" w:rsidRDefault="0044231E" w:rsidP="00ED6060">
      <w:pPr>
        <w:bidi/>
        <w:rPr>
          <w:rFonts w:cs="Cambria"/>
          <w:rtl/>
          <w:lang w:bidi="fa-IR"/>
        </w:rPr>
      </w:pPr>
      <w:proofErr w:type="gramStart"/>
      <w:r>
        <w:rPr>
          <w:rFonts w:cs="B Nazanin"/>
          <w:lang w:bidi="fa-IR"/>
        </w:rPr>
        <w:t>B</w:t>
      </w:r>
      <w:r>
        <w:rPr>
          <w:rFonts w:cs="B Nazanin" w:hint="cs"/>
          <w:rtl/>
          <w:lang w:bidi="fa-IR"/>
        </w:rPr>
        <w:t xml:space="preserve"> :</w:t>
      </w:r>
      <w:proofErr w:type="gramEnd"/>
      <w:r>
        <w:rPr>
          <w:rFonts w:cs="B Nazanin" w:hint="cs"/>
          <w:rtl/>
          <w:lang w:bidi="fa-IR"/>
        </w:rPr>
        <w:t xml:space="preserve"> واحد کاری محل استقرار سیستم بر اساس جدول زیر </w:t>
      </w:r>
      <w:r>
        <w:rPr>
          <w:rFonts w:cs="Cambria" w:hint="cs"/>
          <w:rtl/>
          <w:lang w:bidi="fa-IR"/>
        </w:rPr>
        <w:t>:</w:t>
      </w:r>
    </w:p>
    <w:tbl>
      <w:tblPr>
        <w:tblStyle w:val="TableGrid"/>
        <w:bidiVisual/>
        <w:tblW w:w="10458" w:type="dxa"/>
        <w:tblLook w:val="04A0" w:firstRow="1" w:lastRow="0" w:firstColumn="1" w:lastColumn="0" w:noHBand="0" w:noVBand="1"/>
      </w:tblPr>
      <w:tblGrid>
        <w:gridCol w:w="385"/>
        <w:gridCol w:w="3172"/>
        <w:gridCol w:w="1460"/>
        <w:gridCol w:w="385"/>
        <w:gridCol w:w="3624"/>
        <w:gridCol w:w="1432"/>
      </w:tblGrid>
      <w:tr w:rsidR="0051464E" w:rsidRPr="0051464E" w14:paraId="3130D2F6" w14:textId="77777777" w:rsidTr="00B805C3">
        <w:tc>
          <w:tcPr>
            <w:tcW w:w="385" w:type="dxa"/>
            <w:shd w:val="clear" w:color="auto" w:fill="BFBFBF" w:themeFill="background1" w:themeFillShade="BF"/>
          </w:tcPr>
          <w:p w14:paraId="68F201B5" w14:textId="3FE902F3" w:rsidR="0051464E" w:rsidRPr="0051464E" w:rsidRDefault="0051464E" w:rsidP="0051464E">
            <w:pPr>
              <w:bidi/>
              <w:jc w:val="center"/>
              <w:rPr>
                <w:rFonts w:cs="B Nazanin"/>
                <w:b/>
                <w:bCs/>
                <w:color w:val="0D0D0D" w:themeColor="text1" w:themeTint="F2"/>
                <w:sz w:val="20"/>
                <w:szCs w:val="20"/>
                <w:rtl/>
                <w:lang w:bidi="fa-IR"/>
              </w:rPr>
            </w:pPr>
            <w:r w:rsidRPr="0051464E">
              <w:rPr>
                <w:rFonts w:cs="B Nazanin"/>
                <w:b/>
                <w:bCs/>
                <w:color w:val="0D0D0D" w:themeColor="text1" w:themeTint="F2"/>
                <w:sz w:val="20"/>
                <w:szCs w:val="20"/>
                <w:lang w:bidi="fa-IR"/>
              </w:rPr>
              <w:t>#</w:t>
            </w:r>
          </w:p>
        </w:tc>
        <w:tc>
          <w:tcPr>
            <w:tcW w:w="3172" w:type="dxa"/>
            <w:shd w:val="clear" w:color="auto" w:fill="BFBFBF" w:themeFill="background1" w:themeFillShade="BF"/>
          </w:tcPr>
          <w:p w14:paraId="27387670" w14:textId="0418C8AF" w:rsidR="0051464E" w:rsidRPr="0051464E" w:rsidRDefault="0051464E" w:rsidP="0044231E">
            <w:pPr>
              <w:bidi/>
              <w:rPr>
                <w:rFonts w:cs="B Nazanin"/>
                <w:b/>
                <w:bCs/>
                <w:color w:val="0D0D0D" w:themeColor="text1" w:themeTint="F2"/>
                <w:sz w:val="20"/>
                <w:szCs w:val="20"/>
                <w:rtl/>
                <w:lang w:bidi="fa-IR"/>
              </w:rPr>
            </w:pPr>
            <w:r w:rsidRPr="0051464E">
              <w:rPr>
                <w:rFonts w:cs="B Nazanin" w:hint="cs"/>
                <w:b/>
                <w:bCs/>
                <w:color w:val="0D0D0D" w:themeColor="text1" w:themeTint="F2"/>
                <w:sz w:val="20"/>
                <w:szCs w:val="20"/>
                <w:rtl/>
                <w:lang w:bidi="fa-IR"/>
              </w:rPr>
              <w:t>واحد</w:t>
            </w:r>
          </w:p>
        </w:tc>
        <w:tc>
          <w:tcPr>
            <w:tcW w:w="1460" w:type="dxa"/>
            <w:shd w:val="clear" w:color="auto" w:fill="BFBFBF" w:themeFill="background1" w:themeFillShade="BF"/>
          </w:tcPr>
          <w:p w14:paraId="3C247FED" w14:textId="45D78FCE" w:rsidR="0051464E" w:rsidRPr="0051464E" w:rsidRDefault="0051464E" w:rsidP="0051464E">
            <w:pPr>
              <w:bidi/>
              <w:jc w:val="center"/>
              <w:rPr>
                <w:rFonts w:cs="B Nazanin"/>
                <w:b/>
                <w:bCs/>
                <w:color w:val="0D0D0D" w:themeColor="text1" w:themeTint="F2"/>
                <w:sz w:val="20"/>
                <w:szCs w:val="20"/>
                <w:lang w:bidi="fa-IR"/>
              </w:rPr>
            </w:pPr>
            <w:r w:rsidRPr="0051464E">
              <w:rPr>
                <w:rFonts w:cs="B Nazanin"/>
                <w:b/>
                <w:bCs/>
                <w:color w:val="0D0D0D" w:themeColor="text1" w:themeTint="F2"/>
                <w:sz w:val="20"/>
                <w:szCs w:val="20"/>
                <w:lang w:bidi="fa-IR"/>
              </w:rPr>
              <w:t>B</w:t>
            </w:r>
          </w:p>
        </w:tc>
        <w:tc>
          <w:tcPr>
            <w:tcW w:w="385" w:type="dxa"/>
            <w:shd w:val="clear" w:color="auto" w:fill="BFBFBF" w:themeFill="background1" w:themeFillShade="BF"/>
          </w:tcPr>
          <w:p w14:paraId="5F4C8DBF" w14:textId="79B4AE72" w:rsidR="0051464E" w:rsidRPr="0051464E" w:rsidRDefault="0051464E" w:rsidP="0051464E">
            <w:pPr>
              <w:bidi/>
              <w:jc w:val="center"/>
              <w:rPr>
                <w:rFonts w:cs="B Nazanin"/>
                <w:b/>
                <w:bCs/>
                <w:color w:val="0D0D0D" w:themeColor="text1" w:themeTint="F2"/>
                <w:sz w:val="20"/>
                <w:szCs w:val="20"/>
                <w:rtl/>
                <w:lang w:bidi="fa-IR"/>
              </w:rPr>
            </w:pPr>
            <w:r w:rsidRPr="0051464E">
              <w:rPr>
                <w:rFonts w:cs="B Nazanin"/>
                <w:b/>
                <w:bCs/>
                <w:color w:val="0D0D0D" w:themeColor="text1" w:themeTint="F2"/>
                <w:sz w:val="20"/>
                <w:szCs w:val="20"/>
                <w:lang w:bidi="fa-IR"/>
              </w:rPr>
              <w:t>#</w:t>
            </w:r>
          </w:p>
        </w:tc>
        <w:tc>
          <w:tcPr>
            <w:tcW w:w="3624" w:type="dxa"/>
            <w:shd w:val="clear" w:color="auto" w:fill="BFBFBF" w:themeFill="background1" w:themeFillShade="BF"/>
          </w:tcPr>
          <w:p w14:paraId="16E6D2BF" w14:textId="158C9C7C" w:rsidR="0051464E" w:rsidRPr="0051464E" w:rsidRDefault="0051464E" w:rsidP="0044231E">
            <w:pPr>
              <w:bidi/>
              <w:rPr>
                <w:rFonts w:cs="B Nazanin"/>
                <w:b/>
                <w:bCs/>
                <w:color w:val="0D0D0D" w:themeColor="text1" w:themeTint="F2"/>
                <w:sz w:val="20"/>
                <w:szCs w:val="20"/>
                <w:rtl/>
                <w:lang w:bidi="fa-IR"/>
              </w:rPr>
            </w:pPr>
            <w:r w:rsidRPr="0051464E">
              <w:rPr>
                <w:rFonts w:cs="B Nazanin" w:hint="cs"/>
                <w:b/>
                <w:bCs/>
                <w:color w:val="0D0D0D" w:themeColor="text1" w:themeTint="F2"/>
                <w:sz w:val="20"/>
                <w:szCs w:val="20"/>
                <w:rtl/>
                <w:lang w:bidi="fa-IR"/>
              </w:rPr>
              <w:t>واحد</w:t>
            </w:r>
          </w:p>
        </w:tc>
        <w:tc>
          <w:tcPr>
            <w:tcW w:w="1432" w:type="dxa"/>
            <w:shd w:val="clear" w:color="auto" w:fill="BFBFBF" w:themeFill="background1" w:themeFillShade="BF"/>
          </w:tcPr>
          <w:p w14:paraId="302FB49E" w14:textId="4E5BEBFB" w:rsidR="0051464E" w:rsidRPr="0051464E" w:rsidRDefault="0051464E" w:rsidP="0051464E">
            <w:pPr>
              <w:bidi/>
              <w:jc w:val="center"/>
              <w:rPr>
                <w:rFonts w:cs="B Nazanin"/>
                <w:b/>
                <w:bCs/>
                <w:color w:val="0D0D0D" w:themeColor="text1" w:themeTint="F2"/>
                <w:sz w:val="20"/>
                <w:szCs w:val="20"/>
                <w:lang w:bidi="fa-IR"/>
              </w:rPr>
            </w:pPr>
            <w:r w:rsidRPr="0051464E">
              <w:rPr>
                <w:rFonts w:cs="B Nazanin"/>
                <w:b/>
                <w:bCs/>
                <w:color w:val="0D0D0D" w:themeColor="text1" w:themeTint="F2"/>
                <w:sz w:val="20"/>
                <w:szCs w:val="20"/>
                <w:lang w:bidi="fa-IR"/>
              </w:rPr>
              <w:t>B</w:t>
            </w:r>
          </w:p>
        </w:tc>
      </w:tr>
      <w:tr w:rsidR="0051464E" w:rsidRPr="0051464E" w14:paraId="4AB0D23A" w14:textId="77777777" w:rsidTr="00B805C3">
        <w:tc>
          <w:tcPr>
            <w:tcW w:w="385" w:type="dxa"/>
          </w:tcPr>
          <w:p w14:paraId="3E0E9993" w14:textId="0D3B8E5A" w:rsidR="0051464E" w:rsidRP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1</w:t>
            </w:r>
          </w:p>
        </w:tc>
        <w:tc>
          <w:tcPr>
            <w:tcW w:w="3172" w:type="dxa"/>
          </w:tcPr>
          <w:p w14:paraId="5126618F" w14:textId="37A5C6C3" w:rsidR="0051464E" w:rsidRPr="0051464E" w:rsidRDefault="00570D37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حسابداری</w:t>
            </w:r>
          </w:p>
        </w:tc>
        <w:tc>
          <w:tcPr>
            <w:tcW w:w="1460" w:type="dxa"/>
          </w:tcPr>
          <w:p w14:paraId="48799DE4" w14:textId="2373628E" w:rsidR="0051464E" w:rsidRPr="00ED6060" w:rsidRDefault="00905A1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AC</w:t>
            </w:r>
          </w:p>
        </w:tc>
        <w:tc>
          <w:tcPr>
            <w:tcW w:w="385" w:type="dxa"/>
          </w:tcPr>
          <w:p w14:paraId="7CAAFFBA" w14:textId="40D0CA71" w:rsidR="0051464E" w:rsidRP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2</w:t>
            </w:r>
          </w:p>
        </w:tc>
        <w:tc>
          <w:tcPr>
            <w:tcW w:w="3624" w:type="dxa"/>
          </w:tcPr>
          <w:p w14:paraId="472182D9" w14:textId="2CC78A61" w:rsidR="0051464E" w:rsidRPr="0051464E" w:rsidRDefault="00570D37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امور اداری</w:t>
            </w:r>
          </w:p>
        </w:tc>
        <w:tc>
          <w:tcPr>
            <w:tcW w:w="1432" w:type="dxa"/>
          </w:tcPr>
          <w:p w14:paraId="6BA59778" w14:textId="260E27CE" w:rsidR="0051464E" w:rsidRPr="00ED6060" w:rsidRDefault="00905A1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AD</w:t>
            </w:r>
          </w:p>
        </w:tc>
      </w:tr>
      <w:tr w:rsidR="0051464E" w:rsidRPr="0051464E" w14:paraId="57AA197A" w14:textId="77777777" w:rsidTr="00B805C3">
        <w:tc>
          <w:tcPr>
            <w:tcW w:w="385" w:type="dxa"/>
          </w:tcPr>
          <w:p w14:paraId="5EA2390E" w14:textId="24F33049" w:rsidR="0051464E" w:rsidRP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3</w:t>
            </w:r>
          </w:p>
        </w:tc>
        <w:tc>
          <w:tcPr>
            <w:tcW w:w="3172" w:type="dxa"/>
          </w:tcPr>
          <w:p w14:paraId="1073BFE8" w14:textId="6DD4185B" w:rsidR="0051464E" w:rsidRPr="0051464E" w:rsidRDefault="00570D37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توسعه و کار آفرینی</w:t>
            </w:r>
          </w:p>
        </w:tc>
        <w:tc>
          <w:tcPr>
            <w:tcW w:w="1460" w:type="dxa"/>
          </w:tcPr>
          <w:p w14:paraId="4395D763" w14:textId="5F410F11" w:rsidR="0051464E" w:rsidRPr="00ED6060" w:rsidRDefault="00905A1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BD</w:t>
            </w:r>
          </w:p>
        </w:tc>
        <w:tc>
          <w:tcPr>
            <w:tcW w:w="385" w:type="dxa"/>
          </w:tcPr>
          <w:p w14:paraId="6674BBF7" w14:textId="20903531" w:rsidR="0051464E" w:rsidRP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4</w:t>
            </w:r>
          </w:p>
        </w:tc>
        <w:tc>
          <w:tcPr>
            <w:tcW w:w="3624" w:type="dxa"/>
          </w:tcPr>
          <w:p w14:paraId="275BEC1E" w14:textId="406A7A60" w:rsidR="0051464E" w:rsidRPr="0051464E" w:rsidRDefault="00570D37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مشاوران مدیریت</w:t>
            </w:r>
          </w:p>
        </w:tc>
        <w:tc>
          <w:tcPr>
            <w:tcW w:w="1432" w:type="dxa"/>
          </w:tcPr>
          <w:p w14:paraId="0C7DF845" w14:textId="407D6BC0" w:rsidR="0051464E" w:rsidRPr="00ED6060" w:rsidRDefault="00905A1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CC</w:t>
            </w:r>
          </w:p>
        </w:tc>
      </w:tr>
      <w:tr w:rsidR="0051464E" w:rsidRPr="0051464E" w14:paraId="5AC781D7" w14:textId="77777777" w:rsidTr="00B805C3">
        <w:tc>
          <w:tcPr>
            <w:tcW w:w="385" w:type="dxa"/>
          </w:tcPr>
          <w:p w14:paraId="39DA0F89" w14:textId="32CD01E8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5</w:t>
            </w:r>
          </w:p>
        </w:tc>
        <w:tc>
          <w:tcPr>
            <w:tcW w:w="3172" w:type="dxa"/>
          </w:tcPr>
          <w:p w14:paraId="7D92DF8B" w14:textId="42D35E0A" w:rsidR="0051464E" w:rsidRPr="0051464E" w:rsidRDefault="00570D37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مهندسی و ساخت</w:t>
            </w:r>
          </w:p>
        </w:tc>
        <w:tc>
          <w:tcPr>
            <w:tcW w:w="1460" w:type="dxa"/>
          </w:tcPr>
          <w:p w14:paraId="0696E377" w14:textId="335A7ACD" w:rsidR="0051464E" w:rsidRPr="00ED6060" w:rsidRDefault="00905A1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CE</w:t>
            </w:r>
          </w:p>
        </w:tc>
        <w:tc>
          <w:tcPr>
            <w:tcW w:w="385" w:type="dxa"/>
          </w:tcPr>
          <w:p w14:paraId="65A10B65" w14:textId="74E9D3F6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6</w:t>
            </w:r>
          </w:p>
        </w:tc>
        <w:tc>
          <w:tcPr>
            <w:tcW w:w="3624" w:type="dxa"/>
          </w:tcPr>
          <w:p w14:paraId="6E3F0040" w14:textId="30137FD1" w:rsidR="0051464E" w:rsidRPr="0051464E" w:rsidRDefault="00570D37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واحد های تخصصی گروه سیویل</w:t>
            </w:r>
          </w:p>
        </w:tc>
        <w:tc>
          <w:tcPr>
            <w:tcW w:w="1432" w:type="dxa"/>
          </w:tcPr>
          <w:p w14:paraId="01F979EF" w14:textId="1292A6D2" w:rsidR="0051464E" w:rsidRPr="00ED6060" w:rsidRDefault="00905A1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CG</w:t>
            </w:r>
          </w:p>
        </w:tc>
      </w:tr>
      <w:tr w:rsidR="0051464E" w:rsidRPr="0051464E" w14:paraId="1AC63FB4" w14:textId="77777777" w:rsidTr="00B805C3">
        <w:tc>
          <w:tcPr>
            <w:tcW w:w="385" w:type="dxa"/>
          </w:tcPr>
          <w:p w14:paraId="4C7DA197" w14:textId="188F634F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7</w:t>
            </w:r>
          </w:p>
        </w:tc>
        <w:tc>
          <w:tcPr>
            <w:tcW w:w="3172" w:type="dxa"/>
          </w:tcPr>
          <w:p w14:paraId="0AACF7C6" w14:textId="44D15220" w:rsidR="0051464E" w:rsidRPr="0051464E" w:rsidRDefault="00570D37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بازرگانی</w:t>
            </w:r>
          </w:p>
        </w:tc>
        <w:tc>
          <w:tcPr>
            <w:tcW w:w="1460" w:type="dxa"/>
          </w:tcPr>
          <w:p w14:paraId="28AA1935" w14:textId="3C0DC897" w:rsidR="0051464E" w:rsidRPr="00ED6060" w:rsidRDefault="00905A1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CM</w:t>
            </w:r>
          </w:p>
        </w:tc>
        <w:tc>
          <w:tcPr>
            <w:tcW w:w="385" w:type="dxa"/>
          </w:tcPr>
          <w:p w14:paraId="2095DB86" w14:textId="49758026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8</w:t>
            </w:r>
          </w:p>
        </w:tc>
        <w:tc>
          <w:tcPr>
            <w:tcW w:w="3624" w:type="dxa"/>
          </w:tcPr>
          <w:p w14:paraId="30137248" w14:textId="07E2D586" w:rsidR="0051464E" w:rsidRPr="0051464E" w:rsidRDefault="00570D37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حقوق و دستمزد</w:t>
            </w:r>
          </w:p>
        </w:tc>
        <w:tc>
          <w:tcPr>
            <w:tcW w:w="1432" w:type="dxa"/>
          </w:tcPr>
          <w:p w14:paraId="7513FC62" w14:textId="4808282C" w:rsidR="0051464E" w:rsidRPr="00ED6060" w:rsidRDefault="00905A1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CO</w:t>
            </w:r>
          </w:p>
        </w:tc>
      </w:tr>
      <w:tr w:rsidR="0051464E" w:rsidRPr="0051464E" w14:paraId="35D59964" w14:textId="77777777" w:rsidTr="00B805C3">
        <w:tc>
          <w:tcPr>
            <w:tcW w:w="385" w:type="dxa"/>
          </w:tcPr>
          <w:p w14:paraId="57EB8775" w14:textId="71AD75D0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9</w:t>
            </w:r>
          </w:p>
        </w:tc>
        <w:tc>
          <w:tcPr>
            <w:tcW w:w="3172" w:type="dxa"/>
          </w:tcPr>
          <w:p w14:paraId="01B88B65" w14:textId="6E2BF724" w:rsidR="0051464E" w:rsidRPr="0051464E" w:rsidRDefault="00570D37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امور قراردادها</w:t>
            </w:r>
          </w:p>
        </w:tc>
        <w:tc>
          <w:tcPr>
            <w:tcW w:w="1460" w:type="dxa"/>
          </w:tcPr>
          <w:p w14:paraId="1FC846C9" w14:textId="3D6E024B" w:rsidR="0051464E" w:rsidRPr="00ED6060" w:rsidRDefault="00905A1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CT</w:t>
            </w:r>
          </w:p>
        </w:tc>
        <w:tc>
          <w:tcPr>
            <w:tcW w:w="385" w:type="dxa"/>
          </w:tcPr>
          <w:p w14:paraId="61503D20" w14:textId="1EAD05F6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10</w:t>
            </w:r>
          </w:p>
        </w:tc>
        <w:tc>
          <w:tcPr>
            <w:tcW w:w="3624" w:type="dxa"/>
          </w:tcPr>
          <w:p w14:paraId="5E45D6A1" w14:textId="202D6207" w:rsidR="0051464E" w:rsidRPr="0051464E" w:rsidRDefault="00570D37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مرکز اسناد</w:t>
            </w:r>
          </w:p>
        </w:tc>
        <w:tc>
          <w:tcPr>
            <w:tcW w:w="1432" w:type="dxa"/>
          </w:tcPr>
          <w:p w14:paraId="3847CECE" w14:textId="7764870A" w:rsidR="0051464E" w:rsidRPr="00ED6060" w:rsidRDefault="00905A1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DC</w:t>
            </w:r>
          </w:p>
        </w:tc>
      </w:tr>
      <w:tr w:rsidR="0051464E" w:rsidRPr="0051464E" w14:paraId="0800FBCA" w14:textId="77777777" w:rsidTr="00B805C3">
        <w:tc>
          <w:tcPr>
            <w:tcW w:w="385" w:type="dxa"/>
          </w:tcPr>
          <w:p w14:paraId="24BDDC9A" w14:textId="241E2D78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11</w:t>
            </w:r>
          </w:p>
        </w:tc>
        <w:tc>
          <w:tcPr>
            <w:tcW w:w="3172" w:type="dxa"/>
          </w:tcPr>
          <w:p w14:paraId="22C4D451" w14:textId="7184C3CC" w:rsidR="0051464E" w:rsidRPr="0051464E" w:rsidRDefault="00570D37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برق و ابزار دقیق</w:t>
            </w:r>
          </w:p>
        </w:tc>
        <w:tc>
          <w:tcPr>
            <w:tcW w:w="1460" w:type="dxa"/>
          </w:tcPr>
          <w:p w14:paraId="7411EF21" w14:textId="44C746C8" w:rsidR="0051464E" w:rsidRPr="00ED6060" w:rsidRDefault="00905A1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EL</w:t>
            </w:r>
          </w:p>
        </w:tc>
        <w:tc>
          <w:tcPr>
            <w:tcW w:w="385" w:type="dxa"/>
          </w:tcPr>
          <w:p w14:paraId="6F0FBEAB" w14:textId="65CAA51F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12</w:t>
            </w:r>
          </w:p>
        </w:tc>
        <w:tc>
          <w:tcPr>
            <w:tcW w:w="3624" w:type="dxa"/>
          </w:tcPr>
          <w:p w14:paraId="4A12A5B9" w14:textId="5B8FFCE7" w:rsidR="0051464E" w:rsidRPr="0051464E" w:rsidRDefault="00570D37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اجرایی</w:t>
            </w:r>
          </w:p>
        </w:tc>
        <w:tc>
          <w:tcPr>
            <w:tcW w:w="1432" w:type="dxa"/>
          </w:tcPr>
          <w:p w14:paraId="486C90EF" w14:textId="2F6569A5" w:rsidR="0051464E" w:rsidRPr="00ED6060" w:rsidRDefault="00905A1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EX</w:t>
            </w:r>
          </w:p>
        </w:tc>
      </w:tr>
      <w:tr w:rsidR="0051464E" w:rsidRPr="0051464E" w14:paraId="225A0F0A" w14:textId="77777777" w:rsidTr="00B805C3">
        <w:tc>
          <w:tcPr>
            <w:tcW w:w="385" w:type="dxa"/>
          </w:tcPr>
          <w:p w14:paraId="444A5533" w14:textId="3C8BE482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13</w:t>
            </w:r>
          </w:p>
        </w:tc>
        <w:tc>
          <w:tcPr>
            <w:tcW w:w="3172" w:type="dxa"/>
          </w:tcPr>
          <w:p w14:paraId="72B3504E" w14:textId="0B98CF13" w:rsidR="0051464E" w:rsidRPr="0051464E" w:rsidRDefault="00570D37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مالی</w:t>
            </w:r>
          </w:p>
        </w:tc>
        <w:tc>
          <w:tcPr>
            <w:tcW w:w="1460" w:type="dxa"/>
          </w:tcPr>
          <w:p w14:paraId="641CA4D0" w14:textId="7540DF6C" w:rsidR="0051464E" w:rsidRPr="00ED6060" w:rsidRDefault="00905A1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FI</w:t>
            </w:r>
          </w:p>
        </w:tc>
        <w:tc>
          <w:tcPr>
            <w:tcW w:w="385" w:type="dxa"/>
          </w:tcPr>
          <w:p w14:paraId="39EBAFBB" w14:textId="2E155164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14</w:t>
            </w:r>
          </w:p>
        </w:tc>
        <w:tc>
          <w:tcPr>
            <w:tcW w:w="3624" w:type="dxa"/>
          </w:tcPr>
          <w:p w14:paraId="21C16F8E" w14:textId="45667CDA" w:rsidR="0051464E" w:rsidRPr="0051464E" w:rsidRDefault="00570D37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واحد های تخصصی گروه مسکن</w:t>
            </w:r>
          </w:p>
        </w:tc>
        <w:tc>
          <w:tcPr>
            <w:tcW w:w="1432" w:type="dxa"/>
          </w:tcPr>
          <w:p w14:paraId="14E14D2A" w14:textId="202C99E3" w:rsidR="0051464E" w:rsidRPr="00ED6060" w:rsidRDefault="00905A1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HG</w:t>
            </w:r>
          </w:p>
        </w:tc>
      </w:tr>
      <w:tr w:rsidR="0051464E" w:rsidRPr="0051464E" w14:paraId="70CF9E3D" w14:textId="77777777" w:rsidTr="00B805C3">
        <w:tc>
          <w:tcPr>
            <w:tcW w:w="385" w:type="dxa"/>
          </w:tcPr>
          <w:p w14:paraId="18CF96EA" w14:textId="2FA4A234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15</w:t>
            </w:r>
          </w:p>
        </w:tc>
        <w:tc>
          <w:tcPr>
            <w:tcW w:w="3172" w:type="dxa"/>
          </w:tcPr>
          <w:p w14:paraId="6EDD5CC8" w14:textId="4A545DE5" w:rsidR="0051464E" w:rsidRPr="0051464E" w:rsidRDefault="00570D37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منابع انسانی</w:t>
            </w:r>
          </w:p>
        </w:tc>
        <w:tc>
          <w:tcPr>
            <w:tcW w:w="1460" w:type="dxa"/>
          </w:tcPr>
          <w:p w14:paraId="3D3D5353" w14:textId="42F31836" w:rsidR="0051464E" w:rsidRPr="00ED6060" w:rsidRDefault="00905A1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HR</w:t>
            </w:r>
          </w:p>
        </w:tc>
        <w:tc>
          <w:tcPr>
            <w:tcW w:w="385" w:type="dxa"/>
          </w:tcPr>
          <w:p w14:paraId="74B27BEE" w14:textId="70275E2C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16</w:t>
            </w:r>
          </w:p>
        </w:tc>
        <w:tc>
          <w:tcPr>
            <w:tcW w:w="3624" w:type="dxa"/>
          </w:tcPr>
          <w:p w14:paraId="7E493F0F" w14:textId="6043B0FD" w:rsidR="0051464E" w:rsidRPr="0051464E" w:rsidRDefault="00570D37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ایمنی و بهداشت</w:t>
            </w:r>
          </w:p>
        </w:tc>
        <w:tc>
          <w:tcPr>
            <w:tcW w:w="1432" w:type="dxa"/>
          </w:tcPr>
          <w:p w14:paraId="5B052E57" w14:textId="0038121E" w:rsidR="0051464E" w:rsidRPr="00ED6060" w:rsidRDefault="00905A1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HS</w:t>
            </w:r>
          </w:p>
        </w:tc>
      </w:tr>
      <w:tr w:rsidR="0051464E" w:rsidRPr="0051464E" w14:paraId="243387CF" w14:textId="77777777" w:rsidTr="00B805C3">
        <w:tc>
          <w:tcPr>
            <w:tcW w:w="385" w:type="dxa"/>
          </w:tcPr>
          <w:p w14:paraId="01A2530F" w14:textId="50B5E1F2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17</w:t>
            </w:r>
          </w:p>
        </w:tc>
        <w:tc>
          <w:tcPr>
            <w:tcW w:w="3172" w:type="dxa"/>
          </w:tcPr>
          <w:p w14:paraId="4B59173A" w14:textId="2367DA27" w:rsidR="0051464E" w:rsidRPr="0051464E" w:rsidRDefault="00570D37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حسابرسی و بازرسی</w:t>
            </w:r>
          </w:p>
        </w:tc>
        <w:tc>
          <w:tcPr>
            <w:tcW w:w="1460" w:type="dxa"/>
          </w:tcPr>
          <w:p w14:paraId="33DCEF6D" w14:textId="7DE2AE5C" w:rsidR="0051464E" w:rsidRPr="00ED6060" w:rsidRDefault="00905A1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IA</w:t>
            </w:r>
          </w:p>
        </w:tc>
        <w:tc>
          <w:tcPr>
            <w:tcW w:w="385" w:type="dxa"/>
          </w:tcPr>
          <w:p w14:paraId="3DDA085B" w14:textId="1687D45D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18</w:t>
            </w:r>
          </w:p>
        </w:tc>
        <w:tc>
          <w:tcPr>
            <w:tcW w:w="3624" w:type="dxa"/>
          </w:tcPr>
          <w:p w14:paraId="707F6A24" w14:textId="11EEDCF1" w:rsidR="0051464E" w:rsidRPr="0051464E" w:rsidRDefault="00570D37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امور بین الملل</w:t>
            </w:r>
          </w:p>
        </w:tc>
        <w:tc>
          <w:tcPr>
            <w:tcW w:w="1432" w:type="dxa"/>
          </w:tcPr>
          <w:p w14:paraId="6317D42C" w14:textId="6F6EFE98" w:rsidR="0051464E" w:rsidRPr="00ED6060" w:rsidRDefault="00905A1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ID</w:t>
            </w:r>
          </w:p>
        </w:tc>
      </w:tr>
      <w:tr w:rsidR="0051464E" w:rsidRPr="0051464E" w14:paraId="38BD0E93" w14:textId="77777777" w:rsidTr="00B805C3">
        <w:tc>
          <w:tcPr>
            <w:tcW w:w="385" w:type="dxa"/>
          </w:tcPr>
          <w:p w14:paraId="46B71242" w14:textId="4C39C446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19</w:t>
            </w:r>
          </w:p>
        </w:tc>
        <w:tc>
          <w:tcPr>
            <w:tcW w:w="3172" w:type="dxa"/>
          </w:tcPr>
          <w:p w14:paraId="78445599" w14:textId="7C8386F0" w:rsidR="0051464E" w:rsidRPr="0051464E" w:rsidRDefault="00570D37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امور مالی بین الملل</w:t>
            </w:r>
          </w:p>
        </w:tc>
        <w:tc>
          <w:tcPr>
            <w:tcW w:w="1460" w:type="dxa"/>
          </w:tcPr>
          <w:p w14:paraId="7094D6CD" w14:textId="35551C62" w:rsidR="0051464E" w:rsidRPr="00ED6060" w:rsidRDefault="00905A1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IF</w:t>
            </w:r>
          </w:p>
        </w:tc>
        <w:tc>
          <w:tcPr>
            <w:tcW w:w="385" w:type="dxa"/>
          </w:tcPr>
          <w:p w14:paraId="19015902" w14:textId="0CFCDD0F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20</w:t>
            </w:r>
          </w:p>
        </w:tc>
        <w:tc>
          <w:tcPr>
            <w:tcW w:w="3624" w:type="dxa"/>
          </w:tcPr>
          <w:p w14:paraId="63C04FCE" w14:textId="20825B12" w:rsidR="0051464E" w:rsidRPr="0051464E" w:rsidRDefault="00570D37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فناوری اطلاعات</w:t>
            </w:r>
          </w:p>
        </w:tc>
        <w:tc>
          <w:tcPr>
            <w:tcW w:w="1432" w:type="dxa"/>
          </w:tcPr>
          <w:p w14:paraId="63C286DF" w14:textId="227AF2AB" w:rsidR="0051464E" w:rsidRPr="00ED6060" w:rsidRDefault="00905A1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IT</w:t>
            </w:r>
          </w:p>
        </w:tc>
      </w:tr>
      <w:tr w:rsidR="0051464E" w:rsidRPr="0051464E" w14:paraId="7CF2871B" w14:textId="77777777" w:rsidTr="00B805C3">
        <w:tc>
          <w:tcPr>
            <w:tcW w:w="385" w:type="dxa"/>
          </w:tcPr>
          <w:p w14:paraId="24094CD7" w14:textId="27030B4A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21</w:t>
            </w:r>
          </w:p>
        </w:tc>
        <w:tc>
          <w:tcPr>
            <w:tcW w:w="3172" w:type="dxa"/>
          </w:tcPr>
          <w:p w14:paraId="13D590BA" w14:textId="4F04BE53" w:rsidR="0051464E" w:rsidRPr="0051464E" w:rsidRDefault="00570D37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سرمایه گذاری</w:t>
            </w:r>
          </w:p>
        </w:tc>
        <w:tc>
          <w:tcPr>
            <w:tcW w:w="1460" w:type="dxa"/>
          </w:tcPr>
          <w:p w14:paraId="031DF808" w14:textId="0DED0440" w:rsidR="0051464E" w:rsidRPr="00ED6060" w:rsidRDefault="00905A1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IN</w:t>
            </w:r>
          </w:p>
        </w:tc>
        <w:tc>
          <w:tcPr>
            <w:tcW w:w="385" w:type="dxa"/>
          </w:tcPr>
          <w:p w14:paraId="2FC0F0D2" w14:textId="6A9ED764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22</w:t>
            </w:r>
          </w:p>
        </w:tc>
        <w:tc>
          <w:tcPr>
            <w:tcW w:w="3624" w:type="dxa"/>
          </w:tcPr>
          <w:p w14:paraId="17E37EB0" w14:textId="1B8A2967" w:rsidR="0051464E" w:rsidRPr="0051464E" w:rsidRDefault="00570D37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دفتر امور حقوقی</w:t>
            </w:r>
          </w:p>
        </w:tc>
        <w:tc>
          <w:tcPr>
            <w:tcW w:w="1432" w:type="dxa"/>
          </w:tcPr>
          <w:p w14:paraId="0D7FDA9E" w14:textId="2652ADE0" w:rsidR="0051464E" w:rsidRPr="00ED6060" w:rsidRDefault="00905A1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LE</w:t>
            </w:r>
          </w:p>
        </w:tc>
      </w:tr>
      <w:tr w:rsidR="0051464E" w:rsidRPr="0051464E" w14:paraId="09A658FE" w14:textId="77777777" w:rsidTr="00B805C3">
        <w:tc>
          <w:tcPr>
            <w:tcW w:w="385" w:type="dxa"/>
          </w:tcPr>
          <w:p w14:paraId="0B936748" w14:textId="1248C88F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23</w:t>
            </w:r>
          </w:p>
        </w:tc>
        <w:tc>
          <w:tcPr>
            <w:tcW w:w="3172" w:type="dxa"/>
          </w:tcPr>
          <w:p w14:paraId="30EDF7D8" w14:textId="17996FB5" w:rsidR="0051464E" w:rsidRPr="0051464E" w:rsidRDefault="00570D37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ماشین آلات</w:t>
            </w:r>
          </w:p>
        </w:tc>
        <w:tc>
          <w:tcPr>
            <w:tcW w:w="1460" w:type="dxa"/>
          </w:tcPr>
          <w:p w14:paraId="3449E645" w14:textId="113D71C1" w:rsidR="0051464E" w:rsidRPr="00ED6060" w:rsidRDefault="00905A1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MC</w:t>
            </w:r>
          </w:p>
        </w:tc>
        <w:tc>
          <w:tcPr>
            <w:tcW w:w="385" w:type="dxa"/>
          </w:tcPr>
          <w:p w14:paraId="1213C5E0" w14:textId="7D067207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24</w:t>
            </w:r>
          </w:p>
        </w:tc>
        <w:tc>
          <w:tcPr>
            <w:tcW w:w="3624" w:type="dxa"/>
          </w:tcPr>
          <w:p w14:paraId="1B9AEFEE" w14:textId="2D75AA57" w:rsidR="0051464E" w:rsidRPr="0051464E" w:rsidRDefault="00570D37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مدیریت</w:t>
            </w:r>
          </w:p>
        </w:tc>
        <w:tc>
          <w:tcPr>
            <w:tcW w:w="1432" w:type="dxa"/>
          </w:tcPr>
          <w:p w14:paraId="21F330DD" w14:textId="59C96292" w:rsidR="0051464E" w:rsidRPr="00ED6060" w:rsidRDefault="00905A1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MG</w:t>
            </w:r>
          </w:p>
        </w:tc>
      </w:tr>
      <w:tr w:rsidR="0051464E" w:rsidRPr="0051464E" w14:paraId="2106AFB4" w14:textId="77777777" w:rsidTr="00B805C3">
        <w:tc>
          <w:tcPr>
            <w:tcW w:w="385" w:type="dxa"/>
          </w:tcPr>
          <w:p w14:paraId="745A2590" w14:textId="58BA0F4D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25</w:t>
            </w:r>
          </w:p>
        </w:tc>
        <w:tc>
          <w:tcPr>
            <w:tcW w:w="3172" w:type="dxa"/>
          </w:tcPr>
          <w:p w14:paraId="415FED63" w14:textId="64BDE16A" w:rsidR="0051464E" w:rsidRPr="0051464E" w:rsidRDefault="00570D37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حسابداری مدیریت</w:t>
            </w:r>
          </w:p>
        </w:tc>
        <w:tc>
          <w:tcPr>
            <w:tcW w:w="1460" w:type="dxa"/>
          </w:tcPr>
          <w:p w14:paraId="1822D458" w14:textId="6C8EE2FD" w:rsidR="0051464E" w:rsidRPr="00ED6060" w:rsidRDefault="00905A1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MA</w:t>
            </w:r>
          </w:p>
        </w:tc>
        <w:tc>
          <w:tcPr>
            <w:tcW w:w="385" w:type="dxa"/>
          </w:tcPr>
          <w:p w14:paraId="0B390498" w14:textId="7E6AD8F5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26</w:t>
            </w:r>
          </w:p>
        </w:tc>
        <w:tc>
          <w:tcPr>
            <w:tcW w:w="3624" w:type="dxa"/>
          </w:tcPr>
          <w:p w14:paraId="2571FFC8" w14:textId="64624EED" w:rsidR="0051464E" w:rsidRPr="0051464E" w:rsidRDefault="00570D37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واحد های تخصصی نفت و گاز</w:t>
            </w:r>
          </w:p>
        </w:tc>
        <w:tc>
          <w:tcPr>
            <w:tcW w:w="1432" w:type="dxa"/>
          </w:tcPr>
          <w:p w14:paraId="216E56DA" w14:textId="60EB6E93" w:rsidR="0051464E" w:rsidRPr="00ED6060" w:rsidRDefault="00905A1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OG</w:t>
            </w:r>
          </w:p>
        </w:tc>
      </w:tr>
      <w:tr w:rsidR="0051464E" w:rsidRPr="0051464E" w14:paraId="3E1F779D" w14:textId="77777777" w:rsidTr="00B805C3">
        <w:tc>
          <w:tcPr>
            <w:tcW w:w="385" w:type="dxa"/>
          </w:tcPr>
          <w:p w14:paraId="74D511E4" w14:textId="00BF199C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27</w:t>
            </w:r>
          </w:p>
        </w:tc>
        <w:tc>
          <w:tcPr>
            <w:tcW w:w="3172" w:type="dxa"/>
          </w:tcPr>
          <w:p w14:paraId="2D1C56AF" w14:textId="567337A0" w:rsidR="0051464E" w:rsidRPr="0051464E" w:rsidRDefault="00570D37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لوله رانی</w:t>
            </w:r>
          </w:p>
        </w:tc>
        <w:tc>
          <w:tcPr>
            <w:tcW w:w="1460" w:type="dxa"/>
          </w:tcPr>
          <w:p w14:paraId="33363EFB" w14:textId="2344E883" w:rsidR="0051464E" w:rsidRPr="00ED6060" w:rsidRDefault="00905A1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PI</w:t>
            </w:r>
          </w:p>
        </w:tc>
        <w:tc>
          <w:tcPr>
            <w:tcW w:w="385" w:type="dxa"/>
          </w:tcPr>
          <w:p w14:paraId="431B00FE" w14:textId="55391AB5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28</w:t>
            </w:r>
          </w:p>
        </w:tc>
        <w:tc>
          <w:tcPr>
            <w:tcW w:w="3624" w:type="dxa"/>
          </w:tcPr>
          <w:p w14:paraId="7E01F9FE" w14:textId="5CF4464E" w:rsidR="0051464E" w:rsidRPr="0051464E" w:rsidRDefault="00570D37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تدارکات</w:t>
            </w:r>
          </w:p>
        </w:tc>
        <w:tc>
          <w:tcPr>
            <w:tcW w:w="1432" w:type="dxa"/>
          </w:tcPr>
          <w:p w14:paraId="2CE090CB" w14:textId="6EC61AA0" w:rsidR="0051464E" w:rsidRPr="00ED6060" w:rsidRDefault="00905A1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PQ</w:t>
            </w:r>
          </w:p>
        </w:tc>
      </w:tr>
      <w:tr w:rsidR="0051464E" w:rsidRPr="0051464E" w14:paraId="2B554687" w14:textId="77777777" w:rsidTr="00B805C3">
        <w:tc>
          <w:tcPr>
            <w:tcW w:w="385" w:type="dxa"/>
          </w:tcPr>
          <w:p w14:paraId="3A328B78" w14:textId="25B95C10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29</w:t>
            </w:r>
          </w:p>
        </w:tc>
        <w:tc>
          <w:tcPr>
            <w:tcW w:w="3172" w:type="dxa"/>
          </w:tcPr>
          <w:p w14:paraId="401D58A1" w14:textId="4C84BE8E" w:rsidR="0051464E" w:rsidRPr="0051464E" w:rsidRDefault="00570D37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کنترل پروژه</w:t>
            </w:r>
          </w:p>
        </w:tc>
        <w:tc>
          <w:tcPr>
            <w:tcW w:w="1460" w:type="dxa"/>
          </w:tcPr>
          <w:p w14:paraId="40DDF0C1" w14:textId="1449D0E3" w:rsidR="0051464E" w:rsidRPr="00ED6060" w:rsidRDefault="00905A1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PC</w:t>
            </w:r>
          </w:p>
        </w:tc>
        <w:tc>
          <w:tcPr>
            <w:tcW w:w="385" w:type="dxa"/>
          </w:tcPr>
          <w:p w14:paraId="1D69F4E8" w14:textId="61BD1FD6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30</w:t>
            </w:r>
          </w:p>
        </w:tc>
        <w:tc>
          <w:tcPr>
            <w:tcW w:w="3624" w:type="dxa"/>
          </w:tcPr>
          <w:p w14:paraId="04E52521" w14:textId="20C8A6AF" w:rsidR="0051464E" w:rsidRPr="0051464E" w:rsidRDefault="00570D37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دفتر پشتیبانی مدیریت پروژه</w:t>
            </w:r>
          </w:p>
        </w:tc>
        <w:tc>
          <w:tcPr>
            <w:tcW w:w="1432" w:type="dxa"/>
          </w:tcPr>
          <w:p w14:paraId="65CE02FB" w14:textId="0587695C" w:rsidR="0051464E" w:rsidRPr="00ED6060" w:rsidRDefault="00905A1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PM</w:t>
            </w:r>
          </w:p>
        </w:tc>
      </w:tr>
      <w:tr w:rsidR="0051464E" w:rsidRPr="0051464E" w14:paraId="1210C758" w14:textId="77777777" w:rsidTr="00B805C3">
        <w:tc>
          <w:tcPr>
            <w:tcW w:w="385" w:type="dxa"/>
          </w:tcPr>
          <w:p w14:paraId="0BE470E4" w14:textId="4E599905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31</w:t>
            </w:r>
          </w:p>
        </w:tc>
        <w:tc>
          <w:tcPr>
            <w:tcW w:w="3172" w:type="dxa"/>
          </w:tcPr>
          <w:p w14:paraId="55CBA156" w14:textId="2AAAC0A3" w:rsidR="0051464E" w:rsidRPr="0051464E" w:rsidRDefault="00570D37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روابط عمومی</w:t>
            </w:r>
          </w:p>
        </w:tc>
        <w:tc>
          <w:tcPr>
            <w:tcW w:w="1460" w:type="dxa"/>
          </w:tcPr>
          <w:p w14:paraId="7FF93728" w14:textId="06832375" w:rsidR="0051464E" w:rsidRPr="00ED6060" w:rsidRDefault="00905A1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PR</w:t>
            </w:r>
          </w:p>
        </w:tc>
        <w:tc>
          <w:tcPr>
            <w:tcW w:w="385" w:type="dxa"/>
          </w:tcPr>
          <w:p w14:paraId="16C5EE59" w14:textId="23C25B49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32</w:t>
            </w:r>
          </w:p>
        </w:tc>
        <w:tc>
          <w:tcPr>
            <w:tcW w:w="3624" w:type="dxa"/>
          </w:tcPr>
          <w:p w14:paraId="425586B4" w14:textId="662EE509" w:rsidR="0051464E" w:rsidRPr="0051464E" w:rsidRDefault="00570D37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برنامه ریزی و سیستم ها</w:t>
            </w:r>
          </w:p>
        </w:tc>
        <w:tc>
          <w:tcPr>
            <w:tcW w:w="1432" w:type="dxa"/>
          </w:tcPr>
          <w:p w14:paraId="661D6DF9" w14:textId="65366DE5" w:rsidR="0051464E" w:rsidRPr="00ED6060" w:rsidRDefault="00905A1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PS</w:t>
            </w:r>
          </w:p>
        </w:tc>
      </w:tr>
      <w:tr w:rsidR="0051464E" w:rsidRPr="0051464E" w14:paraId="619DB106" w14:textId="77777777" w:rsidTr="00B805C3">
        <w:tc>
          <w:tcPr>
            <w:tcW w:w="385" w:type="dxa"/>
          </w:tcPr>
          <w:p w14:paraId="2C5598C9" w14:textId="4750FB3A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33</w:t>
            </w:r>
          </w:p>
        </w:tc>
        <w:tc>
          <w:tcPr>
            <w:tcW w:w="3172" w:type="dxa"/>
          </w:tcPr>
          <w:p w14:paraId="6AD32CBC" w14:textId="30407D2F" w:rsidR="0051464E" w:rsidRPr="0051464E" w:rsidRDefault="00570D37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کیفیت و سرآمدی</w:t>
            </w:r>
          </w:p>
        </w:tc>
        <w:tc>
          <w:tcPr>
            <w:tcW w:w="1460" w:type="dxa"/>
          </w:tcPr>
          <w:p w14:paraId="426820B5" w14:textId="7570D0F2" w:rsidR="0051464E" w:rsidRPr="00ED6060" w:rsidRDefault="00905A1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QE</w:t>
            </w:r>
          </w:p>
        </w:tc>
        <w:tc>
          <w:tcPr>
            <w:tcW w:w="385" w:type="dxa"/>
          </w:tcPr>
          <w:p w14:paraId="2FBB95B3" w14:textId="6DF9CD52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34</w:t>
            </w:r>
          </w:p>
        </w:tc>
        <w:tc>
          <w:tcPr>
            <w:tcW w:w="3624" w:type="dxa"/>
          </w:tcPr>
          <w:p w14:paraId="4A6AB49D" w14:textId="7EDE39B8" w:rsidR="0051464E" w:rsidRPr="0051464E" w:rsidRDefault="00570D37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تضمین کیفیت</w:t>
            </w:r>
          </w:p>
        </w:tc>
        <w:tc>
          <w:tcPr>
            <w:tcW w:w="1432" w:type="dxa"/>
          </w:tcPr>
          <w:p w14:paraId="7A9FDAE6" w14:textId="501575FC" w:rsidR="0051464E" w:rsidRPr="00ED6060" w:rsidRDefault="00905A1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QA</w:t>
            </w:r>
          </w:p>
        </w:tc>
      </w:tr>
      <w:tr w:rsidR="0051464E" w:rsidRPr="0051464E" w14:paraId="00D0585A" w14:textId="77777777" w:rsidTr="00B805C3">
        <w:tc>
          <w:tcPr>
            <w:tcW w:w="385" w:type="dxa"/>
          </w:tcPr>
          <w:p w14:paraId="74742C99" w14:textId="30631CD4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35</w:t>
            </w:r>
          </w:p>
        </w:tc>
        <w:tc>
          <w:tcPr>
            <w:tcW w:w="3172" w:type="dxa"/>
          </w:tcPr>
          <w:p w14:paraId="27DFCFA3" w14:textId="7CDA90C1" w:rsidR="0051464E" w:rsidRPr="0051464E" w:rsidRDefault="00AB5D24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کنترل کیفیت و آزمایشگاه</w:t>
            </w:r>
          </w:p>
        </w:tc>
        <w:tc>
          <w:tcPr>
            <w:tcW w:w="1460" w:type="dxa"/>
          </w:tcPr>
          <w:p w14:paraId="502D62FA" w14:textId="02ECAECE" w:rsidR="0051464E" w:rsidRPr="00ED6060" w:rsidRDefault="00905A1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QC</w:t>
            </w:r>
          </w:p>
        </w:tc>
        <w:tc>
          <w:tcPr>
            <w:tcW w:w="385" w:type="dxa"/>
          </w:tcPr>
          <w:p w14:paraId="783AE496" w14:textId="687A8CA5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36</w:t>
            </w:r>
          </w:p>
        </w:tc>
        <w:tc>
          <w:tcPr>
            <w:tcW w:w="3624" w:type="dxa"/>
          </w:tcPr>
          <w:p w14:paraId="0660518C" w14:textId="04B0BD40" w:rsidR="0051464E" w:rsidRPr="0051464E" w:rsidRDefault="00AB5D24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تحقیق و توسعه</w:t>
            </w:r>
          </w:p>
        </w:tc>
        <w:tc>
          <w:tcPr>
            <w:tcW w:w="1432" w:type="dxa"/>
          </w:tcPr>
          <w:p w14:paraId="38250F7F" w14:textId="4BA159B6" w:rsidR="0051464E" w:rsidRPr="00ED6060" w:rsidRDefault="00905A1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RD</w:t>
            </w:r>
          </w:p>
        </w:tc>
      </w:tr>
      <w:tr w:rsidR="0051464E" w:rsidRPr="0051464E" w14:paraId="734BC768" w14:textId="77777777" w:rsidTr="00B805C3">
        <w:tc>
          <w:tcPr>
            <w:tcW w:w="385" w:type="dxa"/>
          </w:tcPr>
          <w:p w14:paraId="5901735B" w14:textId="24BC031B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37</w:t>
            </w:r>
          </w:p>
        </w:tc>
        <w:tc>
          <w:tcPr>
            <w:tcW w:w="3172" w:type="dxa"/>
          </w:tcPr>
          <w:p w14:paraId="27B345EC" w14:textId="35001A5B" w:rsidR="0051464E" w:rsidRPr="0051464E" w:rsidRDefault="00AB5D24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مدیریت املاک</w:t>
            </w:r>
          </w:p>
        </w:tc>
        <w:tc>
          <w:tcPr>
            <w:tcW w:w="1460" w:type="dxa"/>
          </w:tcPr>
          <w:p w14:paraId="238E3CBD" w14:textId="5518E8CC" w:rsidR="0051464E" w:rsidRPr="00ED6060" w:rsidRDefault="00905A1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RE</w:t>
            </w:r>
          </w:p>
        </w:tc>
        <w:tc>
          <w:tcPr>
            <w:tcW w:w="385" w:type="dxa"/>
          </w:tcPr>
          <w:p w14:paraId="22BCD583" w14:textId="04701837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38</w:t>
            </w:r>
          </w:p>
        </w:tc>
        <w:tc>
          <w:tcPr>
            <w:tcW w:w="3624" w:type="dxa"/>
          </w:tcPr>
          <w:p w14:paraId="4157B491" w14:textId="1C20EEEB" w:rsidR="0051464E" w:rsidRPr="0051464E" w:rsidRDefault="00AB5D24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واحد های تخصصی گروه ریلی</w:t>
            </w:r>
          </w:p>
        </w:tc>
        <w:tc>
          <w:tcPr>
            <w:tcW w:w="1432" w:type="dxa"/>
          </w:tcPr>
          <w:p w14:paraId="5CB6FE6F" w14:textId="6B82A147" w:rsidR="0051464E" w:rsidRPr="00ED6060" w:rsidRDefault="00ED606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RG</w:t>
            </w:r>
          </w:p>
        </w:tc>
      </w:tr>
      <w:tr w:rsidR="0051464E" w:rsidRPr="0051464E" w14:paraId="46263642" w14:textId="77777777" w:rsidTr="00B805C3">
        <w:tc>
          <w:tcPr>
            <w:tcW w:w="385" w:type="dxa"/>
          </w:tcPr>
          <w:p w14:paraId="055B5979" w14:textId="53F9EB0A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39</w:t>
            </w:r>
          </w:p>
        </w:tc>
        <w:tc>
          <w:tcPr>
            <w:tcW w:w="3172" w:type="dxa"/>
          </w:tcPr>
          <w:p w14:paraId="1C8426D7" w14:textId="2BB85522" w:rsidR="0051464E" w:rsidRPr="0051464E" w:rsidRDefault="00AB5D24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منابع و پشتیبانی</w:t>
            </w:r>
          </w:p>
        </w:tc>
        <w:tc>
          <w:tcPr>
            <w:tcW w:w="1460" w:type="dxa"/>
          </w:tcPr>
          <w:p w14:paraId="14D2BC35" w14:textId="6AF35037" w:rsidR="0051464E" w:rsidRPr="00ED6060" w:rsidRDefault="00ED606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RL</w:t>
            </w:r>
          </w:p>
        </w:tc>
        <w:tc>
          <w:tcPr>
            <w:tcW w:w="385" w:type="dxa"/>
          </w:tcPr>
          <w:p w14:paraId="738AF646" w14:textId="342394B4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40</w:t>
            </w:r>
          </w:p>
        </w:tc>
        <w:tc>
          <w:tcPr>
            <w:tcW w:w="3624" w:type="dxa"/>
          </w:tcPr>
          <w:p w14:paraId="3516BE09" w14:textId="2F62289D" w:rsidR="0051464E" w:rsidRPr="0051464E" w:rsidRDefault="00AB5D24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توسعه انسانی پایدار</w:t>
            </w:r>
          </w:p>
        </w:tc>
        <w:tc>
          <w:tcPr>
            <w:tcW w:w="1432" w:type="dxa"/>
          </w:tcPr>
          <w:p w14:paraId="44853A9B" w14:textId="5FD2042B" w:rsidR="0051464E" w:rsidRPr="00ED6060" w:rsidRDefault="00ED606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SD</w:t>
            </w:r>
          </w:p>
        </w:tc>
      </w:tr>
      <w:tr w:rsidR="0051464E" w:rsidRPr="0051464E" w14:paraId="642F3E8A" w14:textId="77777777" w:rsidTr="00B805C3">
        <w:tc>
          <w:tcPr>
            <w:tcW w:w="385" w:type="dxa"/>
          </w:tcPr>
          <w:p w14:paraId="15B90F35" w14:textId="5655365D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41</w:t>
            </w:r>
          </w:p>
        </w:tc>
        <w:tc>
          <w:tcPr>
            <w:tcW w:w="3172" w:type="dxa"/>
          </w:tcPr>
          <w:p w14:paraId="77891A20" w14:textId="59B5C5AA" w:rsidR="0051464E" w:rsidRPr="0051464E" w:rsidRDefault="00AB5D24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حراست</w:t>
            </w:r>
          </w:p>
        </w:tc>
        <w:tc>
          <w:tcPr>
            <w:tcW w:w="1460" w:type="dxa"/>
          </w:tcPr>
          <w:p w14:paraId="61BC2E77" w14:textId="7136FF59" w:rsidR="0051464E" w:rsidRPr="00ED6060" w:rsidRDefault="00ED606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SE</w:t>
            </w:r>
          </w:p>
        </w:tc>
        <w:tc>
          <w:tcPr>
            <w:tcW w:w="385" w:type="dxa"/>
          </w:tcPr>
          <w:p w14:paraId="0B4F7A5A" w14:textId="7DF9534E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42</w:t>
            </w:r>
          </w:p>
        </w:tc>
        <w:tc>
          <w:tcPr>
            <w:tcW w:w="3624" w:type="dxa"/>
          </w:tcPr>
          <w:p w14:paraId="0315907D" w14:textId="25F5E58B" w:rsidR="0051464E" w:rsidRPr="0051464E" w:rsidRDefault="00AB5D24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خدمات</w:t>
            </w:r>
          </w:p>
        </w:tc>
        <w:tc>
          <w:tcPr>
            <w:tcW w:w="1432" w:type="dxa"/>
          </w:tcPr>
          <w:p w14:paraId="6D54AAF4" w14:textId="1C9A0680" w:rsidR="0051464E" w:rsidRPr="00ED6060" w:rsidRDefault="00ED606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SV</w:t>
            </w:r>
          </w:p>
        </w:tc>
      </w:tr>
      <w:tr w:rsidR="0051464E" w:rsidRPr="0051464E" w14:paraId="264C89AA" w14:textId="77777777" w:rsidTr="00B805C3">
        <w:tc>
          <w:tcPr>
            <w:tcW w:w="385" w:type="dxa"/>
          </w:tcPr>
          <w:p w14:paraId="4FC4A268" w14:textId="68EE5D22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43</w:t>
            </w:r>
          </w:p>
        </w:tc>
        <w:tc>
          <w:tcPr>
            <w:tcW w:w="3172" w:type="dxa"/>
          </w:tcPr>
          <w:p w14:paraId="45975143" w14:textId="06313904" w:rsidR="0051464E" w:rsidRPr="0051464E" w:rsidRDefault="00AB5D24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استیل استراکچر</w:t>
            </w:r>
          </w:p>
        </w:tc>
        <w:tc>
          <w:tcPr>
            <w:tcW w:w="1460" w:type="dxa"/>
          </w:tcPr>
          <w:p w14:paraId="59155D3E" w14:textId="5977F9BD" w:rsidR="0051464E" w:rsidRPr="00ED6060" w:rsidRDefault="00ED606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SS</w:t>
            </w:r>
          </w:p>
        </w:tc>
        <w:tc>
          <w:tcPr>
            <w:tcW w:w="385" w:type="dxa"/>
          </w:tcPr>
          <w:p w14:paraId="23A6EE90" w14:textId="0664EDBF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44</w:t>
            </w:r>
          </w:p>
        </w:tc>
        <w:tc>
          <w:tcPr>
            <w:tcW w:w="3624" w:type="dxa"/>
          </w:tcPr>
          <w:p w14:paraId="561AD863" w14:textId="5E5C0DE8" w:rsidR="0051464E" w:rsidRPr="0051464E" w:rsidRDefault="00AB5D24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نقشه برداری</w:t>
            </w:r>
          </w:p>
        </w:tc>
        <w:tc>
          <w:tcPr>
            <w:tcW w:w="1432" w:type="dxa"/>
          </w:tcPr>
          <w:p w14:paraId="5EEC3224" w14:textId="2E5CA068" w:rsidR="0051464E" w:rsidRPr="00ED6060" w:rsidRDefault="00ED606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SU</w:t>
            </w:r>
          </w:p>
        </w:tc>
      </w:tr>
      <w:tr w:rsidR="0051464E" w:rsidRPr="0051464E" w14:paraId="511DCD79" w14:textId="77777777" w:rsidTr="00B805C3">
        <w:tc>
          <w:tcPr>
            <w:tcW w:w="385" w:type="dxa"/>
          </w:tcPr>
          <w:p w14:paraId="5023CD48" w14:textId="5CC7E7CA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45</w:t>
            </w:r>
          </w:p>
        </w:tc>
        <w:tc>
          <w:tcPr>
            <w:tcW w:w="3172" w:type="dxa"/>
          </w:tcPr>
          <w:p w14:paraId="088730B5" w14:textId="1A21F53B" w:rsidR="0051464E" w:rsidRPr="0051464E" w:rsidRDefault="00AB5D24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دفتر فنی</w:t>
            </w:r>
          </w:p>
        </w:tc>
        <w:tc>
          <w:tcPr>
            <w:tcW w:w="1460" w:type="dxa"/>
          </w:tcPr>
          <w:p w14:paraId="4564324C" w14:textId="53EC8E08" w:rsidR="0051464E" w:rsidRPr="00ED6060" w:rsidRDefault="00ED606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TO</w:t>
            </w:r>
          </w:p>
        </w:tc>
        <w:tc>
          <w:tcPr>
            <w:tcW w:w="385" w:type="dxa"/>
          </w:tcPr>
          <w:p w14:paraId="2FEA5D56" w14:textId="2CD6516E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46</w:t>
            </w:r>
          </w:p>
        </w:tc>
        <w:tc>
          <w:tcPr>
            <w:tcW w:w="3624" w:type="dxa"/>
          </w:tcPr>
          <w:p w14:paraId="4D0B69E8" w14:textId="4D1D9881" w:rsidR="0051464E" w:rsidRPr="0051464E" w:rsidRDefault="00AB5D24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آموزش</w:t>
            </w:r>
          </w:p>
        </w:tc>
        <w:tc>
          <w:tcPr>
            <w:tcW w:w="1432" w:type="dxa"/>
          </w:tcPr>
          <w:p w14:paraId="49EAD5ED" w14:textId="0032EFD9" w:rsidR="0051464E" w:rsidRPr="00ED6060" w:rsidRDefault="00ED606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TR</w:t>
            </w:r>
          </w:p>
        </w:tc>
      </w:tr>
      <w:tr w:rsidR="0051464E" w:rsidRPr="0051464E" w14:paraId="6434E58E" w14:textId="77777777" w:rsidTr="00B805C3">
        <w:tc>
          <w:tcPr>
            <w:tcW w:w="385" w:type="dxa"/>
          </w:tcPr>
          <w:p w14:paraId="7FCEC98A" w14:textId="289995B7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47</w:t>
            </w:r>
          </w:p>
        </w:tc>
        <w:tc>
          <w:tcPr>
            <w:tcW w:w="3172" w:type="dxa"/>
          </w:tcPr>
          <w:p w14:paraId="3B16C11F" w14:textId="1FC3ADA8" w:rsidR="0051464E" w:rsidRPr="0051464E" w:rsidRDefault="00AB5D24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ترانسپورت</w:t>
            </w:r>
          </w:p>
        </w:tc>
        <w:tc>
          <w:tcPr>
            <w:tcW w:w="1460" w:type="dxa"/>
          </w:tcPr>
          <w:p w14:paraId="72FBA431" w14:textId="441009D4" w:rsidR="0051464E" w:rsidRPr="00ED6060" w:rsidRDefault="00ED606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TN</w:t>
            </w:r>
          </w:p>
        </w:tc>
        <w:tc>
          <w:tcPr>
            <w:tcW w:w="385" w:type="dxa"/>
          </w:tcPr>
          <w:p w14:paraId="3AD6D527" w14:textId="2D221D08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48</w:t>
            </w:r>
          </w:p>
        </w:tc>
        <w:tc>
          <w:tcPr>
            <w:tcW w:w="3624" w:type="dxa"/>
          </w:tcPr>
          <w:p w14:paraId="5EBBFBA1" w14:textId="0FE0470F" w:rsidR="0051464E" w:rsidRPr="0051464E" w:rsidRDefault="00AB5D24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خزانه داری</w:t>
            </w:r>
          </w:p>
        </w:tc>
        <w:tc>
          <w:tcPr>
            <w:tcW w:w="1432" w:type="dxa"/>
          </w:tcPr>
          <w:p w14:paraId="6CB12DBF" w14:textId="1A661F76" w:rsidR="0051464E" w:rsidRPr="00ED6060" w:rsidRDefault="00ED606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TS</w:t>
            </w:r>
          </w:p>
        </w:tc>
      </w:tr>
      <w:tr w:rsidR="0051464E" w:rsidRPr="0051464E" w14:paraId="14329B51" w14:textId="77777777" w:rsidTr="00B805C3">
        <w:tc>
          <w:tcPr>
            <w:tcW w:w="385" w:type="dxa"/>
          </w:tcPr>
          <w:p w14:paraId="6706587A" w14:textId="6084D42B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49</w:t>
            </w:r>
          </w:p>
        </w:tc>
        <w:tc>
          <w:tcPr>
            <w:tcW w:w="3172" w:type="dxa"/>
          </w:tcPr>
          <w:p w14:paraId="797D2FA9" w14:textId="4818C401" w:rsidR="0051464E" w:rsidRPr="0051464E" w:rsidRDefault="00AB5D24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انبار و اموال</w:t>
            </w:r>
          </w:p>
        </w:tc>
        <w:tc>
          <w:tcPr>
            <w:tcW w:w="1460" w:type="dxa"/>
          </w:tcPr>
          <w:p w14:paraId="529A6373" w14:textId="3C13A0DA" w:rsidR="0051464E" w:rsidRPr="00ED6060" w:rsidRDefault="00ED606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WH</w:t>
            </w:r>
          </w:p>
        </w:tc>
        <w:tc>
          <w:tcPr>
            <w:tcW w:w="385" w:type="dxa"/>
          </w:tcPr>
          <w:p w14:paraId="07E612C4" w14:textId="2CD191FF" w:rsidR="0051464E" w:rsidRDefault="0051464E" w:rsidP="0051464E">
            <w:pPr>
              <w:bidi/>
              <w:jc w:val="center"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50</w:t>
            </w:r>
          </w:p>
        </w:tc>
        <w:tc>
          <w:tcPr>
            <w:tcW w:w="3624" w:type="dxa"/>
          </w:tcPr>
          <w:p w14:paraId="206A9078" w14:textId="63E9D6EC" w:rsidR="0051464E" w:rsidRPr="0051464E" w:rsidRDefault="00AB5D24" w:rsidP="0044231E">
            <w:pPr>
              <w:bidi/>
              <w:rPr>
                <w:rFonts w:cs="B Nazanin"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sz w:val="18"/>
                <w:szCs w:val="18"/>
                <w:rtl/>
                <w:lang w:bidi="fa-IR"/>
              </w:rPr>
              <w:t>واحد های تخصصی آبفا</w:t>
            </w:r>
          </w:p>
        </w:tc>
        <w:tc>
          <w:tcPr>
            <w:tcW w:w="1432" w:type="dxa"/>
          </w:tcPr>
          <w:p w14:paraId="333505F7" w14:textId="42BED462" w:rsidR="0051464E" w:rsidRPr="00ED6060" w:rsidRDefault="00ED6060" w:rsidP="0051464E">
            <w:pPr>
              <w:bidi/>
              <w:jc w:val="center"/>
              <w:rPr>
                <w:rFonts w:cs="B Nazanin"/>
                <w:b/>
                <w:bCs/>
                <w:sz w:val="18"/>
                <w:szCs w:val="18"/>
                <w:lang w:bidi="fa-IR"/>
              </w:rPr>
            </w:pPr>
            <w:r w:rsidRPr="00ED6060">
              <w:rPr>
                <w:rFonts w:cs="B Nazanin"/>
                <w:b/>
                <w:bCs/>
                <w:sz w:val="18"/>
                <w:szCs w:val="18"/>
                <w:lang w:bidi="fa-IR"/>
              </w:rPr>
              <w:t>WG</w:t>
            </w:r>
          </w:p>
        </w:tc>
      </w:tr>
    </w:tbl>
    <w:p w14:paraId="56457264" w14:textId="3E9C747D" w:rsidR="0044231E" w:rsidRDefault="0044231E" w:rsidP="0044231E">
      <w:pPr>
        <w:bidi/>
        <w:rPr>
          <w:rFonts w:cs="Cambria"/>
          <w:lang w:bidi="fa-IR"/>
        </w:rPr>
      </w:pPr>
    </w:p>
    <w:p w14:paraId="132DB8A7" w14:textId="5C119EF4" w:rsidR="005E0D5E" w:rsidRDefault="005E0D5E" w:rsidP="005E0D5E">
      <w:pPr>
        <w:bidi/>
        <w:rPr>
          <w:rFonts w:cs="Cambria"/>
          <w:lang w:bidi="fa-IR"/>
        </w:rPr>
      </w:pPr>
    </w:p>
    <w:p w14:paraId="2B0BF100" w14:textId="0429583B" w:rsidR="005E0D5E" w:rsidRDefault="005E0D5E" w:rsidP="005E0D5E">
      <w:pPr>
        <w:bidi/>
        <w:rPr>
          <w:rFonts w:cs="Cambria"/>
          <w:lang w:bidi="fa-IR"/>
        </w:rPr>
      </w:pPr>
    </w:p>
    <w:p w14:paraId="412A90FF" w14:textId="19095E01" w:rsidR="005E0D5E" w:rsidRDefault="005E0D5E" w:rsidP="005E0D5E">
      <w:pPr>
        <w:bidi/>
        <w:rPr>
          <w:rFonts w:cs="Cambria"/>
          <w:lang w:bidi="fa-IR"/>
        </w:rPr>
      </w:pPr>
    </w:p>
    <w:p w14:paraId="17681E43" w14:textId="105DB846" w:rsidR="005E0D5E" w:rsidRDefault="005E0D5E" w:rsidP="005E0D5E">
      <w:pPr>
        <w:bidi/>
        <w:rPr>
          <w:rFonts w:cs="Cambria"/>
          <w:lang w:bidi="fa-IR"/>
        </w:rPr>
      </w:pPr>
    </w:p>
    <w:p w14:paraId="7673174A" w14:textId="77777777" w:rsidR="005E0D5E" w:rsidRPr="0044231E" w:rsidRDefault="005E0D5E" w:rsidP="005E0D5E">
      <w:pPr>
        <w:bidi/>
        <w:rPr>
          <w:rFonts w:cs="Cambria"/>
          <w:lang w:bidi="fa-IR"/>
        </w:rPr>
      </w:pPr>
    </w:p>
    <w:p w14:paraId="1FD3DDCC" w14:textId="53205810" w:rsidR="00DA001A" w:rsidRPr="00D948E3" w:rsidRDefault="000D6845" w:rsidP="000D6845">
      <w:pPr>
        <w:pStyle w:val="ListParagraph"/>
        <w:numPr>
          <w:ilvl w:val="0"/>
          <w:numId w:val="1"/>
        </w:numPr>
        <w:bidi/>
        <w:jc w:val="both"/>
        <w:rPr>
          <w:rFonts w:cs="B Nazanin"/>
          <w:b/>
          <w:bCs/>
          <w:lang w:bidi="fa-IR"/>
        </w:rPr>
      </w:pPr>
      <w:r w:rsidRPr="00D948E3">
        <w:rPr>
          <w:rFonts w:cs="B Nazanin" w:hint="cs"/>
          <w:b/>
          <w:bCs/>
          <w:rtl/>
          <w:lang w:bidi="fa-IR"/>
        </w:rPr>
        <w:lastRenderedPageBreak/>
        <w:t>روش عضویت سیستم در دامنه کیسون</w:t>
      </w:r>
    </w:p>
    <w:p w14:paraId="1ADF3841" w14:textId="77777777" w:rsidR="00D948E3" w:rsidRDefault="00D948E3" w:rsidP="00D948E3">
      <w:pPr>
        <w:pStyle w:val="ListParagraph"/>
        <w:bidi/>
        <w:jc w:val="both"/>
        <w:rPr>
          <w:rFonts w:cs="B Nazanin"/>
          <w:lang w:bidi="fa-IR"/>
        </w:rPr>
      </w:pPr>
    </w:p>
    <w:p w14:paraId="0CB2AFBC" w14:textId="0F8AC9E9" w:rsidR="000D6845" w:rsidRDefault="000D6845" w:rsidP="00614375">
      <w:pPr>
        <w:pStyle w:val="ListParagraph"/>
        <w:bidi/>
        <w:jc w:val="both"/>
        <w:rPr>
          <w:rFonts w:cs="B Nazanin"/>
          <w:rtl/>
          <w:lang w:bidi="fa-IR"/>
        </w:rPr>
      </w:pPr>
    </w:p>
    <w:p w14:paraId="7BE31EC5" w14:textId="2C902441" w:rsidR="00D948E3" w:rsidRDefault="00614375" w:rsidP="00735163">
      <w:pPr>
        <w:pStyle w:val="ListParagraph"/>
        <w:numPr>
          <w:ilvl w:val="0"/>
          <w:numId w:val="2"/>
        </w:numPr>
        <w:bidi/>
        <w:jc w:val="both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از صحت تاریخ و ساعت ویندوز اطمینان حاصل نمایید</w:t>
      </w:r>
    </w:p>
    <w:p w14:paraId="30CBA250" w14:textId="77777777" w:rsidR="00735163" w:rsidRPr="00735163" w:rsidRDefault="00735163" w:rsidP="00735163">
      <w:pPr>
        <w:pStyle w:val="ListParagraph"/>
        <w:bidi/>
        <w:ind w:left="1080"/>
        <w:jc w:val="both"/>
        <w:rPr>
          <w:rFonts w:cs="B Nazanin"/>
          <w:lang w:bidi="fa-IR"/>
        </w:rPr>
      </w:pPr>
    </w:p>
    <w:p w14:paraId="75EC275A" w14:textId="2D7E72DC" w:rsidR="00614375" w:rsidRDefault="00614375" w:rsidP="00B805C3">
      <w:pPr>
        <w:bidi/>
        <w:rPr>
          <w:rFonts w:cs="B Nazanin"/>
          <w:rtl/>
          <w:lang w:bidi="fa-IR"/>
        </w:rPr>
      </w:pPr>
      <w:r>
        <w:rPr>
          <w:rFonts w:cs="B Nazanin"/>
          <w:noProof/>
          <w:lang w:bidi="fa-IR"/>
        </w:rPr>
        <w:drawing>
          <wp:inline distT="0" distB="0" distL="0" distR="0" wp14:anchorId="56B41CC9" wp14:editId="6F8D9535">
            <wp:extent cx="6583680" cy="4937760"/>
            <wp:effectExtent l="19050" t="19050" r="26670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4937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936E3" w14:textId="09266909" w:rsidR="00614375" w:rsidRDefault="00614375" w:rsidP="00614375">
      <w:pPr>
        <w:bidi/>
        <w:ind w:left="720"/>
        <w:jc w:val="both"/>
        <w:rPr>
          <w:rFonts w:cs="B Nazanin"/>
          <w:rtl/>
          <w:lang w:bidi="fa-IR"/>
        </w:rPr>
      </w:pPr>
    </w:p>
    <w:p w14:paraId="21983053" w14:textId="6682A084" w:rsidR="00D948E3" w:rsidRDefault="00D948E3" w:rsidP="00D948E3">
      <w:pPr>
        <w:bidi/>
        <w:ind w:left="720"/>
        <w:jc w:val="both"/>
        <w:rPr>
          <w:rFonts w:cs="B Nazanin"/>
          <w:rtl/>
          <w:lang w:bidi="fa-IR"/>
        </w:rPr>
      </w:pPr>
    </w:p>
    <w:p w14:paraId="3C54C2EB" w14:textId="1AC6787B" w:rsidR="00D948E3" w:rsidRDefault="00D948E3" w:rsidP="00D948E3">
      <w:pPr>
        <w:bidi/>
        <w:ind w:left="720"/>
        <w:jc w:val="both"/>
        <w:rPr>
          <w:rFonts w:cs="B Nazanin"/>
          <w:rtl/>
          <w:lang w:bidi="fa-IR"/>
        </w:rPr>
      </w:pPr>
    </w:p>
    <w:p w14:paraId="4B08C89F" w14:textId="2B054F9C" w:rsidR="00D948E3" w:rsidRDefault="00D948E3" w:rsidP="00D948E3">
      <w:pPr>
        <w:bidi/>
        <w:ind w:left="720"/>
        <w:jc w:val="both"/>
        <w:rPr>
          <w:rFonts w:cs="B Nazanin"/>
          <w:rtl/>
          <w:lang w:bidi="fa-IR"/>
        </w:rPr>
      </w:pPr>
    </w:p>
    <w:p w14:paraId="462BE58F" w14:textId="04C5163F" w:rsidR="00D948E3" w:rsidRDefault="00D948E3" w:rsidP="00D948E3">
      <w:pPr>
        <w:bidi/>
        <w:jc w:val="both"/>
        <w:rPr>
          <w:rFonts w:cs="B Nazanin"/>
          <w:lang w:bidi="fa-IR"/>
        </w:rPr>
      </w:pPr>
    </w:p>
    <w:p w14:paraId="17F32211" w14:textId="656E9BF9" w:rsidR="005E0D5E" w:rsidRDefault="005E0D5E" w:rsidP="005E0D5E">
      <w:pPr>
        <w:bidi/>
        <w:jc w:val="both"/>
        <w:rPr>
          <w:rFonts w:cs="B Nazanin"/>
          <w:lang w:bidi="fa-IR"/>
        </w:rPr>
      </w:pPr>
    </w:p>
    <w:p w14:paraId="5F628954" w14:textId="623B4E9B" w:rsidR="005E0D5E" w:rsidRDefault="005E0D5E" w:rsidP="005E0D5E">
      <w:pPr>
        <w:bidi/>
        <w:jc w:val="both"/>
        <w:rPr>
          <w:rFonts w:cs="B Nazanin"/>
          <w:lang w:bidi="fa-IR"/>
        </w:rPr>
      </w:pPr>
    </w:p>
    <w:p w14:paraId="18436A26" w14:textId="6D4C0579" w:rsidR="005E0D5E" w:rsidRDefault="005E0D5E" w:rsidP="005E0D5E">
      <w:pPr>
        <w:bidi/>
        <w:jc w:val="both"/>
        <w:rPr>
          <w:rFonts w:cs="B Nazanin"/>
          <w:lang w:bidi="fa-IR"/>
        </w:rPr>
      </w:pPr>
    </w:p>
    <w:p w14:paraId="187AF2B6" w14:textId="3FBDFE6B" w:rsidR="005E0D5E" w:rsidRDefault="005E0D5E" w:rsidP="005E0D5E">
      <w:pPr>
        <w:bidi/>
        <w:jc w:val="both"/>
        <w:rPr>
          <w:rFonts w:cs="B Nazanin"/>
          <w:lang w:bidi="fa-IR"/>
        </w:rPr>
      </w:pPr>
    </w:p>
    <w:p w14:paraId="76D62197" w14:textId="0FD38C14" w:rsidR="005E0D5E" w:rsidRDefault="005E0D5E" w:rsidP="005E0D5E">
      <w:pPr>
        <w:bidi/>
        <w:jc w:val="both"/>
        <w:rPr>
          <w:rFonts w:cs="B Nazanin"/>
          <w:lang w:bidi="fa-IR"/>
        </w:rPr>
      </w:pPr>
    </w:p>
    <w:p w14:paraId="41B1963C" w14:textId="77777777" w:rsidR="005E0D5E" w:rsidRDefault="005E0D5E" w:rsidP="005E0D5E">
      <w:pPr>
        <w:bidi/>
        <w:jc w:val="both"/>
        <w:rPr>
          <w:rFonts w:cs="B Nazanin"/>
          <w:rtl/>
          <w:lang w:bidi="fa-IR"/>
        </w:rPr>
      </w:pPr>
    </w:p>
    <w:p w14:paraId="3E47D8C0" w14:textId="77777777" w:rsidR="00D948E3" w:rsidRDefault="00D948E3" w:rsidP="00D948E3">
      <w:pPr>
        <w:bidi/>
        <w:jc w:val="both"/>
        <w:rPr>
          <w:rFonts w:cs="B Nazanin"/>
          <w:rtl/>
          <w:lang w:bidi="fa-IR"/>
        </w:rPr>
      </w:pPr>
    </w:p>
    <w:p w14:paraId="7E079AA8" w14:textId="3E53FAFD" w:rsidR="005E0D5E" w:rsidRDefault="00614375" w:rsidP="00D948E3">
      <w:pPr>
        <w:pStyle w:val="ListParagraph"/>
        <w:numPr>
          <w:ilvl w:val="0"/>
          <w:numId w:val="2"/>
        </w:numPr>
        <w:bidi/>
        <w:jc w:val="both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از وجود یک کاربر </w:t>
      </w:r>
      <w:r w:rsidR="00A34F32">
        <w:rPr>
          <w:rFonts w:cs="B Nazanin"/>
          <w:lang w:bidi="fa-IR"/>
        </w:rPr>
        <w:t>local</w:t>
      </w:r>
      <w:r w:rsidR="00B805C3">
        <w:rPr>
          <w:rFonts w:cs="B Nazanin" w:hint="cs"/>
          <w:rtl/>
          <w:lang w:bidi="fa-IR"/>
        </w:rPr>
        <w:t xml:space="preserve"> و فعال( همیشگی و بهمراه رمز عبور قدرتمند )</w:t>
      </w:r>
      <w:r>
        <w:rPr>
          <w:rFonts w:cs="B Nazanin" w:hint="cs"/>
          <w:rtl/>
          <w:lang w:bidi="fa-IR"/>
        </w:rPr>
        <w:t xml:space="preserve"> و عضویت آن در گروه </w:t>
      </w:r>
      <w:r w:rsidR="00B805C3">
        <w:rPr>
          <w:rFonts w:cs="B Nazanin"/>
          <w:lang w:bidi="fa-IR"/>
        </w:rPr>
        <w:t>a</w:t>
      </w:r>
      <w:r>
        <w:rPr>
          <w:rFonts w:cs="B Nazanin"/>
          <w:lang w:bidi="fa-IR"/>
        </w:rPr>
        <w:t>dministrator</w:t>
      </w:r>
      <w:r w:rsidR="00B805C3">
        <w:rPr>
          <w:rFonts w:cs="B Nazanin"/>
          <w:lang w:bidi="fa-IR"/>
        </w:rPr>
        <w:t>s</w:t>
      </w:r>
      <w:r>
        <w:rPr>
          <w:rFonts w:cs="B Nazanin" w:hint="cs"/>
          <w:rtl/>
          <w:lang w:bidi="fa-IR"/>
        </w:rPr>
        <w:t xml:space="preserve"> اطمینان حاصل نمایید</w:t>
      </w:r>
    </w:p>
    <w:p w14:paraId="49E3431F" w14:textId="77777777" w:rsidR="005E0D5E" w:rsidRDefault="005E0D5E" w:rsidP="005E0D5E">
      <w:pPr>
        <w:pStyle w:val="ListParagraph"/>
        <w:bidi/>
        <w:ind w:left="1080"/>
        <w:jc w:val="both"/>
        <w:rPr>
          <w:rFonts w:cs="B Nazanin"/>
          <w:lang w:bidi="fa-IR"/>
        </w:rPr>
      </w:pPr>
    </w:p>
    <w:p w14:paraId="71D9C0FC" w14:textId="083701C7" w:rsidR="00D948E3" w:rsidRPr="00B805C3" w:rsidRDefault="00B805C3" w:rsidP="00B805C3">
      <w:pPr>
        <w:bidi/>
        <w:jc w:val="both"/>
        <w:rPr>
          <w:rFonts w:cs="B Nazanin"/>
          <w:lang w:bidi="fa-IR"/>
        </w:rPr>
      </w:pPr>
      <w:r>
        <w:rPr>
          <w:noProof/>
          <w:lang w:bidi="fa-IR"/>
        </w:rPr>
        <w:drawing>
          <wp:inline distT="0" distB="0" distL="0" distR="0" wp14:anchorId="255B89A2" wp14:editId="18350A44">
            <wp:extent cx="3267455" cy="2450592"/>
            <wp:effectExtent l="19050" t="19050" r="28575" b="260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455" cy="2450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948E3">
        <w:rPr>
          <w:noProof/>
          <w:lang w:bidi="fa-IR"/>
        </w:rPr>
        <w:drawing>
          <wp:inline distT="0" distB="0" distL="0" distR="0" wp14:anchorId="5A0D6D4E" wp14:editId="0C00DD8B">
            <wp:extent cx="3267456" cy="2450592"/>
            <wp:effectExtent l="19050" t="19050" r="28575" b="260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456" cy="245059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bidi="fa-IR"/>
        </w:rPr>
        <w:drawing>
          <wp:inline distT="0" distB="0" distL="0" distR="0" wp14:anchorId="414BE744" wp14:editId="6C85FFAE">
            <wp:extent cx="3267456" cy="2450592"/>
            <wp:effectExtent l="19050" t="19050" r="28575" b="260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456" cy="2450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948E3">
        <w:rPr>
          <w:noProof/>
          <w:lang w:bidi="fa-IR"/>
        </w:rPr>
        <w:drawing>
          <wp:inline distT="0" distB="0" distL="0" distR="0" wp14:anchorId="5ECFF684" wp14:editId="653B10E8">
            <wp:extent cx="3267456" cy="2450592"/>
            <wp:effectExtent l="19050" t="19050" r="28575" b="260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3267456" cy="2450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C2CFE3" w14:textId="6982ED87" w:rsidR="005E0D5E" w:rsidRDefault="005E0D5E" w:rsidP="005E0D5E">
      <w:pPr>
        <w:bidi/>
        <w:jc w:val="both"/>
        <w:rPr>
          <w:rFonts w:cs="B Nazanin"/>
          <w:rtl/>
          <w:lang w:bidi="fa-IR"/>
        </w:rPr>
      </w:pPr>
    </w:p>
    <w:p w14:paraId="5EDF31ED" w14:textId="338B41CA" w:rsidR="00B805C3" w:rsidRDefault="00B805C3" w:rsidP="00B805C3">
      <w:pPr>
        <w:bidi/>
        <w:jc w:val="both"/>
        <w:rPr>
          <w:rFonts w:cs="B Nazanin"/>
          <w:rtl/>
          <w:lang w:bidi="fa-IR"/>
        </w:rPr>
      </w:pPr>
    </w:p>
    <w:p w14:paraId="0067C36B" w14:textId="27C09BF7" w:rsidR="00B805C3" w:rsidRDefault="00B805C3" w:rsidP="00B805C3">
      <w:pPr>
        <w:bidi/>
        <w:jc w:val="both"/>
        <w:rPr>
          <w:rFonts w:cs="B Nazanin"/>
          <w:rtl/>
          <w:lang w:bidi="fa-IR"/>
        </w:rPr>
      </w:pPr>
    </w:p>
    <w:p w14:paraId="232C2023" w14:textId="6ED99290" w:rsidR="00B805C3" w:rsidRDefault="00B805C3" w:rsidP="00B805C3">
      <w:pPr>
        <w:bidi/>
        <w:jc w:val="both"/>
        <w:rPr>
          <w:rFonts w:cs="B Nazanin"/>
          <w:rtl/>
          <w:lang w:bidi="fa-IR"/>
        </w:rPr>
      </w:pPr>
    </w:p>
    <w:p w14:paraId="2BD892D4" w14:textId="2E8593E0" w:rsidR="00B805C3" w:rsidRDefault="00B805C3" w:rsidP="00B805C3">
      <w:pPr>
        <w:bidi/>
        <w:jc w:val="both"/>
        <w:rPr>
          <w:rFonts w:cs="B Nazanin"/>
          <w:rtl/>
          <w:lang w:bidi="fa-IR"/>
        </w:rPr>
      </w:pPr>
    </w:p>
    <w:p w14:paraId="5586CF71" w14:textId="2FD0FE70" w:rsidR="00B805C3" w:rsidRDefault="00B805C3" w:rsidP="00B805C3">
      <w:pPr>
        <w:bidi/>
        <w:jc w:val="both"/>
        <w:rPr>
          <w:rFonts w:cs="B Nazanin"/>
          <w:rtl/>
          <w:lang w:bidi="fa-IR"/>
        </w:rPr>
      </w:pPr>
    </w:p>
    <w:p w14:paraId="7FBDE719" w14:textId="3357B72C" w:rsidR="00B805C3" w:rsidRDefault="00B805C3" w:rsidP="00B805C3">
      <w:pPr>
        <w:bidi/>
        <w:jc w:val="both"/>
        <w:rPr>
          <w:rFonts w:cs="B Nazanin"/>
          <w:rtl/>
          <w:lang w:bidi="fa-IR"/>
        </w:rPr>
      </w:pPr>
    </w:p>
    <w:p w14:paraId="471AEE06" w14:textId="6F2A2A41" w:rsidR="00B805C3" w:rsidRDefault="00B805C3" w:rsidP="00B805C3">
      <w:pPr>
        <w:bidi/>
        <w:jc w:val="both"/>
        <w:rPr>
          <w:rFonts w:cs="B Nazanin"/>
          <w:rtl/>
          <w:lang w:bidi="fa-IR"/>
        </w:rPr>
      </w:pPr>
    </w:p>
    <w:p w14:paraId="3FA3E3CB" w14:textId="0D66B70B" w:rsidR="00B805C3" w:rsidRDefault="00B805C3" w:rsidP="00B805C3">
      <w:pPr>
        <w:bidi/>
        <w:jc w:val="both"/>
        <w:rPr>
          <w:rFonts w:cs="B Nazanin"/>
          <w:rtl/>
          <w:lang w:bidi="fa-IR"/>
        </w:rPr>
      </w:pPr>
    </w:p>
    <w:p w14:paraId="3888E1BC" w14:textId="7648C0BC" w:rsidR="00B805C3" w:rsidRDefault="00B805C3" w:rsidP="00B805C3">
      <w:pPr>
        <w:bidi/>
        <w:jc w:val="both"/>
        <w:rPr>
          <w:rFonts w:cs="B Nazanin"/>
          <w:rtl/>
          <w:lang w:bidi="fa-IR"/>
        </w:rPr>
      </w:pPr>
    </w:p>
    <w:p w14:paraId="6016EB86" w14:textId="6A565E00" w:rsidR="00B805C3" w:rsidRDefault="00B805C3" w:rsidP="00B805C3">
      <w:pPr>
        <w:bidi/>
        <w:jc w:val="both"/>
        <w:rPr>
          <w:rFonts w:cs="B Nazanin"/>
          <w:rtl/>
          <w:lang w:bidi="fa-IR"/>
        </w:rPr>
      </w:pPr>
    </w:p>
    <w:p w14:paraId="45E92F66" w14:textId="77777777" w:rsidR="00B805C3" w:rsidRDefault="00B805C3" w:rsidP="00B805C3">
      <w:pPr>
        <w:bidi/>
        <w:jc w:val="both"/>
        <w:rPr>
          <w:rFonts w:cs="B Nazanin"/>
          <w:rtl/>
          <w:lang w:bidi="fa-IR"/>
        </w:rPr>
      </w:pPr>
    </w:p>
    <w:p w14:paraId="6AE0433D" w14:textId="0F1EA298" w:rsidR="005E0D5E" w:rsidRDefault="005E0D5E" w:rsidP="005E0D5E">
      <w:pPr>
        <w:pStyle w:val="ListParagraph"/>
        <w:numPr>
          <w:ilvl w:val="0"/>
          <w:numId w:val="2"/>
        </w:numPr>
        <w:bidi/>
        <w:jc w:val="both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lastRenderedPageBreak/>
        <w:t xml:space="preserve">از فعال بودن ویژگی </w:t>
      </w:r>
      <w:r>
        <w:rPr>
          <w:rFonts w:cs="B Nazanin"/>
          <w:lang w:bidi="fa-IR"/>
        </w:rPr>
        <w:t>SMB1</w:t>
      </w:r>
      <w:r>
        <w:rPr>
          <w:rFonts w:cs="B Nazanin" w:hint="cs"/>
          <w:rtl/>
          <w:lang w:bidi="fa-IR"/>
        </w:rPr>
        <w:t xml:space="preserve"> در ویندوز اطمینان حاصل نمایید</w:t>
      </w:r>
    </w:p>
    <w:p w14:paraId="2550584B" w14:textId="77777777" w:rsidR="00735163" w:rsidRDefault="00735163" w:rsidP="00735163">
      <w:pPr>
        <w:pStyle w:val="ListParagraph"/>
        <w:bidi/>
        <w:ind w:left="1080"/>
        <w:jc w:val="both"/>
        <w:rPr>
          <w:rFonts w:cs="B Nazanin"/>
          <w:lang w:bidi="fa-IR"/>
        </w:rPr>
      </w:pPr>
    </w:p>
    <w:p w14:paraId="71CFB975" w14:textId="6B07826D" w:rsidR="005E0D5E" w:rsidRDefault="00735163" w:rsidP="005E0D5E">
      <w:pPr>
        <w:bidi/>
        <w:jc w:val="both"/>
        <w:rPr>
          <w:rFonts w:cs="B Nazanin"/>
          <w:rtl/>
          <w:lang w:bidi="fa-IR"/>
        </w:rPr>
      </w:pPr>
      <w:r>
        <w:rPr>
          <w:rFonts w:cs="B Nazanin"/>
          <w:noProof/>
          <w:lang w:bidi="fa-IR"/>
        </w:rPr>
        <w:drawing>
          <wp:inline distT="0" distB="0" distL="0" distR="0" wp14:anchorId="1A237C79" wp14:editId="5E6ADE95">
            <wp:extent cx="3279439" cy="2459736"/>
            <wp:effectExtent l="19050" t="19050" r="16510" b="17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439" cy="24597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E0D5E">
        <w:rPr>
          <w:rFonts w:cs="B Nazanin"/>
          <w:noProof/>
          <w:lang w:bidi="fa-IR"/>
        </w:rPr>
        <w:drawing>
          <wp:inline distT="0" distB="0" distL="0" distR="0" wp14:anchorId="2AD4C7E3" wp14:editId="6458170E">
            <wp:extent cx="3267248" cy="2450592"/>
            <wp:effectExtent l="19050" t="19050" r="28575" b="260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248" cy="2450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E0D5E">
        <w:rPr>
          <w:rFonts w:cs="B Nazanin"/>
          <w:noProof/>
          <w:lang w:bidi="fa-IR"/>
        </w:rPr>
        <w:drawing>
          <wp:inline distT="0" distB="0" distL="0" distR="0" wp14:anchorId="6AC99AB5" wp14:editId="15C3D5E3">
            <wp:extent cx="6583259" cy="4937760"/>
            <wp:effectExtent l="19050" t="19050" r="27305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259" cy="4937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A3DF35" w14:textId="2FB6D2BD" w:rsidR="00B805C3" w:rsidRDefault="00B805C3" w:rsidP="00B805C3">
      <w:pPr>
        <w:bidi/>
        <w:jc w:val="both"/>
        <w:rPr>
          <w:rFonts w:cs="B Nazanin"/>
          <w:rtl/>
          <w:lang w:bidi="fa-IR"/>
        </w:rPr>
      </w:pPr>
    </w:p>
    <w:p w14:paraId="13BF7860" w14:textId="5CE1316A" w:rsidR="00B805C3" w:rsidRDefault="00B805C3" w:rsidP="00B805C3">
      <w:pPr>
        <w:bidi/>
        <w:jc w:val="both"/>
        <w:rPr>
          <w:rFonts w:cs="B Nazanin"/>
          <w:rtl/>
          <w:lang w:bidi="fa-IR"/>
        </w:rPr>
      </w:pPr>
    </w:p>
    <w:p w14:paraId="46318D3E" w14:textId="76046647" w:rsidR="00E35CBC" w:rsidRDefault="00E35CBC" w:rsidP="00E35CBC">
      <w:pPr>
        <w:bidi/>
        <w:jc w:val="both"/>
        <w:rPr>
          <w:rFonts w:cs="B Nazanin"/>
          <w:rtl/>
          <w:lang w:bidi="fa-IR"/>
        </w:rPr>
      </w:pPr>
    </w:p>
    <w:p w14:paraId="21D49B12" w14:textId="744DBCF4" w:rsidR="00E35CBC" w:rsidRDefault="00E35CBC" w:rsidP="00E35CBC">
      <w:pPr>
        <w:bidi/>
        <w:jc w:val="both"/>
        <w:rPr>
          <w:rFonts w:cs="B Nazanin"/>
          <w:rtl/>
          <w:lang w:bidi="fa-IR"/>
        </w:rPr>
      </w:pPr>
    </w:p>
    <w:p w14:paraId="6556DE6A" w14:textId="509F796D" w:rsidR="00E35CBC" w:rsidRDefault="00E35CBC" w:rsidP="00E35CBC">
      <w:pPr>
        <w:bidi/>
        <w:jc w:val="both"/>
        <w:rPr>
          <w:rFonts w:cs="B Nazanin"/>
          <w:rtl/>
          <w:lang w:bidi="fa-IR"/>
        </w:rPr>
      </w:pPr>
    </w:p>
    <w:p w14:paraId="11021A2D" w14:textId="7266EBF5" w:rsidR="00E35CBC" w:rsidRDefault="00E35CBC" w:rsidP="00E35CBC">
      <w:pPr>
        <w:pStyle w:val="ListParagraph"/>
        <w:numPr>
          <w:ilvl w:val="0"/>
          <w:numId w:val="2"/>
        </w:numPr>
        <w:bidi/>
        <w:jc w:val="both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lastRenderedPageBreak/>
        <w:t xml:space="preserve">عضو کردن در دامنه </w:t>
      </w:r>
    </w:p>
    <w:p w14:paraId="7176F8FB" w14:textId="5CE2FF73" w:rsidR="00E35CBC" w:rsidRDefault="00E35CBC" w:rsidP="00E35CBC">
      <w:pPr>
        <w:bidi/>
        <w:jc w:val="both"/>
        <w:rPr>
          <w:rFonts w:cs="B Nazanin"/>
          <w:rtl/>
          <w:lang w:bidi="fa-IR"/>
        </w:rPr>
      </w:pPr>
      <w:r>
        <w:rPr>
          <w:rFonts w:cs="B Nazanin"/>
          <w:noProof/>
          <w:lang w:bidi="fa-IR"/>
        </w:rPr>
        <w:drawing>
          <wp:inline distT="0" distB="0" distL="0" distR="0" wp14:anchorId="4D2E1C67" wp14:editId="3935B810">
            <wp:extent cx="6583261" cy="4937760"/>
            <wp:effectExtent l="19050" t="19050" r="27305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261" cy="4937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B Nazanin"/>
          <w:noProof/>
          <w:lang w:bidi="fa-IR"/>
        </w:rPr>
        <w:drawing>
          <wp:inline distT="0" distB="0" distL="0" distR="0" wp14:anchorId="375E6759" wp14:editId="6678AB19">
            <wp:extent cx="3279440" cy="2459736"/>
            <wp:effectExtent l="19050" t="19050" r="1651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440" cy="24597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B Nazanin"/>
          <w:noProof/>
          <w:lang w:bidi="fa-IR"/>
        </w:rPr>
        <w:drawing>
          <wp:inline distT="0" distB="0" distL="0" distR="0" wp14:anchorId="3881AF2F" wp14:editId="4E469547">
            <wp:extent cx="3279440" cy="2459736"/>
            <wp:effectExtent l="19050" t="19050" r="16510" b="171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440" cy="24597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6EBD1E" w14:textId="67AF12DA" w:rsidR="00E35CBC" w:rsidRDefault="00E35CBC" w:rsidP="00E35CBC">
      <w:pPr>
        <w:bidi/>
        <w:jc w:val="both"/>
        <w:rPr>
          <w:rFonts w:cs="B Nazanin"/>
          <w:rtl/>
          <w:lang w:bidi="fa-IR"/>
        </w:rPr>
      </w:pPr>
    </w:p>
    <w:p w14:paraId="427313D4" w14:textId="53CC95AA" w:rsidR="00E35CBC" w:rsidRDefault="00E35CBC" w:rsidP="00E35CBC">
      <w:pPr>
        <w:bidi/>
        <w:jc w:val="both"/>
        <w:rPr>
          <w:rFonts w:cs="B Nazanin"/>
          <w:rtl/>
          <w:lang w:bidi="fa-IR"/>
        </w:rPr>
      </w:pPr>
    </w:p>
    <w:p w14:paraId="6A9678F1" w14:textId="29AA9BC1" w:rsidR="00E35CBC" w:rsidRDefault="00E35CBC" w:rsidP="00E35CBC">
      <w:pPr>
        <w:bidi/>
        <w:jc w:val="both"/>
        <w:rPr>
          <w:rFonts w:cs="B Nazanin"/>
          <w:rtl/>
          <w:lang w:bidi="fa-IR"/>
        </w:rPr>
      </w:pPr>
    </w:p>
    <w:p w14:paraId="11260BAA" w14:textId="7B9A3658" w:rsidR="00E35CBC" w:rsidRDefault="00E35CBC" w:rsidP="00E35CBC">
      <w:pPr>
        <w:bidi/>
        <w:jc w:val="both"/>
        <w:rPr>
          <w:rFonts w:cs="B Nazanin"/>
          <w:rtl/>
          <w:lang w:bidi="fa-IR"/>
        </w:rPr>
      </w:pPr>
    </w:p>
    <w:p w14:paraId="6623DA02" w14:textId="086F6B4D" w:rsidR="00E35CBC" w:rsidRDefault="00E35CBC" w:rsidP="00E35CBC">
      <w:pPr>
        <w:bidi/>
        <w:jc w:val="both"/>
        <w:rPr>
          <w:rFonts w:cs="B Nazanin"/>
          <w:rtl/>
          <w:lang w:bidi="fa-IR"/>
        </w:rPr>
      </w:pPr>
    </w:p>
    <w:p w14:paraId="35742404" w14:textId="43968C63" w:rsidR="00E35CBC" w:rsidRDefault="00E35CBC" w:rsidP="00E35CBC">
      <w:pPr>
        <w:bidi/>
        <w:jc w:val="both"/>
        <w:rPr>
          <w:rFonts w:cs="B Nazanin"/>
          <w:rtl/>
          <w:lang w:bidi="fa-IR"/>
        </w:rPr>
      </w:pPr>
    </w:p>
    <w:p w14:paraId="01949121" w14:textId="70998612" w:rsidR="00E35CBC" w:rsidRDefault="00E35CBC" w:rsidP="00E35CBC">
      <w:pPr>
        <w:bidi/>
        <w:jc w:val="center"/>
        <w:rPr>
          <w:rFonts w:cs="B Nazanin"/>
          <w:rtl/>
          <w:lang w:bidi="fa-IR"/>
        </w:rPr>
      </w:pPr>
      <w:r>
        <w:rPr>
          <w:rFonts w:cs="B Nazanin"/>
          <w:noProof/>
          <w:lang w:bidi="fa-IR"/>
        </w:rPr>
        <w:lastRenderedPageBreak/>
        <w:drawing>
          <wp:inline distT="0" distB="0" distL="0" distR="0" wp14:anchorId="37EDDB4A" wp14:editId="7BB1FEAD">
            <wp:extent cx="6095612" cy="4572000"/>
            <wp:effectExtent l="19050" t="19050" r="19685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612" cy="457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B Nazanin"/>
          <w:noProof/>
          <w:lang w:bidi="fa-IR"/>
        </w:rPr>
        <w:drawing>
          <wp:inline distT="0" distB="0" distL="0" distR="0" wp14:anchorId="7EBDE44C" wp14:editId="3088F5BA">
            <wp:extent cx="6095612" cy="4572000"/>
            <wp:effectExtent l="19050" t="19050" r="1968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612" cy="457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B95979" w14:textId="23F4B1C5" w:rsidR="00E35CBC" w:rsidRDefault="00E35CBC" w:rsidP="00E35CBC">
      <w:pPr>
        <w:bidi/>
        <w:jc w:val="center"/>
        <w:rPr>
          <w:rFonts w:cs="B Nazanin"/>
          <w:rtl/>
          <w:lang w:bidi="fa-IR"/>
        </w:rPr>
      </w:pPr>
      <w:r>
        <w:rPr>
          <w:rFonts w:cs="B Nazanin"/>
          <w:noProof/>
          <w:lang w:bidi="fa-IR"/>
        </w:rPr>
        <w:lastRenderedPageBreak/>
        <w:drawing>
          <wp:inline distT="0" distB="0" distL="0" distR="0" wp14:anchorId="2405812C" wp14:editId="3E539516">
            <wp:extent cx="6095612" cy="4572000"/>
            <wp:effectExtent l="19050" t="19050" r="1968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612" cy="457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B Nazanin"/>
          <w:noProof/>
          <w:lang w:bidi="fa-IR"/>
        </w:rPr>
        <w:drawing>
          <wp:inline distT="0" distB="0" distL="0" distR="0" wp14:anchorId="397A6880" wp14:editId="15100DF8">
            <wp:extent cx="6095612" cy="4572000"/>
            <wp:effectExtent l="19050" t="19050" r="19685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612" cy="457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54A1C3" w14:textId="32CEB5D2" w:rsidR="00E35CBC" w:rsidRDefault="00E35CBC" w:rsidP="00E35CBC">
      <w:pPr>
        <w:bidi/>
        <w:jc w:val="center"/>
        <w:rPr>
          <w:rFonts w:cs="B Nazanin"/>
          <w:rtl/>
          <w:lang w:bidi="fa-IR"/>
        </w:rPr>
      </w:pPr>
    </w:p>
    <w:p w14:paraId="3F21F60E" w14:textId="221A6584" w:rsidR="00E35CBC" w:rsidRDefault="00180364" w:rsidP="00180364">
      <w:pPr>
        <w:pStyle w:val="ListParagraph"/>
        <w:numPr>
          <w:ilvl w:val="0"/>
          <w:numId w:val="2"/>
        </w:numPr>
        <w:bidi/>
        <w:jc w:val="both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lastRenderedPageBreak/>
        <w:t>ورود به سیستم با نام کاربری و رمز عبور کیسون</w:t>
      </w:r>
    </w:p>
    <w:p w14:paraId="69B52C0D" w14:textId="0EE1E203" w:rsidR="00180364" w:rsidRDefault="00180364" w:rsidP="00180364">
      <w:pPr>
        <w:bidi/>
        <w:jc w:val="both"/>
        <w:rPr>
          <w:rFonts w:cs="B Nazanin"/>
          <w:rtl/>
          <w:lang w:bidi="fa-IR"/>
        </w:rPr>
      </w:pPr>
      <w:r>
        <w:rPr>
          <w:rFonts w:cs="B Nazanin"/>
          <w:noProof/>
          <w:lang w:bidi="fa-IR"/>
        </w:rPr>
        <w:drawing>
          <wp:inline distT="0" distB="0" distL="0" distR="0" wp14:anchorId="261F8523" wp14:editId="22436762">
            <wp:extent cx="3282784" cy="2459736"/>
            <wp:effectExtent l="19050" t="19050" r="13335" b="171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784" cy="24597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B Nazanin"/>
          <w:noProof/>
          <w:lang w:bidi="fa-IR"/>
        </w:rPr>
        <w:drawing>
          <wp:inline distT="0" distB="0" distL="0" distR="0" wp14:anchorId="6C890CB5" wp14:editId="4CD13792">
            <wp:extent cx="3277267" cy="2450592"/>
            <wp:effectExtent l="19050" t="19050" r="18415" b="260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267" cy="2450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B Nazanin"/>
          <w:noProof/>
          <w:lang w:bidi="fa-IR"/>
        </w:rPr>
        <w:drawing>
          <wp:inline distT="0" distB="0" distL="0" distR="0" wp14:anchorId="0EBE3A9A" wp14:editId="1F7ACAF0">
            <wp:extent cx="6598391" cy="4937760"/>
            <wp:effectExtent l="19050" t="19050" r="12065" b="152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391" cy="4937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A8448A" w14:textId="30376154" w:rsidR="00180364" w:rsidRDefault="00180364" w:rsidP="00180364">
      <w:pPr>
        <w:bidi/>
        <w:jc w:val="both"/>
        <w:rPr>
          <w:rFonts w:cs="B Nazanin"/>
          <w:rtl/>
          <w:lang w:bidi="fa-IR"/>
        </w:rPr>
      </w:pPr>
    </w:p>
    <w:p w14:paraId="579DB260" w14:textId="57D0E511" w:rsidR="00180364" w:rsidRDefault="00180364" w:rsidP="00180364">
      <w:pPr>
        <w:bidi/>
        <w:jc w:val="both"/>
        <w:rPr>
          <w:rFonts w:cs="B Nazanin"/>
          <w:rtl/>
          <w:lang w:bidi="fa-IR"/>
        </w:rPr>
      </w:pPr>
    </w:p>
    <w:p w14:paraId="03F08F00" w14:textId="3EAAB3F7" w:rsidR="00180364" w:rsidRDefault="00180364" w:rsidP="00180364">
      <w:pPr>
        <w:bidi/>
        <w:jc w:val="both"/>
        <w:rPr>
          <w:rFonts w:cs="B Nazanin"/>
          <w:rtl/>
          <w:lang w:bidi="fa-IR"/>
        </w:rPr>
      </w:pPr>
    </w:p>
    <w:p w14:paraId="35C6D0B7" w14:textId="2741C8FC" w:rsidR="00180364" w:rsidRDefault="00180364" w:rsidP="00180364">
      <w:pPr>
        <w:bidi/>
        <w:jc w:val="both"/>
        <w:rPr>
          <w:rFonts w:cs="B Nazanin"/>
          <w:rtl/>
          <w:lang w:bidi="fa-IR"/>
        </w:rPr>
      </w:pPr>
    </w:p>
    <w:p w14:paraId="21C8307C" w14:textId="17F8BCB9" w:rsidR="00180364" w:rsidRDefault="00180364" w:rsidP="00180364">
      <w:pPr>
        <w:bidi/>
        <w:jc w:val="both"/>
        <w:rPr>
          <w:rFonts w:cs="B Nazanin"/>
          <w:rtl/>
          <w:lang w:bidi="fa-IR"/>
        </w:rPr>
      </w:pPr>
    </w:p>
    <w:p w14:paraId="3C6CB71C" w14:textId="31B985F7" w:rsidR="00180364" w:rsidRDefault="00180364" w:rsidP="00180364">
      <w:pPr>
        <w:bidi/>
        <w:jc w:val="both"/>
        <w:rPr>
          <w:rFonts w:cs="B Nazanin"/>
          <w:rtl/>
          <w:lang w:bidi="fa-IR"/>
        </w:rPr>
      </w:pPr>
    </w:p>
    <w:p w14:paraId="35551193" w14:textId="5E4A44BF" w:rsidR="00180364" w:rsidRDefault="00DA4F48" w:rsidP="00DA4F48">
      <w:pPr>
        <w:pStyle w:val="ListParagraph"/>
        <w:numPr>
          <w:ilvl w:val="0"/>
          <w:numId w:val="2"/>
        </w:numPr>
        <w:bidi/>
        <w:jc w:val="both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lastRenderedPageBreak/>
        <w:t xml:space="preserve">ورود به سیستم با </w:t>
      </w:r>
      <w:r w:rsidR="00A34F32">
        <w:rPr>
          <w:rFonts w:cs="B Nazanin" w:hint="cs"/>
          <w:rtl/>
          <w:lang w:bidi="fa-IR"/>
        </w:rPr>
        <w:t xml:space="preserve">کاربر </w:t>
      </w:r>
      <w:r w:rsidR="00A34F32">
        <w:rPr>
          <w:rFonts w:cs="B Nazanin"/>
          <w:lang w:bidi="fa-IR"/>
        </w:rPr>
        <w:t>local</w:t>
      </w:r>
      <w:r>
        <w:rPr>
          <w:rFonts w:cs="B Nazanin" w:hint="cs"/>
          <w:rtl/>
          <w:lang w:bidi="fa-IR"/>
        </w:rPr>
        <w:t xml:space="preserve"> </w:t>
      </w:r>
    </w:p>
    <w:p w14:paraId="40512A29" w14:textId="04CB4C0D" w:rsidR="00DA4F48" w:rsidRDefault="00DA4F48" w:rsidP="00DA4F48">
      <w:pPr>
        <w:pStyle w:val="ListParagraph"/>
        <w:bidi/>
        <w:ind w:left="1080"/>
        <w:jc w:val="both"/>
        <w:rPr>
          <w:rFonts w:cs="B Nazanin"/>
          <w:rtl/>
          <w:lang w:bidi="fa-IR"/>
        </w:rPr>
      </w:pPr>
    </w:p>
    <w:p w14:paraId="06314A72" w14:textId="734E8563" w:rsidR="00DA4F48" w:rsidRDefault="00DA4F48" w:rsidP="00DA4F48">
      <w:pPr>
        <w:pStyle w:val="ListParagraph"/>
        <w:bidi/>
        <w:ind w:left="1080"/>
        <w:jc w:val="both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در برخی موارد مانند نصب نرم افزار نیاز دارید تا با نام کاربری غیر کیسونی و </w:t>
      </w:r>
      <w:r w:rsidR="00A34F32">
        <w:rPr>
          <w:rFonts w:cs="B Nazanin"/>
          <w:lang w:bidi="fa-IR"/>
        </w:rPr>
        <w:t>local</w:t>
      </w:r>
      <w:r w:rsidR="00A34F32">
        <w:rPr>
          <w:rFonts w:cs="B Nazanin" w:hint="cs"/>
          <w:rtl/>
          <w:lang w:bidi="fa-IR"/>
        </w:rPr>
        <w:t xml:space="preserve"> با دسترسی </w:t>
      </w:r>
      <w:r w:rsidR="00A34F32">
        <w:rPr>
          <w:rFonts w:cs="B Nazanin"/>
          <w:lang w:bidi="fa-IR"/>
        </w:rPr>
        <w:t>administrator</w:t>
      </w:r>
      <w:r>
        <w:rPr>
          <w:rFonts w:cs="B Nazanin" w:hint="cs"/>
          <w:rtl/>
          <w:lang w:bidi="fa-IR"/>
        </w:rPr>
        <w:t xml:space="preserve"> سیستم وارد شوید :</w:t>
      </w:r>
    </w:p>
    <w:p w14:paraId="2C752571" w14:textId="77777777" w:rsidR="00A34F32" w:rsidRDefault="00A34F32" w:rsidP="00A34F32">
      <w:pPr>
        <w:pStyle w:val="ListParagraph"/>
        <w:bidi/>
        <w:ind w:left="1080"/>
        <w:jc w:val="both"/>
        <w:rPr>
          <w:rFonts w:cs="B Nazanin"/>
          <w:rtl/>
          <w:lang w:bidi="fa-IR"/>
        </w:rPr>
      </w:pPr>
    </w:p>
    <w:p w14:paraId="2C74D578" w14:textId="6D44ECB5" w:rsidR="00DA4F48" w:rsidRPr="00DA4F48" w:rsidRDefault="00A34F32" w:rsidP="00DA4F48">
      <w:pPr>
        <w:bidi/>
        <w:jc w:val="both"/>
        <w:rPr>
          <w:rFonts w:cs="B Nazanin"/>
          <w:lang w:bidi="fa-IR"/>
        </w:rPr>
      </w:pPr>
      <w:r>
        <w:rPr>
          <w:rFonts w:cs="B Nazanin"/>
          <w:noProof/>
          <w:lang w:bidi="fa-IR"/>
        </w:rPr>
        <w:drawing>
          <wp:inline distT="0" distB="0" distL="0" distR="0" wp14:anchorId="0839DEE2" wp14:editId="09E14D62">
            <wp:extent cx="6555702" cy="4937760"/>
            <wp:effectExtent l="19050" t="19050" r="17145" b="152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5702" cy="4937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DA4F48" w:rsidRPr="00DA4F48" w:rsidSect="005E0D5E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C4E11"/>
    <w:multiLevelType w:val="hybridMultilevel"/>
    <w:tmpl w:val="A358FE20"/>
    <w:lvl w:ilvl="0" w:tplc="32286E66">
      <w:numFmt w:val="bullet"/>
      <w:lvlText w:val="-"/>
      <w:lvlJc w:val="left"/>
      <w:pPr>
        <w:ind w:left="720" w:hanging="360"/>
      </w:pPr>
      <w:rPr>
        <w:rFonts w:ascii="Calibri" w:eastAsiaTheme="minorHAnsi" w:hAnsi="Calibri" w:cs="B Nazani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960C71"/>
    <w:multiLevelType w:val="hybridMultilevel"/>
    <w:tmpl w:val="CF349A44"/>
    <w:lvl w:ilvl="0" w:tplc="58C2A05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48477624">
    <w:abstractNumId w:val="0"/>
  </w:num>
  <w:num w:numId="2" w16cid:durableId="17729664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6D1"/>
    <w:rsid w:val="00032F89"/>
    <w:rsid w:val="000D6845"/>
    <w:rsid w:val="00180364"/>
    <w:rsid w:val="0028142C"/>
    <w:rsid w:val="002C30FD"/>
    <w:rsid w:val="00353BD2"/>
    <w:rsid w:val="00361252"/>
    <w:rsid w:val="0044231E"/>
    <w:rsid w:val="0051464E"/>
    <w:rsid w:val="005256B2"/>
    <w:rsid w:val="00525D51"/>
    <w:rsid w:val="00570D37"/>
    <w:rsid w:val="00590988"/>
    <w:rsid w:val="005D765E"/>
    <w:rsid w:val="005E0D5E"/>
    <w:rsid w:val="00614375"/>
    <w:rsid w:val="006B06D1"/>
    <w:rsid w:val="00735163"/>
    <w:rsid w:val="008D256A"/>
    <w:rsid w:val="00905A10"/>
    <w:rsid w:val="00967DEA"/>
    <w:rsid w:val="00A3126C"/>
    <w:rsid w:val="00A34F32"/>
    <w:rsid w:val="00AA1702"/>
    <w:rsid w:val="00AB5D24"/>
    <w:rsid w:val="00B70F68"/>
    <w:rsid w:val="00B805C3"/>
    <w:rsid w:val="00BD3E9F"/>
    <w:rsid w:val="00C033A8"/>
    <w:rsid w:val="00C728B6"/>
    <w:rsid w:val="00CD2D2E"/>
    <w:rsid w:val="00D1028A"/>
    <w:rsid w:val="00D5215B"/>
    <w:rsid w:val="00D948E3"/>
    <w:rsid w:val="00DA001A"/>
    <w:rsid w:val="00DA4F48"/>
    <w:rsid w:val="00E35CBC"/>
    <w:rsid w:val="00E5052A"/>
    <w:rsid w:val="00E52D63"/>
    <w:rsid w:val="00ED6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2484E"/>
  <w15:chartTrackingRefBased/>
  <w15:docId w15:val="{BEADFCC6-E455-4568-97A3-1F3D480F6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56B2"/>
    <w:pPr>
      <w:ind w:left="720"/>
      <w:contextualSpacing/>
    </w:pPr>
  </w:style>
  <w:style w:type="table" w:styleId="TableGrid">
    <w:name w:val="Table Grid"/>
    <w:basedOn w:val="TableNormal"/>
    <w:uiPriority w:val="39"/>
    <w:rsid w:val="002C30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DA001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jpg"/><Relationship Id="rId27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10</Pages>
  <Words>528</Words>
  <Characters>3012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Mohammadi Kaveh</dc:creator>
  <cp:keywords/>
  <dc:description/>
  <cp:lastModifiedBy>Mohammadi Kaveh</cp:lastModifiedBy>
  <cp:revision>11</cp:revision>
  <dcterms:created xsi:type="dcterms:W3CDTF">2022-05-10T09:02:00Z</dcterms:created>
  <dcterms:modified xsi:type="dcterms:W3CDTF">2022-05-11T11:17:00Z</dcterms:modified>
</cp:coreProperties>
</file>