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5824503" w14:textId="7C893FE8" w:rsidR="00604AFF" w:rsidRDefault="008E4B9E" w:rsidP="00604AFF">
      <w:pPr>
        <w:spacing w:line="360" w:lineRule="auto"/>
        <w:rPr>
          <w:rFonts w:ascii="Times New Roman" w:eastAsia="Times New Roman" w:hAnsi="Times New Roman" w:cs="Times New Roman"/>
          <w:b/>
          <w:bCs/>
          <w:sz w:val="32"/>
          <w:szCs w:val="32"/>
        </w:rPr>
      </w:pPr>
      <w:r>
        <w:rPr>
          <w:noProof/>
          <w:lang w:val="en-IN" w:eastAsia="en-IN"/>
        </w:rPr>
        <w:drawing>
          <wp:anchor distT="0" distB="0" distL="114300" distR="114300" simplePos="0" relativeHeight="251658240" behindDoc="1" locked="0" layoutInCell="1" allowOverlap="1" wp14:anchorId="6CEBB9D3" wp14:editId="19583E41">
            <wp:simplePos x="0" y="0"/>
            <wp:positionH relativeFrom="column">
              <wp:posOffset>-861695</wp:posOffset>
            </wp:positionH>
            <wp:positionV relativeFrom="topMargin">
              <wp:posOffset>93980</wp:posOffset>
            </wp:positionV>
            <wp:extent cx="1209040" cy="850900"/>
            <wp:effectExtent l="0" t="0" r="0" b="6350"/>
            <wp:wrapThrough wrapText="bothSides">
              <wp:wrapPolygon edited="0">
                <wp:start x="0" y="0"/>
                <wp:lineTo x="0" y="21278"/>
                <wp:lineTo x="21101" y="21278"/>
                <wp:lineTo x="21101" y="0"/>
                <wp:lineTo x="0" y="0"/>
              </wp:wrapPolygon>
            </wp:wrapThrough>
            <wp:docPr id="24"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extLst>
                        <a:ext uri="{28A0092B-C50C-407E-A947-70E740481C1C}">
                          <a14:useLocalDpi xmlns:a14="http://schemas.microsoft.com/office/drawing/2010/main" val="0"/>
                        </a:ext>
                      </a:extLst>
                    </a:blip>
                    <a:stretch>
                      <a:fillRect/>
                    </a:stretch>
                  </pic:blipFill>
                  <pic:spPr>
                    <a:xfrm>
                      <a:off x="0" y="0"/>
                      <a:ext cx="1209040" cy="850900"/>
                    </a:xfrm>
                    <a:prstGeom prst="rect">
                      <a:avLst/>
                    </a:prstGeom>
                  </pic:spPr>
                </pic:pic>
              </a:graphicData>
            </a:graphic>
          </wp:anchor>
        </w:drawing>
      </w:r>
    </w:p>
    <w:p w14:paraId="27E6753C" w14:textId="77777777" w:rsidR="00604AFF" w:rsidRDefault="00604AFF" w:rsidP="008E4B9E">
      <w:pPr>
        <w:spacing w:line="360" w:lineRule="auto"/>
        <w:jc w:val="center"/>
        <w:rPr>
          <w:rFonts w:ascii="Times New Roman" w:eastAsia="Times New Roman" w:hAnsi="Times New Roman" w:cs="Times New Roman"/>
          <w:b/>
          <w:bCs/>
          <w:sz w:val="32"/>
          <w:szCs w:val="32"/>
        </w:rPr>
      </w:pPr>
    </w:p>
    <w:p w14:paraId="0AB2BEB9" w14:textId="55C6EE2B" w:rsidR="00F04AE1" w:rsidRDefault="00207F3F" w:rsidP="008E4B9E">
      <w:pPr>
        <w:spacing w:line="360"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LARGE-SCALE FINANCIAL SENTIMENT AND ENGAGEMENT ANALYSIS ON THE REDDIT S&amp;P 500 DATASET USING PYSPARK AND TABLEAU</w:t>
      </w:r>
    </w:p>
    <w:p w14:paraId="2A7F4661" w14:textId="77777777" w:rsidR="00F04AE1" w:rsidRDefault="00F04AE1" w:rsidP="00F04AE1">
      <w:pPr>
        <w:spacing w:line="360" w:lineRule="auto"/>
        <w:jc w:val="center"/>
        <w:rPr>
          <w:rFonts w:ascii="Times New Roman" w:eastAsia="Times New Roman" w:hAnsi="Times New Roman" w:cs="Times New Roman"/>
          <w:b/>
          <w:bCs/>
          <w:sz w:val="32"/>
          <w:szCs w:val="32"/>
        </w:rPr>
      </w:pPr>
    </w:p>
    <w:p w14:paraId="4F1FDF1F" w14:textId="77777777" w:rsidR="00F04AE1" w:rsidRDefault="00F04AE1" w:rsidP="00F04AE1">
      <w:pPr>
        <w:spacing w:line="360" w:lineRule="auto"/>
        <w:jc w:val="center"/>
        <w:rPr>
          <w:rFonts w:ascii="Times New Roman" w:eastAsia="Times New Roman" w:hAnsi="Times New Roman" w:cs="Times New Roman"/>
          <w:b/>
          <w:bCs/>
          <w:sz w:val="32"/>
          <w:szCs w:val="32"/>
        </w:rPr>
      </w:pPr>
    </w:p>
    <w:tbl>
      <w:tblPr>
        <w:tblStyle w:val="TableGrid"/>
        <w:tblW w:w="0" w:type="auto"/>
        <w:tblLook w:val="04A0" w:firstRow="1" w:lastRow="0" w:firstColumn="1" w:lastColumn="0" w:noHBand="0" w:noVBand="1"/>
      </w:tblPr>
      <w:tblGrid>
        <w:gridCol w:w="3823"/>
        <w:gridCol w:w="5259"/>
      </w:tblGrid>
      <w:tr w:rsidR="00F04AE1" w14:paraId="62FB5119" w14:textId="77777777" w:rsidTr="00604AFF">
        <w:trPr>
          <w:trHeight w:val="537"/>
        </w:trPr>
        <w:tc>
          <w:tcPr>
            <w:tcW w:w="3823" w:type="dxa"/>
          </w:tcPr>
          <w:p w14:paraId="2DF1EED6" w14:textId="1F4638C0" w:rsidR="00F04AE1" w:rsidRPr="00604AFF" w:rsidRDefault="00F04AE1" w:rsidP="00F04AE1">
            <w:pPr>
              <w:spacing w:line="360" w:lineRule="auto"/>
              <w:jc w:val="center"/>
              <w:rPr>
                <w:rFonts w:ascii="Times New Roman" w:hAnsi="Times New Roman" w:cs="Times New Roman"/>
                <w:b/>
                <w:sz w:val="32"/>
                <w:szCs w:val="32"/>
              </w:rPr>
            </w:pPr>
            <w:r w:rsidRPr="00604AFF">
              <w:rPr>
                <w:rFonts w:ascii="Times New Roman" w:hAnsi="Times New Roman" w:cs="Times New Roman"/>
                <w:b/>
                <w:sz w:val="32"/>
                <w:szCs w:val="32"/>
              </w:rPr>
              <w:t>Module Name</w:t>
            </w:r>
          </w:p>
        </w:tc>
        <w:tc>
          <w:tcPr>
            <w:tcW w:w="5259" w:type="dxa"/>
          </w:tcPr>
          <w:p w14:paraId="356446C2" w14:textId="3CB7EA2B" w:rsidR="00F04AE1" w:rsidRPr="00604AFF" w:rsidRDefault="00604AFF" w:rsidP="00F04AE1">
            <w:pPr>
              <w:spacing w:line="360" w:lineRule="auto"/>
              <w:jc w:val="center"/>
              <w:rPr>
                <w:rFonts w:ascii="Times New Roman" w:hAnsi="Times New Roman" w:cs="Times New Roman"/>
                <w:sz w:val="32"/>
                <w:szCs w:val="32"/>
              </w:rPr>
            </w:pPr>
            <w:r w:rsidRPr="00604AFF">
              <w:rPr>
                <w:rFonts w:ascii="Times New Roman" w:hAnsi="Times New Roman" w:cs="Times New Roman"/>
                <w:sz w:val="32"/>
                <w:szCs w:val="32"/>
              </w:rPr>
              <w:t>Machine Learning and Big Data</w:t>
            </w:r>
          </w:p>
        </w:tc>
      </w:tr>
      <w:tr w:rsidR="00F04AE1" w14:paraId="4ABDBE3E" w14:textId="77777777" w:rsidTr="00604AFF">
        <w:trPr>
          <w:trHeight w:val="528"/>
        </w:trPr>
        <w:tc>
          <w:tcPr>
            <w:tcW w:w="3823" w:type="dxa"/>
          </w:tcPr>
          <w:p w14:paraId="5E631701" w14:textId="4425291C" w:rsidR="00F04AE1" w:rsidRPr="00604AFF" w:rsidRDefault="00F04AE1" w:rsidP="00F04AE1">
            <w:pPr>
              <w:spacing w:line="360" w:lineRule="auto"/>
              <w:jc w:val="center"/>
              <w:rPr>
                <w:rFonts w:ascii="Times New Roman" w:hAnsi="Times New Roman" w:cs="Times New Roman"/>
                <w:b/>
                <w:sz w:val="32"/>
                <w:szCs w:val="32"/>
              </w:rPr>
            </w:pPr>
            <w:r w:rsidRPr="00604AFF">
              <w:rPr>
                <w:rFonts w:ascii="Times New Roman" w:hAnsi="Times New Roman" w:cs="Times New Roman"/>
                <w:b/>
                <w:sz w:val="32"/>
                <w:szCs w:val="32"/>
              </w:rPr>
              <w:t>Module Code</w:t>
            </w:r>
          </w:p>
        </w:tc>
        <w:tc>
          <w:tcPr>
            <w:tcW w:w="5259" w:type="dxa"/>
          </w:tcPr>
          <w:p w14:paraId="1A7662EC" w14:textId="1F6197E0" w:rsidR="00F04AE1" w:rsidRPr="00604AFF" w:rsidRDefault="00604AFF" w:rsidP="00F04AE1">
            <w:pPr>
              <w:spacing w:line="360" w:lineRule="auto"/>
              <w:jc w:val="center"/>
              <w:rPr>
                <w:rFonts w:ascii="Times New Roman" w:hAnsi="Times New Roman" w:cs="Times New Roman"/>
                <w:sz w:val="32"/>
                <w:szCs w:val="32"/>
              </w:rPr>
            </w:pPr>
            <w:r w:rsidRPr="00604AFF">
              <w:rPr>
                <w:rFonts w:ascii="Times New Roman" w:hAnsi="Times New Roman" w:cs="Times New Roman"/>
                <w:sz w:val="32"/>
                <w:szCs w:val="32"/>
              </w:rPr>
              <w:t>7006SCN</w:t>
            </w:r>
          </w:p>
        </w:tc>
      </w:tr>
      <w:tr w:rsidR="00F04AE1" w14:paraId="64DD573B" w14:textId="77777777" w:rsidTr="00604AFF">
        <w:trPr>
          <w:trHeight w:val="537"/>
        </w:trPr>
        <w:tc>
          <w:tcPr>
            <w:tcW w:w="3823" w:type="dxa"/>
          </w:tcPr>
          <w:p w14:paraId="6C382770" w14:textId="61B6882F" w:rsidR="00F04AE1" w:rsidRPr="00604AFF" w:rsidRDefault="00F04AE1" w:rsidP="00F04AE1">
            <w:pPr>
              <w:spacing w:line="360" w:lineRule="auto"/>
              <w:jc w:val="center"/>
              <w:rPr>
                <w:rFonts w:ascii="Times New Roman" w:hAnsi="Times New Roman" w:cs="Times New Roman"/>
                <w:b/>
                <w:sz w:val="32"/>
                <w:szCs w:val="32"/>
              </w:rPr>
            </w:pPr>
            <w:r w:rsidRPr="00604AFF">
              <w:rPr>
                <w:rFonts w:ascii="Times New Roman" w:hAnsi="Times New Roman" w:cs="Times New Roman"/>
                <w:b/>
                <w:sz w:val="32"/>
                <w:szCs w:val="32"/>
              </w:rPr>
              <w:t>Student ID</w:t>
            </w:r>
          </w:p>
        </w:tc>
        <w:tc>
          <w:tcPr>
            <w:tcW w:w="5259" w:type="dxa"/>
          </w:tcPr>
          <w:p w14:paraId="414DE880" w14:textId="652A5AB0" w:rsidR="00F04AE1" w:rsidRPr="00604AFF" w:rsidRDefault="00604AFF" w:rsidP="00F04AE1">
            <w:pPr>
              <w:spacing w:line="360" w:lineRule="auto"/>
              <w:jc w:val="center"/>
              <w:rPr>
                <w:rFonts w:ascii="Times New Roman" w:hAnsi="Times New Roman" w:cs="Times New Roman"/>
                <w:sz w:val="32"/>
                <w:szCs w:val="32"/>
              </w:rPr>
            </w:pPr>
            <w:r w:rsidRPr="00604AFF">
              <w:rPr>
                <w:rFonts w:ascii="Times New Roman" w:hAnsi="Times New Roman" w:cs="Times New Roman"/>
                <w:sz w:val="32"/>
                <w:szCs w:val="32"/>
              </w:rPr>
              <w:t>1668682</w:t>
            </w:r>
            <w:r w:rsidR="00120823">
              <w:rPr>
                <w:rFonts w:ascii="Times New Roman" w:hAnsi="Times New Roman" w:cs="Times New Roman"/>
                <w:sz w:val="32"/>
                <w:szCs w:val="32"/>
              </w:rPr>
              <w:t>1</w:t>
            </w:r>
          </w:p>
        </w:tc>
      </w:tr>
      <w:tr w:rsidR="00F04AE1" w14:paraId="306597F5" w14:textId="77777777" w:rsidTr="00604AFF">
        <w:trPr>
          <w:trHeight w:val="528"/>
        </w:trPr>
        <w:tc>
          <w:tcPr>
            <w:tcW w:w="3823" w:type="dxa"/>
          </w:tcPr>
          <w:p w14:paraId="1A685F62" w14:textId="4ACE985D" w:rsidR="00F04AE1" w:rsidRPr="00604AFF" w:rsidRDefault="00F04AE1" w:rsidP="00F04AE1">
            <w:pPr>
              <w:spacing w:line="360" w:lineRule="auto"/>
              <w:jc w:val="center"/>
              <w:rPr>
                <w:rFonts w:ascii="Times New Roman" w:hAnsi="Times New Roman" w:cs="Times New Roman"/>
                <w:b/>
                <w:sz w:val="32"/>
                <w:szCs w:val="32"/>
              </w:rPr>
            </w:pPr>
            <w:r w:rsidRPr="00604AFF">
              <w:rPr>
                <w:rFonts w:ascii="Times New Roman" w:hAnsi="Times New Roman" w:cs="Times New Roman"/>
                <w:b/>
                <w:sz w:val="32"/>
                <w:szCs w:val="32"/>
              </w:rPr>
              <w:t>Mail Address</w:t>
            </w:r>
          </w:p>
        </w:tc>
        <w:tc>
          <w:tcPr>
            <w:tcW w:w="5259" w:type="dxa"/>
          </w:tcPr>
          <w:p w14:paraId="311FEA20" w14:textId="6E844D23" w:rsidR="00F04AE1" w:rsidRPr="00604AFF" w:rsidRDefault="00604AFF" w:rsidP="00F04AE1">
            <w:pPr>
              <w:spacing w:line="360" w:lineRule="auto"/>
              <w:jc w:val="center"/>
              <w:rPr>
                <w:rFonts w:ascii="Times New Roman" w:hAnsi="Times New Roman" w:cs="Times New Roman"/>
                <w:sz w:val="32"/>
                <w:szCs w:val="32"/>
              </w:rPr>
            </w:pPr>
            <w:r w:rsidRPr="00604AFF">
              <w:rPr>
                <w:rFonts w:ascii="Times New Roman" w:hAnsi="Times New Roman" w:cs="Times New Roman"/>
                <w:sz w:val="32"/>
                <w:szCs w:val="32"/>
              </w:rPr>
              <w:t>Mohank4@coventry.ac.uk</w:t>
            </w:r>
          </w:p>
        </w:tc>
      </w:tr>
    </w:tbl>
    <w:p w14:paraId="7BE8C14B" w14:textId="59E2067D" w:rsidR="00685D89" w:rsidRDefault="00207F3F" w:rsidP="00F04AE1">
      <w:pPr>
        <w:spacing w:line="360" w:lineRule="auto"/>
        <w:jc w:val="center"/>
        <w:rPr>
          <w:rFonts w:ascii="Times New Roman" w:eastAsia="Times New Roman" w:hAnsi="Times New Roman" w:cs="Times New Roman"/>
          <w:b/>
          <w:bCs/>
          <w:sz w:val="28"/>
          <w:szCs w:val="28"/>
        </w:rPr>
      </w:pPr>
      <w:r>
        <w:br w:type="page"/>
      </w:r>
    </w:p>
    <w:p w14:paraId="2B4C47B8" w14:textId="77777777" w:rsidR="00685D89" w:rsidRDefault="00207F3F">
      <w:pPr>
        <w:spacing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Abstract</w:t>
      </w:r>
    </w:p>
    <w:p w14:paraId="4651C2BE" w14:textId="77777777" w:rsidR="00562242" w:rsidRDefault="00207F3F">
      <w:pPr>
        <w:spacing w:line="36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This project is a scalable data engineering and analytics pipeline to analyse</w:t>
      </w:r>
      <w:r>
        <w:rPr>
          <w:rFonts w:ascii="Times New Roman" w:eastAsia="Times New Roman" w:hAnsi="Times New Roman" w:cs="Times New Roman"/>
          <w:sz w:val="24"/>
          <w:szCs w:val="24"/>
        </w:rPr>
        <w:t xml:space="preserve"> massive Reddit finance discussions involving S&amp;P 500 companies. The pipeline, which runs on PySpark, ingests unstructured social media data, it pre-processes and feature engineers it, and finally machine learns on it. Several models are tested based on di</w:t>
      </w:r>
      <w:r>
        <w:rPr>
          <w:rFonts w:ascii="Times New Roman" w:eastAsia="Times New Roman" w:hAnsi="Times New Roman" w:cs="Times New Roman"/>
          <w:sz w:val="24"/>
          <w:szCs w:val="24"/>
        </w:rPr>
        <w:t>stributed metrics, statistical validation and business-aligned measures; these models include Logistic Regression, the Random Forests and the Gradient Boosted Trees. Data quality and model performance are visualised on the Tableau dashboard, business insig</w:t>
      </w:r>
      <w:r>
        <w:rPr>
          <w:rFonts w:ascii="Times New Roman" w:eastAsia="Times New Roman" w:hAnsi="Times New Roman" w:cs="Times New Roman"/>
          <w:sz w:val="24"/>
          <w:szCs w:val="24"/>
        </w:rPr>
        <w:t>ht, and scalability characteristics. The findings indicate that group models are useful in describing complicated engagement behaviours and emphasise the role of massive data systems in converting chaotic social cues into viable monetary knowledge.</w:t>
      </w:r>
    </w:p>
    <w:p w14:paraId="6E29708A" w14:textId="77777777" w:rsidR="00562242" w:rsidRDefault="00562242">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sdt>
      <w:sdtPr>
        <w:rPr>
          <w:rFonts w:ascii="Times New Roman" w:eastAsia="Arial" w:hAnsi="Times New Roman" w:cs="Times New Roman"/>
          <w:b/>
          <w:bCs/>
          <w:color w:val="auto"/>
          <w:sz w:val="28"/>
          <w:szCs w:val="28"/>
          <w:lang w:val="en" w:eastAsia="en-AU"/>
        </w:rPr>
        <w:id w:val="-823962500"/>
        <w:docPartObj>
          <w:docPartGallery w:val="Table of Contents"/>
          <w:docPartUnique/>
        </w:docPartObj>
      </w:sdtPr>
      <w:sdtEndPr>
        <w:rPr>
          <w:rFonts w:ascii="Arial" w:hAnsi="Arial" w:cs="Arial"/>
          <w:noProof/>
          <w:sz w:val="22"/>
          <w:szCs w:val="22"/>
        </w:rPr>
      </w:sdtEndPr>
      <w:sdtContent>
        <w:p w14:paraId="0719EB6B" w14:textId="544EA08F" w:rsidR="009E34AD" w:rsidRPr="007A21F7" w:rsidRDefault="009E34AD" w:rsidP="0020393E">
          <w:pPr>
            <w:pStyle w:val="TOCHeading"/>
            <w:spacing w:line="360" w:lineRule="auto"/>
            <w:jc w:val="center"/>
            <w:rPr>
              <w:rFonts w:ascii="Times New Roman" w:hAnsi="Times New Roman" w:cs="Times New Roman"/>
              <w:b/>
              <w:bCs/>
              <w:color w:val="auto"/>
              <w:sz w:val="28"/>
              <w:szCs w:val="28"/>
            </w:rPr>
          </w:pPr>
          <w:r w:rsidRPr="007A21F7">
            <w:rPr>
              <w:rFonts w:ascii="Times New Roman" w:hAnsi="Times New Roman" w:cs="Times New Roman"/>
              <w:b/>
              <w:bCs/>
              <w:color w:val="auto"/>
              <w:sz w:val="28"/>
              <w:szCs w:val="28"/>
            </w:rPr>
            <w:t>Table of Contents</w:t>
          </w:r>
        </w:p>
        <w:p w14:paraId="69634C66" w14:textId="128BB98E" w:rsidR="00F04AE1" w:rsidRDefault="009E34AD">
          <w:pPr>
            <w:pStyle w:val="TOC1"/>
            <w:tabs>
              <w:tab w:val="right" w:leader="dot" w:pos="9350"/>
            </w:tabs>
            <w:rPr>
              <w:rFonts w:asciiTheme="minorHAnsi" w:eastAsiaTheme="minorEastAsia" w:hAnsiTheme="minorHAnsi" w:cstheme="minorBidi"/>
              <w:noProof/>
              <w:lang w:val="en-IN" w:eastAsia="en-IN"/>
            </w:rPr>
          </w:pPr>
          <w:r>
            <w:fldChar w:fldCharType="begin"/>
          </w:r>
          <w:r>
            <w:instrText xml:space="preserve"> TOC \o "1-3" \h \z \u </w:instrText>
          </w:r>
          <w:r>
            <w:fldChar w:fldCharType="separate"/>
          </w:r>
          <w:hyperlink w:anchor="_Toc223457381" w:history="1">
            <w:r w:rsidR="00F04AE1" w:rsidRPr="00936D09">
              <w:rPr>
                <w:rStyle w:val="Hyperlink"/>
                <w:noProof/>
              </w:rPr>
              <w:t>1. Introduction</w:t>
            </w:r>
            <w:r w:rsidR="00F04AE1">
              <w:rPr>
                <w:noProof/>
                <w:webHidden/>
              </w:rPr>
              <w:tab/>
            </w:r>
            <w:r w:rsidR="00F04AE1">
              <w:rPr>
                <w:noProof/>
                <w:webHidden/>
              </w:rPr>
              <w:fldChar w:fldCharType="begin"/>
            </w:r>
            <w:r w:rsidR="00F04AE1">
              <w:rPr>
                <w:noProof/>
                <w:webHidden/>
              </w:rPr>
              <w:instrText xml:space="preserve"> PAGEREF _Toc223457381 \h </w:instrText>
            </w:r>
            <w:r w:rsidR="00F04AE1">
              <w:rPr>
                <w:noProof/>
                <w:webHidden/>
              </w:rPr>
            </w:r>
            <w:r w:rsidR="00F04AE1">
              <w:rPr>
                <w:noProof/>
                <w:webHidden/>
              </w:rPr>
              <w:fldChar w:fldCharType="separate"/>
            </w:r>
            <w:r w:rsidR="00F04AE1">
              <w:rPr>
                <w:noProof/>
                <w:webHidden/>
              </w:rPr>
              <w:t>4</w:t>
            </w:r>
            <w:r w:rsidR="00F04AE1">
              <w:rPr>
                <w:noProof/>
                <w:webHidden/>
              </w:rPr>
              <w:fldChar w:fldCharType="end"/>
            </w:r>
          </w:hyperlink>
        </w:p>
        <w:p w14:paraId="2176CE42" w14:textId="1776ABBC" w:rsidR="00F04AE1" w:rsidRDefault="00F04AE1">
          <w:pPr>
            <w:pStyle w:val="TOC1"/>
            <w:tabs>
              <w:tab w:val="right" w:leader="dot" w:pos="9350"/>
            </w:tabs>
            <w:rPr>
              <w:rFonts w:asciiTheme="minorHAnsi" w:eastAsiaTheme="minorEastAsia" w:hAnsiTheme="minorHAnsi" w:cstheme="minorBidi"/>
              <w:noProof/>
              <w:lang w:val="en-IN" w:eastAsia="en-IN"/>
            </w:rPr>
          </w:pPr>
          <w:hyperlink w:anchor="_Toc223457382" w:history="1">
            <w:r w:rsidRPr="00936D09">
              <w:rPr>
                <w:rStyle w:val="Hyperlink"/>
                <w:noProof/>
              </w:rPr>
              <w:t>2. Dataset Overview</w:t>
            </w:r>
            <w:r>
              <w:rPr>
                <w:noProof/>
                <w:webHidden/>
              </w:rPr>
              <w:tab/>
            </w:r>
            <w:r>
              <w:rPr>
                <w:noProof/>
                <w:webHidden/>
              </w:rPr>
              <w:fldChar w:fldCharType="begin"/>
            </w:r>
            <w:r>
              <w:rPr>
                <w:noProof/>
                <w:webHidden/>
              </w:rPr>
              <w:instrText xml:space="preserve"> PAGEREF _Toc223457382 \h </w:instrText>
            </w:r>
            <w:r>
              <w:rPr>
                <w:noProof/>
                <w:webHidden/>
              </w:rPr>
            </w:r>
            <w:r>
              <w:rPr>
                <w:noProof/>
                <w:webHidden/>
              </w:rPr>
              <w:fldChar w:fldCharType="separate"/>
            </w:r>
            <w:r>
              <w:rPr>
                <w:noProof/>
                <w:webHidden/>
              </w:rPr>
              <w:t>4</w:t>
            </w:r>
            <w:r>
              <w:rPr>
                <w:noProof/>
                <w:webHidden/>
              </w:rPr>
              <w:fldChar w:fldCharType="end"/>
            </w:r>
          </w:hyperlink>
        </w:p>
        <w:p w14:paraId="65D36E59" w14:textId="3B8D7F32" w:rsidR="00F04AE1" w:rsidRDefault="00F04AE1">
          <w:pPr>
            <w:pStyle w:val="TOC2"/>
            <w:tabs>
              <w:tab w:val="right" w:leader="dot" w:pos="9350"/>
            </w:tabs>
            <w:rPr>
              <w:rFonts w:asciiTheme="minorHAnsi" w:eastAsiaTheme="minorEastAsia" w:hAnsiTheme="minorHAnsi" w:cstheme="minorBidi"/>
              <w:noProof/>
              <w:lang w:val="en-IN" w:eastAsia="en-IN"/>
            </w:rPr>
          </w:pPr>
          <w:hyperlink w:anchor="_Toc223457383" w:history="1">
            <w:r w:rsidRPr="00936D09">
              <w:rPr>
                <w:rStyle w:val="Hyperlink"/>
                <w:noProof/>
              </w:rPr>
              <w:t>2.1 Dataset description &amp; Exploration Methods</w:t>
            </w:r>
            <w:r>
              <w:rPr>
                <w:noProof/>
                <w:webHidden/>
              </w:rPr>
              <w:tab/>
            </w:r>
            <w:r>
              <w:rPr>
                <w:noProof/>
                <w:webHidden/>
              </w:rPr>
              <w:fldChar w:fldCharType="begin"/>
            </w:r>
            <w:r>
              <w:rPr>
                <w:noProof/>
                <w:webHidden/>
              </w:rPr>
              <w:instrText xml:space="preserve"> PAGEREF _Toc223457383 \h </w:instrText>
            </w:r>
            <w:r>
              <w:rPr>
                <w:noProof/>
                <w:webHidden/>
              </w:rPr>
            </w:r>
            <w:r>
              <w:rPr>
                <w:noProof/>
                <w:webHidden/>
              </w:rPr>
              <w:fldChar w:fldCharType="separate"/>
            </w:r>
            <w:r>
              <w:rPr>
                <w:noProof/>
                <w:webHidden/>
              </w:rPr>
              <w:t>4</w:t>
            </w:r>
            <w:r>
              <w:rPr>
                <w:noProof/>
                <w:webHidden/>
              </w:rPr>
              <w:fldChar w:fldCharType="end"/>
            </w:r>
          </w:hyperlink>
        </w:p>
        <w:p w14:paraId="7B3D4B42" w14:textId="6EC9A6B5" w:rsidR="00F04AE1" w:rsidRDefault="00F04AE1">
          <w:pPr>
            <w:pStyle w:val="TOC2"/>
            <w:tabs>
              <w:tab w:val="right" w:leader="dot" w:pos="9350"/>
            </w:tabs>
            <w:rPr>
              <w:rFonts w:asciiTheme="minorHAnsi" w:eastAsiaTheme="minorEastAsia" w:hAnsiTheme="minorHAnsi" w:cstheme="minorBidi"/>
              <w:noProof/>
              <w:lang w:val="en-IN" w:eastAsia="en-IN"/>
            </w:rPr>
          </w:pPr>
          <w:hyperlink w:anchor="_Toc223457384" w:history="1">
            <w:r w:rsidRPr="00936D09">
              <w:rPr>
                <w:rStyle w:val="Hyperlink"/>
                <w:noProof/>
              </w:rPr>
              <w:t>2.2 Exploratory Data Analysis (EDA)</w:t>
            </w:r>
            <w:r>
              <w:rPr>
                <w:noProof/>
                <w:webHidden/>
              </w:rPr>
              <w:tab/>
            </w:r>
            <w:r>
              <w:rPr>
                <w:noProof/>
                <w:webHidden/>
              </w:rPr>
              <w:fldChar w:fldCharType="begin"/>
            </w:r>
            <w:r>
              <w:rPr>
                <w:noProof/>
                <w:webHidden/>
              </w:rPr>
              <w:instrText xml:space="preserve"> PAGEREF _Toc223457384 \h </w:instrText>
            </w:r>
            <w:r>
              <w:rPr>
                <w:noProof/>
                <w:webHidden/>
              </w:rPr>
            </w:r>
            <w:r>
              <w:rPr>
                <w:noProof/>
                <w:webHidden/>
              </w:rPr>
              <w:fldChar w:fldCharType="separate"/>
            </w:r>
            <w:r>
              <w:rPr>
                <w:noProof/>
                <w:webHidden/>
              </w:rPr>
              <w:t>5</w:t>
            </w:r>
            <w:r>
              <w:rPr>
                <w:noProof/>
                <w:webHidden/>
              </w:rPr>
              <w:fldChar w:fldCharType="end"/>
            </w:r>
          </w:hyperlink>
        </w:p>
        <w:p w14:paraId="797D17A3" w14:textId="0FE3FD1B" w:rsidR="00F04AE1" w:rsidRDefault="00F04AE1">
          <w:pPr>
            <w:pStyle w:val="TOC2"/>
            <w:tabs>
              <w:tab w:val="right" w:leader="dot" w:pos="9350"/>
            </w:tabs>
            <w:rPr>
              <w:rFonts w:asciiTheme="minorHAnsi" w:eastAsiaTheme="minorEastAsia" w:hAnsiTheme="minorHAnsi" w:cstheme="minorBidi"/>
              <w:noProof/>
              <w:lang w:val="en-IN" w:eastAsia="en-IN"/>
            </w:rPr>
          </w:pPr>
          <w:hyperlink w:anchor="_Toc223457385" w:history="1">
            <w:r w:rsidRPr="00936D09">
              <w:rPr>
                <w:rStyle w:val="Hyperlink"/>
                <w:noProof/>
              </w:rPr>
              <w:t>2.3 Big Data Challenges</w:t>
            </w:r>
            <w:r>
              <w:rPr>
                <w:noProof/>
                <w:webHidden/>
              </w:rPr>
              <w:tab/>
            </w:r>
            <w:r>
              <w:rPr>
                <w:noProof/>
                <w:webHidden/>
              </w:rPr>
              <w:fldChar w:fldCharType="begin"/>
            </w:r>
            <w:r>
              <w:rPr>
                <w:noProof/>
                <w:webHidden/>
              </w:rPr>
              <w:instrText xml:space="preserve"> PAGEREF _Toc223457385 \h </w:instrText>
            </w:r>
            <w:r>
              <w:rPr>
                <w:noProof/>
                <w:webHidden/>
              </w:rPr>
            </w:r>
            <w:r>
              <w:rPr>
                <w:noProof/>
                <w:webHidden/>
              </w:rPr>
              <w:fldChar w:fldCharType="separate"/>
            </w:r>
            <w:r>
              <w:rPr>
                <w:noProof/>
                <w:webHidden/>
              </w:rPr>
              <w:t>12</w:t>
            </w:r>
            <w:r>
              <w:rPr>
                <w:noProof/>
                <w:webHidden/>
              </w:rPr>
              <w:fldChar w:fldCharType="end"/>
            </w:r>
          </w:hyperlink>
        </w:p>
        <w:p w14:paraId="4F00C160" w14:textId="30AAD84A" w:rsidR="00F04AE1" w:rsidRDefault="00F04AE1">
          <w:pPr>
            <w:pStyle w:val="TOC1"/>
            <w:tabs>
              <w:tab w:val="right" w:leader="dot" w:pos="9350"/>
            </w:tabs>
            <w:rPr>
              <w:rFonts w:asciiTheme="minorHAnsi" w:eastAsiaTheme="minorEastAsia" w:hAnsiTheme="minorHAnsi" w:cstheme="minorBidi"/>
              <w:noProof/>
              <w:lang w:val="en-IN" w:eastAsia="en-IN"/>
            </w:rPr>
          </w:pPr>
          <w:hyperlink w:anchor="_Toc223457386" w:history="1">
            <w:r w:rsidRPr="00936D09">
              <w:rPr>
                <w:rStyle w:val="Hyperlink"/>
                <w:noProof/>
              </w:rPr>
              <w:t>3. Methodology</w:t>
            </w:r>
            <w:r>
              <w:rPr>
                <w:noProof/>
                <w:webHidden/>
              </w:rPr>
              <w:tab/>
            </w:r>
            <w:r>
              <w:rPr>
                <w:noProof/>
                <w:webHidden/>
              </w:rPr>
              <w:fldChar w:fldCharType="begin"/>
            </w:r>
            <w:r>
              <w:rPr>
                <w:noProof/>
                <w:webHidden/>
              </w:rPr>
              <w:instrText xml:space="preserve"> PAGEREF _Toc223457386 \h </w:instrText>
            </w:r>
            <w:r>
              <w:rPr>
                <w:noProof/>
                <w:webHidden/>
              </w:rPr>
            </w:r>
            <w:r>
              <w:rPr>
                <w:noProof/>
                <w:webHidden/>
              </w:rPr>
              <w:fldChar w:fldCharType="separate"/>
            </w:r>
            <w:r>
              <w:rPr>
                <w:noProof/>
                <w:webHidden/>
              </w:rPr>
              <w:t>13</w:t>
            </w:r>
            <w:r>
              <w:rPr>
                <w:noProof/>
                <w:webHidden/>
              </w:rPr>
              <w:fldChar w:fldCharType="end"/>
            </w:r>
          </w:hyperlink>
        </w:p>
        <w:p w14:paraId="6B074EC6" w14:textId="57C0036F" w:rsidR="00F04AE1" w:rsidRDefault="00F04AE1">
          <w:pPr>
            <w:pStyle w:val="TOC2"/>
            <w:tabs>
              <w:tab w:val="right" w:leader="dot" w:pos="9350"/>
            </w:tabs>
            <w:rPr>
              <w:rFonts w:asciiTheme="minorHAnsi" w:eastAsiaTheme="minorEastAsia" w:hAnsiTheme="minorHAnsi" w:cstheme="minorBidi"/>
              <w:noProof/>
              <w:lang w:val="en-IN" w:eastAsia="en-IN"/>
            </w:rPr>
          </w:pPr>
          <w:hyperlink w:anchor="_Toc223457387" w:history="1">
            <w:r w:rsidRPr="00936D09">
              <w:rPr>
                <w:rStyle w:val="Hyperlink"/>
                <w:noProof/>
              </w:rPr>
              <w:t>3.1 Preprocessing Pipeline</w:t>
            </w:r>
            <w:r>
              <w:rPr>
                <w:noProof/>
                <w:webHidden/>
              </w:rPr>
              <w:tab/>
            </w:r>
            <w:r>
              <w:rPr>
                <w:noProof/>
                <w:webHidden/>
              </w:rPr>
              <w:fldChar w:fldCharType="begin"/>
            </w:r>
            <w:r>
              <w:rPr>
                <w:noProof/>
                <w:webHidden/>
              </w:rPr>
              <w:instrText xml:space="preserve"> PAGEREF _Toc223457387 \h </w:instrText>
            </w:r>
            <w:r>
              <w:rPr>
                <w:noProof/>
                <w:webHidden/>
              </w:rPr>
            </w:r>
            <w:r>
              <w:rPr>
                <w:noProof/>
                <w:webHidden/>
              </w:rPr>
              <w:fldChar w:fldCharType="separate"/>
            </w:r>
            <w:r>
              <w:rPr>
                <w:noProof/>
                <w:webHidden/>
              </w:rPr>
              <w:t>13</w:t>
            </w:r>
            <w:r>
              <w:rPr>
                <w:noProof/>
                <w:webHidden/>
              </w:rPr>
              <w:fldChar w:fldCharType="end"/>
            </w:r>
          </w:hyperlink>
        </w:p>
        <w:p w14:paraId="1265E609" w14:textId="0E041EC9" w:rsidR="00F04AE1" w:rsidRDefault="00F04AE1">
          <w:pPr>
            <w:pStyle w:val="TOC2"/>
            <w:tabs>
              <w:tab w:val="right" w:leader="dot" w:pos="9350"/>
            </w:tabs>
            <w:rPr>
              <w:rFonts w:asciiTheme="minorHAnsi" w:eastAsiaTheme="minorEastAsia" w:hAnsiTheme="minorHAnsi" w:cstheme="minorBidi"/>
              <w:noProof/>
              <w:lang w:val="en-IN" w:eastAsia="en-IN"/>
            </w:rPr>
          </w:pPr>
          <w:hyperlink w:anchor="_Toc223457388" w:history="1">
            <w:r w:rsidRPr="00936D09">
              <w:rPr>
                <w:rStyle w:val="Hyperlink"/>
                <w:noProof/>
              </w:rPr>
              <w:t>3.2 Data Splitting Strategy</w:t>
            </w:r>
            <w:r>
              <w:rPr>
                <w:noProof/>
                <w:webHidden/>
              </w:rPr>
              <w:tab/>
            </w:r>
            <w:r>
              <w:rPr>
                <w:noProof/>
                <w:webHidden/>
              </w:rPr>
              <w:fldChar w:fldCharType="begin"/>
            </w:r>
            <w:r>
              <w:rPr>
                <w:noProof/>
                <w:webHidden/>
              </w:rPr>
              <w:instrText xml:space="preserve"> PAGEREF _Toc223457388 \h </w:instrText>
            </w:r>
            <w:r>
              <w:rPr>
                <w:noProof/>
                <w:webHidden/>
              </w:rPr>
            </w:r>
            <w:r>
              <w:rPr>
                <w:noProof/>
                <w:webHidden/>
              </w:rPr>
              <w:fldChar w:fldCharType="separate"/>
            </w:r>
            <w:r>
              <w:rPr>
                <w:noProof/>
                <w:webHidden/>
              </w:rPr>
              <w:t>13</w:t>
            </w:r>
            <w:r>
              <w:rPr>
                <w:noProof/>
                <w:webHidden/>
              </w:rPr>
              <w:fldChar w:fldCharType="end"/>
            </w:r>
          </w:hyperlink>
        </w:p>
        <w:p w14:paraId="6A36B485" w14:textId="75B8B31D" w:rsidR="00F04AE1" w:rsidRDefault="00F04AE1">
          <w:pPr>
            <w:pStyle w:val="TOC2"/>
            <w:tabs>
              <w:tab w:val="right" w:leader="dot" w:pos="9350"/>
            </w:tabs>
            <w:rPr>
              <w:rFonts w:asciiTheme="minorHAnsi" w:eastAsiaTheme="minorEastAsia" w:hAnsiTheme="minorHAnsi" w:cstheme="minorBidi"/>
              <w:noProof/>
              <w:lang w:val="en-IN" w:eastAsia="en-IN"/>
            </w:rPr>
          </w:pPr>
          <w:hyperlink w:anchor="_Toc223457389" w:history="1">
            <w:r w:rsidRPr="00936D09">
              <w:rPr>
                <w:rStyle w:val="Hyperlink"/>
                <w:noProof/>
              </w:rPr>
              <w:t>3.3 Model Selection &amp; Justification</w:t>
            </w:r>
            <w:r>
              <w:rPr>
                <w:noProof/>
                <w:webHidden/>
              </w:rPr>
              <w:tab/>
            </w:r>
            <w:r>
              <w:rPr>
                <w:noProof/>
                <w:webHidden/>
              </w:rPr>
              <w:fldChar w:fldCharType="begin"/>
            </w:r>
            <w:r>
              <w:rPr>
                <w:noProof/>
                <w:webHidden/>
              </w:rPr>
              <w:instrText xml:space="preserve"> PAGEREF _Toc223457389 \h </w:instrText>
            </w:r>
            <w:r>
              <w:rPr>
                <w:noProof/>
                <w:webHidden/>
              </w:rPr>
            </w:r>
            <w:r>
              <w:rPr>
                <w:noProof/>
                <w:webHidden/>
              </w:rPr>
              <w:fldChar w:fldCharType="separate"/>
            </w:r>
            <w:r>
              <w:rPr>
                <w:noProof/>
                <w:webHidden/>
              </w:rPr>
              <w:t>13</w:t>
            </w:r>
            <w:r>
              <w:rPr>
                <w:noProof/>
                <w:webHidden/>
              </w:rPr>
              <w:fldChar w:fldCharType="end"/>
            </w:r>
          </w:hyperlink>
        </w:p>
        <w:p w14:paraId="4FB83692" w14:textId="499330AD" w:rsidR="00F04AE1" w:rsidRDefault="00F04AE1">
          <w:pPr>
            <w:pStyle w:val="TOC2"/>
            <w:tabs>
              <w:tab w:val="right" w:leader="dot" w:pos="9350"/>
            </w:tabs>
            <w:rPr>
              <w:rFonts w:asciiTheme="minorHAnsi" w:eastAsiaTheme="minorEastAsia" w:hAnsiTheme="minorHAnsi" w:cstheme="minorBidi"/>
              <w:noProof/>
              <w:lang w:val="en-IN" w:eastAsia="en-IN"/>
            </w:rPr>
          </w:pPr>
          <w:hyperlink w:anchor="_Toc223457390" w:history="1">
            <w:r w:rsidRPr="00936D09">
              <w:rPr>
                <w:rStyle w:val="Hyperlink"/>
                <w:noProof/>
              </w:rPr>
              <w:t>3.4 Performance Metrics</w:t>
            </w:r>
            <w:r>
              <w:rPr>
                <w:noProof/>
                <w:webHidden/>
              </w:rPr>
              <w:tab/>
            </w:r>
            <w:r>
              <w:rPr>
                <w:noProof/>
                <w:webHidden/>
              </w:rPr>
              <w:fldChar w:fldCharType="begin"/>
            </w:r>
            <w:r>
              <w:rPr>
                <w:noProof/>
                <w:webHidden/>
              </w:rPr>
              <w:instrText xml:space="preserve"> PAGEREF _Toc223457390 \h </w:instrText>
            </w:r>
            <w:r>
              <w:rPr>
                <w:noProof/>
                <w:webHidden/>
              </w:rPr>
            </w:r>
            <w:r>
              <w:rPr>
                <w:noProof/>
                <w:webHidden/>
              </w:rPr>
              <w:fldChar w:fldCharType="separate"/>
            </w:r>
            <w:r>
              <w:rPr>
                <w:noProof/>
                <w:webHidden/>
              </w:rPr>
              <w:t>13</w:t>
            </w:r>
            <w:r>
              <w:rPr>
                <w:noProof/>
                <w:webHidden/>
              </w:rPr>
              <w:fldChar w:fldCharType="end"/>
            </w:r>
          </w:hyperlink>
        </w:p>
        <w:p w14:paraId="69125A3A" w14:textId="2F9F4388" w:rsidR="00F04AE1" w:rsidRDefault="00F04AE1">
          <w:pPr>
            <w:pStyle w:val="TOC2"/>
            <w:tabs>
              <w:tab w:val="right" w:leader="dot" w:pos="9350"/>
            </w:tabs>
            <w:rPr>
              <w:rFonts w:asciiTheme="minorHAnsi" w:eastAsiaTheme="minorEastAsia" w:hAnsiTheme="minorHAnsi" w:cstheme="minorBidi"/>
              <w:noProof/>
              <w:lang w:val="en-IN" w:eastAsia="en-IN"/>
            </w:rPr>
          </w:pPr>
          <w:hyperlink w:anchor="_Toc223457391" w:history="1">
            <w:r w:rsidRPr="00936D09">
              <w:rPr>
                <w:rStyle w:val="Hyperlink"/>
                <w:noProof/>
              </w:rPr>
              <w:t>3.5 Computational Considerations</w:t>
            </w:r>
            <w:r>
              <w:rPr>
                <w:noProof/>
                <w:webHidden/>
              </w:rPr>
              <w:tab/>
            </w:r>
            <w:r>
              <w:rPr>
                <w:noProof/>
                <w:webHidden/>
              </w:rPr>
              <w:fldChar w:fldCharType="begin"/>
            </w:r>
            <w:r>
              <w:rPr>
                <w:noProof/>
                <w:webHidden/>
              </w:rPr>
              <w:instrText xml:space="preserve"> PAGEREF _Toc223457391 \h </w:instrText>
            </w:r>
            <w:r>
              <w:rPr>
                <w:noProof/>
                <w:webHidden/>
              </w:rPr>
            </w:r>
            <w:r>
              <w:rPr>
                <w:noProof/>
                <w:webHidden/>
              </w:rPr>
              <w:fldChar w:fldCharType="separate"/>
            </w:r>
            <w:r>
              <w:rPr>
                <w:noProof/>
                <w:webHidden/>
              </w:rPr>
              <w:t>14</w:t>
            </w:r>
            <w:r>
              <w:rPr>
                <w:noProof/>
                <w:webHidden/>
              </w:rPr>
              <w:fldChar w:fldCharType="end"/>
            </w:r>
          </w:hyperlink>
        </w:p>
        <w:p w14:paraId="001C3F16" w14:textId="25C039C1" w:rsidR="00F04AE1" w:rsidRDefault="00F04AE1">
          <w:pPr>
            <w:pStyle w:val="TOC1"/>
            <w:tabs>
              <w:tab w:val="right" w:leader="dot" w:pos="9350"/>
            </w:tabs>
            <w:rPr>
              <w:rFonts w:asciiTheme="minorHAnsi" w:eastAsiaTheme="minorEastAsia" w:hAnsiTheme="minorHAnsi" w:cstheme="minorBidi"/>
              <w:noProof/>
              <w:lang w:val="en-IN" w:eastAsia="en-IN"/>
            </w:rPr>
          </w:pPr>
          <w:hyperlink w:anchor="_Toc223457392" w:history="1">
            <w:r w:rsidRPr="00936D09">
              <w:rPr>
                <w:rStyle w:val="Hyperlink"/>
                <w:noProof/>
              </w:rPr>
              <w:t>4. Results</w:t>
            </w:r>
            <w:r>
              <w:rPr>
                <w:noProof/>
                <w:webHidden/>
              </w:rPr>
              <w:tab/>
            </w:r>
            <w:r>
              <w:rPr>
                <w:noProof/>
                <w:webHidden/>
              </w:rPr>
              <w:fldChar w:fldCharType="begin"/>
            </w:r>
            <w:r>
              <w:rPr>
                <w:noProof/>
                <w:webHidden/>
              </w:rPr>
              <w:instrText xml:space="preserve"> PAGEREF _Toc223457392 \h </w:instrText>
            </w:r>
            <w:r>
              <w:rPr>
                <w:noProof/>
                <w:webHidden/>
              </w:rPr>
            </w:r>
            <w:r>
              <w:rPr>
                <w:noProof/>
                <w:webHidden/>
              </w:rPr>
              <w:fldChar w:fldCharType="separate"/>
            </w:r>
            <w:r>
              <w:rPr>
                <w:noProof/>
                <w:webHidden/>
              </w:rPr>
              <w:t>14</w:t>
            </w:r>
            <w:r>
              <w:rPr>
                <w:noProof/>
                <w:webHidden/>
              </w:rPr>
              <w:fldChar w:fldCharType="end"/>
            </w:r>
          </w:hyperlink>
        </w:p>
        <w:p w14:paraId="56ACE491" w14:textId="5A3A2BEE" w:rsidR="00F04AE1" w:rsidRDefault="00F04AE1">
          <w:pPr>
            <w:pStyle w:val="TOC2"/>
            <w:tabs>
              <w:tab w:val="right" w:leader="dot" w:pos="9350"/>
            </w:tabs>
            <w:rPr>
              <w:rFonts w:asciiTheme="minorHAnsi" w:eastAsiaTheme="minorEastAsia" w:hAnsiTheme="minorHAnsi" w:cstheme="minorBidi"/>
              <w:noProof/>
              <w:lang w:val="en-IN" w:eastAsia="en-IN"/>
            </w:rPr>
          </w:pPr>
          <w:hyperlink w:anchor="_Toc223457393" w:history="1">
            <w:r w:rsidRPr="00936D09">
              <w:rPr>
                <w:rStyle w:val="Hyperlink"/>
                <w:noProof/>
              </w:rPr>
              <w:t>4.1 Experimental Setup</w:t>
            </w:r>
            <w:r>
              <w:rPr>
                <w:noProof/>
                <w:webHidden/>
              </w:rPr>
              <w:tab/>
            </w:r>
            <w:r>
              <w:rPr>
                <w:noProof/>
                <w:webHidden/>
              </w:rPr>
              <w:fldChar w:fldCharType="begin"/>
            </w:r>
            <w:r>
              <w:rPr>
                <w:noProof/>
                <w:webHidden/>
              </w:rPr>
              <w:instrText xml:space="preserve"> PAGEREF _Toc223457393 \h </w:instrText>
            </w:r>
            <w:r>
              <w:rPr>
                <w:noProof/>
                <w:webHidden/>
              </w:rPr>
            </w:r>
            <w:r>
              <w:rPr>
                <w:noProof/>
                <w:webHidden/>
              </w:rPr>
              <w:fldChar w:fldCharType="separate"/>
            </w:r>
            <w:r>
              <w:rPr>
                <w:noProof/>
                <w:webHidden/>
              </w:rPr>
              <w:t>14</w:t>
            </w:r>
            <w:r>
              <w:rPr>
                <w:noProof/>
                <w:webHidden/>
              </w:rPr>
              <w:fldChar w:fldCharType="end"/>
            </w:r>
          </w:hyperlink>
        </w:p>
        <w:p w14:paraId="41C963A5" w14:textId="6E4F0B1C" w:rsidR="00F04AE1" w:rsidRDefault="00F04AE1">
          <w:pPr>
            <w:pStyle w:val="TOC2"/>
            <w:tabs>
              <w:tab w:val="right" w:leader="dot" w:pos="9350"/>
            </w:tabs>
            <w:rPr>
              <w:rFonts w:asciiTheme="minorHAnsi" w:eastAsiaTheme="minorEastAsia" w:hAnsiTheme="minorHAnsi" w:cstheme="minorBidi"/>
              <w:noProof/>
              <w:lang w:val="en-IN" w:eastAsia="en-IN"/>
            </w:rPr>
          </w:pPr>
          <w:hyperlink w:anchor="_Toc223457394" w:history="1">
            <w:r w:rsidRPr="00936D09">
              <w:rPr>
                <w:rStyle w:val="Hyperlink"/>
                <w:noProof/>
              </w:rPr>
              <w:t>4.2 Model Performance Comparison</w:t>
            </w:r>
            <w:r>
              <w:rPr>
                <w:noProof/>
                <w:webHidden/>
              </w:rPr>
              <w:tab/>
            </w:r>
            <w:r>
              <w:rPr>
                <w:noProof/>
                <w:webHidden/>
              </w:rPr>
              <w:fldChar w:fldCharType="begin"/>
            </w:r>
            <w:r>
              <w:rPr>
                <w:noProof/>
                <w:webHidden/>
              </w:rPr>
              <w:instrText xml:space="preserve"> PAGEREF _Toc223457394 \h </w:instrText>
            </w:r>
            <w:r>
              <w:rPr>
                <w:noProof/>
                <w:webHidden/>
              </w:rPr>
            </w:r>
            <w:r>
              <w:rPr>
                <w:noProof/>
                <w:webHidden/>
              </w:rPr>
              <w:fldChar w:fldCharType="separate"/>
            </w:r>
            <w:r>
              <w:rPr>
                <w:noProof/>
                <w:webHidden/>
              </w:rPr>
              <w:t>16</w:t>
            </w:r>
            <w:r>
              <w:rPr>
                <w:noProof/>
                <w:webHidden/>
              </w:rPr>
              <w:fldChar w:fldCharType="end"/>
            </w:r>
          </w:hyperlink>
        </w:p>
        <w:p w14:paraId="6600986A" w14:textId="112A5982" w:rsidR="00F04AE1" w:rsidRDefault="00F04AE1">
          <w:pPr>
            <w:pStyle w:val="TOC2"/>
            <w:tabs>
              <w:tab w:val="right" w:leader="dot" w:pos="9350"/>
            </w:tabs>
            <w:rPr>
              <w:rFonts w:asciiTheme="minorHAnsi" w:eastAsiaTheme="minorEastAsia" w:hAnsiTheme="minorHAnsi" w:cstheme="minorBidi"/>
              <w:noProof/>
              <w:lang w:val="en-IN" w:eastAsia="en-IN"/>
            </w:rPr>
          </w:pPr>
          <w:hyperlink w:anchor="_Toc223457395" w:history="1">
            <w:r w:rsidRPr="00936D09">
              <w:rPr>
                <w:rStyle w:val="Hyperlink"/>
                <w:noProof/>
              </w:rPr>
              <w:t>4.3 Visualizations</w:t>
            </w:r>
            <w:r>
              <w:rPr>
                <w:noProof/>
                <w:webHidden/>
              </w:rPr>
              <w:tab/>
            </w:r>
            <w:r>
              <w:rPr>
                <w:noProof/>
                <w:webHidden/>
              </w:rPr>
              <w:fldChar w:fldCharType="begin"/>
            </w:r>
            <w:r>
              <w:rPr>
                <w:noProof/>
                <w:webHidden/>
              </w:rPr>
              <w:instrText xml:space="preserve"> PAGEREF _Toc223457395 \h </w:instrText>
            </w:r>
            <w:r>
              <w:rPr>
                <w:noProof/>
                <w:webHidden/>
              </w:rPr>
            </w:r>
            <w:r>
              <w:rPr>
                <w:noProof/>
                <w:webHidden/>
              </w:rPr>
              <w:fldChar w:fldCharType="separate"/>
            </w:r>
            <w:r>
              <w:rPr>
                <w:noProof/>
                <w:webHidden/>
              </w:rPr>
              <w:t>17</w:t>
            </w:r>
            <w:r>
              <w:rPr>
                <w:noProof/>
                <w:webHidden/>
              </w:rPr>
              <w:fldChar w:fldCharType="end"/>
            </w:r>
          </w:hyperlink>
        </w:p>
        <w:p w14:paraId="3FE414CB" w14:textId="7409916B" w:rsidR="00F04AE1" w:rsidRDefault="00F04AE1">
          <w:pPr>
            <w:pStyle w:val="TOC2"/>
            <w:tabs>
              <w:tab w:val="right" w:leader="dot" w:pos="9350"/>
            </w:tabs>
            <w:rPr>
              <w:rFonts w:asciiTheme="minorHAnsi" w:eastAsiaTheme="minorEastAsia" w:hAnsiTheme="minorHAnsi" w:cstheme="minorBidi"/>
              <w:noProof/>
              <w:lang w:val="en-IN" w:eastAsia="en-IN"/>
            </w:rPr>
          </w:pPr>
          <w:hyperlink w:anchor="_Toc223457396" w:history="1">
            <w:r w:rsidRPr="00936D09">
              <w:rPr>
                <w:rStyle w:val="Hyperlink"/>
                <w:noProof/>
              </w:rPr>
              <w:t>4.4 Big Data Insights</w:t>
            </w:r>
            <w:r>
              <w:rPr>
                <w:noProof/>
                <w:webHidden/>
              </w:rPr>
              <w:tab/>
            </w:r>
            <w:r>
              <w:rPr>
                <w:noProof/>
                <w:webHidden/>
              </w:rPr>
              <w:fldChar w:fldCharType="begin"/>
            </w:r>
            <w:r>
              <w:rPr>
                <w:noProof/>
                <w:webHidden/>
              </w:rPr>
              <w:instrText xml:space="preserve"> PAGEREF _Toc223457396 \h </w:instrText>
            </w:r>
            <w:r>
              <w:rPr>
                <w:noProof/>
                <w:webHidden/>
              </w:rPr>
            </w:r>
            <w:r>
              <w:rPr>
                <w:noProof/>
                <w:webHidden/>
              </w:rPr>
              <w:fldChar w:fldCharType="separate"/>
            </w:r>
            <w:r>
              <w:rPr>
                <w:noProof/>
                <w:webHidden/>
              </w:rPr>
              <w:t>17</w:t>
            </w:r>
            <w:r>
              <w:rPr>
                <w:noProof/>
                <w:webHidden/>
              </w:rPr>
              <w:fldChar w:fldCharType="end"/>
            </w:r>
          </w:hyperlink>
        </w:p>
        <w:p w14:paraId="2BFE7402" w14:textId="562C6E49" w:rsidR="00F04AE1" w:rsidRDefault="00F04AE1">
          <w:pPr>
            <w:pStyle w:val="TOC1"/>
            <w:tabs>
              <w:tab w:val="right" w:leader="dot" w:pos="9350"/>
            </w:tabs>
            <w:rPr>
              <w:rFonts w:asciiTheme="minorHAnsi" w:eastAsiaTheme="minorEastAsia" w:hAnsiTheme="minorHAnsi" w:cstheme="minorBidi"/>
              <w:noProof/>
              <w:lang w:val="en-IN" w:eastAsia="en-IN"/>
            </w:rPr>
          </w:pPr>
          <w:hyperlink w:anchor="_Toc223457397" w:history="1">
            <w:r w:rsidRPr="00936D09">
              <w:rPr>
                <w:rStyle w:val="Hyperlink"/>
                <w:noProof/>
              </w:rPr>
              <w:t>5. Discussion</w:t>
            </w:r>
            <w:r>
              <w:rPr>
                <w:noProof/>
                <w:webHidden/>
              </w:rPr>
              <w:tab/>
            </w:r>
            <w:r>
              <w:rPr>
                <w:noProof/>
                <w:webHidden/>
              </w:rPr>
              <w:fldChar w:fldCharType="begin"/>
            </w:r>
            <w:r>
              <w:rPr>
                <w:noProof/>
                <w:webHidden/>
              </w:rPr>
              <w:instrText xml:space="preserve"> PAGEREF _Toc223457397 \h </w:instrText>
            </w:r>
            <w:r>
              <w:rPr>
                <w:noProof/>
                <w:webHidden/>
              </w:rPr>
            </w:r>
            <w:r>
              <w:rPr>
                <w:noProof/>
                <w:webHidden/>
              </w:rPr>
              <w:fldChar w:fldCharType="separate"/>
            </w:r>
            <w:r>
              <w:rPr>
                <w:noProof/>
                <w:webHidden/>
              </w:rPr>
              <w:t>18</w:t>
            </w:r>
            <w:r>
              <w:rPr>
                <w:noProof/>
                <w:webHidden/>
              </w:rPr>
              <w:fldChar w:fldCharType="end"/>
            </w:r>
          </w:hyperlink>
        </w:p>
        <w:p w14:paraId="5BB53669" w14:textId="40844396" w:rsidR="00F04AE1" w:rsidRDefault="00F04AE1">
          <w:pPr>
            <w:pStyle w:val="TOC1"/>
            <w:tabs>
              <w:tab w:val="right" w:leader="dot" w:pos="9350"/>
            </w:tabs>
            <w:rPr>
              <w:rFonts w:asciiTheme="minorHAnsi" w:eastAsiaTheme="minorEastAsia" w:hAnsiTheme="minorHAnsi" w:cstheme="minorBidi"/>
              <w:noProof/>
              <w:lang w:val="en-IN" w:eastAsia="en-IN"/>
            </w:rPr>
          </w:pPr>
          <w:hyperlink w:anchor="_Toc223457398" w:history="1">
            <w:r w:rsidRPr="00936D09">
              <w:rPr>
                <w:rStyle w:val="Hyperlink"/>
                <w:noProof/>
              </w:rPr>
              <w:t>6. Conclusions &amp; Future Work</w:t>
            </w:r>
            <w:r>
              <w:rPr>
                <w:noProof/>
                <w:webHidden/>
              </w:rPr>
              <w:tab/>
            </w:r>
            <w:r>
              <w:rPr>
                <w:noProof/>
                <w:webHidden/>
              </w:rPr>
              <w:fldChar w:fldCharType="begin"/>
            </w:r>
            <w:r>
              <w:rPr>
                <w:noProof/>
                <w:webHidden/>
              </w:rPr>
              <w:instrText xml:space="preserve"> PAGEREF _Toc223457398 \h </w:instrText>
            </w:r>
            <w:r>
              <w:rPr>
                <w:noProof/>
                <w:webHidden/>
              </w:rPr>
            </w:r>
            <w:r>
              <w:rPr>
                <w:noProof/>
                <w:webHidden/>
              </w:rPr>
              <w:fldChar w:fldCharType="separate"/>
            </w:r>
            <w:r>
              <w:rPr>
                <w:noProof/>
                <w:webHidden/>
              </w:rPr>
              <w:t>18</w:t>
            </w:r>
            <w:r>
              <w:rPr>
                <w:noProof/>
                <w:webHidden/>
              </w:rPr>
              <w:fldChar w:fldCharType="end"/>
            </w:r>
          </w:hyperlink>
        </w:p>
        <w:p w14:paraId="51F53123" w14:textId="02DE659F" w:rsidR="00F04AE1" w:rsidRDefault="00F04AE1">
          <w:pPr>
            <w:pStyle w:val="TOC1"/>
            <w:tabs>
              <w:tab w:val="right" w:leader="dot" w:pos="9350"/>
            </w:tabs>
            <w:rPr>
              <w:rFonts w:asciiTheme="minorHAnsi" w:eastAsiaTheme="minorEastAsia" w:hAnsiTheme="minorHAnsi" w:cstheme="minorBidi"/>
              <w:noProof/>
              <w:lang w:val="en-IN" w:eastAsia="en-IN"/>
            </w:rPr>
          </w:pPr>
          <w:hyperlink w:anchor="_Toc223457399" w:history="1">
            <w:r w:rsidRPr="00936D09">
              <w:rPr>
                <w:rStyle w:val="Hyperlink"/>
                <w:noProof/>
              </w:rPr>
              <w:t>References</w:t>
            </w:r>
            <w:r>
              <w:rPr>
                <w:noProof/>
                <w:webHidden/>
              </w:rPr>
              <w:tab/>
            </w:r>
            <w:r>
              <w:rPr>
                <w:noProof/>
                <w:webHidden/>
              </w:rPr>
              <w:fldChar w:fldCharType="begin"/>
            </w:r>
            <w:r>
              <w:rPr>
                <w:noProof/>
                <w:webHidden/>
              </w:rPr>
              <w:instrText xml:space="preserve"> PAGEREF _Toc223457399 \h </w:instrText>
            </w:r>
            <w:r>
              <w:rPr>
                <w:noProof/>
                <w:webHidden/>
              </w:rPr>
            </w:r>
            <w:r>
              <w:rPr>
                <w:noProof/>
                <w:webHidden/>
              </w:rPr>
              <w:fldChar w:fldCharType="separate"/>
            </w:r>
            <w:r>
              <w:rPr>
                <w:noProof/>
                <w:webHidden/>
              </w:rPr>
              <w:t>19</w:t>
            </w:r>
            <w:r>
              <w:rPr>
                <w:noProof/>
                <w:webHidden/>
              </w:rPr>
              <w:fldChar w:fldCharType="end"/>
            </w:r>
          </w:hyperlink>
        </w:p>
        <w:p w14:paraId="086913C8" w14:textId="47C19AFA" w:rsidR="009E34AD" w:rsidRDefault="009E34AD">
          <w:r>
            <w:rPr>
              <w:b/>
              <w:bCs/>
              <w:noProof/>
            </w:rPr>
            <w:fldChar w:fldCharType="end"/>
          </w:r>
        </w:p>
      </w:sdtContent>
    </w:sdt>
    <w:p w14:paraId="28681FDB" w14:textId="0AC7F5FC" w:rsidR="00685D89" w:rsidRDefault="00207F3F" w:rsidP="00562242">
      <w:pPr>
        <w:spacing w:line="360" w:lineRule="auto"/>
        <w:ind w:firstLine="720"/>
        <w:jc w:val="center"/>
        <w:rPr>
          <w:rFonts w:ascii="Times New Roman" w:eastAsia="Times New Roman" w:hAnsi="Times New Roman" w:cs="Times New Roman"/>
          <w:b/>
          <w:bCs/>
          <w:sz w:val="28"/>
          <w:szCs w:val="28"/>
        </w:rPr>
      </w:pPr>
      <w:r>
        <w:br w:type="page"/>
      </w:r>
    </w:p>
    <w:p w14:paraId="3D9AEF5F" w14:textId="77777777" w:rsidR="00685D89" w:rsidRDefault="00207F3F">
      <w:pPr>
        <w:pStyle w:val="Heading1"/>
      </w:pPr>
      <w:bookmarkStart w:id="0" w:name="_plu7wlto2cj7" w:colFirst="0" w:colLast="0"/>
      <w:bookmarkStart w:id="1" w:name="_Toc223457381"/>
      <w:bookmarkEnd w:id="0"/>
      <w:r>
        <w:lastRenderedPageBreak/>
        <w:t>1. Introduction</w:t>
      </w:r>
      <w:bookmarkEnd w:id="1"/>
    </w:p>
    <w:p w14:paraId="7BDDEF0B" w14:textId="77777777" w:rsidR="00685D89" w:rsidRDefault="00207F3F">
      <w:pPr>
        <w:spacing w:line="36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The current project proposes a data engineering and analytics pipeline, which is an end-to-end analysis of finance conversations on the topic of S&amp;P 500 companies on the Reddit platform. It incorporates distributed data processing using PySpark and machine</w:t>
      </w:r>
      <w:r>
        <w:rPr>
          <w:rFonts w:ascii="Times New Roman" w:eastAsia="Times New Roman" w:hAnsi="Times New Roman" w:cs="Times New Roman"/>
          <w:sz w:val="24"/>
          <w:szCs w:val="24"/>
        </w:rPr>
        <w:t xml:space="preserve"> learning with an interactive Tableau dashboard to reveal some viable information out of unstructured social media data. It focuses on scalability, performance optimization and reproducibility and makes use of both technical assessment and business-oriente</w:t>
      </w:r>
      <w:r>
        <w:rPr>
          <w:rFonts w:ascii="Times New Roman" w:eastAsia="Times New Roman" w:hAnsi="Times New Roman" w:cs="Times New Roman"/>
          <w:sz w:val="24"/>
          <w:szCs w:val="24"/>
        </w:rPr>
        <w:t>d analysis. With the approach to aligning the methods of big data engineering with real financial use scenarios, the project illustrates how social signals may be used to inform data-defined decisions.</w:t>
      </w:r>
    </w:p>
    <w:p w14:paraId="0C28698B" w14:textId="77777777" w:rsidR="00685D89" w:rsidRDefault="00207F3F">
      <w:pPr>
        <w:pStyle w:val="Heading1"/>
      </w:pPr>
      <w:bookmarkStart w:id="2" w:name="_48holomsue5o" w:colFirst="0" w:colLast="0"/>
      <w:bookmarkStart w:id="3" w:name="_Toc223457382"/>
      <w:bookmarkEnd w:id="2"/>
      <w:r>
        <w:t>2. Dataset Overview</w:t>
      </w:r>
      <w:bookmarkEnd w:id="3"/>
    </w:p>
    <w:p w14:paraId="0565A662" w14:textId="77777777" w:rsidR="00685D89" w:rsidRDefault="00207F3F">
      <w:pPr>
        <w:pStyle w:val="Heading2"/>
      </w:pPr>
      <w:bookmarkStart w:id="4" w:name="_sabbnboroat6" w:colFirst="0" w:colLast="0"/>
      <w:bookmarkStart w:id="5" w:name="_Toc223457383"/>
      <w:bookmarkEnd w:id="4"/>
      <w:r>
        <w:t>2.1 Dataset description &amp; Explorat</w:t>
      </w:r>
      <w:r>
        <w:t>ion Methods</w:t>
      </w:r>
      <w:bookmarkEnd w:id="5"/>
    </w:p>
    <w:p w14:paraId="27ACA983" w14:textId="6B07110A" w:rsidR="00685D89" w:rsidRDefault="00207F3F">
      <w:pPr>
        <w:spacing w:line="36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The dataset includes 431,923 posts in the finance subreddits on Reddit that were gathered through the Reddit API, and the sets of companies that are listed in the S&amp;P 500 are the key filters. It captures text data as well as metadata of engagem</w:t>
      </w:r>
      <w:r>
        <w:rPr>
          <w:rFonts w:ascii="Times New Roman" w:eastAsia="Times New Roman" w:hAnsi="Times New Roman" w:cs="Times New Roman"/>
          <w:sz w:val="24"/>
          <w:szCs w:val="24"/>
        </w:rPr>
        <w:t>ent, such as timestamps, scores, and comment counts and upvote ratios</w:t>
      </w:r>
      <w:r w:rsidR="00A67F39">
        <w:rPr>
          <w:rFonts w:ascii="Times New Roman" w:eastAsia="Times New Roman" w:hAnsi="Times New Roman" w:cs="Times New Roman"/>
          <w:sz w:val="24"/>
          <w:szCs w:val="24"/>
        </w:rPr>
        <w:t xml:space="preserve"> </w:t>
      </w:r>
      <w:r w:rsidR="00A67F39" w:rsidRPr="00A67F39">
        <w:rPr>
          <w:rFonts w:ascii="Times New Roman" w:eastAsia="Times New Roman" w:hAnsi="Times New Roman" w:cs="Times New Roman"/>
          <w:sz w:val="24"/>
          <w:szCs w:val="24"/>
        </w:rPr>
        <w:t xml:space="preserve">(Deng </w:t>
      </w:r>
      <w:r w:rsidR="00A67F39" w:rsidRPr="00A67F39">
        <w:rPr>
          <w:rFonts w:ascii="Times New Roman" w:eastAsia="Times New Roman" w:hAnsi="Times New Roman" w:cs="Times New Roman"/>
          <w:i/>
          <w:iCs/>
          <w:sz w:val="24"/>
          <w:szCs w:val="24"/>
        </w:rPr>
        <w:t>et al.</w:t>
      </w:r>
      <w:r w:rsidR="00A67F39" w:rsidRPr="00A67F39">
        <w:rPr>
          <w:rFonts w:ascii="Times New Roman" w:eastAsia="Times New Roman" w:hAnsi="Times New Roman" w:cs="Times New Roman"/>
          <w:sz w:val="24"/>
          <w:szCs w:val="24"/>
        </w:rPr>
        <w:t>, 2023)</w:t>
      </w:r>
      <w:r>
        <w:rPr>
          <w:rFonts w:ascii="Times New Roman" w:eastAsia="Times New Roman" w:hAnsi="Times New Roman" w:cs="Times New Roman"/>
          <w:sz w:val="24"/>
          <w:szCs w:val="24"/>
        </w:rPr>
        <w:t xml:space="preserve">. The data set covers various investment organisations, which allows the sentiment approach of the market in general. Preliminary investigations were performed on the </w:t>
      </w:r>
      <w:r>
        <w:rPr>
          <w:rFonts w:ascii="Times New Roman" w:eastAsia="Times New Roman" w:hAnsi="Times New Roman" w:cs="Times New Roman"/>
          <w:sz w:val="24"/>
          <w:szCs w:val="24"/>
        </w:rPr>
        <w:t>basis of analysing the trends in time, the distribution of subreddits, the coverage of companies, and engagement rates to determine the quality and diversity of data and its appropriateness to work with financial instruments and to perform financial analyt</w:t>
      </w:r>
      <w:r>
        <w:rPr>
          <w:rFonts w:ascii="Times New Roman" w:eastAsia="Times New Roman" w:hAnsi="Times New Roman" w:cs="Times New Roman"/>
          <w:sz w:val="24"/>
          <w:szCs w:val="24"/>
        </w:rPr>
        <w:t>ics and models</w:t>
      </w:r>
      <w:r w:rsidR="007F3E1A">
        <w:rPr>
          <w:rFonts w:ascii="Times New Roman" w:eastAsia="Times New Roman" w:hAnsi="Times New Roman" w:cs="Times New Roman"/>
          <w:sz w:val="24"/>
          <w:szCs w:val="24"/>
        </w:rPr>
        <w:t xml:space="preserve"> </w:t>
      </w:r>
      <w:r w:rsidR="007F3E1A" w:rsidRPr="007F3E1A">
        <w:rPr>
          <w:rFonts w:ascii="Times New Roman" w:eastAsia="Times New Roman" w:hAnsi="Times New Roman" w:cs="Times New Roman"/>
          <w:sz w:val="24"/>
          <w:szCs w:val="24"/>
        </w:rPr>
        <w:t xml:space="preserve">(Long </w:t>
      </w:r>
      <w:r w:rsidR="007F3E1A" w:rsidRPr="007F3E1A">
        <w:rPr>
          <w:rFonts w:ascii="Times New Roman" w:eastAsia="Times New Roman" w:hAnsi="Times New Roman" w:cs="Times New Roman"/>
          <w:i/>
          <w:iCs/>
          <w:sz w:val="24"/>
          <w:szCs w:val="24"/>
        </w:rPr>
        <w:t>et al.</w:t>
      </w:r>
      <w:r w:rsidR="007F3E1A" w:rsidRPr="007F3E1A">
        <w:rPr>
          <w:rFonts w:ascii="Times New Roman" w:eastAsia="Times New Roman" w:hAnsi="Times New Roman" w:cs="Times New Roman"/>
          <w:sz w:val="24"/>
          <w:szCs w:val="24"/>
        </w:rPr>
        <w:t>, 2023)</w:t>
      </w:r>
      <w:r>
        <w:rPr>
          <w:rFonts w:ascii="Times New Roman" w:eastAsia="Times New Roman" w:hAnsi="Times New Roman" w:cs="Times New Roman"/>
          <w:sz w:val="24"/>
          <w:szCs w:val="24"/>
        </w:rPr>
        <w:t>.</w:t>
      </w:r>
    </w:p>
    <w:p w14:paraId="25EFCB00" w14:textId="77777777" w:rsidR="00685D89" w:rsidRDefault="00207F3F">
      <w:pPr>
        <w:spacing w:line="360" w:lineRule="auto"/>
        <w:jc w:val="both"/>
        <w:rPr>
          <w:rFonts w:ascii="Times New Roman" w:eastAsia="Times New Roman" w:hAnsi="Times New Roman" w:cs="Times New Roman"/>
          <w:b/>
          <w:bCs/>
          <w:sz w:val="28"/>
          <w:szCs w:val="28"/>
        </w:rPr>
      </w:pPr>
      <w:r>
        <w:br w:type="page"/>
      </w:r>
    </w:p>
    <w:p w14:paraId="7B4B929E" w14:textId="77777777" w:rsidR="00685D89" w:rsidRDefault="00207F3F">
      <w:pPr>
        <w:pStyle w:val="Heading2"/>
      </w:pPr>
      <w:bookmarkStart w:id="6" w:name="_p9ddacywohbw" w:colFirst="0" w:colLast="0"/>
      <w:bookmarkStart w:id="7" w:name="_Toc223457384"/>
      <w:bookmarkEnd w:id="6"/>
      <w:r>
        <w:lastRenderedPageBreak/>
        <w:t>2.2 Exploratory Data Analysis (EDA)</w:t>
      </w:r>
      <w:bookmarkEnd w:id="7"/>
    </w:p>
    <w:p w14:paraId="1D44AC84" w14:textId="77777777" w:rsidR="00685D89" w:rsidRDefault="00207F3F">
      <w:pPr>
        <w:spacing w:line="360" w:lineRule="auto"/>
        <w:jc w:val="both"/>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EDA Plot 1: Posts Over Time</w:t>
      </w:r>
    </w:p>
    <w:p w14:paraId="6E9AF3D4" w14:textId="77777777" w:rsidR="00685D89" w:rsidRDefault="00207F3F">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IN" w:eastAsia="en-IN"/>
        </w:rPr>
        <w:drawing>
          <wp:inline distT="114300" distB="114300" distL="114300" distR="114300" wp14:anchorId="3BD4B0E6" wp14:editId="6993394D">
            <wp:extent cx="4548188" cy="3624212"/>
            <wp:effectExtent l="12700" t="12700" r="12700" b="12700"/>
            <wp:docPr id="11"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8"/>
                    <a:srcRect/>
                    <a:stretch>
                      <a:fillRect/>
                    </a:stretch>
                  </pic:blipFill>
                  <pic:spPr>
                    <a:xfrm>
                      <a:off x="0" y="0"/>
                      <a:ext cx="4548188" cy="3624212"/>
                    </a:xfrm>
                    <a:prstGeom prst="rect">
                      <a:avLst/>
                    </a:prstGeom>
                    <a:ln w="12700">
                      <a:solidFill>
                        <a:srgbClr val="000000"/>
                      </a:solidFill>
                      <a:prstDash val="solid"/>
                    </a:ln>
                  </pic:spPr>
                </pic:pic>
              </a:graphicData>
            </a:graphic>
          </wp:inline>
        </w:drawing>
      </w:r>
    </w:p>
    <w:p w14:paraId="49890ED7" w14:textId="77777777" w:rsidR="00685D89" w:rsidRDefault="00207F3F">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Figure 1: EDA Plot 1: Posts Over Time</w:t>
      </w:r>
    </w:p>
    <w:p w14:paraId="2A0B2DA4" w14:textId="77777777" w:rsidR="00685D89" w:rsidRDefault="00207F3F">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(Source: Jupyter Notebook)</w:t>
      </w:r>
    </w:p>
    <w:p w14:paraId="09E2B6C3" w14:textId="77777777" w:rsidR="00685D89" w:rsidRDefault="00207F3F">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The trend of this plot is evidently increasing with the passage of time in the number </w:t>
      </w:r>
      <w:r>
        <w:rPr>
          <w:rFonts w:ascii="Times New Roman" w:eastAsia="Times New Roman" w:hAnsi="Times New Roman" w:cs="Times New Roman"/>
          <w:sz w:val="24"/>
          <w:szCs w:val="24"/>
        </w:rPr>
        <w:t xml:space="preserve">of posts on Reddit finance, which has been rising significantly after 2019. It is the increased retail investor activity in the big events in the market that explains the surge around 2020-2021. Even though there are certain variations in later years, the </w:t>
      </w:r>
      <w:r>
        <w:rPr>
          <w:rFonts w:ascii="Times New Roman" w:eastAsia="Times New Roman" w:hAnsi="Times New Roman" w:cs="Times New Roman"/>
          <w:sz w:val="24"/>
          <w:szCs w:val="24"/>
        </w:rPr>
        <w:t>general interest in online debt discourses is considerably stronger than during the initial years, which means that the popularity of online financial debates is still maintained.</w:t>
      </w:r>
    </w:p>
    <w:p w14:paraId="598A0392" w14:textId="77777777" w:rsidR="00685D89" w:rsidRDefault="00207F3F">
      <w:pPr>
        <w:spacing w:line="360" w:lineRule="auto"/>
        <w:jc w:val="both"/>
        <w:rPr>
          <w:rFonts w:ascii="Times New Roman" w:eastAsia="Times New Roman" w:hAnsi="Times New Roman" w:cs="Times New Roman"/>
          <w:b/>
          <w:bCs/>
          <w:i/>
          <w:iCs/>
          <w:sz w:val="24"/>
          <w:szCs w:val="24"/>
        </w:rPr>
      </w:pPr>
      <w:r>
        <w:br w:type="page"/>
      </w:r>
    </w:p>
    <w:p w14:paraId="1EB7E2BD" w14:textId="77777777" w:rsidR="00685D89" w:rsidRDefault="00207F3F">
      <w:pPr>
        <w:spacing w:line="360" w:lineRule="auto"/>
        <w:jc w:val="both"/>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lastRenderedPageBreak/>
        <w:t>EDA Plot 2: Top Companies by Volume</w:t>
      </w:r>
    </w:p>
    <w:p w14:paraId="0F823951" w14:textId="77777777" w:rsidR="00685D89" w:rsidRDefault="00207F3F">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IN" w:eastAsia="en-IN"/>
        </w:rPr>
        <w:drawing>
          <wp:inline distT="114300" distB="114300" distL="114300" distR="114300" wp14:anchorId="500A1F54" wp14:editId="2F60C9FC">
            <wp:extent cx="4910138" cy="2864247"/>
            <wp:effectExtent l="12700" t="12700" r="12700" b="12700"/>
            <wp:docPr id="1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9"/>
                    <a:srcRect/>
                    <a:stretch>
                      <a:fillRect/>
                    </a:stretch>
                  </pic:blipFill>
                  <pic:spPr>
                    <a:xfrm>
                      <a:off x="0" y="0"/>
                      <a:ext cx="4910138" cy="2864247"/>
                    </a:xfrm>
                    <a:prstGeom prst="rect">
                      <a:avLst/>
                    </a:prstGeom>
                    <a:ln w="12700">
                      <a:solidFill>
                        <a:srgbClr val="000000"/>
                      </a:solidFill>
                      <a:prstDash val="solid"/>
                    </a:ln>
                  </pic:spPr>
                </pic:pic>
              </a:graphicData>
            </a:graphic>
          </wp:inline>
        </w:drawing>
      </w:r>
    </w:p>
    <w:p w14:paraId="11DD84F0" w14:textId="77777777" w:rsidR="00685D89" w:rsidRDefault="00207F3F">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Figure 2: EDA Plot 2: Top Companies </w:t>
      </w:r>
      <w:r>
        <w:rPr>
          <w:rFonts w:ascii="Times New Roman" w:eastAsia="Times New Roman" w:hAnsi="Times New Roman" w:cs="Times New Roman"/>
          <w:b/>
          <w:bCs/>
          <w:sz w:val="24"/>
          <w:szCs w:val="24"/>
        </w:rPr>
        <w:t>by Volume</w:t>
      </w:r>
    </w:p>
    <w:p w14:paraId="7A419A9D" w14:textId="77777777" w:rsidR="00685D89" w:rsidRDefault="00207F3F">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(Source: Jupyter Notebook)</w:t>
      </w:r>
    </w:p>
    <w:p w14:paraId="41D5786A" w14:textId="77777777" w:rsidR="00685D89" w:rsidRDefault="00207F3F">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This bar chart shows the most actively discussed companies on the forums of the Reddit finance. Companies like AT&amp;T, Lowe's, and T. Rowe Price are leading in post volume, which is an indication that retail investors ar</w:t>
      </w:r>
      <w:r>
        <w:rPr>
          <w:rFonts w:ascii="Times New Roman" w:eastAsia="Times New Roman" w:hAnsi="Times New Roman" w:cs="Times New Roman"/>
          <w:sz w:val="24"/>
          <w:szCs w:val="24"/>
        </w:rPr>
        <w:t>e heavily concentrated. That is indicated by the distribution where the level of discussion is uneven among companies, with a small portion always being more engaged and analysed than other companies.</w:t>
      </w:r>
    </w:p>
    <w:p w14:paraId="35794C41" w14:textId="77777777" w:rsidR="00685D89" w:rsidRDefault="00207F3F">
      <w:pPr>
        <w:spacing w:line="360" w:lineRule="auto"/>
        <w:jc w:val="both"/>
        <w:rPr>
          <w:rFonts w:ascii="Times New Roman" w:eastAsia="Times New Roman" w:hAnsi="Times New Roman" w:cs="Times New Roman"/>
          <w:b/>
          <w:bCs/>
          <w:i/>
          <w:iCs/>
          <w:sz w:val="24"/>
          <w:szCs w:val="24"/>
        </w:rPr>
      </w:pPr>
      <w:r>
        <w:br w:type="page"/>
      </w:r>
    </w:p>
    <w:p w14:paraId="096F39FA" w14:textId="77777777" w:rsidR="00685D89" w:rsidRDefault="00207F3F">
      <w:pPr>
        <w:spacing w:line="360" w:lineRule="auto"/>
        <w:jc w:val="both"/>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lastRenderedPageBreak/>
        <w:t>EDA Plot 3: Score vs Comments</w:t>
      </w:r>
    </w:p>
    <w:p w14:paraId="0B0FCF91" w14:textId="77777777" w:rsidR="00685D89" w:rsidRDefault="00207F3F">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IN" w:eastAsia="en-IN"/>
        </w:rPr>
        <w:drawing>
          <wp:inline distT="114300" distB="114300" distL="114300" distR="114300" wp14:anchorId="2F3194AD" wp14:editId="1C21794E">
            <wp:extent cx="4281488" cy="3352972"/>
            <wp:effectExtent l="12700" t="12700" r="12700" b="12700"/>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4281488" cy="3352972"/>
                    </a:xfrm>
                    <a:prstGeom prst="rect">
                      <a:avLst/>
                    </a:prstGeom>
                    <a:ln w="12700">
                      <a:solidFill>
                        <a:srgbClr val="000000"/>
                      </a:solidFill>
                      <a:prstDash val="solid"/>
                    </a:ln>
                  </pic:spPr>
                </pic:pic>
              </a:graphicData>
            </a:graphic>
          </wp:inline>
        </w:drawing>
      </w:r>
    </w:p>
    <w:p w14:paraId="789A9370" w14:textId="77777777" w:rsidR="00685D89" w:rsidRDefault="00207F3F">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Figure 3: EDA Plot 3:</w:t>
      </w:r>
      <w:r>
        <w:rPr>
          <w:rFonts w:ascii="Times New Roman" w:eastAsia="Times New Roman" w:hAnsi="Times New Roman" w:cs="Times New Roman"/>
          <w:b/>
          <w:bCs/>
          <w:sz w:val="24"/>
          <w:szCs w:val="24"/>
        </w:rPr>
        <w:t xml:space="preserve"> Score vs Comments</w:t>
      </w:r>
    </w:p>
    <w:p w14:paraId="5D171E81" w14:textId="77777777" w:rsidR="00685D89" w:rsidRDefault="00207F3F">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(Source: Jupyter Notebook)</w:t>
      </w:r>
    </w:p>
    <w:p w14:paraId="5AFA2D94" w14:textId="77777777" w:rsidR="00685D89" w:rsidRDefault="00207F3F">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This scatter plot indicates that there is a positive but scattered correlation between post score and the number of comments. Over the course of the blogging period, the majority of the posts have minimal inte</w:t>
      </w:r>
      <w:r>
        <w:rPr>
          <w:rFonts w:ascii="Times New Roman" w:eastAsia="Times New Roman" w:hAnsi="Times New Roman" w:cs="Times New Roman"/>
          <w:sz w:val="24"/>
          <w:szCs w:val="24"/>
        </w:rPr>
        <w:t>ractions, a few of them score very high with many comments, which points towards viral talks. The dispersion implies that high marks are not necessarily an indicator of extensive discussions, which is why there are different dynamics of engagement among po</w:t>
      </w:r>
      <w:r>
        <w:rPr>
          <w:rFonts w:ascii="Times New Roman" w:eastAsia="Times New Roman" w:hAnsi="Times New Roman" w:cs="Times New Roman"/>
          <w:sz w:val="24"/>
          <w:szCs w:val="24"/>
        </w:rPr>
        <w:t>sts.</w:t>
      </w:r>
    </w:p>
    <w:p w14:paraId="4AB36420" w14:textId="77777777" w:rsidR="00685D89" w:rsidRDefault="00207F3F">
      <w:pPr>
        <w:spacing w:line="360" w:lineRule="auto"/>
        <w:jc w:val="both"/>
        <w:rPr>
          <w:rFonts w:ascii="Times New Roman" w:eastAsia="Times New Roman" w:hAnsi="Times New Roman" w:cs="Times New Roman"/>
          <w:b/>
          <w:bCs/>
          <w:i/>
          <w:iCs/>
          <w:sz w:val="24"/>
          <w:szCs w:val="24"/>
        </w:rPr>
      </w:pPr>
      <w:r>
        <w:br w:type="page"/>
      </w:r>
    </w:p>
    <w:p w14:paraId="5F1505E7" w14:textId="77777777" w:rsidR="00685D89" w:rsidRDefault="00207F3F">
      <w:pPr>
        <w:spacing w:line="360" w:lineRule="auto"/>
        <w:jc w:val="both"/>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lastRenderedPageBreak/>
        <w:t>EDA Plot 4: Upvote Ratio Distribution</w:t>
      </w:r>
    </w:p>
    <w:p w14:paraId="4490466F" w14:textId="77777777" w:rsidR="00685D89" w:rsidRDefault="00207F3F">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IN" w:eastAsia="en-IN"/>
        </w:rPr>
        <w:drawing>
          <wp:inline distT="114300" distB="114300" distL="114300" distR="114300" wp14:anchorId="4B37719D" wp14:editId="290E6A6E">
            <wp:extent cx="3652838" cy="2910855"/>
            <wp:effectExtent l="12700" t="12700" r="12700" b="12700"/>
            <wp:docPr id="18"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1"/>
                    <a:srcRect/>
                    <a:stretch>
                      <a:fillRect/>
                    </a:stretch>
                  </pic:blipFill>
                  <pic:spPr>
                    <a:xfrm>
                      <a:off x="0" y="0"/>
                      <a:ext cx="3652838" cy="2910855"/>
                    </a:xfrm>
                    <a:prstGeom prst="rect">
                      <a:avLst/>
                    </a:prstGeom>
                    <a:ln w="12700">
                      <a:solidFill>
                        <a:srgbClr val="000000"/>
                      </a:solidFill>
                      <a:prstDash val="solid"/>
                    </a:ln>
                  </pic:spPr>
                </pic:pic>
              </a:graphicData>
            </a:graphic>
          </wp:inline>
        </w:drawing>
      </w:r>
    </w:p>
    <w:p w14:paraId="6DEAF028" w14:textId="77777777" w:rsidR="00685D89" w:rsidRDefault="00207F3F">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Figure 4: EDA Plot 4: Upvote Ratio Distribution</w:t>
      </w:r>
    </w:p>
    <w:p w14:paraId="690C1495" w14:textId="77777777" w:rsidR="00685D89" w:rsidRDefault="00207F3F">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(Source: Jupyter Notebook)</w:t>
      </w:r>
    </w:p>
    <w:p w14:paraId="0F7E8142" w14:textId="77777777" w:rsidR="00685D89" w:rsidRDefault="00207F3F">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This histogram reveals that the majority of posts on Reddit finance have high upvote ratios and there is a high concentration on the </w:t>
      </w:r>
      <w:r>
        <w:rPr>
          <w:rFonts w:ascii="Times New Roman" w:eastAsia="Times New Roman" w:hAnsi="Times New Roman" w:cs="Times New Roman"/>
          <w:sz w:val="24"/>
          <w:szCs w:val="24"/>
        </w:rPr>
        <w:t xml:space="preserve">value above 0.7. This means that the community received and the content was filtered via voting in general positive way. The lower ratios of upvotes are less prevalent, which implies fewer controversial or bad-quality posts, and proves the validity of the </w:t>
      </w:r>
      <w:r>
        <w:rPr>
          <w:rFonts w:ascii="Times New Roman" w:eastAsia="Times New Roman" w:hAnsi="Times New Roman" w:cs="Times New Roman"/>
          <w:sz w:val="24"/>
          <w:szCs w:val="24"/>
        </w:rPr>
        <w:t>upvote ratio as a quality of engagement measure.</w:t>
      </w:r>
    </w:p>
    <w:p w14:paraId="03316E63" w14:textId="77777777" w:rsidR="00685D89" w:rsidRDefault="00207F3F">
      <w:pPr>
        <w:spacing w:line="360" w:lineRule="auto"/>
        <w:jc w:val="both"/>
        <w:rPr>
          <w:rFonts w:ascii="Times New Roman" w:eastAsia="Times New Roman" w:hAnsi="Times New Roman" w:cs="Times New Roman"/>
          <w:b/>
          <w:bCs/>
          <w:i/>
          <w:iCs/>
          <w:sz w:val="24"/>
          <w:szCs w:val="24"/>
        </w:rPr>
      </w:pPr>
      <w:r>
        <w:br w:type="page"/>
      </w:r>
    </w:p>
    <w:p w14:paraId="1A64824A" w14:textId="77777777" w:rsidR="00685D89" w:rsidRDefault="00207F3F">
      <w:pPr>
        <w:spacing w:line="360" w:lineRule="auto"/>
        <w:jc w:val="both"/>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lastRenderedPageBreak/>
        <w:t>Dashboard 1: Data Quality &amp; Pipeline Monitoring</w:t>
      </w:r>
    </w:p>
    <w:p w14:paraId="1CE71ED0" w14:textId="77777777" w:rsidR="00685D89" w:rsidRDefault="00207F3F">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IN" w:eastAsia="en-IN"/>
        </w:rPr>
        <w:drawing>
          <wp:inline distT="114300" distB="114300" distL="114300" distR="114300" wp14:anchorId="2915C1FF" wp14:editId="42C02AC7">
            <wp:extent cx="5242925" cy="4268279"/>
            <wp:effectExtent l="12700" t="12700" r="12700" b="12700"/>
            <wp:docPr id="14"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2"/>
                    <a:srcRect/>
                    <a:stretch>
                      <a:fillRect/>
                    </a:stretch>
                  </pic:blipFill>
                  <pic:spPr>
                    <a:xfrm>
                      <a:off x="0" y="0"/>
                      <a:ext cx="5242925" cy="4268279"/>
                    </a:xfrm>
                    <a:prstGeom prst="rect">
                      <a:avLst/>
                    </a:prstGeom>
                    <a:ln w="12700">
                      <a:solidFill>
                        <a:srgbClr val="000000"/>
                      </a:solidFill>
                      <a:prstDash val="solid"/>
                    </a:ln>
                  </pic:spPr>
                </pic:pic>
              </a:graphicData>
            </a:graphic>
          </wp:inline>
        </w:drawing>
      </w:r>
    </w:p>
    <w:p w14:paraId="6995D871" w14:textId="77777777" w:rsidR="00685D89" w:rsidRDefault="00207F3F">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Figure 5: Dashboard 1: Data Quality &amp; Pipeline Monitoring</w:t>
      </w:r>
    </w:p>
    <w:p w14:paraId="349D60CF" w14:textId="77777777" w:rsidR="00685D89" w:rsidRDefault="00207F3F">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(Source: Tableau)</w:t>
      </w:r>
    </w:p>
    <w:p w14:paraId="1497C569" w14:textId="77777777" w:rsidR="00685D89" w:rsidRDefault="00207F3F">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Dashboard 1 displays the behaviour</w:t>
      </w:r>
      <w:r>
        <w:rPr>
          <w:rFonts w:ascii="Times New Roman" w:eastAsia="Times New Roman" w:hAnsi="Times New Roman" w:cs="Times New Roman"/>
          <w:sz w:val="24"/>
          <w:szCs w:val="24"/>
        </w:rPr>
        <w:t xml:space="preserve"> of the Reddit finance data over time, companies and sources, which can help to verify the temperateness of the ingestion pipeline. It indicates the number of records over the years, distribution by the number of companies and subreddits, and trends in upv</w:t>
      </w:r>
      <w:r>
        <w:rPr>
          <w:rFonts w:ascii="Times New Roman" w:eastAsia="Times New Roman" w:hAnsi="Times New Roman" w:cs="Times New Roman"/>
          <w:sz w:val="24"/>
          <w:szCs w:val="24"/>
        </w:rPr>
        <w:t>ote ratios. Collectively, these perceptions ensure both continuity in time, variations in sources, and stable measurement in engagement, that the data cleaning and pipeline procedures are stable and devoid of significant anomalies.</w:t>
      </w:r>
    </w:p>
    <w:p w14:paraId="1D7D0950" w14:textId="77777777" w:rsidR="00685D89" w:rsidRDefault="00207F3F">
      <w:pPr>
        <w:spacing w:line="360" w:lineRule="auto"/>
        <w:jc w:val="both"/>
        <w:rPr>
          <w:rFonts w:ascii="Times New Roman" w:eastAsia="Times New Roman" w:hAnsi="Times New Roman" w:cs="Times New Roman"/>
          <w:b/>
          <w:bCs/>
          <w:i/>
          <w:iCs/>
          <w:sz w:val="24"/>
          <w:szCs w:val="24"/>
        </w:rPr>
      </w:pPr>
      <w:r>
        <w:br w:type="page"/>
      </w:r>
    </w:p>
    <w:p w14:paraId="60DB166E" w14:textId="77777777" w:rsidR="00685D89" w:rsidRDefault="00207F3F">
      <w:pPr>
        <w:spacing w:line="360" w:lineRule="auto"/>
        <w:jc w:val="both"/>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lastRenderedPageBreak/>
        <w:t>Dashboard 2: Model per</w:t>
      </w:r>
      <w:r>
        <w:rPr>
          <w:rFonts w:ascii="Times New Roman" w:eastAsia="Times New Roman" w:hAnsi="Times New Roman" w:cs="Times New Roman"/>
          <w:b/>
          <w:bCs/>
          <w:i/>
          <w:iCs/>
          <w:sz w:val="24"/>
          <w:szCs w:val="24"/>
        </w:rPr>
        <w:t>formance and feature importance</w:t>
      </w:r>
    </w:p>
    <w:p w14:paraId="4FF86808" w14:textId="77777777" w:rsidR="00685D89" w:rsidRDefault="00207F3F">
      <w:pPr>
        <w:spacing w:line="360" w:lineRule="auto"/>
        <w:jc w:val="center"/>
        <w:rPr>
          <w:rFonts w:ascii="Times New Roman" w:eastAsia="Times New Roman" w:hAnsi="Times New Roman" w:cs="Times New Roman"/>
          <w:b/>
          <w:bCs/>
          <w:i/>
          <w:iCs/>
          <w:sz w:val="24"/>
          <w:szCs w:val="24"/>
        </w:rPr>
      </w:pPr>
      <w:r>
        <w:rPr>
          <w:rFonts w:ascii="Times New Roman" w:eastAsia="Times New Roman" w:hAnsi="Times New Roman" w:cs="Times New Roman"/>
          <w:b/>
          <w:bCs/>
          <w:i/>
          <w:iCs/>
          <w:noProof/>
          <w:sz w:val="24"/>
          <w:szCs w:val="24"/>
          <w:lang w:val="en-IN" w:eastAsia="en-IN"/>
        </w:rPr>
        <w:drawing>
          <wp:inline distT="114300" distB="114300" distL="114300" distR="114300" wp14:anchorId="6135F7A5" wp14:editId="6E6A6F99">
            <wp:extent cx="5186363" cy="4133193"/>
            <wp:effectExtent l="12700" t="12700" r="12700" b="12700"/>
            <wp:docPr id="2"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3"/>
                    <a:srcRect/>
                    <a:stretch>
                      <a:fillRect/>
                    </a:stretch>
                  </pic:blipFill>
                  <pic:spPr>
                    <a:xfrm>
                      <a:off x="0" y="0"/>
                      <a:ext cx="5186363" cy="4133193"/>
                    </a:xfrm>
                    <a:prstGeom prst="rect">
                      <a:avLst/>
                    </a:prstGeom>
                    <a:ln w="12700">
                      <a:solidFill>
                        <a:srgbClr val="000000"/>
                      </a:solidFill>
                      <a:prstDash val="solid"/>
                    </a:ln>
                  </pic:spPr>
                </pic:pic>
              </a:graphicData>
            </a:graphic>
          </wp:inline>
        </w:drawing>
      </w:r>
    </w:p>
    <w:p w14:paraId="07BBCE3B" w14:textId="77777777" w:rsidR="00685D89" w:rsidRDefault="00207F3F">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Figure 6: Dashboard 2: Model performance and feature importance</w:t>
      </w:r>
    </w:p>
    <w:p w14:paraId="4AE3604F" w14:textId="77777777" w:rsidR="00685D89" w:rsidRDefault="00207F3F">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(Source: Tableau)</w:t>
      </w:r>
    </w:p>
    <w:p w14:paraId="0FF29D5B" w14:textId="77777777" w:rsidR="00685D89" w:rsidRDefault="00207F3F">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In Dashboard 2, the behaviour</w:t>
      </w:r>
      <w:r>
        <w:rPr>
          <w:rFonts w:ascii="Times New Roman" w:eastAsia="Times New Roman" w:hAnsi="Times New Roman" w:cs="Times New Roman"/>
          <w:sz w:val="24"/>
          <w:szCs w:val="24"/>
        </w:rPr>
        <w:t xml:space="preserve"> of the features related to engagements is displayed, and the reason as to why engagements are useful in modelling. It displays connections between post score and number of comments, average scores between companies, trends in engagement as time goes on, a</w:t>
      </w:r>
      <w:r>
        <w:rPr>
          <w:rFonts w:ascii="Times New Roman" w:eastAsia="Times New Roman" w:hAnsi="Times New Roman" w:cs="Times New Roman"/>
          <w:sz w:val="24"/>
          <w:szCs w:val="24"/>
        </w:rPr>
        <w:t>nd upvote ratios on the base of subreddits. All these images make the relevance of the features justifiable, indicating the possibility of finding meaningful patterns in interaction signals on Reddit and using them in predictive and analytical models.</w:t>
      </w:r>
    </w:p>
    <w:p w14:paraId="698B59B0" w14:textId="77777777" w:rsidR="00685D89" w:rsidRDefault="00207F3F">
      <w:pPr>
        <w:spacing w:line="360" w:lineRule="auto"/>
        <w:jc w:val="both"/>
        <w:rPr>
          <w:rFonts w:ascii="Times New Roman" w:eastAsia="Times New Roman" w:hAnsi="Times New Roman" w:cs="Times New Roman"/>
          <w:b/>
          <w:bCs/>
          <w:i/>
          <w:iCs/>
          <w:sz w:val="24"/>
          <w:szCs w:val="24"/>
        </w:rPr>
      </w:pPr>
      <w:r>
        <w:br w:type="page"/>
      </w:r>
    </w:p>
    <w:p w14:paraId="21FCA688" w14:textId="77777777" w:rsidR="00685D89" w:rsidRDefault="00207F3F">
      <w:pPr>
        <w:spacing w:line="360" w:lineRule="auto"/>
        <w:jc w:val="both"/>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lastRenderedPageBreak/>
        <w:t>Da</w:t>
      </w:r>
      <w:r>
        <w:rPr>
          <w:rFonts w:ascii="Times New Roman" w:eastAsia="Times New Roman" w:hAnsi="Times New Roman" w:cs="Times New Roman"/>
          <w:b/>
          <w:bCs/>
          <w:i/>
          <w:iCs/>
          <w:sz w:val="24"/>
          <w:szCs w:val="24"/>
        </w:rPr>
        <w:t>shboard 3: Business insights and recommendations</w:t>
      </w:r>
    </w:p>
    <w:p w14:paraId="748D70F7" w14:textId="77777777" w:rsidR="00685D89" w:rsidRDefault="00207F3F">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IN" w:eastAsia="en-IN"/>
        </w:rPr>
        <w:drawing>
          <wp:inline distT="114300" distB="114300" distL="114300" distR="114300" wp14:anchorId="044827B0" wp14:editId="5F273C04">
            <wp:extent cx="5300663" cy="4314241"/>
            <wp:effectExtent l="12700" t="12700" r="12700" b="12700"/>
            <wp:docPr id="12"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4"/>
                    <a:srcRect/>
                    <a:stretch>
                      <a:fillRect/>
                    </a:stretch>
                  </pic:blipFill>
                  <pic:spPr>
                    <a:xfrm>
                      <a:off x="0" y="0"/>
                      <a:ext cx="5300663" cy="4314241"/>
                    </a:xfrm>
                    <a:prstGeom prst="rect">
                      <a:avLst/>
                    </a:prstGeom>
                    <a:ln w="12700">
                      <a:solidFill>
                        <a:srgbClr val="000000"/>
                      </a:solidFill>
                      <a:prstDash val="solid"/>
                    </a:ln>
                  </pic:spPr>
                </pic:pic>
              </a:graphicData>
            </a:graphic>
          </wp:inline>
        </w:drawing>
      </w:r>
    </w:p>
    <w:p w14:paraId="7133B175" w14:textId="77777777" w:rsidR="00685D89" w:rsidRDefault="00207F3F">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Figure 7: Dashboard 3: Business insights and recommendations</w:t>
      </w:r>
    </w:p>
    <w:p w14:paraId="672BCDE9" w14:textId="77777777" w:rsidR="00685D89" w:rsidRDefault="00207F3F">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(Source: Tableau)</w:t>
      </w:r>
    </w:p>
    <w:p w14:paraId="16875FF4" w14:textId="77777777" w:rsidR="00685D89" w:rsidRDefault="00207F3F">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Dashboard 3 is an illustration of the way the Reddit conversations are turned into business actions. It does locate the most </w:t>
      </w:r>
      <w:r>
        <w:rPr>
          <w:rFonts w:ascii="Times New Roman" w:eastAsia="Times New Roman" w:hAnsi="Times New Roman" w:cs="Times New Roman"/>
          <w:sz w:val="24"/>
          <w:szCs w:val="24"/>
        </w:rPr>
        <w:t>talked about companies, trends, and sentiment proxies using average scores over time, points out liquidity of firms with comparatively greater comment intensity, and visualises subreddit influence. Collectively, these perceptions indicate the focus of reta</w:t>
      </w:r>
      <w:r>
        <w:rPr>
          <w:rFonts w:ascii="Times New Roman" w:eastAsia="Times New Roman" w:hAnsi="Times New Roman" w:cs="Times New Roman"/>
          <w:sz w:val="24"/>
          <w:szCs w:val="24"/>
        </w:rPr>
        <w:t>il attention, the change of sentiment over time, and the discussion caused by the online communities, thus facilitating the investment monitoring efforts and strategy suggestions based on data.</w:t>
      </w:r>
    </w:p>
    <w:p w14:paraId="6278D43A" w14:textId="77777777" w:rsidR="00685D89" w:rsidRDefault="00207F3F">
      <w:pPr>
        <w:spacing w:line="360" w:lineRule="auto"/>
        <w:jc w:val="both"/>
        <w:rPr>
          <w:rFonts w:ascii="Times New Roman" w:eastAsia="Times New Roman" w:hAnsi="Times New Roman" w:cs="Times New Roman"/>
          <w:b/>
          <w:bCs/>
          <w:i/>
          <w:iCs/>
          <w:sz w:val="24"/>
          <w:szCs w:val="24"/>
        </w:rPr>
      </w:pPr>
      <w:r>
        <w:br w:type="page"/>
      </w:r>
    </w:p>
    <w:p w14:paraId="5072A4F0" w14:textId="77777777" w:rsidR="00685D89" w:rsidRDefault="00207F3F">
      <w:pPr>
        <w:spacing w:line="360" w:lineRule="auto"/>
        <w:jc w:val="both"/>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lastRenderedPageBreak/>
        <w:t>Dashboard 4: Scalability and cost analysis</w:t>
      </w:r>
    </w:p>
    <w:p w14:paraId="592E6C4B" w14:textId="77777777" w:rsidR="00685D89" w:rsidRDefault="00207F3F">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IN" w:eastAsia="en-IN"/>
        </w:rPr>
        <w:drawing>
          <wp:inline distT="114300" distB="114300" distL="114300" distR="114300" wp14:anchorId="7F363E51" wp14:editId="5F019399">
            <wp:extent cx="5186363" cy="4114182"/>
            <wp:effectExtent l="12700" t="12700" r="12700" b="12700"/>
            <wp:docPr id="4"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5"/>
                    <a:srcRect/>
                    <a:stretch>
                      <a:fillRect/>
                    </a:stretch>
                  </pic:blipFill>
                  <pic:spPr>
                    <a:xfrm>
                      <a:off x="0" y="0"/>
                      <a:ext cx="5186363" cy="4114182"/>
                    </a:xfrm>
                    <a:prstGeom prst="rect">
                      <a:avLst/>
                    </a:prstGeom>
                    <a:ln w="12700">
                      <a:solidFill>
                        <a:srgbClr val="000000"/>
                      </a:solidFill>
                      <a:prstDash val="solid"/>
                    </a:ln>
                  </pic:spPr>
                </pic:pic>
              </a:graphicData>
            </a:graphic>
          </wp:inline>
        </w:drawing>
      </w:r>
    </w:p>
    <w:p w14:paraId="64FD62AB" w14:textId="77777777" w:rsidR="00685D89" w:rsidRDefault="00207F3F">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Figure 8: Dashb</w:t>
      </w:r>
      <w:r>
        <w:rPr>
          <w:rFonts w:ascii="Times New Roman" w:eastAsia="Times New Roman" w:hAnsi="Times New Roman" w:cs="Times New Roman"/>
          <w:b/>
          <w:bCs/>
          <w:sz w:val="24"/>
          <w:szCs w:val="24"/>
        </w:rPr>
        <w:t>oard 4: Scalability and cost analysis</w:t>
      </w:r>
    </w:p>
    <w:p w14:paraId="67BF29C3" w14:textId="77777777" w:rsidR="00685D89" w:rsidRDefault="00207F3F">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(Source: Tableau)</w:t>
      </w:r>
    </w:p>
    <w:p w14:paraId="2BB21068" w14:textId="77777777" w:rsidR="00685D89" w:rsidRDefault="00207F3F">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Dashboard 4 demonstrates the effect of the data volume and interaction patterns on the system scalability and cost considerations. It plots record growth per time, monthly loading rates of ingestion,</w:t>
      </w:r>
      <w:r>
        <w:rPr>
          <w:rFonts w:ascii="Times New Roman" w:eastAsia="Times New Roman" w:hAnsi="Times New Roman" w:cs="Times New Roman"/>
          <w:sz w:val="24"/>
          <w:szCs w:val="24"/>
        </w:rPr>
        <w:t xml:space="preserve"> data distribution at the company level, and engagement density. These perceptions contribute to supporting architectural decisions of distributed processing, Partitioning strategies, and resource allocation to prove the fact that a rise in data volume and</w:t>
      </w:r>
      <w:r>
        <w:rPr>
          <w:rFonts w:ascii="Times New Roman" w:eastAsia="Times New Roman" w:hAnsi="Times New Roman" w:cs="Times New Roman"/>
          <w:sz w:val="24"/>
          <w:szCs w:val="24"/>
        </w:rPr>
        <w:t xml:space="preserve"> the intensity of interaction requires scalable and efficient data engineering and analytics systems.</w:t>
      </w:r>
    </w:p>
    <w:p w14:paraId="692C3534" w14:textId="77777777" w:rsidR="00685D89" w:rsidRDefault="00207F3F">
      <w:pPr>
        <w:pStyle w:val="Heading2"/>
      </w:pPr>
      <w:bookmarkStart w:id="8" w:name="_hrt2amv8a39e" w:colFirst="0" w:colLast="0"/>
      <w:bookmarkStart w:id="9" w:name="_Toc223457385"/>
      <w:bookmarkEnd w:id="8"/>
      <w:r>
        <w:t>2.3 Big Data Challenges</w:t>
      </w:r>
      <w:bookmarkEnd w:id="9"/>
    </w:p>
    <w:p w14:paraId="6001FA69" w14:textId="77777777" w:rsidR="00685D89" w:rsidRDefault="00207F3F">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8"/>
          <w:szCs w:val="28"/>
        </w:rPr>
        <w:tab/>
      </w:r>
      <w:r>
        <w:rPr>
          <w:rFonts w:ascii="Times New Roman" w:eastAsia="Times New Roman" w:hAnsi="Times New Roman" w:cs="Times New Roman"/>
          <w:sz w:val="24"/>
          <w:szCs w:val="24"/>
        </w:rPr>
        <w:t>The major threats of big data encountered in this study include managing huge amounts of unstructured text, skew of data of highly discussed companies, and efficient distributed processing. The cost of shuffling had to be paid special attention to, as well</w:t>
      </w:r>
      <w:r>
        <w:rPr>
          <w:rFonts w:ascii="Times New Roman" w:eastAsia="Times New Roman" w:hAnsi="Times New Roman" w:cs="Times New Roman"/>
          <w:sz w:val="24"/>
          <w:szCs w:val="24"/>
        </w:rPr>
        <w:t xml:space="preserve"> as memory management and the cost of execution had to incur caching strategies. Moreover, the fact that both scalability and </w:t>
      </w:r>
      <w:r>
        <w:rPr>
          <w:rFonts w:ascii="Times New Roman" w:eastAsia="Times New Roman" w:hAnsi="Times New Roman" w:cs="Times New Roman"/>
          <w:sz w:val="24"/>
          <w:szCs w:val="24"/>
        </w:rPr>
        <w:lastRenderedPageBreak/>
        <w:t>resource constraints were necessary, and data quality control had to exist, even considering a variety of Reddit sources, presente</w:t>
      </w:r>
      <w:r>
        <w:rPr>
          <w:rFonts w:ascii="Times New Roman" w:eastAsia="Times New Roman" w:hAnsi="Times New Roman" w:cs="Times New Roman"/>
          <w:sz w:val="24"/>
          <w:szCs w:val="24"/>
        </w:rPr>
        <w:t>d a huge engineering bottleneck.</w:t>
      </w:r>
    </w:p>
    <w:p w14:paraId="46F064E9" w14:textId="77777777" w:rsidR="00685D89" w:rsidRDefault="00207F3F">
      <w:pPr>
        <w:pStyle w:val="Heading1"/>
      </w:pPr>
      <w:bookmarkStart w:id="10" w:name="_k3hpjgxwery0" w:colFirst="0" w:colLast="0"/>
      <w:bookmarkStart w:id="11" w:name="_Toc223457386"/>
      <w:bookmarkEnd w:id="10"/>
      <w:r>
        <w:t>3. Methodology</w:t>
      </w:r>
      <w:bookmarkEnd w:id="11"/>
    </w:p>
    <w:p w14:paraId="0F5C2586" w14:textId="77777777" w:rsidR="00685D89" w:rsidRDefault="00207F3F">
      <w:pPr>
        <w:pStyle w:val="Heading2"/>
      </w:pPr>
      <w:bookmarkStart w:id="12" w:name="_ivq50s1vrrgf" w:colFirst="0" w:colLast="0"/>
      <w:bookmarkStart w:id="13" w:name="_Toc223457387"/>
      <w:bookmarkEnd w:id="12"/>
      <w:r>
        <w:t>3.1 Preprocessing Pipeline</w:t>
      </w:r>
      <w:bookmarkEnd w:id="13"/>
    </w:p>
    <w:p w14:paraId="26B3FC33" w14:textId="257E4966" w:rsidR="00685D89" w:rsidRDefault="00207F3F">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Spark-native transformations were used to implement the preprocessing pipeline in order to be scalable and efficient. Text fields were standardised, bad or poor quality records filtered and numerical attributes cast to data types. The persist and unpersist</w:t>
      </w:r>
      <w:r>
        <w:rPr>
          <w:rFonts w:ascii="Times New Roman" w:eastAsia="Times New Roman" w:hAnsi="Times New Roman" w:cs="Times New Roman"/>
          <w:sz w:val="24"/>
          <w:szCs w:val="24"/>
        </w:rPr>
        <w:t xml:space="preserve"> strategy was used in memory management, balancing performance and resource utilisation</w:t>
      </w:r>
      <w:r w:rsidR="00F968E4">
        <w:rPr>
          <w:rFonts w:ascii="Times New Roman" w:eastAsia="Times New Roman" w:hAnsi="Times New Roman" w:cs="Times New Roman"/>
          <w:sz w:val="24"/>
          <w:szCs w:val="24"/>
        </w:rPr>
        <w:t xml:space="preserve"> </w:t>
      </w:r>
      <w:r w:rsidR="00F968E4" w:rsidRPr="00F968E4">
        <w:rPr>
          <w:rFonts w:ascii="Times New Roman" w:eastAsia="Times New Roman" w:hAnsi="Times New Roman" w:cs="Times New Roman"/>
          <w:sz w:val="24"/>
          <w:szCs w:val="24"/>
        </w:rPr>
        <w:t xml:space="preserve">(Govinda </w:t>
      </w:r>
      <w:r w:rsidR="00F968E4" w:rsidRPr="00F968E4">
        <w:rPr>
          <w:rFonts w:ascii="Times New Roman" w:eastAsia="Times New Roman" w:hAnsi="Times New Roman" w:cs="Times New Roman"/>
          <w:i/>
          <w:iCs/>
          <w:sz w:val="24"/>
          <w:szCs w:val="24"/>
        </w:rPr>
        <w:t>et al.</w:t>
      </w:r>
      <w:r w:rsidR="00F968E4" w:rsidRPr="00F968E4">
        <w:rPr>
          <w:rFonts w:ascii="Times New Roman" w:eastAsia="Times New Roman" w:hAnsi="Times New Roman" w:cs="Times New Roman"/>
          <w:sz w:val="24"/>
          <w:szCs w:val="24"/>
        </w:rPr>
        <w:t>, 2024)</w:t>
      </w:r>
      <w:r>
        <w:rPr>
          <w:rFonts w:ascii="Times New Roman" w:eastAsia="Times New Roman" w:hAnsi="Times New Roman" w:cs="Times New Roman"/>
          <w:sz w:val="24"/>
          <w:szCs w:val="24"/>
        </w:rPr>
        <w:t>. Small lookup tables were implemented with broadcast joins to minimise the cost of shuffling, and error handling was done to maintain data lineag</w:t>
      </w:r>
      <w:r>
        <w:rPr>
          <w:rFonts w:ascii="Times New Roman" w:eastAsia="Times New Roman" w:hAnsi="Times New Roman" w:cs="Times New Roman"/>
          <w:sz w:val="24"/>
          <w:szCs w:val="24"/>
        </w:rPr>
        <w:t>e and ensure robust pipeline execution.</w:t>
      </w:r>
    </w:p>
    <w:p w14:paraId="38A86439" w14:textId="5ACDFDB9" w:rsidR="00F04AE1" w:rsidRPr="00F04AE1" w:rsidRDefault="00207F3F" w:rsidP="00F04AE1">
      <w:pPr>
        <w:pStyle w:val="Heading2"/>
      </w:pPr>
      <w:bookmarkStart w:id="14" w:name="_7yql44vydz4b" w:colFirst="0" w:colLast="0"/>
      <w:bookmarkStart w:id="15" w:name="_Toc223457388"/>
      <w:bookmarkEnd w:id="14"/>
      <w:r>
        <w:t>3.2 Data Splitting Strategy</w:t>
      </w:r>
      <w:bookmarkEnd w:id="15"/>
    </w:p>
    <w:p w14:paraId="0DA8CAEE" w14:textId="110BE757" w:rsidR="00685D89" w:rsidRDefault="00F04AE1">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207F3F">
        <w:rPr>
          <w:rFonts w:ascii="Times New Roman" w:eastAsia="Times New Roman" w:hAnsi="Times New Roman" w:cs="Times New Roman"/>
          <w:sz w:val="24"/>
          <w:szCs w:val="24"/>
        </w:rPr>
        <w:t>T</w:t>
      </w:r>
      <w:r w:rsidR="00207F3F">
        <w:rPr>
          <w:rFonts w:ascii="Times New Roman" w:eastAsia="Times New Roman" w:hAnsi="Times New Roman" w:cs="Times New Roman"/>
          <w:sz w:val="24"/>
          <w:szCs w:val="24"/>
        </w:rPr>
        <w:t>h</w:t>
      </w:r>
      <w:r w:rsidR="00207F3F">
        <w:rPr>
          <w:rFonts w:ascii="Times New Roman" w:eastAsia="Times New Roman" w:hAnsi="Times New Roman" w:cs="Times New Roman"/>
          <w:sz w:val="24"/>
          <w:szCs w:val="24"/>
        </w:rPr>
        <w:t>e</w:t>
      </w:r>
      <w:r w:rsidR="00207F3F">
        <w:rPr>
          <w:rFonts w:ascii="Times New Roman" w:eastAsia="Times New Roman" w:hAnsi="Times New Roman" w:cs="Times New Roman"/>
          <w:sz w:val="24"/>
          <w:szCs w:val="24"/>
        </w:rPr>
        <w:t xml:space="preserve"> </w:t>
      </w:r>
      <w:r w:rsidR="00207F3F">
        <w:rPr>
          <w:rFonts w:ascii="Times New Roman" w:eastAsia="Times New Roman" w:hAnsi="Times New Roman" w:cs="Times New Roman"/>
          <w:sz w:val="24"/>
          <w:szCs w:val="24"/>
        </w:rPr>
        <w:t>s</w:t>
      </w:r>
      <w:r w:rsidR="00207F3F">
        <w:rPr>
          <w:rFonts w:ascii="Times New Roman" w:eastAsia="Times New Roman" w:hAnsi="Times New Roman" w:cs="Times New Roman"/>
          <w:sz w:val="24"/>
          <w:szCs w:val="24"/>
        </w:rPr>
        <w:t xml:space="preserve">ample was separated into training and testing as an opportunity to evaluate the model without any bias. The distributed Spark pipeline offered an 80/20 split with a deterministic seed to promote reproducibility and a </w:t>
      </w:r>
      <w:r w:rsidR="00E50461">
        <w:rPr>
          <w:rFonts w:ascii="Times New Roman" w:eastAsia="Times New Roman" w:hAnsi="Times New Roman" w:cs="Times New Roman"/>
          <w:sz w:val="24"/>
          <w:szCs w:val="24"/>
        </w:rPr>
        <w:t>large-scale</w:t>
      </w:r>
      <w:r w:rsidR="00207F3F">
        <w:rPr>
          <w:rFonts w:ascii="Times New Roman" w:eastAsia="Times New Roman" w:hAnsi="Times New Roman" w:cs="Times New Roman"/>
          <w:sz w:val="24"/>
          <w:szCs w:val="24"/>
        </w:rPr>
        <w:t xml:space="preserve"> processing. In the sin</w:t>
      </w:r>
      <w:r w:rsidR="00207F3F">
        <w:rPr>
          <w:rFonts w:ascii="Times New Roman" w:eastAsia="Times New Roman" w:hAnsi="Times New Roman" w:cs="Times New Roman"/>
          <w:sz w:val="24"/>
          <w:szCs w:val="24"/>
        </w:rPr>
        <w:t>gle-node scikit-learn baseline, a stratified train-test split was used to maintain the class rates</w:t>
      </w:r>
      <w:r w:rsidR="00941B63">
        <w:rPr>
          <w:rFonts w:ascii="Times New Roman" w:eastAsia="Times New Roman" w:hAnsi="Times New Roman" w:cs="Times New Roman"/>
          <w:sz w:val="24"/>
          <w:szCs w:val="24"/>
        </w:rPr>
        <w:t xml:space="preserve"> </w:t>
      </w:r>
      <w:r w:rsidR="00941B63" w:rsidRPr="00941B63">
        <w:rPr>
          <w:rFonts w:ascii="Times New Roman" w:eastAsia="Times New Roman" w:hAnsi="Times New Roman" w:cs="Times New Roman"/>
          <w:sz w:val="24"/>
          <w:szCs w:val="24"/>
        </w:rPr>
        <w:t xml:space="preserve">(Fottner </w:t>
      </w:r>
      <w:r w:rsidR="00941B63" w:rsidRPr="00941B63">
        <w:rPr>
          <w:rFonts w:ascii="Times New Roman" w:eastAsia="Times New Roman" w:hAnsi="Times New Roman" w:cs="Times New Roman"/>
          <w:i/>
          <w:iCs/>
          <w:sz w:val="24"/>
          <w:szCs w:val="24"/>
        </w:rPr>
        <w:t>et al.</w:t>
      </w:r>
      <w:r w:rsidR="00941B63" w:rsidRPr="00941B63">
        <w:rPr>
          <w:rFonts w:ascii="Times New Roman" w:eastAsia="Times New Roman" w:hAnsi="Times New Roman" w:cs="Times New Roman"/>
          <w:sz w:val="24"/>
          <w:szCs w:val="24"/>
        </w:rPr>
        <w:t>, 2022)</w:t>
      </w:r>
      <w:r w:rsidR="00207F3F">
        <w:rPr>
          <w:rFonts w:ascii="Times New Roman" w:eastAsia="Times New Roman" w:hAnsi="Times New Roman" w:cs="Times New Roman"/>
          <w:sz w:val="24"/>
          <w:szCs w:val="24"/>
        </w:rPr>
        <w:t>. These two approaches will allow equal comparison of distributed and local models and will ensure the consistency and statistical vali</w:t>
      </w:r>
      <w:r w:rsidR="00207F3F">
        <w:rPr>
          <w:rFonts w:ascii="Times New Roman" w:eastAsia="Times New Roman" w:hAnsi="Times New Roman" w:cs="Times New Roman"/>
          <w:sz w:val="24"/>
          <w:szCs w:val="24"/>
        </w:rPr>
        <w:t>dity.</w:t>
      </w:r>
    </w:p>
    <w:p w14:paraId="1F7DCC3A" w14:textId="77777777" w:rsidR="00685D89" w:rsidRDefault="00207F3F">
      <w:pPr>
        <w:pStyle w:val="Heading2"/>
      </w:pPr>
      <w:bookmarkStart w:id="16" w:name="_8xy6nrzckd4y" w:colFirst="0" w:colLast="0"/>
      <w:bookmarkStart w:id="17" w:name="_Toc223457389"/>
      <w:bookmarkEnd w:id="16"/>
      <w:r>
        <w:t>3.3 Model Selection &amp; Justification</w:t>
      </w:r>
      <w:bookmarkEnd w:id="17"/>
    </w:p>
    <w:p w14:paraId="23418A27" w14:textId="24628236" w:rsidR="00685D89" w:rsidRDefault="00F04AE1">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207F3F">
        <w:rPr>
          <w:rFonts w:ascii="Times New Roman" w:eastAsia="Times New Roman" w:hAnsi="Times New Roman" w:cs="Times New Roman"/>
          <w:sz w:val="24"/>
          <w:szCs w:val="24"/>
        </w:rPr>
        <w:t>The three complementary models of classification were chosen to provide a balanced interpretation, robustness, and predictive power. Logistic</w:t>
      </w:r>
      <w:r w:rsidR="00207F3F">
        <w:rPr>
          <w:rFonts w:ascii="Times New Roman" w:eastAsia="Times New Roman" w:hAnsi="Times New Roman" w:cs="Times New Roman"/>
          <w:sz w:val="24"/>
          <w:szCs w:val="24"/>
        </w:rPr>
        <w:t xml:space="preserve"> Regression is a scalable and interpretable basis fit, which is appropriate when there are lots of data. Non-linear relationship is captured in a random Forest and feature interactions are done </w:t>
      </w:r>
      <w:r w:rsidR="00A90C1D">
        <w:rPr>
          <w:rFonts w:ascii="Times New Roman" w:eastAsia="Times New Roman" w:hAnsi="Times New Roman" w:cs="Times New Roman"/>
          <w:sz w:val="24"/>
          <w:szCs w:val="24"/>
        </w:rPr>
        <w:t>efficiently;</w:t>
      </w:r>
      <w:r w:rsidR="00207F3F">
        <w:rPr>
          <w:rFonts w:ascii="Times New Roman" w:eastAsia="Times New Roman" w:hAnsi="Times New Roman" w:cs="Times New Roman"/>
          <w:sz w:val="24"/>
          <w:szCs w:val="24"/>
        </w:rPr>
        <w:t xml:space="preserve"> thus, it matters more when dealing with intricate</w:t>
      </w:r>
      <w:r w:rsidR="00207F3F">
        <w:rPr>
          <w:rFonts w:ascii="Times New Roman" w:eastAsia="Times New Roman" w:hAnsi="Times New Roman" w:cs="Times New Roman"/>
          <w:sz w:val="24"/>
          <w:szCs w:val="24"/>
        </w:rPr>
        <w:t xml:space="preserve"> patterns</w:t>
      </w:r>
      <w:r w:rsidR="00A90C1D">
        <w:rPr>
          <w:rFonts w:ascii="Times New Roman" w:eastAsia="Times New Roman" w:hAnsi="Times New Roman" w:cs="Times New Roman"/>
          <w:sz w:val="24"/>
          <w:szCs w:val="24"/>
        </w:rPr>
        <w:t xml:space="preserve"> </w:t>
      </w:r>
      <w:r w:rsidR="00A90C1D" w:rsidRPr="00A90C1D">
        <w:rPr>
          <w:rFonts w:ascii="Times New Roman" w:eastAsia="Times New Roman" w:hAnsi="Times New Roman" w:cs="Times New Roman"/>
          <w:sz w:val="24"/>
          <w:szCs w:val="24"/>
        </w:rPr>
        <w:t xml:space="preserve">(Wang </w:t>
      </w:r>
      <w:r w:rsidR="00A90C1D" w:rsidRPr="00A90C1D">
        <w:rPr>
          <w:rFonts w:ascii="Times New Roman" w:eastAsia="Times New Roman" w:hAnsi="Times New Roman" w:cs="Times New Roman"/>
          <w:i/>
          <w:iCs/>
          <w:sz w:val="24"/>
          <w:szCs w:val="24"/>
        </w:rPr>
        <w:t>et al.</w:t>
      </w:r>
      <w:r w:rsidR="00A90C1D" w:rsidRPr="00A90C1D">
        <w:rPr>
          <w:rFonts w:ascii="Times New Roman" w:eastAsia="Times New Roman" w:hAnsi="Times New Roman" w:cs="Times New Roman"/>
          <w:sz w:val="24"/>
          <w:szCs w:val="24"/>
        </w:rPr>
        <w:t>, 2024)</w:t>
      </w:r>
      <w:r w:rsidR="00207F3F">
        <w:rPr>
          <w:rFonts w:ascii="Times New Roman" w:eastAsia="Times New Roman" w:hAnsi="Times New Roman" w:cs="Times New Roman"/>
          <w:sz w:val="24"/>
          <w:szCs w:val="24"/>
        </w:rPr>
        <w:t xml:space="preserve">. Gradient Boosted Trees also adds to the predictive accuracy by promoting learning progression and error correction. These models, in combination, allow full assessment of linear and ensemble-based solutions to a distributed </w:t>
      </w:r>
      <w:r w:rsidR="00207F3F">
        <w:rPr>
          <w:rFonts w:ascii="Times New Roman" w:eastAsia="Times New Roman" w:hAnsi="Times New Roman" w:cs="Times New Roman"/>
          <w:sz w:val="24"/>
          <w:szCs w:val="24"/>
        </w:rPr>
        <w:t>machine learning setting.</w:t>
      </w:r>
    </w:p>
    <w:p w14:paraId="245DC2DA" w14:textId="77777777" w:rsidR="00685D89" w:rsidRDefault="00207F3F">
      <w:pPr>
        <w:pStyle w:val="Heading2"/>
      </w:pPr>
      <w:bookmarkStart w:id="18" w:name="_44jsy476620l" w:colFirst="0" w:colLast="0"/>
      <w:bookmarkStart w:id="19" w:name="_Toc223457390"/>
      <w:bookmarkEnd w:id="18"/>
      <w:r>
        <w:t>3.4 Performance Metrics</w:t>
      </w:r>
      <w:bookmarkEnd w:id="19"/>
    </w:p>
    <w:p w14:paraId="3C08E004" w14:textId="7204C49D" w:rsidR="00685D89" w:rsidRDefault="00207F3F">
      <w:pPr>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8"/>
          <w:szCs w:val="28"/>
        </w:rPr>
        <w:tab/>
      </w:r>
      <w:r>
        <w:rPr>
          <w:rFonts w:ascii="Times New Roman" w:eastAsia="Times New Roman" w:hAnsi="Times New Roman" w:cs="Times New Roman"/>
          <w:sz w:val="24"/>
          <w:szCs w:val="24"/>
        </w:rPr>
        <w:t>The Area Under the ROC Curve (AUC) was used to estimate model performance, and this is advisable in the case of imbalanced classification. Using a model to evaluate predictive performance provides a strong</w:t>
      </w:r>
      <w:r>
        <w:rPr>
          <w:rFonts w:ascii="Times New Roman" w:eastAsia="Times New Roman" w:hAnsi="Times New Roman" w:cs="Times New Roman"/>
          <w:sz w:val="24"/>
          <w:szCs w:val="24"/>
        </w:rPr>
        <w:t xml:space="preserve"> and threshold-independent evaluation of model performance, </w:t>
      </w:r>
      <w:r>
        <w:rPr>
          <w:rFonts w:ascii="Times New Roman" w:eastAsia="Times New Roman" w:hAnsi="Times New Roman" w:cs="Times New Roman"/>
          <w:sz w:val="24"/>
          <w:szCs w:val="24"/>
        </w:rPr>
        <w:lastRenderedPageBreak/>
        <w:t>exemplified by AUC, which is used to compare high and low-engagement posts under various decision thresholds</w:t>
      </w:r>
      <w:r w:rsidR="00ED35F6">
        <w:rPr>
          <w:rFonts w:ascii="Times New Roman" w:eastAsia="Times New Roman" w:hAnsi="Times New Roman" w:cs="Times New Roman"/>
          <w:sz w:val="24"/>
          <w:szCs w:val="24"/>
        </w:rPr>
        <w:t xml:space="preserve"> </w:t>
      </w:r>
      <w:r w:rsidR="00ED35F6" w:rsidRPr="00ED35F6">
        <w:rPr>
          <w:rFonts w:ascii="Times New Roman" w:eastAsia="Times New Roman" w:hAnsi="Times New Roman" w:cs="Times New Roman"/>
          <w:sz w:val="24"/>
          <w:szCs w:val="24"/>
        </w:rPr>
        <w:t>(Machavarapu, 2022)</w:t>
      </w:r>
      <w:r>
        <w:rPr>
          <w:rFonts w:ascii="Times New Roman" w:eastAsia="Times New Roman" w:hAnsi="Times New Roman" w:cs="Times New Roman"/>
          <w:sz w:val="24"/>
          <w:szCs w:val="24"/>
        </w:rPr>
        <w:t>.</w:t>
      </w:r>
    </w:p>
    <w:p w14:paraId="3B86C37C" w14:textId="77777777" w:rsidR="00685D89" w:rsidRDefault="00207F3F">
      <w:pPr>
        <w:pStyle w:val="Heading2"/>
      </w:pPr>
      <w:bookmarkStart w:id="20" w:name="_28lx05sqd4nm" w:colFirst="0" w:colLast="0"/>
      <w:bookmarkStart w:id="21" w:name="_Toc223457391"/>
      <w:bookmarkEnd w:id="20"/>
      <w:r>
        <w:t>3.5 Computational Considerations</w:t>
      </w:r>
      <w:bookmarkEnd w:id="21"/>
    </w:p>
    <w:p w14:paraId="3C063135" w14:textId="37274EC2" w:rsidR="00685D89" w:rsidRDefault="00207F3F">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8"/>
          <w:szCs w:val="28"/>
        </w:rPr>
        <w:tab/>
      </w:r>
      <w:r>
        <w:rPr>
          <w:rFonts w:ascii="Times New Roman" w:eastAsia="Times New Roman" w:hAnsi="Times New Roman" w:cs="Times New Roman"/>
          <w:sz w:val="24"/>
          <w:szCs w:val="24"/>
        </w:rPr>
        <w:t>Spark dealt with efficiency in c</w:t>
      </w:r>
      <w:r>
        <w:rPr>
          <w:rFonts w:ascii="Times New Roman" w:eastAsia="Times New Roman" w:hAnsi="Times New Roman" w:cs="Times New Roman"/>
          <w:sz w:val="24"/>
          <w:szCs w:val="24"/>
        </w:rPr>
        <w:t>omputing by means of distributed processing, proper partitioning, and caching. The usage of memory and the shuffle operations were well controlled to minimise the time of execution</w:t>
      </w:r>
      <w:r w:rsidR="002C7392">
        <w:rPr>
          <w:rFonts w:ascii="Times New Roman" w:eastAsia="Times New Roman" w:hAnsi="Times New Roman" w:cs="Times New Roman"/>
          <w:sz w:val="24"/>
          <w:szCs w:val="24"/>
        </w:rPr>
        <w:t xml:space="preserve"> </w:t>
      </w:r>
      <w:r w:rsidR="002C7392" w:rsidRPr="002C7392">
        <w:rPr>
          <w:rFonts w:ascii="Times New Roman" w:eastAsia="Times New Roman" w:hAnsi="Times New Roman" w:cs="Times New Roman"/>
          <w:sz w:val="24"/>
          <w:szCs w:val="24"/>
        </w:rPr>
        <w:t xml:space="preserve">(Münster </w:t>
      </w:r>
      <w:r w:rsidR="002C7392" w:rsidRPr="002C7392">
        <w:rPr>
          <w:rFonts w:ascii="Times New Roman" w:eastAsia="Times New Roman" w:hAnsi="Times New Roman" w:cs="Times New Roman"/>
          <w:i/>
          <w:iCs/>
          <w:sz w:val="24"/>
          <w:szCs w:val="24"/>
        </w:rPr>
        <w:t>et al.</w:t>
      </w:r>
      <w:r w:rsidR="002C7392" w:rsidRPr="002C7392">
        <w:rPr>
          <w:rFonts w:ascii="Times New Roman" w:eastAsia="Times New Roman" w:hAnsi="Times New Roman" w:cs="Times New Roman"/>
          <w:sz w:val="24"/>
          <w:szCs w:val="24"/>
        </w:rPr>
        <w:t>, 2024)</w:t>
      </w:r>
      <w:r>
        <w:rPr>
          <w:rFonts w:ascii="Times New Roman" w:eastAsia="Times New Roman" w:hAnsi="Times New Roman" w:cs="Times New Roman"/>
          <w:sz w:val="24"/>
          <w:szCs w:val="24"/>
        </w:rPr>
        <w:t>. Executors and core resource setups were selected to</w:t>
      </w:r>
      <w:r>
        <w:rPr>
          <w:rFonts w:ascii="Times New Roman" w:eastAsia="Times New Roman" w:hAnsi="Times New Roman" w:cs="Times New Roman"/>
          <w:sz w:val="24"/>
          <w:szCs w:val="24"/>
        </w:rPr>
        <w:t xml:space="preserve"> strike a balance between performance and cost whilst maintaining steady training and evaluation of a model.</w:t>
      </w:r>
    </w:p>
    <w:p w14:paraId="549A8AD4" w14:textId="77777777" w:rsidR="00685D89" w:rsidRDefault="00207F3F">
      <w:pPr>
        <w:pStyle w:val="Heading1"/>
      </w:pPr>
      <w:bookmarkStart w:id="22" w:name="_q9nn5pms8gr0" w:colFirst="0" w:colLast="0"/>
      <w:bookmarkStart w:id="23" w:name="_Toc223457392"/>
      <w:bookmarkEnd w:id="22"/>
      <w:r>
        <w:t>4. Results</w:t>
      </w:r>
      <w:bookmarkEnd w:id="23"/>
    </w:p>
    <w:p w14:paraId="47CCD948" w14:textId="77777777" w:rsidR="00685D89" w:rsidRDefault="00207F3F">
      <w:pPr>
        <w:pStyle w:val="Heading2"/>
        <w:rPr>
          <w:sz w:val="24"/>
          <w:szCs w:val="24"/>
        </w:rPr>
      </w:pPr>
      <w:bookmarkStart w:id="24" w:name="_ua937u347gbo" w:colFirst="0" w:colLast="0"/>
      <w:bookmarkStart w:id="25" w:name="_Toc223457393"/>
      <w:bookmarkEnd w:id="24"/>
      <w:r>
        <w:t>4.1 Experimental Setup</w:t>
      </w:r>
      <w:bookmarkEnd w:id="25"/>
      <w:r>
        <w:rPr>
          <w:sz w:val="28"/>
          <w:szCs w:val="28"/>
        </w:rPr>
        <w:tab/>
      </w:r>
    </w:p>
    <w:tbl>
      <w:tblPr>
        <w:tblStyle w:val="a"/>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144"/>
        <w:gridCol w:w="2980"/>
        <w:gridCol w:w="4236"/>
      </w:tblGrid>
      <w:tr w:rsidR="00685D89" w14:paraId="21C820EF" w14:textId="77777777">
        <w:trPr>
          <w:trHeight w:val="500"/>
        </w:trPr>
        <w:tc>
          <w:tcPr>
            <w:tcW w:w="214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8B87913" w14:textId="77777777" w:rsidR="00685D89" w:rsidRDefault="00207F3F">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Aspect</w:t>
            </w:r>
          </w:p>
        </w:tc>
        <w:tc>
          <w:tcPr>
            <w:tcW w:w="2980" w:type="dxa"/>
            <w:tcBorders>
              <w:top w:val="single" w:sz="6" w:space="0" w:color="000000"/>
              <w:left w:val="single" w:sz="6" w:space="0" w:color="000000"/>
              <w:right w:val="single" w:sz="6" w:space="0" w:color="000000"/>
            </w:tcBorders>
            <w:tcMar>
              <w:top w:w="100" w:type="dxa"/>
              <w:left w:w="100" w:type="dxa"/>
              <w:bottom w:w="100" w:type="dxa"/>
              <w:right w:w="100" w:type="dxa"/>
            </w:tcMar>
          </w:tcPr>
          <w:p w14:paraId="7809802D" w14:textId="77777777" w:rsidR="00685D89" w:rsidRDefault="00207F3F">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Configuration</w:t>
            </w:r>
          </w:p>
        </w:tc>
        <w:tc>
          <w:tcPr>
            <w:tcW w:w="4236"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F8739FB" w14:textId="77777777" w:rsidR="00685D89" w:rsidRDefault="00207F3F">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Description / Rationale</w:t>
            </w:r>
          </w:p>
        </w:tc>
      </w:tr>
      <w:tr w:rsidR="00685D89" w14:paraId="7D3A26FB" w14:textId="77777777">
        <w:trPr>
          <w:trHeight w:val="785"/>
        </w:trPr>
        <w:tc>
          <w:tcPr>
            <w:tcW w:w="2143" w:type="dxa"/>
            <w:tcBorders>
              <w:top w:val="single" w:sz="6" w:space="0" w:color="000000"/>
              <w:left w:val="single" w:sz="6" w:space="0" w:color="000000"/>
              <w:bottom w:val="single" w:sz="6" w:space="0" w:color="000000"/>
            </w:tcBorders>
            <w:tcMar>
              <w:top w:w="100" w:type="dxa"/>
              <w:left w:w="100" w:type="dxa"/>
              <w:bottom w:w="100" w:type="dxa"/>
              <w:right w:w="100" w:type="dxa"/>
            </w:tcMar>
          </w:tcPr>
          <w:p w14:paraId="15A446FF" w14:textId="77777777" w:rsidR="00685D89" w:rsidRDefault="00207F3F">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Dataset</w:t>
            </w:r>
          </w:p>
        </w:tc>
        <w:tc>
          <w:tcPr>
            <w:tcW w:w="2980" w:type="dxa"/>
            <w:tcMar>
              <w:top w:w="100" w:type="dxa"/>
              <w:left w:w="100" w:type="dxa"/>
              <w:bottom w:w="100" w:type="dxa"/>
              <w:right w:w="100" w:type="dxa"/>
            </w:tcMar>
          </w:tcPr>
          <w:p w14:paraId="5A4453C4" w14:textId="77777777" w:rsidR="00685D89" w:rsidRDefault="00207F3F">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00_combined.csv</w:t>
            </w:r>
          </w:p>
        </w:tc>
        <w:tc>
          <w:tcPr>
            <w:tcW w:w="4236" w:type="dxa"/>
            <w:tcBorders>
              <w:top w:val="single" w:sz="6" w:space="0" w:color="000000"/>
              <w:bottom w:val="single" w:sz="6" w:space="0" w:color="000000"/>
              <w:right w:val="single" w:sz="6" w:space="0" w:color="000000"/>
            </w:tcBorders>
            <w:tcMar>
              <w:top w:w="100" w:type="dxa"/>
              <w:left w:w="100" w:type="dxa"/>
              <w:bottom w:w="100" w:type="dxa"/>
              <w:right w:w="100" w:type="dxa"/>
            </w:tcMar>
          </w:tcPr>
          <w:p w14:paraId="0A4E69B6" w14:textId="77777777" w:rsidR="00685D89" w:rsidRDefault="00207F3F">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Cleaned Reddit finance dataset filtered on</w:t>
            </w:r>
            <w:r>
              <w:rPr>
                <w:rFonts w:ascii="Times New Roman" w:eastAsia="Times New Roman" w:hAnsi="Times New Roman" w:cs="Times New Roman"/>
                <w:sz w:val="24"/>
                <w:szCs w:val="24"/>
              </w:rPr>
              <w:t xml:space="preserve"> S&amp;P 500 company keywords</w:t>
            </w:r>
          </w:p>
        </w:tc>
      </w:tr>
      <w:tr w:rsidR="00685D89" w14:paraId="61017DE6" w14:textId="77777777">
        <w:trPr>
          <w:trHeight w:val="785"/>
        </w:trPr>
        <w:tc>
          <w:tcPr>
            <w:tcW w:w="214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AF67068" w14:textId="77777777" w:rsidR="00685D89" w:rsidRDefault="00207F3F">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Data Size</w:t>
            </w:r>
          </w:p>
        </w:tc>
        <w:tc>
          <w:tcPr>
            <w:tcW w:w="2980" w:type="dxa"/>
            <w:tcBorders>
              <w:left w:val="single" w:sz="6" w:space="0" w:color="000000"/>
              <w:bottom w:val="single" w:sz="6" w:space="0" w:color="000000"/>
              <w:right w:val="single" w:sz="6" w:space="0" w:color="000000"/>
            </w:tcBorders>
            <w:tcMar>
              <w:top w:w="100" w:type="dxa"/>
              <w:left w:w="100" w:type="dxa"/>
              <w:bottom w:w="100" w:type="dxa"/>
              <w:right w:w="100" w:type="dxa"/>
            </w:tcMar>
          </w:tcPr>
          <w:p w14:paraId="1B431E20" w14:textId="77777777" w:rsidR="00685D89" w:rsidRDefault="00207F3F">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~5,000 records (reduced set)</w:t>
            </w:r>
          </w:p>
        </w:tc>
        <w:tc>
          <w:tcPr>
            <w:tcW w:w="4236"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8E76B04" w14:textId="77777777" w:rsidR="00685D89" w:rsidRDefault="00207F3F">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Enables faster experimentation while preserving company diversity</w:t>
            </w:r>
          </w:p>
        </w:tc>
      </w:tr>
      <w:tr w:rsidR="00685D89" w14:paraId="665A9BE2" w14:textId="77777777">
        <w:trPr>
          <w:trHeight w:val="785"/>
        </w:trPr>
        <w:tc>
          <w:tcPr>
            <w:tcW w:w="214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147CDBA" w14:textId="77777777" w:rsidR="00685D89" w:rsidRDefault="00207F3F">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Processing Framework</w:t>
            </w:r>
          </w:p>
        </w:tc>
        <w:tc>
          <w:tcPr>
            <w:tcW w:w="298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AAC2500" w14:textId="77777777" w:rsidR="00685D89" w:rsidRDefault="00207F3F">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Apache Spark (PySpark)</w:t>
            </w:r>
          </w:p>
        </w:tc>
        <w:tc>
          <w:tcPr>
            <w:tcW w:w="4236"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9142EF8" w14:textId="77777777" w:rsidR="00685D89" w:rsidRDefault="00207F3F">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Supports distributed data processing and scalable ML workflows</w:t>
            </w:r>
          </w:p>
        </w:tc>
      </w:tr>
      <w:tr w:rsidR="00685D89" w14:paraId="6CA3E8D9" w14:textId="77777777">
        <w:trPr>
          <w:trHeight w:val="785"/>
        </w:trPr>
        <w:tc>
          <w:tcPr>
            <w:tcW w:w="214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D1B2B5B" w14:textId="77777777" w:rsidR="00685D89" w:rsidRDefault="00207F3F">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Execution Mode</w:t>
            </w:r>
          </w:p>
        </w:tc>
        <w:tc>
          <w:tcPr>
            <w:tcW w:w="298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65B1E5F" w14:textId="77777777" w:rsidR="00685D89" w:rsidRDefault="00207F3F">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Local / Pseudo-distributed</w:t>
            </w:r>
          </w:p>
        </w:tc>
        <w:tc>
          <w:tcPr>
            <w:tcW w:w="4236"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0A8F3F7" w14:textId="77777777" w:rsidR="00685D89" w:rsidRDefault="00207F3F">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Suitable for academic evaluation and scalability analysis</w:t>
            </w:r>
          </w:p>
        </w:tc>
      </w:tr>
      <w:tr w:rsidR="00685D89" w14:paraId="0A3083DC" w14:textId="77777777">
        <w:trPr>
          <w:trHeight w:val="785"/>
        </w:trPr>
        <w:tc>
          <w:tcPr>
            <w:tcW w:w="214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728CDC8" w14:textId="77777777" w:rsidR="00685D89" w:rsidRDefault="00207F3F">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Feature Set</w:t>
            </w:r>
          </w:p>
        </w:tc>
        <w:tc>
          <w:tcPr>
            <w:tcW w:w="298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36B6E44" w14:textId="77777777" w:rsidR="00685D89" w:rsidRDefault="00207F3F">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score, num_comments, upvote_ratio</w:t>
            </w:r>
          </w:p>
        </w:tc>
        <w:tc>
          <w:tcPr>
            <w:tcW w:w="4236"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B71DCCD" w14:textId="77777777" w:rsidR="00685D89" w:rsidRDefault="00207F3F">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Engagement-based numerical features derived from Reddit metadata</w:t>
            </w:r>
          </w:p>
        </w:tc>
      </w:tr>
      <w:tr w:rsidR="00685D89" w14:paraId="54884685" w14:textId="77777777">
        <w:trPr>
          <w:trHeight w:val="785"/>
        </w:trPr>
        <w:tc>
          <w:tcPr>
            <w:tcW w:w="214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23F4B3E" w14:textId="77777777" w:rsidR="00685D89" w:rsidRDefault="00207F3F">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Label Definition</w:t>
            </w:r>
          </w:p>
        </w:tc>
        <w:tc>
          <w:tcPr>
            <w:tcW w:w="298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1364577" w14:textId="77777777" w:rsidR="00685D89" w:rsidRDefault="00207F3F">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Binary engagement label</w:t>
            </w:r>
          </w:p>
        </w:tc>
        <w:tc>
          <w:tcPr>
            <w:tcW w:w="4236"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A13CC10" w14:textId="77777777" w:rsidR="00685D89" w:rsidRDefault="00207F3F">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High vs low engag</w:t>
            </w:r>
            <w:r>
              <w:rPr>
                <w:rFonts w:ascii="Times New Roman" w:eastAsia="Times New Roman" w:hAnsi="Times New Roman" w:cs="Times New Roman"/>
                <w:sz w:val="24"/>
                <w:szCs w:val="24"/>
              </w:rPr>
              <w:t>ement based on score and comment thresholds</w:t>
            </w:r>
          </w:p>
        </w:tc>
      </w:tr>
      <w:tr w:rsidR="00685D89" w14:paraId="23BA14FC" w14:textId="77777777">
        <w:trPr>
          <w:trHeight w:val="785"/>
        </w:trPr>
        <w:tc>
          <w:tcPr>
            <w:tcW w:w="214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B064BD0" w14:textId="77777777" w:rsidR="00685D89" w:rsidRDefault="00207F3F">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Train/Test Split</w:t>
            </w:r>
          </w:p>
        </w:tc>
        <w:tc>
          <w:tcPr>
            <w:tcW w:w="298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B9728D5" w14:textId="77777777" w:rsidR="00685D89" w:rsidRDefault="00207F3F">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80% / 20%</w:t>
            </w:r>
          </w:p>
        </w:tc>
        <w:tc>
          <w:tcPr>
            <w:tcW w:w="4236"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10624AF" w14:textId="77777777" w:rsidR="00685D89" w:rsidRDefault="00207F3F">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Ensures unbiased evaluation with reproducibility (fixed seed)</w:t>
            </w:r>
          </w:p>
        </w:tc>
      </w:tr>
      <w:tr w:rsidR="00685D89" w14:paraId="64DB2D76" w14:textId="77777777">
        <w:trPr>
          <w:trHeight w:val="785"/>
        </w:trPr>
        <w:tc>
          <w:tcPr>
            <w:tcW w:w="214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4C3BEFF" w14:textId="77777777" w:rsidR="00685D89" w:rsidRDefault="00207F3F">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Models Evaluated</w:t>
            </w:r>
          </w:p>
        </w:tc>
        <w:tc>
          <w:tcPr>
            <w:tcW w:w="298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482FFFF" w14:textId="77777777" w:rsidR="00685D89" w:rsidRDefault="00207F3F">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Logistic Regression, Random Forest, GBT</w:t>
            </w:r>
          </w:p>
        </w:tc>
        <w:tc>
          <w:tcPr>
            <w:tcW w:w="4236"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0A3BECA" w14:textId="77777777" w:rsidR="00685D89" w:rsidRDefault="00207F3F">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Mix of linear and ensemble models for comparative analysis</w:t>
            </w:r>
          </w:p>
        </w:tc>
      </w:tr>
      <w:tr w:rsidR="00685D89" w14:paraId="17F42BD3" w14:textId="77777777">
        <w:trPr>
          <w:trHeight w:val="785"/>
        </w:trPr>
        <w:tc>
          <w:tcPr>
            <w:tcW w:w="214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76BFF27" w14:textId="77777777" w:rsidR="00685D89" w:rsidRDefault="00207F3F">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Hyperparameter Tuning</w:t>
            </w:r>
          </w:p>
        </w:tc>
        <w:tc>
          <w:tcPr>
            <w:tcW w:w="298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5285B9B" w14:textId="77777777" w:rsidR="00685D89" w:rsidRDefault="00207F3F">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CrossValidator (Logistic Regression)</w:t>
            </w:r>
          </w:p>
        </w:tc>
        <w:tc>
          <w:tcPr>
            <w:tcW w:w="4236"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84EF404" w14:textId="77777777" w:rsidR="00685D89" w:rsidRDefault="00207F3F">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Distributed cross-validation with constrained parameter grid</w:t>
            </w:r>
          </w:p>
        </w:tc>
      </w:tr>
      <w:tr w:rsidR="00685D89" w14:paraId="13010309" w14:textId="77777777">
        <w:trPr>
          <w:trHeight w:val="785"/>
        </w:trPr>
        <w:tc>
          <w:tcPr>
            <w:tcW w:w="214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D42067C" w14:textId="77777777" w:rsidR="00685D89" w:rsidRDefault="00207F3F">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Evaluation Metric</w:t>
            </w:r>
          </w:p>
        </w:tc>
        <w:tc>
          <w:tcPr>
            <w:tcW w:w="298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8FF8BCE" w14:textId="77777777" w:rsidR="00685D89" w:rsidRDefault="00207F3F">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AUC (Area Under ROC Curve)</w:t>
            </w:r>
          </w:p>
        </w:tc>
        <w:tc>
          <w:tcPr>
            <w:tcW w:w="4236"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EA31FA0" w14:textId="77777777" w:rsidR="00685D89" w:rsidRDefault="00207F3F">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Robust metric for imbalanced classification</w:t>
            </w:r>
          </w:p>
        </w:tc>
      </w:tr>
      <w:tr w:rsidR="00685D89" w14:paraId="33B5A759" w14:textId="77777777">
        <w:trPr>
          <w:trHeight w:val="785"/>
        </w:trPr>
        <w:tc>
          <w:tcPr>
            <w:tcW w:w="214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8DE35CE" w14:textId="77777777" w:rsidR="00685D89" w:rsidRDefault="00207F3F">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Baseline Comparison</w:t>
            </w:r>
          </w:p>
        </w:tc>
        <w:tc>
          <w:tcPr>
            <w:tcW w:w="298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FC2E8E3" w14:textId="77777777" w:rsidR="00685D89" w:rsidRDefault="00207F3F">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scikit-learn Logistic </w:t>
            </w:r>
            <w:r>
              <w:rPr>
                <w:rFonts w:ascii="Times New Roman" w:eastAsia="Times New Roman" w:hAnsi="Times New Roman" w:cs="Times New Roman"/>
                <w:sz w:val="24"/>
                <w:szCs w:val="24"/>
              </w:rPr>
              <w:t>Regression</w:t>
            </w:r>
          </w:p>
        </w:tc>
        <w:tc>
          <w:tcPr>
            <w:tcW w:w="4236"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36D507E" w14:textId="77777777" w:rsidR="00685D89" w:rsidRDefault="00207F3F">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Single-node benchmark for distributed model comparison</w:t>
            </w:r>
          </w:p>
        </w:tc>
      </w:tr>
      <w:tr w:rsidR="00685D89" w14:paraId="6EB48647" w14:textId="77777777">
        <w:trPr>
          <w:trHeight w:val="785"/>
        </w:trPr>
        <w:tc>
          <w:tcPr>
            <w:tcW w:w="214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AE1D64D" w14:textId="77777777" w:rsidR="00685D89" w:rsidRDefault="00207F3F">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Hardware Configuration</w:t>
            </w:r>
          </w:p>
        </w:tc>
        <w:tc>
          <w:tcPr>
            <w:tcW w:w="298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4E72110" w14:textId="77777777" w:rsidR="00685D89" w:rsidRDefault="00207F3F">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 executors, 2 cores, 4 GB memory</w:t>
            </w:r>
          </w:p>
        </w:tc>
        <w:tc>
          <w:tcPr>
            <w:tcW w:w="4236"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1EC3B87" w14:textId="77777777" w:rsidR="00685D89" w:rsidRDefault="00207F3F">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Balanced resource allocation for Spark workloads</w:t>
            </w:r>
          </w:p>
        </w:tc>
      </w:tr>
      <w:tr w:rsidR="00685D89" w14:paraId="70ABA7CB" w14:textId="77777777">
        <w:trPr>
          <w:trHeight w:val="785"/>
        </w:trPr>
        <w:tc>
          <w:tcPr>
            <w:tcW w:w="214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E9042A3" w14:textId="77777777" w:rsidR="00685D89" w:rsidRDefault="00207F3F">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Visualization Tool</w:t>
            </w:r>
          </w:p>
        </w:tc>
        <w:tc>
          <w:tcPr>
            <w:tcW w:w="298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F592FF9" w14:textId="77777777" w:rsidR="00685D89" w:rsidRDefault="00207F3F">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Tableau</w:t>
            </w:r>
          </w:p>
        </w:tc>
        <w:tc>
          <w:tcPr>
            <w:tcW w:w="4236"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B92253F" w14:textId="77777777" w:rsidR="00685D89" w:rsidRDefault="00207F3F">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Used for result interpretation and business insight </w:t>
            </w:r>
            <w:r>
              <w:rPr>
                <w:rFonts w:ascii="Times New Roman" w:eastAsia="Times New Roman" w:hAnsi="Times New Roman" w:cs="Times New Roman"/>
                <w:sz w:val="24"/>
                <w:szCs w:val="24"/>
              </w:rPr>
              <w:t>generation</w:t>
            </w:r>
          </w:p>
        </w:tc>
      </w:tr>
    </w:tbl>
    <w:p w14:paraId="045102A6" w14:textId="77777777" w:rsidR="00685D89" w:rsidRDefault="00685D89">
      <w:pPr>
        <w:spacing w:line="360" w:lineRule="auto"/>
        <w:jc w:val="center"/>
        <w:rPr>
          <w:rFonts w:ascii="Times New Roman" w:eastAsia="Times New Roman" w:hAnsi="Times New Roman" w:cs="Times New Roman"/>
          <w:sz w:val="24"/>
          <w:szCs w:val="24"/>
        </w:rPr>
      </w:pPr>
    </w:p>
    <w:p w14:paraId="32DF3CFF" w14:textId="77777777" w:rsidR="00685D89" w:rsidRDefault="00207F3F">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Table 1: Experimental Setup</w:t>
      </w:r>
    </w:p>
    <w:p w14:paraId="3933E04C" w14:textId="77777777" w:rsidR="00685D89" w:rsidRDefault="00207F3F">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(Source: Self-Created)</w:t>
      </w:r>
    </w:p>
    <w:p w14:paraId="16309F66" w14:textId="77777777" w:rsidR="00685D89" w:rsidRDefault="00207F3F">
      <w:pPr>
        <w:spacing w:line="36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A summary of the experiment setup is provided in the table, including the attributes of the datasets, the feature selection, the model and the metrics of evaluation and the computational setup</w:t>
      </w:r>
      <w:r>
        <w:rPr>
          <w:rFonts w:ascii="Times New Roman" w:eastAsia="Times New Roman" w:hAnsi="Times New Roman" w:cs="Times New Roman"/>
          <w:sz w:val="24"/>
          <w:szCs w:val="24"/>
        </w:rPr>
        <w:t>, making the study reproducible so that it can be fairly compared among distributed and single-node machine learning methods.</w:t>
      </w:r>
    </w:p>
    <w:p w14:paraId="625FD316" w14:textId="77777777" w:rsidR="00685D89" w:rsidRDefault="00207F3F">
      <w:pPr>
        <w:spacing w:line="360" w:lineRule="auto"/>
        <w:jc w:val="both"/>
        <w:rPr>
          <w:rFonts w:ascii="Times New Roman" w:eastAsia="Times New Roman" w:hAnsi="Times New Roman" w:cs="Times New Roman"/>
          <w:b/>
          <w:bCs/>
          <w:sz w:val="28"/>
          <w:szCs w:val="28"/>
        </w:rPr>
      </w:pPr>
      <w:r>
        <w:br w:type="page"/>
      </w:r>
    </w:p>
    <w:p w14:paraId="1131D454" w14:textId="77777777" w:rsidR="00685D89" w:rsidRDefault="00207F3F">
      <w:pPr>
        <w:pStyle w:val="Heading2"/>
      </w:pPr>
      <w:bookmarkStart w:id="26" w:name="_l9dwflejrpe4" w:colFirst="0" w:colLast="0"/>
      <w:bookmarkStart w:id="27" w:name="_Toc223457394"/>
      <w:bookmarkEnd w:id="26"/>
      <w:r>
        <w:lastRenderedPageBreak/>
        <w:t>4.2 Model Performance Comparison</w:t>
      </w:r>
      <w:bookmarkEnd w:id="27"/>
    </w:p>
    <w:p w14:paraId="3FAB4C1E" w14:textId="77777777" w:rsidR="00685D89" w:rsidRDefault="00207F3F">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IN" w:eastAsia="en-IN"/>
        </w:rPr>
        <w:drawing>
          <wp:inline distT="114300" distB="114300" distL="114300" distR="114300" wp14:anchorId="01DF8E20" wp14:editId="785C1D0A">
            <wp:extent cx="4224338" cy="3665563"/>
            <wp:effectExtent l="12700" t="12700" r="12700" b="12700"/>
            <wp:docPr id="3"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6"/>
                    <a:srcRect/>
                    <a:stretch>
                      <a:fillRect/>
                    </a:stretch>
                  </pic:blipFill>
                  <pic:spPr>
                    <a:xfrm>
                      <a:off x="0" y="0"/>
                      <a:ext cx="4224338" cy="3665563"/>
                    </a:xfrm>
                    <a:prstGeom prst="rect">
                      <a:avLst/>
                    </a:prstGeom>
                    <a:ln w="12700">
                      <a:solidFill>
                        <a:srgbClr val="000000"/>
                      </a:solidFill>
                      <a:prstDash val="solid"/>
                    </a:ln>
                  </pic:spPr>
                </pic:pic>
              </a:graphicData>
            </a:graphic>
          </wp:inline>
        </w:drawing>
      </w:r>
    </w:p>
    <w:p w14:paraId="2993FE2E" w14:textId="77777777" w:rsidR="00685D89" w:rsidRDefault="00207F3F">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Figure 12: Model Performance Comparison</w:t>
      </w:r>
    </w:p>
    <w:p w14:paraId="2D8AF80A" w14:textId="77777777" w:rsidR="00685D89" w:rsidRDefault="00207F3F">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(Source: Jupyter Notebook)</w:t>
      </w:r>
    </w:p>
    <w:p w14:paraId="475A5C7E" w14:textId="4C5427D4" w:rsidR="00685D89" w:rsidRDefault="00207F3F">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This comparison </w:t>
      </w:r>
      <w:r>
        <w:rPr>
          <w:rFonts w:ascii="Times New Roman" w:eastAsia="Times New Roman" w:hAnsi="Times New Roman" w:cs="Times New Roman"/>
          <w:sz w:val="24"/>
          <w:szCs w:val="24"/>
        </w:rPr>
        <w:t>demonstrates that ensemble-based models are a lot better as compared to linear baseline. The cross-validation Logistic Regression model has a high AUC of 0.87, which shows it has good discriminative power. Random Forest, along with Gradient Boosted Trees h</w:t>
      </w:r>
      <w:r>
        <w:rPr>
          <w:rFonts w:ascii="Times New Roman" w:eastAsia="Times New Roman" w:hAnsi="Times New Roman" w:cs="Times New Roman"/>
          <w:sz w:val="24"/>
          <w:szCs w:val="24"/>
        </w:rPr>
        <w:t>ave an AUC of 1.00; this indicates close-to-perfect classification of the test set</w:t>
      </w:r>
      <w:r w:rsidR="00597807">
        <w:rPr>
          <w:rFonts w:ascii="Times New Roman" w:eastAsia="Times New Roman" w:hAnsi="Times New Roman" w:cs="Times New Roman"/>
          <w:sz w:val="24"/>
          <w:szCs w:val="24"/>
        </w:rPr>
        <w:t xml:space="preserve"> </w:t>
      </w:r>
      <w:r w:rsidR="00597807" w:rsidRPr="00597807">
        <w:rPr>
          <w:rFonts w:ascii="Times New Roman" w:eastAsia="Times New Roman" w:hAnsi="Times New Roman" w:cs="Times New Roman"/>
          <w:sz w:val="24"/>
          <w:szCs w:val="24"/>
        </w:rPr>
        <w:t xml:space="preserve">(Teplova </w:t>
      </w:r>
      <w:r w:rsidR="00597807" w:rsidRPr="00597807">
        <w:rPr>
          <w:rFonts w:ascii="Times New Roman" w:eastAsia="Times New Roman" w:hAnsi="Times New Roman" w:cs="Times New Roman"/>
          <w:i/>
          <w:iCs/>
          <w:sz w:val="24"/>
          <w:szCs w:val="24"/>
        </w:rPr>
        <w:t>et al.</w:t>
      </w:r>
      <w:r w:rsidR="00597807" w:rsidRPr="00597807">
        <w:rPr>
          <w:rFonts w:ascii="Times New Roman" w:eastAsia="Times New Roman" w:hAnsi="Times New Roman" w:cs="Times New Roman"/>
          <w:sz w:val="24"/>
          <w:szCs w:val="24"/>
        </w:rPr>
        <w:t>, 2022)</w:t>
      </w:r>
      <w:r>
        <w:rPr>
          <w:rFonts w:ascii="Times New Roman" w:eastAsia="Times New Roman" w:hAnsi="Times New Roman" w:cs="Times New Roman"/>
          <w:sz w:val="24"/>
          <w:szCs w:val="24"/>
        </w:rPr>
        <w:t xml:space="preserve">. It implies that the more complicated patterns of engagement are described in non-linear models, but the findings can also be a sign of possible </w:t>
      </w:r>
      <w:r>
        <w:rPr>
          <w:rFonts w:ascii="Times New Roman" w:eastAsia="Times New Roman" w:hAnsi="Times New Roman" w:cs="Times New Roman"/>
          <w:sz w:val="24"/>
          <w:szCs w:val="24"/>
        </w:rPr>
        <w:t>overfitting based on the size of the dataset.</w:t>
      </w:r>
    </w:p>
    <w:p w14:paraId="709B24D6" w14:textId="77777777" w:rsidR="00685D89" w:rsidRDefault="00207F3F">
      <w:pPr>
        <w:spacing w:line="360" w:lineRule="auto"/>
        <w:jc w:val="both"/>
        <w:rPr>
          <w:rFonts w:ascii="Times New Roman" w:eastAsia="Times New Roman" w:hAnsi="Times New Roman" w:cs="Times New Roman"/>
          <w:b/>
          <w:bCs/>
          <w:sz w:val="28"/>
          <w:szCs w:val="28"/>
        </w:rPr>
      </w:pPr>
      <w:r>
        <w:br w:type="page"/>
      </w:r>
    </w:p>
    <w:p w14:paraId="0AE1287F" w14:textId="77777777" w:rsidR="00685D89" w:rsidRDefault="00207F3F">
      <w:pPr>
        <w:pStyle w:val="Heading2"/>
      </w:pPr>
      <w:bookmarkStart w:id="28" w:name="_e9bmldc08osc" w:colFirst="0" w:colLast="0"/>
      <w:bookmarkStart w:id="29" w:name="_Toc223457395"/>
      <w:bookmarkEnd w:id="28"/>
      <w:r>
        <w:lastRenderedPageBreak/>
        <w:t>4.3 Visualizations</w:t>
      </w:r>
      <w:bookmarkEnd w:id="29"/>
    </w:p>
    <w:p w14:paraId="7ADB4243" w14:textId="43F606CC" w:rsidR="00685D89" w:rsidRDefault="00685D89">
      <w:pPr>
        <w:spacing w:line="360" w:lineRule="auto"/>
        <w:jc w:val="center"/>
        <w:rPr>
          <w:rFonts w:ascii="Times New Roman" w:eastAsia="Times New Roman" w:hAnsi="Times New Roman" w:cs="Times New Roman"/>
          <w:sz w:val="24"/>
          <w:szCs w:val="24"/>
        </w:rPr>
      </w:pPr>
    </w:p>
    <w:p w14:paraId="4889F209" w14:textId="77777777" w:rsidR="00685D89" w:rsidRDefault="00207F3F">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IN" w:eastAsia="en-IN"/>
        </w:rPr>
        <w:drawing>
          <wp:inline distT="114300" distB="114300" distL="114300" distR="114300" wp14:anchorId="1DF282C6" wp14:editId="7B8F9DD3">
            <wp:extent cx="4391025" cy="3242767"/>
            <wp:effectExtent l="12700" t="12700" r="12700" b="12700"/>
            <wp:docPr id="1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7"/>
                    <a:srcRect/>
                    <a:stretch>
                      <a:fillRect/>
                    </a:stretch>
                  </pic:blipFill>
                  <pic:spPr>
                    <a:xfrm>
                      <a:off x="0" y="0"/>
                      <a:ext cx="4391025" cy="3242767"/>
                    </a:xfrm>
                    <a:prstGeom prst="rect">
                      <a:avLst/>
                    </a:prstGeom>
                    <a:ln w="12700">
                      <a:solidFill>
                        <a:srgbClr val="000000"/>
                      </a:solidFill>
                      <a:prstDash val="solid"/>
                    </a:ln>
                  </pic:spPr>
                </pic:pic>
              </a:graphicData>
            </a:graphic>
          </wp:inline>
        </w:drawing>
      </w:r>
    </w:p>
    <w:p w14:paraId="6F171A1C" w14:textId="77777777" w:rsidR="00685D89" w:rsidRDefault="00207F3F">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Figure 13: Visualisations</w:t>
      </w:r>
    </w:p>
    <w:p w14:paraId="64519204" w14:textId="77777777" w:rsidR="00685D89" w:rsidRDefault="00207F3F">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(Source: Jupyter Notebook)</w:t>
      </w:r>
    </w:p>
    <w:p w14:paraId="285B8862" w14:textId="6ACFF8EA" w:rsidR="00685D89" w:rsidRDefault="00207F3F">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This visualisation establishes a connection between the model performance and a business-related measure through estimating the exp</w:t>
      </w:r>
      <w:r>
        <w:rPr>
          <w:rFonts w:ascii="Times New Roman" w:eastAsia="Times New Roman" w:hAnsi="Times New Roman" w:cs="Times New Roman"/>
          <w:sz w:val="24"/>
          <w:szCs w:val="24"/>
        </w:rPr>
        <w:t>ected profit per classifier. The Random Forest model is suitable since, with the help of a simple profit-cost model, it provides considerably higher expected profit as compared to Logistic Regression, as it has a higher predictive accuracy</w:t>
      </w:r>
      <w:r w:rsidR="00A270DB">
        <w:rPr>
          <w:rFonts w:ascii="Times New Roman" w:eastAsia="Times New Roman" w:hAnsi="Times New Roman" w:cs="Times New Roman"/>
          <w:sz w:val="24"/>
          <w:szCs w:val="24"/>
        </w:rPr>
        <w:t xml:space="preserve"> </w:t>
      </w:r>
      <w:r w:rsidR="00A270DB" w:rsidRPr="00A270DB">
        <w:rPr>
          <w:rFonts w:ascii="Times New Roman" w:eastAsia="Times New Roman" w:hAnsi="Times New Roman" w:cs="Times New Roman"/>
          <w:sz w:val="24"/>
          <w:szCs w:val="24"/>
        </w:rPr>
        <w:t>(Mukhigulashvili, 2025)</w:t>
      </w:r>
      <w:r>
        <w:rPr>
          <w:rFonts w:ascii="Times New Roman" w:eastAsia="Times New Roman" w:hAnsi="Times New Roman" w:cs="Times New Roman"/>
          <w:sz w:val="24"/>
          <w:szCs w:val="24"/>
        </w:rPr>
        <w:t>. The bar chart is an effective way of explaining how the gains in the model performance can be translated into business value, making the case for considering models in terms of measures other than the accuracy measures.</w:t>
      </w:r>
    </w:p>
    <w:p w14:paraId="5A8BE4C7" w14:textId="77777777" w:rsidR="00685D89" w:rsidRDefault="00207F3F">
      <w:pPr>
        <w:pStyle w:val="Heading2"/>
      </w:pPr>
      <w:bookmarkStart w:id="30" w:name="_izpt6a6u7ytg" w:colFirst="0" w:colLast="0"/>
      <w:bookmarkStart w:id="31" w:name="_Toc223457396"/>
      <w:bookmarkEnd w:id="30"/>
      <w:r>
        <w:t>4.4 Big Data Insights</w:t>
      </w:r>
      <w:bookmarkEnd w:id="31"/>
    </w:p>
    <w:p w14:paraId="43D48394" w14:textId="140B057F" w:rsidR="00685D89" w:rsidRDefault="00207F3F">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8"/>
          <w:szCs w:val="28"/>
        </w:rPr>
        <w:tab/>
      </w:r>
      <w:r>
        <w:rPr>
          <w:rFonts w:ascii="Times New Roman" w:eastAsia="Times New Roman" w:hAnsi="Times New Roman" w:cs="Times New Roman"/>
          <w:sz w:val="24"/>
          <w:szCs w:val="24"/>
        </w:rPr>
        <w:t xml:space="preserve">The findings demonstrate the usefulness of scalable data engineering and distributed machine learning in the analysis of large and unstructured social media data. The complex patterns of engagement were well represented by ensemble models, and it was able </w:t>
      </w:r>
      <w:r>
        <w:rPr>
          <w:rFonts w:ascii="Times New Roman" w:eastAsia="Times New Roman" w:hAnsi="Times New Roman" w:cs="Times New Roman"/>
          <w:sz w:val="24"/>
          <w:szCs w:val="24"/>
        </w:rPr>
        <w:t>to analyse them promptly through efficient partitioning, caching, and parallel processing</w:t>
      </w:r>
      <w:r w:rsidR="004267C1">
        <w:rPr>
          <w:rFonts w:ascii="Times New Roman" w:eastAsia="Times New Roman" w:hAnsi="Times New Roman" w:cs="Times New Roman"/>
          <w:sz w:val="24"/>
          <w:szCs w:val="24"/>
        </w:rPr>
        <w:t xml:space="preserve"> </w:t>
      </w:r>
      <w:r w:rsidR="004267C1" w:rsidRPr="004267C1">
        <w:rPr>
          <w:rFonts w:ascii="Times New Roman" w:eastAsia="Times New Roman" w:hAnsi="Times New Roman" w:cs="Times New Roman"/>
          <w:sz w:val="24"/>
          <w:szCs w:val="24"/>
        </w:rPr>
        <w:t xml:space="preserve">(Deng </w:t>
      </w:r>
      <w:r w:rsidR="004267C1" w:rsidRPr="004267C1">
        <w:rPr>
          <w:rFonts w:ascii="Times New Roman" w:eastAsia="Times New Roman" w:hAnsi="Times New Roman" w:cs="Times New Roman"/>
          <w:i/>
          <w:iCs/>
          <w:sz w:val="24"/>
          <w:szCs w:val="24"/>
        </w:rPr>
        <w:t>et al.</w:t>
      </w:r>
      <w:r w:rsidR="004267C1" w:rsidRPr="004267C1">
        <w:rPr>
          <w:rFonts w:ascii="Times New Roman" w:eastAsia="Times New Roman" w:hAnsi="Times New Roman" w:cs="Times New Roman"/>
          <w:sz w:val="24"/>
          <w:szCs w:val="24"/>
        </w:rPr>
        <w:t>, 2023</w:t>
      </w:r>
      <w:r w:rsidR="004267C1">
        <w:rPr>
          <w:rFonts w:ascii="Times New Roman" w:eastAsia="Times New Roman" w:hAnsi="Times New Roman" w:cs="Times New Roman"/>
          <w:sz w:val="24"/>
          <w:szCs w:val="24"/>
        </w:rPr>
        <w:t>)</w:t>
      </w:r>
      <w:r>
        <w:rPr>
          <w:rFonts w:ascii="Times New Roman" w:eastAsia="Times New Roman" w:hAnsi="Times New Roman" w:cs="Times New Roman"/>
          <w:sz w:val="24"/>
          <w:szCs w:val="24"/>
        </w:rPr>
        <w:t>. These observations show how big data systems can be used to convert large volumes of noisy user-</w:t>
      </w:r>
      <w:r>
        <w:rPr>
          <w:rFonts w:ascii="Times New Roman" w:eastAsia="Times New Roman" w:hAnsi="Times New Roman" w:cs="Times New Roman"/>
          <w:sz w:val="24"/>
          <w:szCs w:val="24"/>
        </w:rPr>
        <w:lastRenderedPageBreak/>
        <w:t>generated data into intelligence that can be acte</w:t>
      </w:r>
      <w:r>
        <w:rPr>
          <w:rFonts w:ascii="Times New Roman" w:eastAsia="Times New Roman" w:hAnsi="Times New Roman" w:cs="Times New Roman"/>
          <w:sz w:val="24"/>
          <w:szCs w:val="24"/>
        </w:rPr>
        <w:t>d upon in improving financial analysis and decision-making.</w:t>
      </w:r>
    </w:p>
    <w:p w14:paraId="4AC8A413" w14:textId="77777777" w:rsidR="00685D89" w:rsidRDefault="00207F3F">
      <w:pPr>
        <w:pStyle w:val="Heading1"/>
      </w:pPr>
      <w:bookmarkStart w:id="32" w:name="_et3b9vh5doiu" w:colFirst="0" w:colLast="0"/>
      <w:bookmarkStart w:id="33" w:name="_Toc223457397"/>
      <w:bookmarkEnd w:id="32"/>
      <w:r>
        <w:t>5. Discussion</w:t>
      </w:r>
      <w:bookmarkEnd w:id="33"/>
    </w:p>
    <w:p w14:paraId="0E4B488B" w14:textId="1D1BCBA7" w:rsidR="00685D89" w:rsidRDefault="00207F3F">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8"/>
          <w:szCs w:val="28"/>
        </w:rPr>
        <w:tab/>
      </w:r>
      <w:r>
        <w:rPr>
          <w:rFonts w:ascii="Times New Roman" w:eastAsia="Times New Roman" w:hAnsi="Times New Roman" w:cs="Times New Roman"/>
          <w:sz w:val="24"/>
          <w:szCs w:val="24"/>
        </w:rPr>
        <w:t>The results also indicate that distributed machine learning can have a tremendous improvement in predicting intricate engagement behaviour in the giant Reddit finance data. Ensemble</w:t>
      </w:r>
      <w:r>
        <w:rPr>
          <w:rFonts w:ascii="Times New Roman" w:eastAsia="Times New Roman" w:hAnsi="Times New Roman" w:cs="Times New Roman"/>
          <w:sz w:val="24"/>
          <w:szCs w:val="24"/>
        </w:rPr>
        <w:t xml:space="preserve"> models performed well consistently as compared to linear approaches, and it is noticeable that non-linear patterns are essential</w:t>
      </w:r>
      <w:r w:rsidR="00F52B2C">
        <w:rPr>
          <w:rFonts w:ascii="Times New Roman" w:eastAsia="Times New Roman" w:hAnsi="Times New Roman" w:cs="Times New Roman"/>
          <w:sz w:val="24"/>
          <w:szCs w:val="24"/>
        </w:rPr>
        <w:t xml:space="preserve"> </w:t>
      </w:r>
      <w:r w:rsidR="00F52B2C" w:rsidRPr="00F52B2C">
        <w:rPr>
          <w:rFonts w:ascii="Times New Roman" w:eastAsia="Times New Roman" w:hAnsi="Times New Roman" w:cs="Times New Roman"/>
          <w:sz w:val="24"/>
          <w:szCs w:val="24"/>
        </w:rPr>
        <w:t xml:space="preserve">(Govinda </w:t>
      </w:r>
      <w:r w:rsidR="00F52B2C" w:rsidRPr="00F52B2C">
        <w:rPr>
          <w:rFonts w:ascii="Times New Roman" w:eastAsia="Times New Roman" w:hAnsi="Times New Roman" w:cs="Times New Roman"/>
          <w:i/>
          <w:iCs/>
          <w:sz w:val="24"/>
          <w:szCs w:val="24"/>
        </w:rPr>
        <w:t>et al.</w:t>
      </w:r>
      <w:r w:rsidR="00F52B2C" w:rsidRPr="00F52B2C">
        <w:rPr>
          <w:rFonts w:ascii="Times New Roman" w:eastAsia="Times New Roman" w:hAnsi="Times New Roman" w:cs="Times New Roman"/>
          <w:sz w:val="24"/>
          <w:szCs w:val="24"/>
        </w:rPr>
        <w:t>, 2024)</w:t>
      </w:r>
      <w:r>
        <w:rPr>
          <w:rFonts w:ascii="Times New Roman" w:eastAsia="Times New Roman" w:hAnsi="Times New Roman" w:cs="Times New Roman"/>
          <w:sz w:val="24"/>
          <w:szCs w:val="24"/>
        </w:rPr>
        <w:t>. Although the findings are good, one should critically assess the issue of overfitting and dataset size</w:t>
      </w:r>
      <w:r>
        <w:rPr>
          <w:rFonts w:ascii="Times New Roman" w:eastAsia="Times New Roman" w:hAnsi="Times New Roman" w:cs="Times New Roman"/>
          <w:sz w:val="24"/>
          <w:szCs w:val="24"/>
        </w:rPr>
        <w:t xml:space="preserve"> and note the importance of effective validation and scalable evaluation strategies in the field.</w:t>
      </w:r>
    </w:p>
    <w:p w14:paraId="792AB597" w14:textId="77777777" w:rsidR="00685D89" w:rsidRDefault="00207F3F">
      <w:pPr>
        <w:pStyle w:val="Heading1"/>
      </w:pPr>
      <w:bookmarkStart w:id="34" w:name="_l6blg9bg6q1z" w:colFirst="0" w:colLast="0"/>
      <w:bookmarkStart w:id="35" w:name="_Toc223457398"/>
      <w:bookmarkEnd w:id="34"/>
      <w:r>
        <w:t>6. Conclusions &amp; Future Work</w:t>
      </w:r>
      <w:bookmarkEnd w:id="35"/>
    </w:p>
    <w:p w14:paraId="76854B6D" w14:textId="77777777" w:rsidR="00685D89" w:rsidRDefault="00207F3F">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8"/>
          <w:szCs w:val="28"/>
        </w:rPr>
        <w:tab/>
      </w:r>
      <w:r>
        <w:rPr>
          <w:rFonts w:ascii="Times New Roman" w:eastAsia="Times New Roman" w:hAnsi="Times New Roman" w:cs="Times New Roman"/>
          <w:sz w:val="24"/>
          <w:szCs w:val="24"/>
        </w:rPr>
        <w:t>The project has managed to establish a scalable end-to-end analytics pipeline of PySpark, machine learning, and Tableau to analy</w:t>
      </w:r>
      <w:r>
        <w:rPr>
          <w:rFonts w:ascii="Times New Roman" w:eastAsia="Times New Roman" w:hAnsi="Times New Roman" w:cs="Times New Roman"/>
          <w:sz w:val="24"/>
          <w:szCs w:val="24"/>
        </w:rPr>
        <w:t>se the Reddit finance discussions. Its findings demonstrate a high predictive accuracy and value in the business. Further development might involve the addition of text-based functionality, the issuance of temporal validation, the implementation of real ma</w:t>
      </w:r>
      <w:r>
        <w:rPr>
          <w:rFonts w:ascii="Times New Roman" w:eastAsia="Times New Roman" w:hAnsi="Times New Roman" w:cs="Times New Roman"/>
          <w:sz w:val="24"/>
          <w:szCs w:val="24"/>
        </w:rPr>
        <w:t>rket data and the implementation of the pipeline on cloud-based distributed environments to create real-time analysis.</w:t>
      </w:r>
    </w:p>
    <w:p w14:paraId="72AB9240" w14:textId="77777777" w:rsidR="00685D89" w:rsidRDefault="00207F3F">
      <w:pPr>
        <w:spacing w:line="360" w:lineRule="auto"/>
        <w:jc w:val="both"/>
        <w:rPr>
          <w:rFonts w:ascii="Times New Roman" w:eastAsia="Times New Roman" w:hAnsi="Times New Roman" w:cs="Times New Roman"/>
          <w:b/>
          <w:bCs/>
          <w:sz w:val="28"/>
          <w:szCs w:val="28"/>
        </w:rPr>
      </w:pPr>
      <w:r>
        <w:br w:type="page"/>
      </w:r>
    </w:p>
    <w:p w14:paraId="3B16929E" w14:textId="77777777" w:rsidR="00685D89" w:rsidRDefault="00207F3F">
      <w:pPr>
        <w:pStyle w:val="Heading1"/>
      </w:pPr>
      <w:bookmarkStart w:id="36" w:name="_ystmlhkriagu" w:colFirst="0" w:colLast="0"/>
      <w:bookmarkStart w:id="37" w:name="_Toc223457399"/>
      <w:bookmarkEnd w:id="36"/>
      <w:r>
        <w:lastRenderedPageBreak/>
        <w:t>References</w:t>
      </w:r>
      <w:bookmarkEnd w:id="37"/>
    </w:p>
    <w:p w14:paraId="6214BD36" w14:textId="39A5B108" w:rsidR="0011312B" w:rsidRDefault="0011312B" w:rsidP="00764832">
      <w:pPr>
        <w:spacing w:after="240" w:line="360" w:lineRule="auto"/>
        <w:ind w:left="720" w:hanging="720"/>
        <w:rPr>
          <w:rFonts w:ascii="Times New Roman" w:hAnsi="Times New Roman" w:cs="Times New Roman"/>
        </w:rPr>
      </w:pPr>
      <w:r w:rsidRPr="0011312B">
        <w:rPr>
          <w:rFonts w:ascii="Times New Roman" w:hAnsi="Times New Roman" w:cs="Times New Roman"/>
          <w:sz w:val="24"/>
          <w:szCs w:val="24"/>
        </w:rPr>
        <w:t>Deng, X., Bashlovkina, V., Han, F., Baumgartner, S., &amp; Bendersky, M. (2023, April). What do llms know about financial markets? a case study on reddit market sentiment analysis. In Companion Proceedings of the ACM Web Conference 2023 (pp. 107-110).</w:t>
      </w:r>
      <w:r>
        <w:rPr>
          <w:rFonts w:ascii="Times New Roman" w:hAnsi="Times New Roman" w:cs="Times New Roman"/>
        </w:rPr>
        <w:t xml:space="preserve"> </w:t>
      </w:r>
      <w:hyperlink r:id="rId18" w:history="1">
        <w:r w:rsidRPr="00AA632A">
          <w:rPr>
            <w:rStyle w:val="Hyperlink"/>
            <w:rFonts w:ascii="Times New Roman" w:hAnsi="Times New Roman" w:cs="Times New Roman"/>
          </w:rPr>
          <w:t>https://dl.acm.org/doi/abs/10.1145/3543873.3587324</w:t>
        </w:r>
      </w:hyperlink>
    </w:p>
    <w:p w14:paraId="5384145C" w14:textId="0365FD09" w:rsidR="00020860" w:rsidRDefault="00020860" w:rsidP="00764832">
      <w:pPr>
        <w:spacing w:after="240" w:line="360" w:lineRule="auto"/>
        <w:ind w:left="720" w:hanging="720"/>
        <w:rPr>
          <w:rFonts w:ascii="Times New Roman" w:hAnsi="Times New Roman" w:cs="Times New Roman"/>
        </w:rPr>
      </w:pPr>
      <w:r w:rsidRPr="00020860">
        <w:rPr>
          <w:rFonts w:ascii="Times New Roman" w:hAnsi="Times New Roman" w:cs="Times New Roman"/>
        </w:rPr>
        <w:t>Long, S., Lucey, B., Xie, Y., &amp; Yarovaya, L. (2023). “I just like the stock”: The role of Reddit sentiment in the GameStop share rally. Financial Review, 58(1), 19-37.</w:t>
      </w:r>
      <w:r>
        <w:rPr>
          <w:rFonts w:ascii="Times New Roman" w:hAnsi="Times New Roman" w:cs="Times New Roman"/>
        </w:rPr>
        <w:t xml:space="preserve"> </w:t>
      </w:r>
      <w:hyperlink r:id="rId19" w:history="1">
        <w:r w:rsidRPr="00AA632A">
          <w:rPr>
            <w:rStyle w:val="Hyperlink"/>
            <w:rFonts w:ascii="Times New Roman" w:hAnsi="Times New Roman" w:cs="Times New Roman"/>
          </w:rPr>
          <w:t>https://onlinelibrary.wiley.com/doi/abs/10.1111/fire.12328</w:t>
        </w:r>
      </w:hyperlink>
    </w:p>
    <w:p w14:paraId="5C6E1653" w14:textId="1959A9F3" w:rsidR="00020860" w:rsidRDefault="00020860" w:rsidP="00764832">
      <w:pPr>
        <w:spacing w:after="240" w:line="360" w:lineRule="auto"/>
        <w:ind w:left="720" w:hanging="720"/>
        <w:rPr>
          <w:rFonts w:ascii="Times New Roman" w:hAnsi="Times New Roman" w:cs="Times New Roman"/>
        </w:rPr>
      </w:pPr>
      <w:r w:rsidRPr="00020860">
        <w:rPr>
          <w:rFonts w:ascii="Times New Roman" w:hAnsi="Times New Roman" w:cs="Times New Roman"/>
        </w:rPr>
        <w:t>Govinda, K., Chintalapati, A., Senapati, A., &amp; Enkhbat, K. (2024, February). Sentiment Analysis on Reddit Trading Data. In 2024 Second International Conference on Emerging Trends in Information Technology and Engineering (ICETITE) (pp. 1-7). IEEE.</w:t>
      </w:r>
      <w:r>
        <w:rPr>
          <w:rFonts w:ascii="Times New Roman" w:hAnsi="Times New Roman" w:cs="Times New Roman"/>
        </w:rPr>
        <w:t xml:space="preserve"> </w:t>
      </w:r>
      <w:hyperlink r:id="rId20" w:history="1">
        <w:r w:rsidRPr="00AA632A">
          <w:rPr>
            <w:rStyle w:val="Hyperlink"/>
            <w:rFonts w:ascii="Times New Roman" w:hAnsi="Times New Roman" w:cs="Times New Roman"/>
          </w:rPr>
          <w:t>https://ieeexplore.ieee.org/abstract/document/10493402/</w:t>
        </w:r>
      </w:hyperlink>
    </w:p>
    <w:p w14:paraId="7FFE8B49" w14:textId="51B01670" w:rsidR="00020860" w:rsidRDefault="00020860" w:rsidP="00764832">
      <w:pPr>
        <w:spacing w:after="240" w:line="360" w:lineRule="auto"/>
        <w:ind w:left="720" w:hanging="720"/>
        <w:rPr>
          <w:rFonts w:ascii="Times New Roman" w:hAnsi="Times New Roman" w:cs="Times New Roman"/>
        </w:rPr>
      </w:pPr>
      <w:r w:rsidRPr="00020860">
        <w:rPr>
          <w:rFonts w:ascii="Times New Roman" w:hAnsi="Times New Roman" w:cs="Times New Roman"/>
        </w:rPr>
        <w:t>Fottner, A., Okhrin, Y., Pfahler, J., &amp; Wustl, J. (2022). Reddit financial image post sentiment dataset. Data in Brief, 45, 108759.</w:t>
      </w:r>
      <w:r>
        <w:rPr>
          <w:rFonts w:ascii="Times New Roman" w:hAnsi="Times New Roman" w:cs="Times New Roman"/>
        </w:rPr>
        <w:t xml:space="preserve"> </w:t>
      </w:r>
      <w:hyperlink r:id="rId21" w:history="1">
        <w:r w:rsidRPr="00AA632A">
          <w:rPr>
            <w:rStyle w:val="Hyperlink"/>
            <w:rFonts w:ascii="Times New Roman" w:hAnsi="Times New Roman" w:cs="Times New Roman"/>
          </w:rPr>
          <w:t>https://www.sciencedirect.com/science/article/pii/S2352340922009623</w:t>
        </w:r>
      </w:hyperlink>
    </w:p>
    <w:p w14:paraId="16544FCF" w14:textId="79772129" w:rsidR="00063658" w:rsidRDefault="00063658" w:rsidP="00764832">
      <w:pPr>
        <w:spacing w:after="240" w:line="360" w:lineRule="auto"/>
        <w:ind w:left="720" w:hanging="720"/>
        <w:rPr>
          <w:rFonts w:ascii="Times New Roman" w:hAnsi="Times New Roman" w:cs="Times New Roman"/>
        </w:rPr>
      </w:pPr>
      <w:r w:rsidRPr="00063658">
        <w:rPr>
          <w:rFonts w:ascii="Times New Roman" w:hAnsi="Times New Roman" w:cs="Times New Roman"/>
        </w:rPr>
        <w:t>Wang, Z., Hao, S., Zwetsloot, I. M., &amp; Trimborn, S. (2024). Social Network Datasets on Reddit Financial Discussion. arXiv preprint arXiv:2410.05002.</w:t>
      </w:r>
      <w:r>
        <w:rPr>
          <w:rFonts w:ascii="Times New Roman" w:hAnsi="Times New Roman" w:cs="Times New Roman"/>
        </w:rPr>
        <w:t xml:space="preserve"> </w:t>
      </w:r>
      <w:hyperlink r:id="rId22" w:history="1">
        <w:r w:rsidRPr="00AA632A">
          <w:rPr>
            <w:rStyle w:val="Hyperlink"/>
            <w:rFonts w:ascii="Times New Roman" w:hAnsi="Times New Roman" w:cs="Times New Roman"/>
          </w:rPr>
          <w:t>https://arxiv.org/abs/2410.05002</w:t>
        </w:r>
      </w:hyperlink>
    </w:p>
    <w:p w14:paraId="639E364E" w14:textId="4482EBF6" w:rsidR="00063658" w:rsidRDefault="00063658" w:rsidP="00764832">
      <w:pPr>
        <w:spacing w:after="240" w:line="360" w:lineRule="auto"/>
        <w:ind w:left="720" w:hanging="720"/>
        <w:rPr>
          <w:rFonts w:ascii="Times New Roman" w:hAnsi="Times New Roman" w:cs="Times New Roman"/>
        </w:rPr>
      </w:pPr>
      <w:r w:rsidRPr="00063658">
        <w:rPr>
          <w:rFonts w:ascii="Times New Roman" w:hAnsi="Times New Roman" w:cs="Times New Roman"/>
        </w:rPr>
        <w:t>Machavarapu, A. (2022, April). Reddit sentiments effects on stock market prices. In </w:t>
      </w:r>
      <w:r w:rsidRPr="00063658">
        <w:rPr>
          <w:rFonts w:ascii="Times New Roman" w:hAnsi="Times New Roman" w:cs="Times New Roman"/>
          <w:i/>
          <w:iCs/>
        </w:rPr>
        <w:t>Smart Intelligent Computing and Applications, Volume 1: Proceedings of Fifth International Conference on Smart Computing and Informatics (SCI 2021)</w:t>
      </w:r>
      <w:r w:rsidRPr="00063658">
        <w:rPr>
          <w:rFonts w:ascii="Times New Roman" w:hAnsi="Times New Roman" w:cs="Times New Roman"/>
        </w:rPr>
        <w:t> (pp. 75-84). Singapore: Springer Nature Singapore.</w:t>
      </w:r>
      <w:r>
        <w:rPr>
          <w:rFonts w:ascii="Times New Roman" w:hAnsi="Times New Roman" w:cs="Times New Roman"/>
        </w:rPr>
        <w:t xml:space="preserve"> </w:t>
      </w:r>
      <w:hyperlink r:id="rId23" w:history="1">
        <w:r w:rsidRPr="00AA632A">
          <w:rPr>
            <w:rStyle w:val="Hyperlink"/>
            <w:rFonts w:ascii="Times New Roman" w:hAnsi="Times New Roman" w:cs="Times New Roman"/>
          </w:rPr>
          <w:t>https://link.springer.com/chapter/10.1007/978-981-16-9669-5_7</w:t>
        </w:r>
      </w:hyperlink>
    </w:p>
    <w:p w14:paraId="460C170B" w14:textId="7B004269" w:rsidR="00E93FAE" w:rsidRDefault="00E93FAE" w:rsidP="00764832">
      <w:pPr>
        <w:spacing w:after="240" w:line="360" w:lineRule="auto"/>
        <w:ind w:left="720" w:hanging="720"/>
        <w:rPr>
          <w:rFonts w:ascii="Times New Roman" w:hAnsi="Times New Roman" w:cs="Times New Roman"/>
        </w:rPr>
      </w:pPr>
      <w:r w:rsidRPr="00E93FAE">
        <w:rPr>
          <w:rFonts w:ascii="Times New Roman" w:hAnsi="Times New Roman" w:cs="Times New Roman"/>
        </w:rPr>
        <w:t>Münster, M., Reichenbach, F., &amp; Walther, M. (2024). Robinhood, Reddit, and the news: The impact of traditional and social media on retail investor trading. Journal of Financial Markets, 71, 100929.</w:t>
      </w:r>
      <w:r>
        <w:rPr>
          <w:rFonts w:ascii="Times New Roman" w:hAnsi="Times New Roman" w:cs="Times New Roman"/>
        </w:rPr>
        <w:t xml:space="preserve"> </w:t>
      </w:r>
      <w:hyperlink r:id="rId24" w:history="1">
        <w:r w:rsidRPr="00AA632A">
          <w:rPr>
            <w:rStyle w:val="Hyperlink"/>
            <w:rFonts w:ascii="Times New Roman" w:hAnsi="Times New Roman" w:cs="Times New Roman"/>
          </w:rPr>
          <w:t>https://www.sciencedirect.com/science/article/pii/S1386418124000478</w:t>
        </w:r>
      </w:hyperlink>
    </w:p>
    <w:p w14:paraId="4D8CA074" w14:textId="53743AF9" w:rsidR="00E93FAE" w:rsidRDefault="00E93FAE" w:rsidP="00764832">
      <w:pPr>
        <w:spacing w:after="240" w:line="360" w:lineRule="auto"/>
        <w:ind w:left="720" w:hanging="720"/>
        <w:rPr>
          <w:rFonts w:ascii="Times New Roman" w:hAnsi="Times New Roman" w:cs="Times New Roman"/>
        </w:rPr>
      </w:pPr>
      <w:r w:rsidRPr="00E93FAE">
        <w:rPr>
          <w:rFonts w:ascii="Times New Roman" w:hAnsi="Times New Roman" w:cs="Times New Roman"/>
        </w:rPr>
        <w:t>Teplova, T., Tomtosov, A., &amp; Sokolova, T. (2022). A retail investor in a cobweb of social networks. PLoS One, 17(12), e0276924.</w:t>
      </w:r>
      <w:r>
        <w:rPr>
          <w:rFonts w:ascii="Times New Roman" w:hAnsi="Times New Roman" w:cs="Times New Roman"/>
        </w:rPr>
        <w:t xml:space="preserve"> </w:t>
      </w:r>
      <w:hyperlink r:id="rId25" w:history="1">
        <w:r w:rsidRPr="00AA632A">
          <w:rPr>
            <w:rStyle w:val="Hyperlink"/>
            <w:rFonts w:ascii="Times New Roman" w:hAnsi="Times New Roman" w:cs="Times New Roman"/>
          </w:rPr>
          <w:t>https://journals.plos.org/plosone/article?id=10.1371/journal.pone.0276924</w:t>
        </w:r>
      </w:hyperlink>
    </w:p>
    <w:p w14:paraId="5DF190A8" w14:textId="43A5C7F5" w:rsidR="005651DE" w:rsidRDefault="005651DE" w:rsidP="00764832">
      <w:pPr>
        <w:spacing w:after="240" w:line="360" w:lineRule="auto"/>
        <w:ind w:left="720" w:hanging="720"/>
        <w:rPr>
          <w:rFonts w:ascii="Times New Roman" w:hAnsi="Times New Roman" w:cs="Times New Roman"/>
        </w:rPr>
      </w:pPr>
      <w:r w:rsidRPr="005651DE">
        <w:rPr>
          <w:rFonts w:ascii="Times New Roman" w:hAnsi="Times New Roman" w:cs="Times New Roman"/>
        </w:rPr>
        <w:lastRenderedPageBreak/>
        <w:t>Mukhigulashvili, G. (2025). The Rise of Reddit in Investment Decisions: A Sentiment-Based Trading Perspective. Available at SSRN 5662710.</w:t>
      </w:r>
      <w:r>
        <w:rPr>
          <w:rFonts w:ascii="Times New Roman" w:hAnsi="Times New Roman" w:cs="Times New Roman"/>
        </w:rPr>
        <w:t xml:space="preserve"> </w:t>
      </w:r>
      <w:hyperlink r:id="rId26" w:history="1">
        <w:r w:rsidRPr="00AA632A">
          <w:rPr>
            <w:rStyle w:val="Hyperlink"/>
            <w:rFonts w:ascii="Times New Roman" w:hAnsi="Times New Roman" w:cs="Times New Roman"/>
          </w:rPr>
          <w:t>https://papers.ssrn.com/sol3/papers.cfm?abstract_id=5662710</w:t>
        </w:r>
      </w:hyperlink>
    </w:p>
    <w:p w14:paraId="738F375B" w14:textId="29C291FC" w:rsidR="00F04AE1" w:rsidRPr="00F04AE1" w:rsidRDefault="00207F3F" w:rsidP="00F04AE1">
      <w:pPr>
        <w:spacing w:after="240" w:line="360" w:lineRule="auto"/>
        <w:jc w:val="both"/>
        <w:rPr>
          <w:rFonts w:ascii="Times New Roman" w:eastAsia="Times New Roman" w:hAnsi="Times New Roman" w:cs="Times New Roman"/>
          <w:b/>
          <w:bCs/>
          <w:sz w:val="28"/>
          <w:szCs w:val="28"/>
        </w:rPr>
      </w:pPr>
      <w:r w:rsidRPr="0011312B">
        <w:rPr>
          <w:rFonts w:ascii="Times New Roman" w:hAnsi="Times New Roman" w:cs="Times New Roman"/>
        </w:rPr>
        <w:br w:type="page"/>
      </w:r>
      <w:bookmarkStart w:id="38" w:name="_yys3agsbn8o" w:colFirst="0" w:colLast="0"/>
      <w:bookmarkStart w:id="39" w:name="_Toc223456328"/>
      <w:bookmarkEnd w:id="38"/>
      <w:r w:rsidR="00F04AE1">
        <w:rPr>
          <w:sz w:val="20"/>
          <w:szCs w:val="20"/>
        </w:rPr>
        <w:lastRenderedPageBreak/>
        <w:t xml:space="preserve"> </w:t>
      </w:r>
      <w:r w:rsidR="00F04AE1" w:rsidRPr="00F04AE1">
        <w:rPr>
          <w:sz w:val="28"/>
          <w:szCs w:val="28"/>
        </w:rPr>
        <w:t>Appendix:-</w:t>
      </w:r>
      <w:bookmarkEnd w:id="39"/>
    </w:p>
    <w:p w14:paraId="584BA334" w14:textId="77777777" w:rsidR="00F04AE1" w:rsidRDefault="00F04AE1" w:rsidP="00F04AE1"/>
    <w:p w14:paraId="68C0F98D" w14:textId="4A28182C" w:rsidR="00F04AE1" w:rsidRPr="00F04AE1" w:rsidRDefault="00F04AE1" w:rsidP="00F04AE1">
      <w:pPr>
        <w:rPr>
          <w:sz w:val="28"/>
          <w:szCs w:val="28"/>
        </w:rPr>
      </w:pPr>
      <w:r w:rsidRPr="00F04AE1">
        <w:rPr>
          <w:rFonts w:ascii="Times New Roman" w:hAnsi="Times New Roman" w:cs="Times New Roman"/>
          <w:b/>
          <w:bCs/>
          <w:iCs/>
          <w:sz w:val="28"/>
          <w:szCs w:val="28"/>
        </w:rPr>
        <w:t>Dashboard</w:t>
      </w:r>
      <w:r w:rsidR="00584BCA">
        <w:rPr>
          <w:rFonts w:ascii="Times New Roman" w:hAnsi="Times New Roman" w:cs="Times New Roman"/>
          <w:b/>
          <w:bCs/>
          <w:iCs/>
          <w:sz w:val="28"/>
          <w:szCs w:val="28"/>
        </w:rPr>
        <w:t xml:space="preserve"> Link</w:t>
      </w:r>
      <w:bookmarkStart w:id="40" w:name="_GoBack"/>
      <w:bookmarkEnd w:id="40"/>
      <w:r w:rsidRPr="00F04AE1">
        <w:rPr>
          <w:rFonts w:ascii="Times New Roman" w:hAnsi="Times New Roman" w:cs="Times New Roman"/>
          <w:b/>
          <w:bCs/>
          <w:iCs/>
          <w:sz w:val="28"/>
          <w:szCs w:val="28"/>
        </w:rPr>
        <w:t>:-</w:t>
      </w:r>
    </w:p>
    <w:p w14:paraId="4E327322" w14:textId="77777777" w:rsidR="00F04AE1" w:rsidRDefault="00F04AE1" w:rsidP="00F04AE1">
      <w:pPr>
        <w:spacing w:line="240" w:lineRule="auto"/>
      </w:pPr>
    </w:p>
    <w:p w14:paraId="0077C230" w14:textId="77777777" w:rsidR="00F04AE1" w:rsidRPr="00AE0178" w:rsidRDefault="00F04AE1" w:rsidP="00F04AE1">
      <w:pPr>
        <w:spacing w:line="240" w:lineRule="auto"/>
        <w:rPr>
          <w:rStyle w:val="Hyperlink"/>
          <w:rFonts w:ascii="Times New Roman" w:hAnsi="Times New Roman" w:cs="Times New Roman"/>
          <w:b/>
          <w:bCs/>
          <w:i/>
          <w:iCs/>
          <w:sz w:val="16"/>
          <w:szCs w:val="16"/>
        </w:rPr>
      </w:pPr>
      <w:r w:rsidRPr="00AE0178">
        <w:rPr>
          <w:rFonts w:ascii="Times New Roman" w:hAnsi="Times New Roman" w:cs="Times New Roman"/>
          <w:b/>
          <w:bCs/>
          <w:iCs/>
          <w:sz w:val="20"/>
          <w:szCs w:val="20"/>
        </w:rPr>
        <w:t>Dashboard</w:t>
      </w:r>
      <w:r w:rsidRPr="00AF4FEE">
        <w:rPr>
          <w:rFonts w:ascii="Times New Roman" w:hAnsi="Times New Roman" w:cs="Times New Roman"/>
          <w:b/>
          <w:bCs/>
          <w:i/>
          <w:iCs/>
          <w:sz w:val="20"/>
          <w:szCs w:val="20"/>
        </w:rPr>
        <w:t xml:space="preserve"> </w:t>
      </w:r>
      <w:r w:rsidRPr="00AE0178">
        <w:rPr>
          <w:rFonts w:ascii="Times New Roman" w:hAnsi="Times New Roman" w:cs="Times New Roman"/>
          <w:b/>
          <w:bCs/>
          <w:iCs/>
          <w:sz w:val="20"/>
          <w:szCs w:val="20"/>
        </w:rPr>
        <w:t>1</w:t>
      </w:r>
      <w:r w:rsidRPr="00AF4FEE">
        <w:rPr>
          <w:rFonts w:ascii="Times New Roman" w:hAnsi="Times New Roman" w:cs="Times New Roman"/>
          <w:b/>
          <w:bCs/>
          <w:i/>
          <w:iCs/>
          <w:sz w:val="20"/>
          <w:szCs w:val="20"/>
        </w:rPr>
        <w:t>:</w:t>
      </w:r>
      <w:r>
        <w:rPr>
          <w:rFonts w:ascii="Times New Roman" w:hAnsi="Times New Roman" w:cs="Times New Roman"/>
          <w:b/>
          <w:bCs/>
          <w:i/>
          <w:iCs/>
          <w:sz w:val="20"/>
          <w:szCs w:val="20"/>
        </w:rPr>
        <w:t xml:space="preserve"> </w:t>
      </w:r>
      <w:hyperlink r:id="rId27" w:history="1">
        <w:r w:rsidRPr="00AE0178">
          <w:rPr>
            <w:rStyle w:val="Hyperlink"/>
            <w:rFonts w:ascii="Times New Roman" w:hAnsi="Times New Roman" w:cs="Times New Roman"/>
            <w:b/>
            <w:bCs/>
            <w:iCs/>
            <w:sz w:val="16"/>
            <w:szCs w:val="16"/>
          </w:rPr>
          <w:t>https://public.tableau.com/app/profile/kaven.mohan/viz/Book1_17725547426880/DataQualityPipelineMonitoring?publish=yes</w:t>
        </w:r>
      </w:hyperlink>
    </w:p>
    <w:p w14:paraId="0D614EF5" w14:textId="77777777" w:rsidR="00F04AE1" w:rsidRPr="00AE0178" w:rsidRDefault="00F04AE1" w:rsidP="00F04AE1">
      <w:pPr>
        <w:spacing w:line="240" w:lineRule="auto"/>
        <w:rPr>
          <w:sz w:val="16"/>
          <w:szCs w:val="16"/>
        </w:rPr>
      </w:pPr>
    </w:p>
    <w:p w14:paraId="691EC43A" w14:textId="77777777" w:rsidR="00F04AE1" w:rsidRDefault="00F04AE1" w:rsidP="00F04AE1">
      <w:pPr>
        <w:spacing w:line="240" w:lineRule="auto"/>
        <w:rPr>
          <w:rStyle w:val="Hyperlink"/>
          <w:rFonts w:ascii="Times New Roman" w:hAnsi="Times New Roman" w:cs="Times New Roman"/>
          <w:b/>
          <w:bCs/>
          <w:i/>
          <w:iCs/>
          <w:sz w:val="20"/>
          <w:szCs w:val="20"/>
        </w:rPr>
      </w:pPr>
      <w:r w:rsidRPr="00AE0178">
        <w:rPr>
          <w:rFonts w:ascii="Times New Roman" w:hAnsi="Times New Roman" w:cs="Times New Roman"/>
          <w:b/>
          <w:bCs/>
          <w:iCs/>
          <w:sz w:val="20"/>
          <w:szCs w:val="20"/>
        </w:rPr>
        <w:t>Dashboard 2</w:t>
      </w:r>
      <w:r w:rsidRPr="00AF4FEE">
        <w:rPr>
          <w:rFonts w:ascii="Times New Roman" w:hAnsi="Times New Roman" w:cs="Times New Roman"/>
          <w:b/>
          <w:bCs/>
          <w:i/>
          <w:iCs/>
          <w:sz w:val="20"/>
          <w:szCs w:val="20"/>
        </w:rPr>
        <w:t xml:space="preserve">: </w:t>
      </w:r>
      <w:hyperlink r:id="rId28" w:history="1">
        <w:r w:rsidRPr="00AE0178">
          <w:rPr>
            <w:rStyle w:val="Hyperlink"/>
            <w:rFonts w:ascii="Times New Roman" w:hAnsi="Times New Roman" w:cs="Times New Roman"/>
            <w:b/>
            <w:bCs/>
            <w:iCs/>
            <w:sz w:val="16"/>
            <w:szCs w:val="16"/>
          </w:rPr>
          <w:t>https://public.tableau.com/app/profile/kaven.mohan/viz/Book2_17725548777000/ModelpeRRkUSs6V3Eu6gxjGDbGzcS99F5WyKtggsw?publish=yes</w:t>
        </w:r>
      </w:hyperlink>
    </w:p>
    <w:p w14:paraId="5C5AC564" w14:textId="77777777" w:rsidR="00F04AE1" w:rsidRDefault="00F04AE1" w:rsidP="00F04AE1">
      <w:pPr>
        <w:spacing w:line="240" w:lineRule="auto"/>
        <w:rPr>
          <w:rFonts w:ascii="Times New Roman" w:hAnsi="Times New Roman" w:cs="Times New Roman"/>
          <w:b/>
          <w:bCs/>
          <w:i/>
          <w:iCs/>
          <w:sz w:val="20"/>
          <w:szCs w:val="20"/>
        </w:rPr>
      </w:pPr>
    </w:p>
    <w:p w14:paraId="21536718" w14:textId="77777777" w:rsidR="00F04AE1" w:rsidRPr="00AE0178" w:rsidRDefault="00F04AE1" w:rsidP="00F04AE1">
      <w:pPr>
        <w:spacing w:line="240" w:lineRule="auto"/>
        <w:rPr>
          <w:rStyle w:val="Hyperlink"/>
          <w:rFonts w:ascii="Times New Roman" w:hAnsi="Times New Roman" w:cs="Times New Roman"/>
          <w:b/>
          <w:bCs/>
          <w:i/>
          <w:iCs/>
          <w:sz w:val="16"/>
          <w:szCs w:val="16"/>
        </w:rPr>
      </w:pPr>
      <w:r w:rsidRPr="00AE0178">
        <w:rPr>
          <w:rFonts w:ascii="Times New Roman" w:hAnsi="Times New Roman" w:cs="Times New Roman"/>
          <w:b/>
          <w:bCs/>
          <w:iCs/>
          <w:sz w:val="20"/>
          <w:szCs w:val="20"/>
        </w:rPr>
        <w:t>Dashboard 3:</w:t>
      </w:r>
      <w:r w:rsidRPr="00AF4FEE">
        <w:rPr>
          <w:rFonts w:ascii="Times New Roman" w:hAnsi="Times New Roman" w:cs="Times New Roman"/>
          <w:b/>
          <w:bCs/>
          <w:i/>
          <w:iCs/>
          <w:sz w:val="20"/>
          <w:szCs w:val="20"/>
        </w:rPr>
        <w:t xml:space="preserve"> </w:t>
      </w:r>
      <w:hyperlink r:id="rId29" w:history="1">
        <w:r w:rsidRPr="00AE0178">
          <w:rPr>
            <w:rStyle w:val="Hyperlink"/>
            <w:rFonts w:ascii="Times New Roman" w:hAnsi="Times New Roman" w:cs="Times New Roman"/>
            <w:b/>
            <w:bCs/>
            <w:iCs/>
            <w:sz w:val="16"/>
            <w:szCs w:val="16"/>
          </w:rPr>
          <w:t>https://public.tableau.com/app/profile/kaven.mohan/viz/Book3_17725549928250/BusinessInsightsRecommendations?publish=yes</w:t>
        </w:r>
      </w:hyperlink>
    </w:p>
    <w:p w14:paraId="17A6CE6D" w14:textId="77777777" w:rsidR="00F04AE1" w:rsidRDefault="00F04AE1" w:rsidP="00F04AE1">
      <w:pPr>
        <w:spacing w:line="240" w:lineRule="auto"/>
        <w:rPr>
          <w:rFonts w:ascii="Times New Roman" w:hAnsi="Times New Roman" w:cs="Times New Roman"/>
          <w:b/>
          <w:bCs/>
          <w:i/>
          <w:iCs/>
          <w:sz w:val="20"/>
          <w:szCs w:val="20"/>
        </w:rPr>
      </w:pPr>
    </w:p>
    <w:p w14:paraId="7549E2BE" w14:textId="77777777" w:rsidR="00F04AE1" w:rsidRDefault="00F04AE1" w:rsidP="00F04AE1">
      <w:pPr>
        <w:spacing w:line="240" w:lineRule="auto"/>
        <w:rPr>
          <w:rStyle w:val="Hyperlink"/>
          <w:rFonts w:ascii="Times New Roman" w:hAnsi="Times New Roman" w:cs="Times New Roman"/>
          <w:b/>
          <w:bCs/>
          <w:iCs/>
          <w:sz w:val="16"/>
          <w:szCs w:val="16"/>
        </w:rPr>
      </w:pPr>
      <w:r w:rsidRPr="00AE0178">
        <w:rPr>
          <w:rFonts w:ascii="Times New Roman" w:hAnsi="Times New Roman" w:cs="Times New Roman"/>
          <w:b/>
          <w:bCs/>
          <w:iCs/>
          <w:sz w:val="20"/>
          <w:szCs w:val="20"/>
        </w:rPr>
        <w:t>Dashboard</w:t>
      </w:r>
      <w:r w:rsidRPr="00AF4FEE">
        <w:rPr>
          <w:rFonts w:ascii="Times New Roman" w:hAnsi="Times New Roman" w:cs="Times New Roman"/>
          <w:b/>
          <w:bCs/>
          <w:i/>
          <w:iCs/>
          <w:sz w:val="20"/>
          <w:szCs w:val="20"/>
        </w:rPr>
        <w:t xml:space="preserve"> </w:t>
      </w:r>
      <w:r w:rsidRPr="00AE0178">
        <w:rPr>
          <w:rFonts w:ascii="Times New Roman" w:hAnsi="Times New Roman" w:cs="Times New Roman"/>
          <w:b/>
          <w:bCs/>
          <w:iCs/>
          <w:sz w:val="20"/>
          <w:szCs w:val="20"/>
        </w:rPr>
        <w:t>4</w:t>
      </w:r>
      <w:r w:rsidRPr="00AF4FEE">
        <w:rPr>
          <w:rFonts w:ascii="Times New Roman" w:hAnsi="Times New Roman" w:cs="Times New Roman"/>
          <w:b/>
          <w:bCs/>
          <w:i/>
          <w:iCs/>
          <w:sz w:val="20"/>
          <w:szCs w:val="20"/>
        </w:rPr>
        <w:t xml:space="preserve">: </w:t>
      </w:r>
      <w:hyperlink r:id="rId30" w:history="1">
        <w:r w:rsidRPr="00AE0178">
          <w:rPr>
            <w:rStyle w:val="Hyperlink"/>
            <w:rFonts w:ascii="Times New Roman" w:hAnsi="Times New Roman" w:cs="Times New Roman"/>
            <w:b/>
            <w:bCs/>
            <w:iCs/>
            <w:sz w:val="16"/>
            <w:szCs w:val="16"/>
          </w:rPr>
          <w:t>https://public.tableau.com/app/profile/kaven.mohan/viz/Book4_17725550834670/ScalabilityCostAnalysis?publish=yes</w:t>
        </w:r>
      </w:hyperlink>
    </w:p>
    <w:p w14:paraId="2E8C873D" w14:textId="77777777" w:rsidR="00F04AE1" w:rsidRDefault="00F04AE1" w:rsidP="00F04AE1">
      <w:pPr>
        <w:spacing w:line="240" w:lineRule="auto"/>
        <w:rPr>
          <w:rStyle w:val="Hyperlink"/>
          <w:rFonts w:ascii="Times New Roman" w:hAnsi="Times New Roman" w:cs="Times New Roman"/>
          <w:b/>
          <w:bCs/>
          <w:iCs/>
          <w:sz w:val="16"/>
          <w:szCs w:val="16"/>
        </w:rPr>
      </w:pPr>
    </w:p>
    <w:p w14:paraId="602CFE82" w14:textId="77777777" w:rsidR="00F04AE1" w:rsidRDefault="00F04AE1" w:rsidP="00F04AE1">
      <w:pPr>
        <w:spacing w:line="240" w:lineRule="auto"/>
        <w:rPr>
          <w:rStyle w:val="Hyperlink"/>
          <w:rFonts w:ascii="Times New Roman" w:hAnsi="Times New Roman" w:cs="Times New Roman"/>
          <w:b/>
          <w:bCs/>
          <w:iCs/>
          <w:sz w:val="16"/>
          <w:szCs w:val="16"/>
        </w:rPr>
      </w:pPr>
    </w:p>
    <w:p w14:paraId="392CA8C7" w14:textId="7771E797" w:rsidR="00F04AE1" w:rsidRDefault="00F04AE1" w:rsidP="00F04AE1">
      <w:pPr>
        <w:spacing w:line="240" w:lineRule="auto"/>
        <w:rPr>
          <w:rStyle w:val="Hyperlink"/>
          <w:rFonts w:ascii="Times New Roman" w:hAnsi="Times New Roman" w:cs="Times New Roman"/>
          <w:b/>
          <w:bCs/>
          <w:iCs/>
          <w:sz w:val="16"/>
          <w:szCs w:val="16"/>
        </w:rPr>
      </w:pPr>
      <w:r w:rsidRPr="00AE0178">
        <w:rPr>
          <w:rFonts w:ascii="Times New Roman" w:hAnsi="Times New Roman" w:cs="Times New Roman"/>
          <w:b/>
          <w:bCs/>
          <w:iCs/>
          <w:sz w:val="20"/>
          <w:szCs w:val="20"/>
        </w:rPr>
        <w:t>Github URL</w:t>
      </w:r>
      <w:r w:rsidRPr="00224DBC">
        <w:rPr>
          <w:rFonts w:ascii="Times New Roman" w:hAnsi="Times New Roman" w:cs="Times New Roman"/>
          <w:b/>
          <w:bCs/>
          <w:i/>
          <w:iCs/>
          <w:sz w:val="20"/>
          <w:szCs w:val="20"/>
        </w:rPr>
        <w:t xml:space="preserve">: </w:t>
      </w:r>
      <w:hyperlink r:id="rId31" w:history="1">
        <w:r w:rsidR="00584BCA" w:rsidRPr="00584BCA">
          <w:rPr>
            <w:rStyle w:val="Hyperlink"/>
            <w:sz w:val="16"/>
            <w:szCs w:val="16"/>
          </w:rPr>
          <w:t>https://github.com/kavenmohan123-ux/1668682_7006SCN_Project.git</w:t>
        </w:r>
      </w:hyperlink>
    </w:p>
    <w:p w14:paraId="0153B52F" w14:textId="77777777" w:rsidR="00F04AE1" w:rsidRDefault="00F04AE1" w:rsidP="00F04AE1">
      <w:pPr>
        <w:spacing w:line="240" w:lineRule="auto"/>
        <w:rPr>
          <w:rStyle w:val="Hyperlink"/>
          <w:rFonts w:ascii="Times New Roman" w:hAnsi="Times New Roman" w:cs="Times New Roman"/>
          <w:b/>
          <w:bCs/>
          <w:iCs/>
          <w:sz w:val="16"/>
          <w:szCs w:val="16"/>
        </w:rPr>
      </w:pPr>
    </w:p>
    <w:p w14:paraId="035A8C38" w14:textId="77777777" w:rsidR="00F04AE1" w:rsidRDefault="00F04AE1" w:rsidP="00F04AE1">
      <w:pPr>
        <w:spacing w:line="240" w:lineRule="auto"/>
        <w:rPr>
          <w:rFonts w:ascii="Times New Roman" w:hAnsi="Times New Roman" w:cs="Times New Roman"/>
          <w:b/>
          <w:bCs/>
          <w:iCs/>
          <w:sz w:val="20"/>
          <w:szCs w:val="20"/>
        </w:rPr>
      </w:pPr>
    </w:p>
    <w:p w14:paraId="43C1E00A" w14:textId="77777777" w:rsidR="00F04AE1" w:rsidRDefault="00F04AE1" w:rsidP="00F04AE1">
      <w:pPr>
        <w:spacing w:line="240" w:lineRule="auto"/>
        <w:rPr>
          <w:rFonts w:ascii="Times New Roman" w:hAnsi="Times New Roman" w:cs="Times New Roman"/>
          <w:b/>
          <w:bCs/>
          <w:i/>
          <w:iCs/>
          <w:sz w:val="20"/>
          <w:szCs w:val="20"/>
        </w:rPr>
      </w:pPr>
      <w:r>
        <w:rPr>
          <w:rFonts w:ascii="Times New Roman" w:hAnsi="Times New Roman" w:cs="Times New Roman"/>
          <w:b/>
          <w:bCs/>
          <w:iCs/>
          <w:sz w:val="20"/>
          <w:szCs w:val="20"/>
        </w:rPr>
        <w:t>Dataset Link</w:t>
      </w:r>
      <w:r>
        <w:rPr>
          <w:rFonts w:ascii="Times New Roman" w:hAnsi="Times New Roman" w:cs="Times New Roman"/>
          <w:b/>
          <w:bCs/>
          <w:i/>
          <w:iCs/>
          <w:sz w:val="20"/>
          <w:szCs w:val="20"/>
        </w:rPr>
        <w:t>:</w:t>
      </w:r>
    </w:p>
    <w:p w14:paraId="6841B549" w14:textId="30823976" w:rsidR="00685D89" w:rsidRDefault="00584BCA" w:rsidP="00F04AE1">
      <w:hyperlink r:id="rId32" w:history="1">
        <w:r w:rsidR="00F04AE1" w:rsidRPr="00584BCA">
          <w:rPr>
            <w:rStyle w:val="Hyperlink"/>
            <w:rFonts w:ascii="Times New Roman" w:hAnsi="Times New Roman" w:cs="Times New Roman"/>
            <w:b/>
            <w:bCs/>
            <w:iCs/>
            <w:sz w:val="16"/>
            <w:szCs w:val="16"/>
          </w:rPr>
          <w:t>https://huggingface.co/datasets/emilpartow/reddit_finance_posts_</w:t>
        </w:r>
        <w:r w:rsidR="00F04AE1" w:rsidRPr="00584BCA">
          <w:rPr>
            <w:rStyle w:val="Hyperlink"/>
            <w:rFonts w:ascii="Times New Roman" w:hAnsi="Times New Roman" w:cs="Times New Roman"/>
            <w:b/>
            <w:bCs/>
            <w:iCs/>
            <w:sz w:val="16"/>
            <w:szCs w:val="16"/>
          </w:rPr>
          <w:t>s</w:t>
        </w:r>
        <w:r w:rsidR="00F04AE1" w:rsidRPr="00584BCA">
          <w:rPr>
            <w:rStyle w:val="Hyperlink"/>
            <w:rFonts w:ascii="Times New Roman" w:hAnsi="Times New Roman" w:cs="Times New Roman"/>
            <w:b/>
            <w:bCs/>
            <w:iCs/>
            <w:sz w:val="16"/>
            <w:szCs w:val="16"/>
          </w:rPr>
          <w:t>p500</w:t>
        </w:r>
      </w:hyperlink>
    </w:p>
    <w:sectPr w:rsidR="00685D89">
      <w:headerReference w:type="default" r:id="rId33"/>
      <w:footerReference w:type="default" r:id="rId34"/>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F7DEE23" w14:textId="77777777" w:rsidR="00207F3F" w:rsidRDefault="00207F3F" w:rsidP="00F72DAD">
      <w:pPr>
        <w:spacing w:line="240" w:lineRule="auto"/>
      </w:pPr>
      <w:r>
        <w:separator/>
      </w:r>
    </w:p>
  </w:endnote>
  <w:endnote w:type="continuationSeparator" w:id="0">
    <w:p w14:paraId="39B75743" w14:textId="77777777" w:rsidR="00207F3F" w:rsidRDefault="00207F3F" w:rsidP="00F72DA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embedRegular r:id="rId1" w:fontKey="{2490DC4F-9C45-4E88-9991-669FE484ABC9}"/>
  </w:font>
  <w:font w:name="Cambria">
    <w:panose1 w:val="02040503050406030204"/>
    <w:charset w:val="00"/>
    <w:family w:val="roman"/>
    <w:pitch w:val="variable"/>
    <w:sig w:usb0="E00006FF" w:usb1="420024FF" w:usb2="02000000" w:usb3="00000000" w:csb0="0000019F" w:csb1="00000000"/>
    <w:embedRegular r:id="rId2" w:fontKey="{3A3BB432-1C29-480C-85D5-BB23D88F85AE}"/>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39144983"/>
      <w:docPartObj>
        <w:docPartGallery w:val="Page Numbers (Bottom of Page)"/>
        <w:docPartUnique/>
      </w:docPartObj>
    </w:sdtPr>
    <w:sdtEndPr>
      <w:rPr>
        <w:noProof/>
      </w:rPr>
    </w:sdtEndPr>
    <w:sdtContent>
      <w:p w14:paraId="2D933261" w14:textId="74907EC4" w:rsidR="004A07E7" w:rsidRDefault="004A07E7">
        <w:pPr>
          <w:pStyle w:val="Footer"/>
          <w:jc w:val="center"/>
        </w:pPr>
        <w:r w:rsidRPr="004A07E7">
          <w:rPr>
            <w:rFonts w:ascii="Times New Roman" w:hAnsi="Times New Roman" w:cs="Times New Roman"/>
            <w:sz w:val="20"/>
            <w:szCs w:val="20"/>
          </w:rPr>
          <w:fldChar w:fldCharType="begin"/>
        </w:r>
        <w:r w:rsidRPr="004A07E7">
          <w:rPr>
            <w:rFonts w:ascii="Times New Roman" w:hAnsi="Times New Roman" w:cs="Times New Roman"/>
            <w:sz w:val="20"/>
            <w:szCs w:val="20"/>
          </w:rPr>
          <w:instrText xml:space="preserve"> PAGE   \* MERGEFORMAT </w:instrText>
        </w:r>
        <w:r w:rsidRPr="004A07E7">
          <w:rPr>
            <w:rFonts w:ascii="Times New Roman" w:hAnsi="Times New Roman" w:cs="Times New Roman"/>
            <w:sz w:val="20"/>
            <w:szCs w:val="20"/>
          </w:rPr>
          <w:fldChar w:fldCharType="separate"/>
        </w:r>
        <w:r w:rsidR="00036978">
          <w:rPr>
            <w:rFonts w:ascii="Times New Roman" w:hAnsi="Times New Roman" w:cs="Times New Roman"/>
            <w:noProof/>
            <w:sz w:val="20"/>
            <w:szCs w:val="20"/>
          </w:rPr>
          <w:t>1</w:t>
        </w:r>
        <w:r w:rsidRPr="004A07E7">
          <w:rPr>
            <w:rFonts w:ascii="Times New Roman" w:hAnsi="Times New Roman" w:cs="Times New Roman"/>
            <w:noProof/>
            <w:sz w:val="20"/>
            <w:szCs w:val="20"/>
          </w:rPr>
          <w:fldChar w:fldCharType="end"/>
        </w:r>
      </w:p>
    </w:sdtContent>
  </w:sdt>
  <w:p w14:paraId="683ED42B" w14:textId="77777777" w:rsidR="004A07E7" w:rsidRDefault="004A07E7">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BC90480" w14:textId="77777777" w:rsidR="00207F3F" w:rsidRDefault="00207F3F" w:rsidP="00F72DAD">
      <w:pPr>
        <w:spacing w:line="240" w:lineRule="auto"/>
      </w:pPr>
      <w:r>
        <w:separator/>
      </w:r>
    </w:p>
  </w:footnote>
  <w:footnote w:type="continuationSeparator" w:id="0">
    <w:p w14:paraId="412FA83E" w14:textId="77777777" w:rsidR="00207F3F" w:rsidRDefault="00207F3F" w:rsidP="00F72DA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0DD7E22" w14:textId="7B6C24BF" w:rsidR="00F72DAD" w:rsidRPr="00F72DAD" w:rsidRDefault="00F72DAD">
    <w:pPr>
      <w:pStyle w:val="Header"/>
      <w:rPr>
        <w:i/>
        <w:iCs/>
        <w:sz w:val="6"/>
        <w:szCs w:val="6"/>
      </w:rPr>
    </w:pPr>
    <w:r w:rsidRPr="00F72DAD">
      <w:rPr>
        <w:rFonts w:ascii="Times New Roman" w:eastAsia="Times New Roman" w:hAnsi="Times New Roman" w:cs="Times New Roman"/>
        <w:i/>
        <w:iCs/>
        <w:sz w:val="12"/>
        <w:szCs w:val="12"/>
      </w:rPr>
      <w:t>LARGE-SCALE FINANCIAL SENTIMENT AND ENGAGEMENT ANALYSIS ON THE REDDIT S&amp;P 500 DATASET USING PYSPARK AND TABLEAU</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5D89"/>
    <w:rsid w:val="00020860"/>
    <w:rsid w:val="00036978"/>
    <w:rsid w:val="00063658"/>
    <w:rsid w:val="000925B6"/>
    <w:rsid w:val="0011312B"/>
    <w:rsid w:val="00120823"/>
    <w:rsid w:val="0020393E"/>
    <w:rsid w:val="00207F3F"/>
    <w:rsid w:val="00233981"/>
    <w:rsid w:val="002C7392"/>
    <w:rsid w:val="002D5D34"/>
    <w:rsid w:val="004267C1"/>
    <w:rsid w:val="004A07E7"/>
    <w:rsid w:val="00562242"/>
    <w:rsid w:val="005651DE"/>
    <w:rsid w:val="00584BCA"/>
    <w:rsid w:val="00597807"/>
    <w:rsid w:val="005D5F99"/>
    <w:rsid w:val="00604AFF"/>
    <w:rsid w:val="00685D89"/>
    <w:rsid w:val="00764832"/>
    <w:rsid w:val="007A21F7"/>
    <w:rsid w:val="007F3E1A"/>
    <w:rsid w:val="008E4B9E"/>
    <w:rsid w:val="0092185C"/>
    <w:rsid w:val="00941B63"/>
    <w:rsid w:val="009E34AD"/>
    <w:rsid w:val="00A270DB"/>
    <w:rsid w:val="00A53592"/>
    <w:rsid w:val="00A67F39"/>
    <w:rsid w:val="00A90C1D"/>
    <w:rsid w:val="00A9773E"/>
    <w:rsid w:val="00AA7706"/>
    <w:rsid w:val="00D6496C"/>
    <w:rsid w:val="00E50461"/>
    <w:rsid w:val="00E93FAE"/>
    <w:rsid w:val="00ED35F6"/>
    <w:rsid w:val="00F03073"/>
    <w:rsid w:val="00F04AE1"/>
    <w:rsid w:val="00F52B2C"/>
    <w:rsid w:val="00F72DAD"/>
    <w:rsid w:val="00F968E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FB9DEF"/>
  <w15:docId w15:val="{9FE26FD7-9111-46C8-B3F3-46770D5B25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 w:eastAsia="en-AU"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keepNext/>
      <w:keepLines/>
      <w:spacing w:line="360" w:lineRule="auto"/>
      <w:jc w:val="both"/>
      <w:outlineLvl w:val="0"/>
    </w:pPr>
    <w:rPr>
      <w:rFonts w:ascii="Times New Roman" w:eastAsia="Times New Roman" w:hAnsi="Times New Roman" w:cs="Times New Roman"/>
      <w:b/>
      <w:bCs/>
      <w:sz w:val="28"/>
      <w:szCs w:val="28"/>
    </w:rPr>
  </w:style>
  <w:style w:type="paragraph" w:styleId="Heading2">
    <w:name w:val="heading 2"/>
    <w:basedOn w:val="Normal"/>
    <w:next w:val="Normal"/>
    <w:uiPriority w:val="9"/>
    <w:unhideWhenUsed/>
    <w:qFormat/>
    <w:pPr>
      <w:keepNext/>
      <w:keepLines/>
      <w:spacing w:line="360" w:lineRule="auto"/>
      <w:jc w:val="both"/>
      <w:outlineLvl w:val="1"/>
    </w:pPr>
    <w:rPr>
      <w:rFonts w:ascii="Times New Roman" w:eastAsia="Times New Roman" w:hAnsi="Times New Roman" w:cs="Times New Roman"/>
      <w:b/>
      <w:bCs/>
      <w:sz w:val="26"/>
      <w:szCs w:val="26"/>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paragraph" w:styleId="Header">
    <w:name w:val="header"/>
    <w:basedOn w:val="Normal"/>
    <w:link w:val="HeaderChar"/>
    <w:uiPriority w:val="99"/>
    <w:unhideWhenUsed/>
    <w:rsid w:val="00F72DAD"/>
    <w:pPr>
      <w:tabs>
        <w:tab w:val="center" w:pos="4513"/>
        <w:tab w:val="right" w:pos="9026"/>
      </w:tabs>
      <w:spacing w:line="240" w:lineRule="auto"/>
    </w:pPr>
  </w:style>
  <w:style w:type="character" w:customStyle="1" w:styleId="HeaderChar">
    <w:name w:val="Header Char"/>
    <w:basedOn w:val="DefaultParagraphFont"/>
    <w:link w:val="Header"/>
    <w:uiPriority w:val="99"/>
    <w:rsid w:val="00F72DAD"/>
  </w:style>
  <w:style w:type="paragraph" w:styleId="Footer">
    <w:name w:val="footer"/>
    <w:basedOn w:val="Normal"/>
    <w:link w:val="FooterChar"/>
    <w:uiPriority w:val="99"/>
    <w:unhideWhenUsed/>
    <w:rsid w:val="00F72DAD"/>
    <w:pPr>
      <w:tabs>
        <w:tab w:val="center" w:pos="4513"/>
        <w:tab w:val="right" w:pos="9026"/>
      </w:tabs>
      <w:spacing w:line="240" w:lineRule="auto"/>
    </w:pPr>
  </w:style>
  <w:style w:type="character" w:customStyle="1" w:styleId="FooterChar">
    <w:name w:val="Footer Char"/>
    <w:basedOn w:val="DefaultParagraphFont"/>
    <w:link w:val="Footer"/>
    <w:uiPriority w:val="99"/>
    <w:rsid w:val="00F72DAD"/>
  </w:style>
  <w:style w:type="paragraph" w:styleId="TOCHeading">
    <w:name w:val="TOC Heading"/>
    <w:basedOn w:val="Heading1"/>
    <w:next w:val="Normal"/>
    <w:uiPriority w:val="39"/>
    <w:unhideWhenUsed/>
    <w:qFormat/>
    <w:rsid w:val="009E34AD"/>
    <w:pPr>
      <w:spacing w:before="240" w:line="259" w:lineRule="auto"/>
      <w:jc w:val="left"/>
      <w:outlineLvl w:val="9"/>
    </w:pPr>
    <w:rPr>
      <w:rFonts w:asciiTheme="majorHAnsi" w:eastAsiaTheme="majorEastAsia" w:hAnsiTheme="majorHAnsi" w:cstheme="majorBidi"/>
      <w:b w:val="0"/>
      <w:bCs w:val="0"/>
      <w:color w:val="365F91" w:themeColor="accent1" w:themeShade="BF"/>
      <w:sz w:val="32"/>
      <w:szCs w:val="32"/>
      <w:lang w:val="en-US" w:eastAsia="en-US"/>
    </w:rPr>
  </w:style>
  <w:style w:type="paragraph" w:styleId="TOC1">
    <w:name w:val="toc 1"/>
    <w:basedOn w:val="Normal"/>
    <w:next w:val="Normal"/>
    <w:autoRedefine/>
    <w:uiPriority w:val="39"/>
    <w:unhideWhenUsed/>
    <w:rsid w:val="009E34AD"/>
    <w:pPr>
      <w:spacing w:after="100"/>
    </w:pPr>
  </w:style>
  <w:style w:type="paragraph" w:styleId="TOC2">
    <w:name w:val="toc 2"/>
    <w:basedOn w:val="Normal"/>
    <w:next w:val="Normal"/>
    <w:autoRedefine/>
    <w:uiPriority w:val="39"/>
    <w:unhideWhenUsed/>
    <w:rsid w:val="009E34AD"/>
    <w:pPr>
      <w:spacing w:after="100"/>
      <w:ind w:left="220"/>
    </w:pPr>
  </w:style>
  <w:style w:type="character" w:styleId="Hyperlink">
    <w:name w:val="Hyperlink"/>
    <w:basedOn w:val="DefaultParagraphFont"/>
    <w:uiPriority w:val="99"/>
    <w:unhideWhenUsed/>
    <w:rsid w:val="009E34AD"/>
    <w:rPr>
      <w:color w:val="0000FF" w:themeColor="hyperlink"/>
      <w:u w:val="single"/>
    </w:rPr>
  </w:style>
  <w:style w:type="character" w:customStyle="1" w:styleId="UnresolvedMention">
    <w:name w:val="Unresolved Mention"/>
    <w:basedOn w:val="DefaultParagraphFont"/>
    <w:uiPriority w:val="99"/>
    <w:semiHidden/>
    <w:unhideWhenUsed/>
    <w:rsid w:val="0011312B"/>
    <w:rPr>
      <w:color w:val="605E5C"/>
      <w:shd w:val="clear" w:color="auto" w:fill="E1DFDD"/>
    </w:rPr>
  </w:style>
  <w:style w:type="character" w:styleId="FollowedHyperlink">
    <w:name w:val="FollowedHyperlink"/>
    <w:basedOn w:val="DefaultParagraphFont"/>
    <w:uiPriority w:val="99"/>
    <w:semiHidden/>
    <w:unhideWhenUsed/>
    <w:rsid w:val="00F04AE1"/>
    <w:rPr>
      <w:color w:val="800080" w:themeColor="followedHyperlink"/>
      <w:u w:val="single"/>
    </w:rPr>
  </w:style>
  <w:style w:type="table" w:styleId="TableGrid">
    <w:name w:val="Table Grid"/>
    <w:basedOn w:val="TableNormal"/>
    <w:uiPriority w:val="39"/>
    <w:rsid w:val="00F04AE1"/>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hyperlink" Target="https://dl.acm.org/doi/abs/10.1145/3543873.3587324" TargetMode="External"/><Relationship Id="rId26" Type="http://schemas.openxmlformats.org/officeDocument/2006/relationships/hyperlink" Target="https://papers.ssrn.com/sol3/papers.cfm?abstract_id=5662710" TargetMode="External"/><Relationship Id="rId3" Type="http://schemas.openxmlformats.org/officeDocument/2006/relationships/settings" Target="settings.xml"/><Relationship Id="rId21" Type="http://schemas.openxmlformats.org/officeDocument/2006/relationships/hyperlink" Target="https://www.sciencedirect.com/science/article/pii/S2352340922009623" TargetMode="External"/><Relationship Id="rId34" Type="http://schemas.openxmlformats.org/officeDocument/2006/relationships/footer" Target="footer1.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yperlink" Target="https://journals.plos.org/plosone/article?id=10.1371/journal.pone.0276924" TargetMode="External"/><Relationship Id="rId33"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yperlink" Target="https://ieeexplore.ieee.org/abstract/document/10493402/" TargetMode="External"/><Relationship Id="rId29" Type="http://schemas.openxmlformats.org/officeDocument/2006/relationships/hyperlink" Target="https://public.tableau.com/app/profile/kaven.mohan/viz/Book3_17725549928250/BusinessInsightsRecommendations?publish=yes" TargetMode="Externa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www.sciencedirect.com/science/article/pii/S1386418124000478" TargetMode="External"/><Relationship Id="rId32" Type="http://schemas.openxmlformats.org/officeDocument/2006/relationships/hyperlink" Target="https://huggingface.co/datasets/emilpartow/reddit_finance_posts_sp500" TargetMode="Externa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yperlink" Target="https://link.springer.com/chapter/10.1007/978-981-16-9669-5_7" TargetMode="External"/><Relationship Id="rId28" Type="http://schemas.openxmlformats.org/officeDocument/2006/relationships/hyperlink" Target="https://public.tableau.com/app/profile/kaven.mohan/viz/Book2_17725548777000/ModelpeRRkUSs6V3Eu6gxjGDbGzcS99F5WyKtggsw?publish=yes" TargetMode="External"/><Relationship Id="rId36"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hyperlink" Target="https://onlinelibrary.wiley.com/doi/abs/10.1111/fire.12328" TargetMode="External"/><Relationship Id="rId31" Type="http://schemas.openxmlformats.org/officeDocument/2006/relationships/hyperlink" Target="https://github.com/kavenmohan123-ux/1668682_7006SCN_Project.git"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arxiv.org/abs/2410.05002" TargetMode="External"/><Relationship Id="rId27" Type="http://schemas.openxmlformats.org/officeDocument/2006/relationships/hyperlink" Target="https://public.tableau.com/app/profile/kaven.mohan/viz/Book1_17725547426880/DataQualityPipelineMonitoring?publish=yes" TargetMode="External"/><Relationship Id="rId30" Type="http://schemas.openxmlformats.org/officeDocument/2006/relationships/hyperlink" Target="https://public.tableau.com/app/profile/kaven.mohan/viz/Book4_17725550834670/ScalabilityCostAnalysis?publish=yes" TargetMode="External"/><Relationship Id="rId35" Type="http://schemas.openxmlformats.org/officeDocument/2006/relationships/fontTable" Target="fontTable.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9C73D6-FC43-484E-A743-0CA10782B2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21</Pages>
  <Words>3282</Words>
  <Characters>18708</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Radhakrishnan Janarthanan</cp:lastModifiedBy>
  <cp:revision>2</cp:revision>
  <dcterms:created xsi:type="dcterms:W3CDTF">2026-03-03T19:36:00Z</dcterms:created>
  <dcterms:modified xsi:type="dcterms:W3CDTF">2026-03-03T19:36:00Z</dcterms:modified>
</cp:coreProperties>
</file>