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96A9" w14:textId="67F9447C" w:rsidR="00483EAE" w:rsidRPr="00483EAE" w:rsidRDefault="00483EAE" w:rsidP="001A1703">
      <w:pPr>
        <w:spacing w:before="100" w:beforeAutospacing="1" w:after="0" w:line="240" w:lineRule="auto"/>
        <w:outlineLvl w:val="2"/>
        <w:rPr>
          <w:rFonts w:ascii="Times New Roman" w:eastAsia="Times New Roman" w:hAnsi="Times New Roman" w:cs="Times New Roman"/>
          <w:b/>
          <w:bCs/>
          <w:kern w:val="0"/>
          <w:sz w:val="30"/>
          <w:szCs w:val="30"/>
          <w14:ligatures w14:val="none"/>
        </w:rPr>
      </w:pPr>
      <w:r w:rsidRPr="00483EAE">
        <w:rPr>
          <w:rFonts w:ascii="Times New Roman" w:eastAsia="Times New Roman" w:hAnsi="Times New Roman" w:cs="Times New Roman"/>
          <w:b/>
          <w:bCs/>
          <w:kern w:val="0"/>
          <w:sz w:val="30"/>
          <w:szCs w:val="30"/>
          <w14:ligatures w14:val="none"/>
        </w:rPr>
        <w:t>Title of the Technology</w:t>
      </w:r>
      <w:r w:rsidR="001A1703">
        <w:rPr>
          <w:rFonts w:ascii="Times New Roman" w:eastAsia="Times New Roman" w:hAnsi="Times New Roman" w:cs="Times New Roman"/>
          <w:b/>
          <w:bCs/>
          <w:kern w:val="0"/>
          <w:sz w:val="30"/>
          <w:szCs w:val="30"/>
          <w14:ligatures w14:val="none"/>
        </w:rPr>
        <w:t>:</w:t>
      </w:r>
    </w:p>
    <w:p w14:paraId="1EB7B547" w14:textId="77777777" w:rsidR="00483EAE" w:rsidRPr="00483EAE" w:rsidRDefault="00483EAE" w:rsidP="001A1703">
      <w:pPr>
        <w:spacing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b/>
          <w:bCs/>
          <w:kern w:val="0"/>
          <w:sz w:val="24"/>
          <w:szCs w:val="24"/>
          <w14:ligatures w14:val="none"/>
        </w:rPr>
        <w:t xml:space="preserve">AGRO-X: </w:t>
      </w:r>
      <w:r w:rsidRPr="00483EAE">
        <w:rPr>
          <w:rFonts w:ascii="Times New Roman" w:eastAsia="Times New Roman" w:hAnsi="Times New Roman" w:cs="Times New Roman"/>
          <w:kern w:val="0"/>
          <w:sz w:val="24"/>
          <w:szCs w:val="24"/>
          <w14:ligatures w14:val="none"/>
        </w:rPr>
        <w:t>An Intelligent Agricultural System for Non-Lethal Animal Deterrence, Pest Control, and Precision Farming</w:t>
      </w:r>
    </w:p>
    <w:p w14:paraId="3414B855" w14:textId="01C9A9E8" w:rsidR="00483EAE" w:rsidRPr="00483EAE" w:rsidRDefault="00483EAE" w:rsidP="001A1703">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483EAE">
        <w:rPr>
          <w:rFonts w:ascii="Times New Roman" w:eastAsia="Times New Roman" w:hAnsi="Times New Roman" w:cs="Times New Roman"/>
          <w:b/>
          <w:bCs/>
          <w:kern w:val="0"/>
          <w:sz w:val="27"/>
          <w:szCs w:val="27"/>
          <w14:ligatures w14:val="none"/>
        </w:rPr>
        <w:t>Background of the Project</w:t>
      </w:r>
    </w:p>
    <w:p w14:paraId="49BD09F2" w14:textId="3087D843" w:rsidR="00483EAE" w:rsidRDefault="00483EAE" w:rsidP="00483E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Agriculture in rural areas faces multiple challenges, from wild animal invasions to inefficient farming practices. Wild animals, such as elephants and boars, often destroy crops, leading to significant losses for farmers. Insects and pests exacerbate the issue by damaging crops and reducing yields. Additionally, many farmers in India do not have access to effective soil monitoring tools, resulting in poor crop health and inefficient resource use. AGRO-X addresses these challenges by offering a comprehensive, non-lethal solution that integrates wildlife deterrence, pest control, and precision soil monitoring to optimize agricultural productivity.</w:t>
      </w:r>
    </w:p>
    <w:p w14:paraId="41048978" w14:textId="77777777" w:rsidR="00483EAE" w:rsidRPr="00483EAE" w:rsidRDefault="00483EAE" w:rsidP="001A1703">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483EAE">
        <w:rPr>
          <w:rFonts w:ascii="Times New Roman" w:eastAsia="Times New Roman" w:hAnsi="Times New Roman" w:cs="Times New Roman"/>
          <w:b/>
          <w:bCs/>
          <w:kern w:val="0"/>
          <w:sz w:val="27"/>
          <w:szCs w:val="27"/>
          <w14:ligatures w14:val="none"/>
        </w:rPr>
        <w:t>Objective/s of the Project</w:t>
      </w:r>
    </w:p>
    <w:p w14:paraId="661A9BB4"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Wildlife Intrusion Deterrence</w:t>
      </w:r>
    </w:p>
    <w:p w14:paraId="25D443CD"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Pest Control</w:t>
      </w:r>
    </w:p>
    <w:p w14:paraId="5B39C92B"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Precision Soil Monitoring</w:t>
      </w:r>
    </w:p>
    <w:p w14:paraId="52E74B37"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Cloud-Based Data Processing</w:t>
      </w:r>
    </w:p>
    <w:p w14:paraId="0E3D5998"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Real-Time Weather Integration</w:t>
      </w:r>
    </w:p>
    <w:p w14:paraId="62A2E32D"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Ground-Level Crop Health Imaging</w:t>
      </w:r>
    </w:p>
    <w:p w14:paraId="1DF20FB7" w14:textId="77777777" w:rsidR="00483EAE" w:rsidRP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Accessible Data for Farmers</w:t>
      </w:r>
    </w:p>
    <w:p w14:paraId="6A519534" w14:textId="77777777" w:rsidR="00483EAE" w:rsidRDefault="00483EAE" w:rsidP="00483E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Long-Term Crop Productivity Improvement</w:t>
      </w:r>
    </w:p>
    <w:p w14:paraId="4F95E413" w14:textId="52E7462D" w:rsidR="00483EAE" w:rsidRPr="00483EAE" w:rsidRDefault="00483EAE" w:rsidP="00483EAE">
      <w:pPr>
        <w:pStyle w:val="Heading3"/>
      </w:pPr>
      <w:r>
        <w:t>Beneficiaries of AGRO-X</w:t>
      </w:r>
    </w:p>
    <w:tbl>
      <w:tblPr>
        <w:tblStyle w:val="TableGrid"/>
        <w:tblW w:w="0" w:type="auto"/>
        <w:tblLook w:val="04A0" w:firstRow="1" w:lastRow="0" w:firstColumn="1" w:lastColumn="0" w:noHBand="0" w:noVBand="1"/>
      </w:tblPr>
      <w:tblGrid>
        <w:gridCol w:w="2254"/>
        <w:gridCol w:w="2254"/>
        <w:gridCol w:w="2254"/>
        <w:gridCol w:w="2254"/>
      </w:tblGrid>
      <w:tr w:rsidR="00483EAE" w14:paraId="792C52E2" w14:textId="77777777" w:rsidTr="00483EAE">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483EAE" w:rsidRPr="00483EAE" w14:paraId="762AEA68" w14:textId="77777777" w:rsidTr="00483EAE">
              <w:trPr>
                <w:tblCellSpacing w:w="15" w:type="dxa"/>
              </w:trPr>
              <w:tc>
                <w:tcPr>
                  <w:tcW w:w="0" w:type="auto"/>
                  <w:vAlign w:val="center"/>
                  <w:hideMark/>
                </w:tcPr>
                <w:p w14:paraId="3E4EF572" w14:textId="77777777" w:rsidR="00483EAE" w:rsidRPr="00CE108F" w:rsidRDefault="00483EAE" w:rsidP="00CE108F">
                  <w:pPr>
                    <w:spacing w:after="0" w:line="240" w:lineRule="auto"/>
                    <w:ind w:left="360"/>
                    <w:jc w:val="center"/>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Beneficiary</w:t>
                  </w:r>
                </w:p>
              </w:tc>
            </w:tr>
          </w:tbl>
          <w:p w14:paraId="676F895F" w14:textId="77777777" w:rsidR="00483EAE" w:rsidRPr="00483EAE" w:rsidRDefault="00483EAE"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3EAE" w:rsidRPr="00483EAE" w14:paraId="4109450E" w14:textId="77777777" w:rsidTr="00483EAE">
              <w:trPr>
                <w:tblCellSpacing w:w="15" w:type="dxa"/>
              </w:trPr>
              <w:tc>
                <w:tcPr>
                  <w:tcW w:w="0" w:type="auto"/>
                  <w:vAlign w:val="center"/>
                  <w:hideMark/>
                </w:tcPr>
                <w:p w14:paraId="3CF5E970" w14:textId="77777777" w:rsidR="00483EAE" w:rsidRPr="00483EAE" w:rsidRDefault="00483EAE" w:rsidP="00CE108F">
                  <w:pPr>
                    <w:spacing w:after="0" w:line="240" w:lineRule="auto"/>
                    <w:jc w:val="center"/>
                    <w:rPr>
                      <w:rFonts w:ascii="Times New Roman" w:eastAsia="Times New Roman" w:hAnsi="Times New Roman" w:cs="Times New Roman"/>
                      <w:kern w:val="0"/>
                      <w:sz w:val="24"/>
                      <w:szCs w:val="24"/>
                      <w14:ligatures w14:val="none"/>
                    </w:rPr>
                  </w:pPr>
                </w:p>
              </w:tc>
            </w:tr>
          </w:tbl>
          <w:p w14:paraId="386E370B"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c>
          <w:tcPr>
            <w:tcW w:w="2254" w:type="dxa"/>
          </w:tcPr>
          <w:p w14:paraId="77428133" w14:textId="34AE5030"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Description</w:t>
            </w:r>
          </w:p>
        </w:tc>
        <w:tc>
          <w:tcPr>
            <w:tcW w:w="2254" w:type="dxa"/>
          </w:tcPr>
          <w:p w14:paraId="4D638A6C" w14:textId="2F040421"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Impact</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483EAE" w:rsidRPr="00483EAE" w14:paraId="1B00A998" w14:textId="77777777" w:rsidTr="00483EAE">
              <w:trPr>
                <w:tblHeader/>
                <w:tblCellSpacing w:w="15" w:type="dxa"/>
              </w:trPr>
              <w:tc>
                <w:tcPr>
                  <w:tcW w:w="0" w:type="auto"/>
                  <w:vAlign w:val="center"/>
                  <w:hideMark/>
                </w:tcPr>
                <w:p w14:paraId="28B0A041" w14:textId="77777777" w:rsidR="00483EAE" w:rsidRPr="00483EAE" w:rsidRDefault="00483EAE" w:rsidP="00CE108F">
                  <w:pPr>
                    <w:spacing w:after="0" w:line="240" w:lineRule="auto"/>
                    <w:jc w:val="center"/>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Number of Beneficiaries</w:t>
                  </w:r>
                </w:p>
              </w:tc>
            </w:tr>
          </w:tbl>
          <w:p w14:paraId="0376E6BE" w14:textId="77777777" w:rsidR="00483EAE" w:rsidRPr="00483EAE" w:rsidRDefault="00483EAE"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3EAE" w:rsidRPr="00483EAE" w14:paraId="2EF97B5B" w14:textId="77777777" w:rsidTr="00483EAE">
              <w:trPr>
                <w:tblCellSpacing w:w="15" w:type="dxa"/>
              </w:trPr>
              <w:tc>
                <w:tcPr>
                  <w:tcW w:w="0" w:type="auto"/>
                  <w:vAlign w:val="center"/>
                  <w:hideMark/>
                </w:tcPr>
                <w:p w14:paraId="037EB52F" w14:textId="77777777" w:rsidR="00483EAE" w:rsidRPr="00483EAE" w:rsidRDefault="00483EAE" w:rsidP="00CE108F">
                  <w:pPr>
                    <w:spacing w:after="0" w:line="240" w:lineRule="auto"/>
                    <w:jc w:val="center"/>
                    <w:rPr>
                      <w:rFonts w:ascii="Times New Roman" w:eastAsia="Times New Roman" w:hAnsi="Times New Roman" w:cs="Times New Roman"/>
                      <w:kern w:val="0"/>
                      <w:sz w:val="24"/>
                      <w:szCs w:val="24"/>
                      <w14:ligatures w14:val="none"/>
                    </w:rPr>
                  </w:pPr>
                </w:p>
              </w:tc>
            </w:tr>
          </w:tbl>
          <w:p w14:paraId="7EC225AD"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r>
      <w:tr w:rsidR="00483EAE" w14:paraId="476560BD" w14:textId="77777777" w:rsidTr="00483EAE">
        <w:tc>
          <w:tcPr>
            <w:tcW w:w="2254" w:type="dxa"/>
          </w:tcPr>
          <w:p w14:paraId="0EF26945" w14:textId="77777777" w:rsidR="00CE108F" w:rsidRDefault="00CE108F"/>
          <w:p w14:paraId="68687E15" w14:textId="0BB9C82B" w:rsidR="00CE108F" w:rsidRDefault="00CE108F">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483EAE" w:rsidRPr="00483EAE" w14:paraId="4EE343D3" w14:textId="77777777" w:rsidTr="00483EAE">
              <w:trPr>
                <w:tblCellSpacing w:w="15" w:type="dxa"/>
              </w:trPr>
              <w:tc>
                <w:tcPr>
                  <w:tcW w:w="0" w:type="auto"/>
                  <w:vAlign w:val="center"/>
                  <w:hideMark/>
                </w:tcPr>
                <w:p w14:paraId="4B0661D0" w14:textId="5CB9AD9C" w:rsidR="00483EAE" w:rsidRPr="00483EAE" w:rsidRDefault="00CE108F" w:rsidP="00CE108F">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483EAE" w:rsidRPr="00483EAE">
                    <w:rPr>
                      <w:rFonts w:ascii="Times New Roman" w:eastAsia="Times New Roman" w:hAnsi="Times New Roman" w:cs="Times New Roman"/>
                      <w:kern w:val="0"/>
                      <w:sz w:val="24"/>
                      <w:szCs w:val="24"/>
                      <w14:ligatures w14:val="none"/>
                    </w:rPr>
                    <w:t>Farmers</w:t>
                  </w:r>
                </w:p>
              </w:tc>
            </w:tr>
          </w:tbl>
          <w:p w14:paraId="7FADD8A1" w14:textId="77777777" w:rsidR="00483EAE" w:rsidRPr="00483EAE" w:rsidRDefault="00483EAE"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3EAE" w:rsidRPr="00483EAE" w14:paraId="3A0CF377" w14:textId="77777777" w:rsidTr="00483EAE">
              <w:trPr>
                <w:tblCellSpacing w:w="15" w:type="dxa"/>
              </w:trPr>
              <w:tc>
                <w:tcPr>
                  <w:tcW w:w="0" w:type="auto"/>
                  <w:vAlign w:val="center"/>
                  <w:hideMark/>
                </w:tcPr>
                <w:p w14:paraId="4B5C96AB" w14:textId="77777777" w:rsidR="00483EAE" w:rsidRPr="00483EAE" w:rsidRDefault="00483EAE" w:rsidP="00CE108F">
                  <w:pPr>
                    <w:spacing w:after="0" w:line="240" w:lineRule="auto"/>
                    <w:jc w:val="center"/>
                    <w:rPr>
                      <w:rFonts w:ascii="Times New Roman" w:eastAsia="Times New Roman" w:hAnsi="Times New Roman" w:cs="Times New Roman"/>
                      <w:kern w:val="0"/>
                      <w:sz w:val="24"/>
                      <w:szCs w:val="24"/>
                      <w14:ligatures w14:val="none"/>
                    </w:rPr>
                  </w:pPr>
                </w:p>
              </w:tc>
            </w:tr>
          </w:tbl>
          <w:p w14:paraId="34749DD1"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c>
          <w:tcPr>
            <w:tcW w:w="2254" w:type="dxa"/>
          </w:tcPr>
          <w:p w14:paraId="51836AED" w14:textId="77777777" w:rsidR="00CE108F" w:rsidRDefault="00CE108F" w:rsidP="00CE108F">
            <w:pPr>
              <w:spacing w:before="100" w:beforeAutospacing="1" w:after="100" w:afterAutospacing="1"/>
              <w:jc w:val="center"/>
              <w:rPr>
                <w:rFonts w:ascii="Times New Roman" w:hAnsi="Times New Roman" w:cs="Times New Roman"/>
                <w:sz w:val="24"/>
                <w:szCs w:val="24"/>
              </w:rPr>
            </w:pPr>
          </w:p>
          <w:p w14:paraId="78D71C2F" w14:textId="5A462EEF" w:rsidR="00483EAE" w:rsidRPr="00CE108F" w:rsidRDefault="00CE108F"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Primary users of the AGRO-X system.</w:t>
            </w:r>
          </w:p>
        </w:tc>
        <w:tc>
          <w:tcPr>
            <w:tcW w:w="2254" w:type="dxa"/>
          </w:tcPr>
          <w:p w14:paraId="6F613F4B" w14:textId="42D14F5F" w:rsidR="00483EAE" w:rsidRPr="00CE108F" w:rsidRDefault="00CE108F"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Gain real-time insights into soil quality, pest control, and crop health, improving yields.</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CE108F" w:rsidRPr="00CE108F" w14:paraId="375DE634" w14:textId="77777777" w:rsidTr="00CE108F">
              <w:trPr>
                <w:tblCellSpacing w:w="15" w:type="dxa"/>
              </w:trPr>
              <w:tc>
                <w:tcPr>
                  <w:tcW w:w="0" w:type="auto"/>
                  <w:vAlign w:val="center"/>
                  <w:hideMark/>
                </w:tcPr>
                <w:p w14:paraId="29803AD6" w14:textId="09EF595C"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2-3 </w:t>
                  </w:r>
                  <w:r w:rsidRPr="00CE108F">
                    <w:rPr>
                      <w:rFonts w:ascii="Times New Roman" w:eastAsia="Times New Roman" w:hAnsi="Times New Roman" w:cs="Times New Roman"/>
                      <w:kern w:val="0"/>
                      <w:sz w:val="24"/>
                      <w:szCs w:val="24"/>
                      <w14:ligatures w14:val="none"/>
                    </w:rPr>
                    <w:t>million</w:t>
                  </w:r>
                </w:p>
              </w:tc>
            </w:tr>
          </w:tbl>
          <w:p w14:paraId="28553727" w14:textId="77777777" w:rsidR="00CE108F" w:rsidRPr="00CE108F" w:rsidRDefault="00CE108F"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08F" w:rsidRPr="00CE108F" w14:paraId="51ECD83F" w14:textId="77777777" w:rsidTr="00CE108F">
              <w:trPr>
                <w:tblCellSpacing w:w="15" w:type="dxa"/>
              </w:trPr>
              <w:tc>
                <w:tcPr>
                  <w:tcW w:w="0" w:type="auto"/>
                  <w:vAlign w:val="center"/>
                  <w:hideMark/>
                </w:tcPr>
                <w:p w14:paraId="683199F9"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p>
              </w:tc>
            </w:tr>
          </w:tbl>
          <w:p w14:paraId="00C602C8"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r>
      <w:tr w:rsidR="00483EAE" w14:paraId="1631983E" w14:textId="77777777" w:rsidTr="00483EAE">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tblGrid>
            <w:tr w:rsidR="00483EAE" w:rsidRPr="00483EAE" w14:paraId="3809A3DC" w14:textId="77777777" w:rsidTr="00483EAE">
              <w:trPr>
                <w:tblCellSpacing w:w="15" w:type="dxa"/>
              </w:trPr>
              <w:tc>
                <w:tcPr>
                  <w:tcW w:w="0" w:type="auto"/>
                  <w:vAlign w:val="center"/>
                  <w:hideMark/>
                </w:tcPr>
                <w:p w14:paraId="7F92A67A" w14:textId="77777777" w:rsidR="00483EAE" w:rsidRPr="00483EAE" w:rsidRDefault="00483EAE" w:rsidP="00CE108F">
                  <w:pPr>
                    <w:spacing w:after="0" w:line="240" w:lineRule="auto"/>
                    <w:jc w:val="center"/>
                    <w:rPr>
                      <w:rFonts w:ascii="Times New Roman" w:eastAsia="Times New Roman" w:hAnsi="Times New Roman" w:cs="Times New Roman"/>
                      <w:kern w:val="0"/>
                      <w:sz w:val="24"/>
                      <w:szCs w:val="24"/>
                      <w14:ligatures w14:val="none"/>
                    </w:rPr>
                  </w:pPr>
                  <w:r w:rsidRPr="00483EAE">
                    <w:rPr>
                      <w:rFonts w:ascii="Times New Roman" w:eastAsia="Times New Roman" w:hAnsi="Times New Roman" w:cs="Times New Roman"/>
                      <w:kern w:val="0"/>
                      <w:sz w:val="24"/>
                      <w:szCs w:val="24"/>
                      <w14:ligatures w14:val="none"/>
                    </w:rPr>
                    <w:t>Agricultural Workers</w:t>
                  </w:r>
                </w:p>
              </w:tc>
            </w:tr>
          </w:tbl>
          <w:p w14:paraId="64E00D68" w14:textId="77777777" w:rsidR="00483EAE" w:rsidRPr="00483EAE" w:rsidRDefault="00483EAE"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3EAE" w:rsidRPr="00483EAE" w14:paraId="7DBE0A32" w14:textId="77777777" w:rsidTr="00483EAE">
              <w:trPr>
                <w:tblCellSpacing w:w="15" w:type="dxa"/>
              </w:trPr>
              <w:tc>
                <w:tcPr>
                  <w:tcW w:w="0" w:type="auto"/>
                  <w:vAlign w:val="center"/>
                  <w:hideMark/>
                </w:tcPr>
                <w:p w14:paraId="026F2A7F" w14:textId="77777777" w:rsidR="00483EAE" w:rsidRPr="00483EAE" w:rsidRDefault="00483EAE" w:rsidP="00CE108F">
                  <w:pPr>
                    <w:spacing w:after="0" w:line="240" w:lineRule="auto"/>
                    <w:jc w:val="center"/>
                    <w:rPr>
                      <w:rFonts w:ascii="Times New Roman" w:eastAsia="Times New Roman" w:hAnsi="Times New Roman" w:cs="Times New Roman"/>
                      <w:kern w:val="0"/>
                      <w:sz w:val="24"/>
                      <w:szCs w:val="24"/>
                      <w14:ligatures w14:val="none"/>
                    </w:rPr>
                  </w:pPr>
                </w:p>
              </w:tc>
            </w:tr>
          </w:tbl>
          <w:p w14:paraId="173D0157"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c>
          <w:tcPr>
            <w:tcW w:w="2254" w:type="dxa"/>
          </w:tcPr>
          <w:p w14:paraId="1A691AE8" w14:textId="0593E8C8" w:rsidR="00483EAE" w:rsidRPr="00CE108F" w:rsidRDefault="00CE108F"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Those assisting farmers in daily operations.</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tblGrid>
            <w:tr w:rsidR="00CE108F" w:rsidRPr="00CE108F" w14:paraId="79670580" w14:textId="77777777" w:rsidTr="00CE108F">
              <w:trPr>
                <w:tblCellSpacing w:w="15" w:type="dxa"/>
              </w:trPr>
              <w:tc>
                <w:tcPr>
                  <w:tcW w:w="0" w:type="auto"/>
                  <w:vAlign w:val="center"/>
                  <w:hideMark/>
                </w:tcPr>
                <w:p w14:paraId="674912E7"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Increased productivity and efficient use of resources, enabling better crop management.</w:t>
                  </w:r>
                </w:p>
              </w:tc>
            </w:tr>
          </w:tbl>
          <w:p w14:paraId="004AFAB0" w14:textId="77777777" w:rsidR="00CE108F" w:rsidRPr="00CE108F" w:rsidRDefault="00CE108F"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08F" w:rsidRPr="00CE108F" w14:paraId="5E5D7E87" w14:textId="77777777" w:rsidTr="00CE108F">
              <w:trPr>
                <w:tblCellSpacing w:w="15" w:type="dxa"/>
              </w:trPr>
              <w:tc>
                <w:tcPr>
                  <w:tcW w:w="0" w:type="auto"/>
                  <w:vAlign w:val="center"/>
                  <w:hideMark/>
                </w:tcPr>
                <w:p w14:paraId="577FD6BA"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p>
              </w:tc>
            </w:tr>
          </w:tbl>
          <w:p w14:paraId="4D3A07E1"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CE108F" w:rsidRPr="00CE108F" w14:paraId="0AB17788" w14:textId="77777777" w:rsidTr="00CE108F">
              <w:trPr>
                <w:tblCellSpacing w:w="15" w:type="dxa"/>
              </w:trPr>
              <w:tc>
                <w:tcPr>
                  <w:tcW w:w="0" w:type="auto"/>
                  <w:vAlign w:val="center"/>
                  <w:hideMark/>
                </w:tcPr>
                <w:p w14:paraId="198E7F2C" w14:textId="3B3DF2D6"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2-5</w:t>
                  </w:r>
                  <w:r w:rsidRPr="00CE108F">
                    <w:rPr>
                      <w:rFonts w:ascii="Times New Roman" w:eastAsia="Times New Roman" w:hAnsi="Times New Roman" w:cs="Times New Roman"/>
                      <w:kern w:val="0"/>
                      <w:sz w:val="24"/>
                      <w:szCs w:val="24"/>
                      <w14:ligatures w14:val="none"/>
                    </w:rPr>
                    <w:t xml:space="preserve"> million</w:t>
                  </w:r>
                </w:p>
              </w:tc>
            </w:tr>
          </w:tbl>
          <w:p w14:paraId="554346E4" w14:textId="77777777" w:rsidR="00CE108F" w:rsidRPr="00CE108F" w:rsidRDefault="00CE108F"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08F" w:rsidRPr="00CE108F" w14:paraId="4C447C70" w14:textId="77777777" w:rsidTr="00CE108F">
              <w:trPr>
                <w:tblCellSpacing w:w="15" w:type="dxa"/>
              </w:trPr>
              <w:tc>
                <w:tcPr>
                  <w:tcW w:w="0" w:type="auto"/>
                  <w:vAlign w:val="center"/>
                  <w:hideMark/>
                </w:tcPr>
                <w:p w14:paraId="1103724C"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p>
              </w:tc>
            </w:tr>
          </w:tbl>
          <w:p w14:paraId="464D1529"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r>
      <w:tr w:rsidR="00483EAE" w14:paraId="6070C368" w14:textId="77777777" w:rsidTr="00483EAE">
        <w:tc>
          <w:tcPr>
            <w:tcW w:w="2254" w:type="dxa"/>
          </w:tcPr>
          <w:p w14:paraId="07AA4DE8" w14:textId="7E60FE40"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Technicians</w:t>
            </w:r>
          </w:p>
        </w:tc>
        <w:tc>
          <w:tcPr>
            <w:tcW w:w="2254" w:type="dxa"/>
          </w:tcPr>
          <w:p w14:paraId="2B7B666B" w14:textId="3454437A" w:rsidR="00483EAE" w:rsidRPr="00CE108F" w:rsidRDefault="00CE108F"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Individuals</w:t>
            </w:r>
            <w:r>
              <w:rPr>
                <w:rFonts w:ascii="Times New Roman" w:hAnsi="Times New Roman" w:cs="Times New Roman"/>
                <w:sz w:val="24"/>
                <w:szCs w:val="24"/>
              </w:rPr>
              <w:t> are</w:t>
            </w:r>
            <w:r w:rsidRPr="00CE108F">
              <w:rPr>
                <w:rFonts w:ascii="Times New Roman" w:hAnsi="Times New Roman" w:cs="Times New Roman"/>
                <w:sz w:val="24"/>
                <w:szCs w:val="24"/>
              </w:rPr>
              <w:t xml:space="preserve"> responsible for maintaining the AGRO-X system.</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tblGrid>
            <w:tr w:rsidR="00CE108F" w:rsidRPr="00CE108F" w14:paraId="7E5424F9" w14:textId="77777777" w:rsidTr="00CE108F">
              <w:trPr>
                <w:tblCellSpacing w:w="15" w:type="dxa"/>
              </w:trPr>
              <w:tc>
                <w:tcPr>
                  <w:tcW w:w="0" w:type="auto"/>
                  <w:vAlign w:val="center"/>
                  <w:hideMark/>
                </w:tcPr>
                <w:p w14:paraId="478CC451"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Gain skills in IoT, robotics, and data analysis, contributing to local employment.</w:t>
                  </w:r>
                </w:p>
              </w:tc>
            </w:tr>
          </w:tbl>
          <w:p w14:paraId="7D1B6495" w14:textId="77777777" w:rsidR="00CE108F" w:rsidRPr="00CE108F" w:rsidRDefault="00CE108F"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08F" w:rsidRPr="00CE108F" w14:paraId="427DB07E" w14:textId="77777777" w:rsidTr="00CE108F">
              <w:trPr>
                <w:tblCellSpacing w:w="15" w:type="dxa"/>
              </w:trPr>
              <w:tc>
                <w:tcPr>
                  <w:tcW w:w="0" w:type="auto"/>
                  <w:vAlign w:val="center"/>
                  <w:hideMark/>
                </w:tcPr>
                <w:p w14:paraId="1EEE9959"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p>
              </w:tc>
            </w:tr>
          </w:tbl>
          <w:p w14:paraId="3814E5FF"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CE108F" w:rsidRPr="00CE108F" w14:paraId="24349C48" w14:textId="77777777" w:rsidTr="00CE108F">
              <w:trPr>
                <w:tblCellSpacing w:w="15" w:type="dxa"/>
              </w:trPr>
              <w:tc>
                <w:tcPr>
                  <w:tcW w:w="0" w:type="auto"/>
                  <w:vAlign w:val="center"/>
                  <w:hideMark/>
                </w:tcPr>
                <w:p w14:paraId="436C137E"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5,000–10,000</w:t>
                  </w:r>
                </w:p>
              </w:tc>
            </w:tr>
          </w:tbl>
          <w:p w14:paraId="115C4DAD" w14:textId="77777777" w:rsidR="00CE108F" w:rsidRPr="00CE108F" w:rsidRDefault="00CE108F"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08F" w:rsidRPr="00CE108F" w14:paraId="6E18CC7A" w14:textId="77777777" w:rsidTr="00CE108F">
              <w:trPr>
                <w:tblCellSpacing w:w="15" w:type="dxa"/>
              </w:trPr>
              <w:tc>
                <w:tcPr>
                  <w:tcW w:w="0" w:type="auto"/>
                  <w:vAlign w:val="center"/>
                  <w:hideMark/>
                </w:tcPr>
                <w:p w14:paraId="1D1C9F52"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p>
              </w:tc>
            </w:tr>
          </w:tbl>
          <w:p w14:paraId="14C83A49"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r>
      <w:tr w:rsidR="00483EAE" w14:paraId="7D2E7E54" w14:textId="77777777" w:rsidTr="00483EAE">
        <w:tc>
          <w:tcPr>
            <w:tcW w:w="2254" w:type="dxa"/>
          </w:tcPr>
          <w:p w14:paraId="61055228" w14:textId="11A13D6F"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Local NGOs/Organizations</w:t>
            </w:r>
          </w:p>
        </w:tc>
        <w:tc>
          <w:tcPr>
            <w:tcW w:w="2254" w:type="dxa"/>
          </w:tcPr>
          <w:p w14:paraId="242DBF85" w14:textId="47CDF70B" w:rsidR="00483EAE" w:rsidRPr="00CE108F" w:rsidRDefault="00CE108F" w:rsidP="00CE108F">
            <w:pPr>
              <w:spacing w:before="100" w:beforeAutospacing="1" w:after="100" w:afterAutospacing="1"/>
              <w:jc w:val="center"/>
              <w:rPr>
                <w:rFonts w:ascii="Times New Roman" w:eastAsia="Times New Roman" w:hAnsi="Times New Roman" w:cs="Times New Roman"/>
                <w:kern w:val="0"/>
                <w:sz w:val="24"/>
                <w:szCs w:val="24"/>
                <w14:ligatures w14:val="none"/>
              </w:rPr>
            </w:pPr>
            <w:r w:rsidRPr="00CE108F">
              <w:rPr>
                <w:rFonts w:ascii="Times New Roman" w:hAnsi="Times New Roman" w:cs="Times New Roman"/>
                <w:sz w:val="24"/>
                <w:szCs w:val="24"/>
              </w:rPr>
              <w:t xml:space="preserve">Groups collaborating with farmers for </w:t>
            </w:r>
            <w:r w:rsidRPr="00CE108F">
              <w:rPr>
                <w:rFonts w:ascii="Times New Roman" w:hAnsi="Times New Roman" w:cs="Times New Roman"/>
                <w:sz w:val="24"/>
                <w:szCs w:val="24"/>
              </w:rPr>
              <w:lastRenderedPageBreak/>
              <w:t>agricultural and environmental initiatives.</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tblGrid>
            <w:tr w:rsidR="00CE108F" w:rsidRPr="00CE108F" w14:paraId="09B4D031" w14:textId="77777777" w:rsidTr="00CE108F">
              <w:trPr>
                <w:tblCellSpacing w:w="15" w:type="dxa"/>
              </w:trPr>
              <w:tc>
                <w:tcPr>
                  <w:tcW w:w="0" w:type="auto"/>
                  <w:vAlign w:val="center"/>
                  <w:hideMark/>
                </w:tcPr>
                <w:p w14:paraId="34D27A91"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lastRenderedPageBreak/>
                    <w:t xml:space="preserve">Increased collaboration </w:t>
                  </w:r>
                  <w:r w:rsidRPr="00CE108F">
                    <w:rPr>
                      <w:rFonts w:ascii="Times New Roman" w:eastAsia="Times New Roman" w:hAnsi="Times New Roman" w:cs="Times New Roman"/>
                      <w:kern w:val="0"/>
                      <w:sz w:val="24"/>
                      <w:szCs w:val="24"/>
                      <w14:ligatures w14:val="none"/>
                    </w:rPr>
                    <w:lastRenderedPageBreak/>
                    <w:t>opportunities for promoting sustainable agriculture and eco-friendly practices.</w:t>
                  </w:r>
                </w:p>
              </w:tc>
            </w:tr>
          </w:tbl>
          <w:p w14:paraId="78A38E29" w14:textId="77777777" w:rsidR="00CE108F" w:rsidRPr="00CE108F" w:rsidRDefault="00CE108F" w:rsidP="00CE108F">
            <w:pPr>
              <w:spacing w:after="0" w:line="240" w:lineRule="auto"/>
              <w:jc w:val="cente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08F" w:rsidRPr="00CE108F" w14:paraId="32C37FD4" w14:textId="77777777" w:rsidTr="00CE108F">
              <w:trPr>
                <w:tblCellSpacing w:w="15" w:type="dxa"/>
              </w:trPr>
              <w:tc>
                <w:tcPr>
                  <w:tcW w:w="0" w:type="auto"/>
                  <w:vAlign w:val="center"/>
                  <w:hideMark/>
                </w:tcPr>
                <w:p w14:paraId="3591BB19" w14:textId="77777777" w:rsidR="00CE108F" w:rsidRPr="00CE108F" w:rsidRDefault="00CE108F" w:rsidP="00CE108F">
                  <w:pPr>
                    <w:spacing w:after="0" w:line="240" w:lineRule="auto"/>
                    <w:jc w:val="center"/>
                    <w:rPr>
                      <w:rFonts w:ascii="Times New Roman" w:eastAsia="Times New Roman" w:hAnsi="Times New Roman" w:cs="Times New Roman"/>
                      <w:kern w:val="0"/>
                      <w:sz w:val="24"/>
                      <w:szCs w:val="24"/>
                      <w14:ligatures w14:val="none"/>
                    </w:rPr>
                  </w:pPr>
                </w:p>
              </w:tc>
            </w:tr>
          </w:tbl>
          <w:p w14:paraId="0A1915E1"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c>
          <w:tcPr>
            <w:tcW w:w="2254" w:type="dxa"/>
          </w:tcPr>
          <w:p w14:paraId="43D9D754" w14:textId="77777777" w:rsidR="00CE108F" w:rsidRPr="00CE108F" w:rsidRDefault="00CE108F" w:rsidP="00CE108F">
            <w:pPr>
              <w:jc w:val="center"/>
              <w:rPr>
                <w:rFonts w:ascii="Times New Roman" w:hAnsi="Times New Roman" w:cs="Times New Roman"/>
                <w:sz w:val="24"/>
                <w:szCs w:val="24"/>
              </w:rPr>
            </w:pPr>
            <w:r w:rsidRPr="00CE108F">
              <w:rPr>
                <w:rFonts w:ascii="Times New Roman" w:hAnsi="Times New Roman" w:cs="Times New Roman"/>
                <w:sz w:val="24"/>
                <w:szCs w:val="24"/>
              </w:rPr>
              <w:lastRenderedPageBreak/>
              <w:t>300–500</w:t>
            </w:r>
          </w:p>
          <w:p w14:paraId="7F6913EE" w14:textId="77777777" w:rsidR="00483EAE" w:rsidRPr="00CE108F" w:rsidRDefault="00483EAE" w:rsidP="00CE108F">
            <w:pPr>
              <w:spacing w:before="100" w:beforeAutospacing="1" w:after="100" w:afterAutospacing="1"/>
              <w:jc w:val="center"/>
              <w:rPr>
                <w:rFonts w:ascii="Times New Roman" w:eastAsia="Times New Roman" w:hAnsi="Times New Roman" w:cs="Times New Roman"/>
                <w:kern w:val="0"/>
                <w:sz w:val="24"/>
                <w:szCs w:val="24"/>
                <w14:ligatures w14:val="none"/>
              </w:rPr>
            </w:pPr>
          </w:p>
        </w:tc>
      </w:tr>
    </w:tbl>
    <w:p w14:paraId="125EEE8B" w14:textId="77777777" w:rsidR="00CE108F" w:rsidRPr="00CE108F" w:rsidRDefault="00CE108F" w:rsidP="001A1703">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CE108F">
        <w:rPr>
          <w:rFonts w:ascii="Times New Roman" w:eastAsia="Times New Roman" w:hAnsi="Times New Roman" w:cs="Times New Roman"/>
          <w:b/>
          <w:bCs/>
          <w:kern w:val="0"/>
          <w:sz w:val="27"/>
          <w:szCs w:val="27"/>
          <w14:ligatures w14:val="none"/>
        </w:rPr>
        <w:lastRenderedPageBreak/>
        <w:t>Methodology to be Adopted</w:t>
      </w:r>
    </w:p>
    <w:p w14:paraId="5EF204F0" w14:textId="77777777" w:rsidR="00CE108F" w:rsidRPr="00CE108F" w:rsidRDefault="00CE108F" w:rsidP="00CE10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Wildlife Detection and Deterrence</w:t>
      </w:r>
    </w:p>
    <w:p w14:paraId="05B45F1B" w14:textId="77777777" w:rsidR="00CE108F" w:rsidRPr="00CE108F" w:rsidRDefault="00CE108F" w:rsidP="00CE10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Pest Control System</w:t>
      </w:r>
    </w:p>
    <w:p w14:paraId="73B14235" w14:textId="77777777" w:rsidR="00CE108F" w:rsidRPr="00CE108F" w:rsidRDefault="00CE108F" w:rsidP="00CE10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IoT-Based Soil Monitoring Robot</w:t>
      </w:r>
    </w:p>
    <w:p w14:paraId="7245DC51" w14:textId="77777777" w:rsidR="00CE108F" w:rsidRPr="00CE108F" w:rsidRDefault="00CE108F" w:rsidP="00CE10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Cloud-Based Data Processing</w:t>
      </w:r>
    </w:p>
    <w:p w14:paraId="7D22135F" w14:textId="77777777" w:rsidR="00CE108F" w:rsidRPr="00CE108F" w:rsidRDefault="00CE108F" w:rsidP="00CE10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User-Friendly Data Interface</w:t>
      </w:r>
    </w:p>
    <w:p w14:paraId="1F4E1EC5" w14:textId="77777777" w:rsidR="00CE108F" w:rsidRPr="00CE108F" w:rsidRDefault="00CE108F" w:rsidP="00CE10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08F">
        <w:rPr>
          <w:rFonts w:ascii="Times New Roman" w:eastAsia="Times New Roman" w:hAnsi="Times New Roman" w:cs="Times New Roman"/>
          <w:kern w:val="0"/>
          <w:sz w:val="24"/>
          <w:szCs w:val="24"/>
          <w14:ligatures w14:val="none"/>
        </w:rPr>
        <w:t>Real-Time Weather Integration</w:t>
      </w:r>
    </w:p>
    <w:p w14:paraId="452C77A0" w14:textId="77777777" w:rsidR="00CE108F" w:rsidRDefault="00CE108F" w:rsidP="001A1703">
      <w:pPr>
        <w:pStyle w:val="Heading3"/>
        <w:spacing w:after="0" w:afterAutospacing="0"/>
      </w:pPr>
      <w:r>
        <w:t>How to Maintain Future Sustainability of Installed Technology in the Village</w:t>
      </w:r>
    </w:p>
    <w:p w14:paraId="55F61183" w14:textId="77777777" w:rsidR="00CE108F" w:rsidRDefault="00CE108F" w:rsidP="00CE108F">
      <w:pPr>
        <w:pStyle w:val="NormalWeb"/>
        <w:numPr>
          <w:ilvl w:val="0"/>
          <w:numId w:val="3"/>
        </w:numPr>
      </w:pPr>
      <w:r>
        <w:rPr>
          <w:rStyle w:val="Strong"/>
        </w:rPr>
        <w:t>Local Ownership and Training</w:t>
      </w:r>
      <w:r>
        <w:t>: Train farmers and local technicians to use and maintain the AGRO-X system, ensuring local ownership.</w:t>
      </w:r>
    </w:p>
    <w:p w14:paraId="5C0AA701" w14:textId="77777777" w:rsidR="00CE108F" w:rsidRDefault="00CE108F" w:rsidP="00CE108F">
      <w:pPr>
        <w:pStyle w:val="NormalWeb"/>
        <w:numPr>
          <w:ilvl w:val="0"/>
          <w:numId w:val="3"/>
        </w:numPr>
      </w:pPr>
      <w:r>
        <w:rPr>
          <w:rStyle w:val="Strong"/>
        </w:rPr>
        <w:t>Affordable Maintenance</w:t>
      </w:r>
      <w:r>
        <w:t>: Ensure spare parts are available locally at affordable rates for easy maintenance.</w:t>
      </w:r>
    </w:p>
    <w:p w14:paraId="1FB5B818" w14:textId="77777777" w:rsidR="00CE108F" w:rsidRDefault="00CE108F" w:rsidP="00CE108F">
      <w:pPr>
        <w:pStyle w:val="NormalWeb"/>
        <w:numPr>
          <w:ilvl w:val="0"/>
          <w:numId w:val="3"/>
        </w:numPr>
      </w:pPr>
      <w:r>
        <w:rPr>
          <w:rStyle w:val="Strong"/>
        </w:rPr>
        <w:t>Solar Power Reliance</w:t>
      </w:r>
      <w:r>
        <w:t>: The system runs on solar energy, minimizing operational costs and ensuring long-term sustainability in off-grid areas.</w:t>
      </w:r>
    </w:p>
    <w:p w14:paraId="19642552" w14:textId="77777777" w:rsidR="00CE108F" w:rsidRDefault="00CE108F" w:rsidP="00CE108F">
      <w:pPr>
        <w:pStyle w:val="NormalWeb"/>
        <w:numPr>
          <w:ilvl w:val="0"/>
          <w:numId w:val="3"/>
        </w:numPr>
      </w:pPr>
      <w:r>
        <w:rPr>
          <w:rStyle w:val="Strong"/>
        </w:rPr>
        <w:t>Community Engagement</w:t>
      </w:r>
      <w:r>
        <w:t>: Collaborate with local agricultural organizations to support ongoing education and technological adaptation.</w:t>
      </w:r>
    </w:p>
    <w:p w14:paraId="62965DCF" w14:textId="77777777" w:rsidR="00CE108F" w:rsidRDefault="00CE108F" w:rsidP="001A1703">
      <w:pPr>
        <w:pStyle w:val="Heading3"/>
        <w:spacing w:after="0" w:afterAutospacing="0"/>
      </w:pPr>
      <w:r>
        <w:t>Process of Execution of the Project:</w:t>
      </w:r>
    </w:p>
    <w:p w14:paraId="3D99C88F" w14:textId="77777777" w:rsidR="00CE108F" w:rsidRDefault="00CE108F" w:rsidP="00CE108F">
      <w:pPr>
        <w:pStyle w:val="NormalWeb"/>
      </w:pPr>
      <w:r>
        <w:t>The execution of the project aimed at developing the AGRO-X system for farmers involves a systematic approach, encompassing various stages to ensure effective agricultural outcomes.</w:t>
      </w:r>
    </w:p>
    <w:p w14:paraId="4FAFE12D" w14:textId="64CD9796" w:rsidR="00CE108F" w:rsidRPr="001A1703" w:rsidRDefault="00CE108F" w:rsidP="00CE108F">
      <w:pPr>
        <w:pStyle w:val="NormalWeb"/>
        <w:numPr>
          <w:ilvl w:val="0"/>
          <w:numId w:val="4"/>
        </w:numPr>
        <w:rPr>
          <w:b/>
          <w:bCs/>
        </w:rPr>
      </w:pPr>
      <w:r w:rsidRPr="001A1703">
        <w:rPr>
          <w:rStyle w:val="Strong"/>
          <w:b w:val="0"/>
          <w:bCs w:val="0"/>
        </w:rPr>
        <w:t>Project Planning and Design</w:t>
      </w:r>
    </w:p>
    <w:p w14:paraId="4EF6E2E6" w14:textId="3DCF0BB7" w:rsidR="00CE108F" w:rsidRPr="001A1703" w:rsidRDefault="00CE108F" w:rsidP="00CE108F">
      <w:pPr>
        <w:pStyle w:val="NormalWeb"/>
        <w:numPr>
          <w:ilvl w:val="0"/>
          <w:numId w:val="4"/>
        </w:numPr>
        <w:rPr>
          <w:rStyle w:val="Strong"/>
          <w:b w:val="0"/>
          <w:bCs w:val="0"/>
        </w:rPr>
      </w:pPr>
      <w:r w:rsidRPr="001A1703">
        <w:rPr>
          <w:rStyle w:val="Strong"/>
          <w:b w:val="0"/>
          <w:bCs w:val="0"/>
        </w:rPr>
        <w:t>Component Developmen</w:t>
      </w:r>
      <w:r w:rsidRPr="001A1703">
        <w:rPr>
          <w:rStyle w:val="Strong"/>
          <w:b w:val="0"/>
          <w:bCs w:val="0"/>
        </w:rPr>
        <w:t>t</w:t>
      </w:r>
    </w:p>
    <w:p w14:paraId="0B90A3AC" w14:textId="39EE9B46" w:rsidR="00CE108F" w:rsidRPr="001A1703" w:rsidRDefault="00CE108F" w:rsidP="00CE108F">
      <w:pPr>
        <w:pStyle w:val="NormalWeb"/>
        <w:numPr>
          <w:ilvl w:val="0"/>
          <w:numId w:val="4"/>
        </w:numPr>
        <w:rPr>
          <w:b/>
          <w:bCs/>
        </w:rPr>
      </w:pPr>
      <w:r w:rsidRPr="001A1703">
        <w:rPr>
          <w:rStyle w:val="Strong"/>
          <w:b w:val="0"/>
          <w:bCs w:val="0"/>
        </w:rPr>
        <w:t>Technical Integration</w:t>
      </w:r>
    </w:p>
    <w:p w14:paraId="31B008D8" w14:textId="11AD640A" w:rsidR="00CE108F" w:rsidRPr="001A1703" w:rsidRDefault="00CE108F" w:rsidP="00CE108F">
      <w:pPr>
        <w:pStyle w:val="NormalWeb"/>
        <w:numPr>
          <w:ilvl w:val="0"/>
          <w:numId w:val="4"/>
        </w:numPr>
        <w:rPr>
          <w:b/>
          <w:bCs/>
        </w:rPr>
      </w:pPr>
      <w:r w:rsidRPr="001A1703">
        <w:rPr>
          <w:rStyle w:val="Strong"/>
          <w:b w:val="0"/>
          <w:bCs w:val="0"/>
        </w:rPr>
        <w:t>Field Testing and Calibration</w:t>
      </w:r>
    </w:p>
    <w:p w14:paraId="0E1308B2" w14:textId="3E140A08" w:rsidR="00CE108F" w:rsidRPr="001A1703" w:rsidRDefault="00CE108F" w:rsidP="00CE108F">
      <w:pPr>
        <w:pStyle w:val="NormalWeb"/>
        <w:numPr>
          <w:ilvl w:val="0"/>
          <w:numId w:val="4"/>
        </w:numPr>
        <w:rPr>
          <w:b/>
          <w:bCs/>
        </w:rPr>
      </w:pPr>
      <w:r w:rsidRPr="001A1703">
        <w:rPr>
          <w:rStyle w:val="Strong"/>
          <w:b w:val="0"/>
          <w:bCs w:val="0"/>
        </w:rPr>
        <w:t>Stakeholder Engagement and Training</w:t>
      </w:r>
    </w:p>
    <w:p w14:paraId="0499C205" w14:textId="23AD7E0F" w:rsidR="00CE108F" w:rsidRPr="001A1703" w:rsidRDefault="00CE108F" w:rsidP="00CE108F">
      <w:pPr>
        <w:pStyle w:val="NormalWeb"/>
        <w:numPr>
          <w:ilvl w:val="0"/>
          <w:numId w:val="4"/>
        </w:numPr>
        <w:rPr>
          <w:b/>
          <w:bCs/>
        </w:rPr>
      </w:pPr>
      <w:r w:rsidRPr="001A1703">
        <w:rPr>
          <w:rStyle w:val="Strong"/>
          <w:b w:val="0"/>
          <w:bCs w:val="0"/>
        </w:rPr>
        <w:t>Implementation and Deployment</w:t>
      </w:r>
    </w:p>
    <w:p w14:paraId="463AA611" w14:textId="530BD43B" w:rsidR="00CE108F" w:rsidRPr="001A1703" w:rsidRDefault="00CE108F" w:rsidP="00CE108F">
      <w:pPr>
        <w:pStyle w:val="NormalWeb"/>
        <w:numPr>
          <w:ilvl w:val="0"/>
          <w:numId w:val="4"/>
        </w:numPr>
        <w:rPr>
          <w:b/>
          <w:bCs/>
        </w:rPr>
      </w:pPr>
      <w:r w:rsidRPr="001A1703">
        <w:rPr>
          <w:rStyle w:val="Strong"/>
          <w:b w:val="0"/>
          <w:bCs w:val="0"/>
        </w:rPr>
        <w:t>Monitoring and Evaluation</w:t>
      </w:r>
    </w:p>
    <w:p w14:paraId="491CCCCC" w14:textId="08E37767" w:rsidR="00CE108F" w:rsidRPr="001A1703" w:rsidRDefault="00CE108F" w:rsidP="00CE108F">
      <w:pPr>
        <w:pStyle w:val="NormalWeb"/>
        <w:numPr>
          <w:ilvl w:val="0"/>
          <w:numId w:val="4"/>
        </w:numPr>
        <w:rPr>
          <w:b/>
          <w:bCs/>
        </w:rPr>
      </w:pPr>
      <w:r w:rsidRPr="001A1703">
        <w:rPr>
          <w:rStyle w:val="Strong"/>
          <w:b w:val="0"/>
          <w:bCs w:val="0"/>
        </w:rPr>
        <w:t>Sustainability and Future Development</w:t>
      </w:r>
    </w:p>
    <w:p w14:paraId="7517B866" w14:textId="77777777" w:rsidR="00CE108F" w:rsidRDefault="00CE108F" w:rsidP="00051036">
      <w:pPr>
        <w:pStyle w:val="Heading3"/>
        <w:spacing w:after="0" w:afterAutospacing="0"/>
      </w:pPr>
      <w:r>
        <w:t>Impact on Farmers and Society</w:t>
      </w:r>
    </w:p>
    <w:p w14:paraId="2A0A21DC" w14:textId="77777777" w:rsidR="00CE108F" w:rsidRDefault="00CE108F" w:rsidP="00CE108F">
      <w:pPr>
        <w:pStyle w:val="NormalWeb"/>
        <w:numPr>
          <w:ilvl w:val="0"/>
          <w:numId w:val="5"/>
        </w:numPr>
      </w:pPr>
      <w:r>
        <w:rPr>
          <w:rStyle w:val="Strong"/>
        </w:rPr>
        <w:t>Increased Agricultural Productivity</w:t>
      </w:r>
      <w:r>
        <w:t>:</w:t>
      </w:r>
      <w:r>
        <w:br/>
        <w:t>Enhanced crop yields through real-time data on soil and pest conditions.</w:t>
      </w:r>
    </w:p>
    <w:p w14:paraId="61C1B1B0" w14:textId="77777777" w:rsidR="00CE108F" w:rsidRDefault="00CE108F" w:rsidP="00CE108F">
      <w:pPr>
        <w:pStyle w:val="NormalWeb"/>
        <w:numPr>
          <w:ilvl w:val="0"/>
          <w:numId w:val="5"/>
        </w:numPr>
      </w:pPr>
      <w:r>
        <w:rPr>
          <w:rStyle w:val="Strong"/>
        </w:rPr>
        <w:t>Efficient Resource Management</w:t>
      </w:r>
      <w:r>
        <w:t>:</w:t>
      </w:r>
      <w:r>
        <w:br/>
        <w:t>Optimized use of water and fertilizers, reducing waste and costs.</w:t>
      </w:r>
    </w:p>
    <w:p w14:paraId="5ECA92B0" w14:textId="77777777" w:rsidR="00CE108F" w:rsidRDefault="00CE108F" w:rsidP="00CE108F">
      <w:pPr>
        <w:pStyle w:val="NormalWeb"/>
        <w:numPr>
          <w:ilvl w:val="0"/>
          <w:numId w:val="5"/>
        </w:numPr>
      </w:pPr>
      <w:r>
        <w:rPr>
          <w:rStyle w:val="Strong"/>
        </w:rPr>
        <w:t>Empowerment and Education</w:t>
      </w:r>
      <w:r>
        <w:t>:</w:t>
      </w:r>
      <w:r>
        <w:br/>
        <w:t>Farmers gain knowledge and skills, fostering innovation in practices.</w:t>
      </w:r>
    </w:p>
    <w:p w14:paraId="1C6A5D68" w14:textId="77777777" w:rsidR="00CE108F" w:rsidRDefault="00CE108F" w:rsidP="00CE108F">
      <w:pPr>
        <w:pStyle w:val="NormalWeb"/>
        <w:numPr>
          <w:ilvl w:val="0"/>
          <w:numId w:val="5"/>
        </w:numPr>
      </w:pPr>
      <w:r>
        <w:rPr>
          <w:rStyle w:val="Strong"/>
        </w:rPr>
        <w:t>Reduced Human-Wildlife Conflicts</w:t>
      </w:r>
      <w:r>
        <w:t>:</w:t>
      </w:r>
      <w:r>
        <w:br/>
      </w:r>
      <w:proofErr w:type="gramStart"/>
      <w:r>
        <w:t>Non-lethal</w:t>
      </w:r>
      <w:proofErr w:type="gramEnd"/>
      <w:r>
        <w:t xml:space="preserve"> deterrents minimize conflicts with wild animals.</w:t>
      </w:r>
    </w:p>
    <w:p w14:paraId="378E0EBC" w14:textId="77777777" w:rsidR="00CE108F" w:rsidRDefault="00CE108F" w:rsidP="00CE108F">
      <w:pPr>
        <w:pStyle w:val="NormalWeb"/>
        <w:numPr>
          <w:ilvl w:val="0"/>
          <w:numId w:val="5"/>
        </w:numPr>
      </w:pPr>
      <w:r>
        <w:rPr>
          <w:rStyle w:val="Strong"/>
        </w:rPr>
        <w:t>Community Engagement</w:t>
      </w:r>
      <w:r>
        <w:t>:</w:t>
      </w:r>
      <w:r>
        <w:br/>
        <w:t>Encourages collaboration among farmers, NGOs, and local organizations.</w:t>
      </w:r>
    </w:p>
    <w:p w14:paraId="5FD825BA" w14:textId="77777777" w:rsidR="00CE108F" w:rsidRDefault="00CE108F" w:rsidP="00CE108F">
      <w:pPr>
        <w:pStyle w:val="NormalWeb"/>
        <w:numPr>
          <w:ilvl w:val="0"/>
          <w:numId w:val="5"/>
        </w:numPr>
      </w:pPr>
      <w:r>
        <w:rPr>
          <w:rStyle w:val="Strong"/>
        </w:rPr>
        <w:lastRenderedPageBreak/>
        <w:t>Economic Stability</w:t>
      </w:r>
      <w:r>
        <w:t>:</w:t>
      </w:r>
      <w:r>
        <w:br/>
        <w:t>Improved crop health leads to enhanced livelihoods and economic resilience.</w:t>
      </w:r>
    </w:p>
    <w:p w14:paraId="022C2BD6" w14:textId="77777777" w:rsidR="00CE108F" w:rsidRDefault="00CE108F" w:rsidP="00CE108F">
      <w:pPr>
        <w:pStyle w:val="NormalWeb"/>
        <w:numPr>
          <w:ilvl w:val="0"/>
          <w:numId w:val="5"/>
        </w:numPr>
      </w:pPr>
      <w:r>
        <w:rPr>
          <w:rStyle w:val="Strong"/>
        </w:rPr>
        <w:t>Environmental Benefits</w:t>
      </w:r>
      <w:r>
        <w:t>:</w:t>
      </w:r>
      <w:r>
        <w:br/>
        <w:t>Promotes sustainable practices that improve soil health and biodiversity.</w:t>
      </w:r>
    </w:p>
    <w:p w14:paraId="739A6D5B" w14:textId="77777777" w:rsidR="00CE108F" w:rsidRDefault="00CE108F" w:rsidP="00CE108F">
      <w:pPr>
        <w:pStyle w:val="NormalWeb"/>
        <w:numPr>
          <w:ilvl w:val="0"/>
          <w:numId w:val="5"/>
        </w:numPr>
      </w:pPr>
      <w:r>
        <w:rPr>
          <w:rStyle w:val="Strong"/>
        </w:rPr>
        <w:t>Long-Term Social Impact</w:t>
      </w:r>
      <w:r>
        <w:t>:</w:t>
      </w:r>
      <w:r>
        <w:br/>
        <w:t>Contributes to food security and well-being for future generations.</w:t>
      </w:r>
    </w:p>
    <w:p w14:paraId="1CD7F7F8" w14:textId="64F920FE" w:rsidR="00051036" w:rsidRDefault="00051036" w:rsidP="00051036">
      <w:pPr>
        <w:pStyle w:val="Heading3"/>
      </w:pPr>
      <w:r>
        <w:rPr>
          <w:noProof/>
        </w:rPr>
        <mc:AlternateContent>
          <mc:Choice Requires="wps">
            <w:drawing>
              <wp:anchor distT="45720" distB="45720" distL="114300" distR="114300" simplePos="0" relativeHeight="251661312" behindDoc="0" locked="0" layoutInCell="1" allowOverlap="1" wp14:anchorId="4E63D42C" wp14:editId="488F8BED">
                <wp:simplePos x="0" y="0"/>
                <wp:positionH relativeFrom="margin">
                  <wp:align>right</wp:align>
                </wp:positionH>
                <wp:positionV relativeFrom="paragraph">
                  <wp:posOffset>379277</wp:posOffset>
                </wp:positionV>
                <wp:extent cx="2360930" cy="1720850"/>
                <wp:effectExtent l="0" t="0" r="0" b="0"/>
                <wp:wrapSquare wrapText="bothSides"/>
                <wp:docPr id="925906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2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C5A7EA" w14:textId="76F27F3F" w:rsidR="00051036" w:rsidRPr="00051036" w:rsidRDefault="00051036" w:rsidP="00051036">
                            <w:pPr>
                              <w:pStyle w:val="NormalWeb"/>
                              <w:numPr>
                                <w:ilvl w:val="0"/>
                                <w:numId w:val="6"/>
                              </w:numPr>
                            </w:pPr>
                            <w:r w:rsidRPr="00051036">
                              <w:t>GPS mapping</w:t>
                            </w:r>
                          </w:p>
                          <w:p w14:paraId="5BC76BBC" w14:textId="77777777" w:rsidR="00051036" w:rsidRPr="00051036" w:rsidRDefault="00051036" w:rsidP="00051036">
                            <w:pPr>
                              <w:pStyle w:val="NormalWeb"/>
                              <w:numPr>
                                <w:ilvl w:val="0"/>
                                <w:numId w:val="6"/>
                              </w:numPr>
                            </w:pPr>
                            <w:r w:rsidRPr="00051036">
                              <w:t>Cloud platform</w:t>
                            </w:r>
                          </w:p>
                          <w:p w14:paraId="0C7D0030" w14:textId="77777777" w:rsidR="00051036" w:rsidRPr="00051036" w:rsidRDefault="00051036" w:rsidP="00051036">
                            <w:pPr>
                              <w:pStyle w:val="NormalWeb"/>
                              <w:numPr>
                                <w:ilvl w:val="0"/>
                                <w:numId w:val="6"/>
                              </w:numPr>
                            </w:pPr>
                            <w:r w:rsidRPr="00051036">
                              <w:t>Data processing algorithms</w:t>
                            </w:r>
                          </w:p>
                          <w:p w14:paraId="327CF2B4" w14:textId="77777777" w:rsidR="00051036" w:rsidRPr="00051036" w:rsidRDefault="00051036" w:rsidP="00051036">
                            <w:pPr>
                              <w:pStyle w:val="NormalWeb"/>
                              <w:numPr>
                                <w:ilvl w:val="0"/>
                                <w:numId w:val="6"/>
                              </w:numPr>
                            </w:pPr>
                            <w:r w:rsidRPr="00051036">
                              <w:t>User interface</w:t>
                            </w:r>
                          </w:p>
                          <w:p w14:paraId="7E779EE1" w14:textId="77777777" w:rsidR="00051036" w:rsidRPr="00051036" w:rsidRDefault="00051036" w:rsidP="00051036">
                            <w:pPr>
                              <w:pStyle w:val="NormalWeb"/>
                              <w:numPr>
                                <w:ilvl w:val="0"/>
                                <w:numId w:val="6"/>
                              </w:numPr>
                            </w:pPr>
                            <w:r w:rsidRPr="00051036">
                              <w:t>IoT protocols</w:t>
                            </w:r>
                          </w:p>
                          <w:p w14:paraId="4E17267B" w14:textId="77777777" w:rsidR="00051036" w:rsidRPr="00051036" w:rsidRDefault="00051036" w:rsidP="00051036">
                            <w:pPr>
                              <w:pStyle w:val="NormalWeb"/>
                              <w:numPr>
                                <w:ilvl w:val="0"/>
                                <w:numId w:val="6"/>
                              </w:numPr>
                            </w:pPr>
                            <w:r w:rsidRPr="00051036">
                              <w:t>Analytics tools</w:t>
                            </w:r>
                          </w:p>
                          <w:p w14:paraId="0AD4450D" w14:textId="4A6DF23A" w:rsidR="00051036" w:rsidRPr="00051036" w:rsidRDefault="000510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E63D42C" id="_x0000_t202" coordsize="21600,21600" o:spt="202" path="m,l,21600r21600,l21600,xe">
                <v:stroke joinstyle="miter"/>
                <v:path gradientshapeok="t" o:connecttype="rect"/>
              </v:shapetype>
              <v:shape id="Text Box 2" o:spid="_x0000_s1026" type="#_x0000_t202" style="position:absolute;margin-left:134.7pt;margin-top:29.85pt;width:185.9pt;height:135.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" filled="f" stroked="f">
                <v:textbox>
                  <w:txbxContent>
                    <w:p w14:paraId="0AC5A7EA" w14:textId="76F27F3F" w:rsidR="00051036" w:rsidRPr="00051036" w:rsidRDefault="00051036" w:rsidP="00051036">
                      <w:pPr>
                        <w:pStyle w:val="NormalWeb"/>
                        <w:numPr>
                          <w:ilvl w:val="0"/>
                          <w:numId w:val="6"/>
                        </w:numPr>
                      </w:pPr>
                      <w:r w:rsidRPr="00051036">
                        <w:t>GPS mapping</w:t>
                      </w:r>
                    </w:p>
                    <w:p w14:paraId="5BC76BBC" w14:textId="77777777" w:rsidR="00051036" w:rsidRPr="00051036" w:rsidRDefault="00051036" w:rsidP="00051036">
                      <w:pPr>
                        <w:pStyle w:val="NormalWeb"/>
                        <w:numPr>
                          <w:ilvl w:val="0"/>
                          <w:numId w:val="6"/>
                        </w:numPr>
                      </w:pPr>
                      <w:r w:rsidRPr="00051036">
                        <w:t>Cloud platform</w:t>
                      </w:r>
                    </w:p>
                    <w:p w14:paraId="0C7D0030" w14:textId="77777777" w:rsidR="00051036" w:rsidRPr="00051036" w:rsidRDefault="00051036" w:rsidP="00051036">
                      <w:pPr>
                        <w:pStyle w:val="NormalWeb"/>
                        <w:numPr>
                          <w:ilvl w:val="0"/>
                          <w:numId w:val="6"/>
                        </w:numPr>
                      </w:pPr>
                      <w:r w:rsidRPr="00051036">
                        <w:t>Data processing algorithms</w:t>
                      </w:r>
                    </w:p>
                    <w:p w14:paraId="327CF2B4" w14:textId="77777777" w:rsidR="00051036" w:rsidRPr="00051036" w:rsidRDefault="00051036" w:rsidP="00051036">
                      <w:pPr>
                        <w:pStyle w:val="NormalWeb"/>
                        <w:numPr>
                          <w:ilvl w:val="0"/>
                          <w:numId w:val="6"/>
                        </w:numPr>
                      </w:pPr>
                      <w:r w:rsidRPr="00051036">
                        <w:t>User interface</w:t>
                      </w:r>
                    </w:p>
                    <w:p w14:paraId="7E779EE1" w14:textId="77777777" w:rsidR="00051036" w:rsidRPr="00051036" w:rsidRDefault="00051036" w:rsidP="00051036">
                      <w:pPr>
                        <w:pStyle w:val="NormalWeb"/>
                        <w:numPr>
                          <w:ilvl w:val="0"/>
                          <w:numId w:val="6"/>
                        </w:numPr>
                      </w:pPr>
                      <w:r w:rsidRPr="00051036">
                        <w:t>IoT protocols</w:t>
                      </w:r>
                    </w:p>
                    <w:p w14:paraId="4E17267B" w14:textId="77777777" w:rsidR="00051036" w:rsidRPr="00051036" w:rsidRDefault="00051036" w:rsidP="00051036">
                      <w:pPr>
                        <w:pStyle w:val="NormalWeb"/>
                        <w:numPr>
                          <w:ilvl w:val="0"/>
                          <w:numId w:val="6"/>
                        </w:numPr>
                      </w:pPr>
                      <w:r w:rsidRPr="00051036">
                        <w:t>Analytics tools</w:t>
                      </w:r>
                    </w:p>
                    <w:p w14:paraId="0AD4450D" w14:textId="4A6DF23A" w:rsidR="00051036" w:rsidRPr="00051036" w:rsidRDefault="00051036"/>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2EFA405C" wp14:editId="43465798">
                <wp:simplePos x="0" y="0"/>
                <wp:positionH relativeFrom="page">
                  <wp:posOffset>629920</wp:posOffset>
                </wp:positionH>
                <wp:positionV relativeFrom="paragraph">
                  <wp:posOffset>379095</wp:posOffset>
                </wp:positionV>
                <wp:extent cx="3956685" cy="1720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685" cy="172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504B16" w14:textId="7A6534B0" w:rsidR="001A1703" w:rsidRDefault="001A1703" w:rsidP="001A1703">
                            <w:pPr>
                              <w:pStyle w:val="NormalWeb"/>
                              <w:numPr>
                                <w:ilvl w:val="0"/>
                                <w:numId w:val="6"/>
                              </w:numPr>
                            </w:pPr>
                            <w:r>
                              <w:t>Thermal sensors</w:t>
                            </w:r>
                          </w:p>
                          <w:p w14:paraId="7C5D5039" w14:textId="77777777" w:rsidR="001A1703" w:rsidRDefault="001A1703" w:rsidP="001A1703">
                            <w:pPr>
                              <w:pStyle w:val="NormalWeb"/>
                              <w:numPr>
                                <w:ilvl w:val="0"/>
                                <w:numId w:val="6"/>
                              </w:numPr>
                            </w:pPr>
                            <w:r>
                              <w:t>High-beam flickering floodlights</w:t>
                            </w:r>
                          </w:p>
                          <w:p w14:paraId="22DB949E" w14:textId="77777777" w:rsidR="001A1703" w:rsidRDefault="001A1703" w:rsidP="001A1703">
                            <w:pPr>
                              <w:pStyle w:val="NormalWeb"/>
                              <w:numPr>
                                <w:ilvl w:val="0"/>
                                <w:numId w:val="6"/>
                              </w:numPr>
                            </w:pPr>
                            <w:r>
                              <w:t>Variable acoustic frequency generators</w:t>
                            </w:r>
                          </w:p>
                          <w:p w14:paraId="5CE13941" w14:textId="77777777" w:rsidR="001A1703" w:rsidRDefault="001A1703" w:rsidP="001A1703">
                            <w:pPr>
                              <w:pStyle w:val="NormalWeb"/>
                              <w:numPr>
                                <w:ilvl w:val="0"/>
                                <w:numId w:val="6"/>
                              </w:numPr>
                            </w:pPr>
                            <w:r>
                              <w:t>Microcontrollers</w:t>
                            </w:r>
                          </w:p>
                          <w:p w14:paraId="475E53DF" w14:textId="77777777" w:rsidR="001A1703" w:rsidRDefault="001A1703" w:rsidP="001A1703">
                            <w:pPr>
                              <w:pStyle w:val="NormalWeb"/>
                              <w:numPr>
                                <w:ilvl w:val="0"/>
                                <w:numId w:val="6"/>
                              </w:numPr>
                            </w:pPr>
                            <w:r>
                              <w:t>NPK soil quality sensor</w:t>
                            </w:r>
                          </w:p>
                          <w:p w14:paraId="08C46303" w14:textId="0B6D6D6A" w:rsidR="001A1703" w:rsidRDefault="001A1703" w:rsidP="001A1703">
                            <w:pPr>
                              <w:pStyle w:val="NormalWeb"/>
                              <w:numPr>
                                <w:ilvl w:val="0"/>
                                <w:numId w:val="6"/>
                              </w:numPr>
                            </w:pPr>
                            <w:r>
                              <w:t>Autonomous robot with rocker bogie</w:t>
                            </w:r>
                            <w:r w:rsidR="00051036">
                              <w:t xml:space="preserve"> </w:t>
                            </w:r>
                            <w:r>
                              <w:t>mechanism</w:t>
                            </w:r>
                          </w:p>
                          <w:p w14:paraId="1501B34D" w14:textId="77777777" w:rsidR="001A1703" w:rsidRDefault="001A1703" w:rsidP="001A1703">
                            <w:pPr>
                              <w:pStyle w:val="NormalWeb"/>
                              <w:numPr>
                                <w:ilvl w:val="0"/>
                                <w:numId w:val="6"/>
                              </w:numPr>
                            </w:pPr>
                            <w:r>
                              <w:t>Charging stations</w:t>
                            </w:r>
                          </w:p>
                          <w:p w14:paraId="7D484FAF" w14:textId="77777777" w:rsidR="001A1703" w:rsidRDefault="001A1703" w:rsidP="001A1703">
                            <w:pPr>
                              <w:pStyle w:val="NormalWeb"/>
                              <w:numPr>
                                <w:ilvl w:val="0"/>
                                <w:numId w:val="6"/>
                              </w:numPr>
                            </w:pPr>
                            <w:r>
                              <w:t>Doppler motion sensors</w:t>
                            </w:r>
                          </w:p>
                          <w:p w14:paraId="5A25EE0D" w14:textId="77777777" w:rsidR="001A1703" w:rsidRDefault="001A1703" w:rsidP="001A1703">
                            <w:pPr>
                              <w:pStyle w:val="NormalWeb"/>
                              <w:numPr>
                                <w:ilvl w:val="0"/>
                                <w:numId w:val="6"/>
                              </w:numPr>
                            </w:pPr>
                            <w:r>
                              <w:t>Solar panels</w:t>
                            </w:r>
                          </w:p>
                          <w:p w14:paraId="3951DFC1" w14:textId="77777777" w:rsidR="001A1703" w:rsidRDefault="001A1703" w:rsidP="00051036">
                            <w:pPr>
                              <w:pStyle w:val="NormalWeb"/>
                              <w:ind w:left="720"/>
                            </w:pPr>
                          </w:p>
                          <w:p w14:paraId="782F889D" w14:textId="3A6CC8EE" w:rsidR="001A1703" w:rsidRDefault="001A17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A405C" id="_x0000_s1027" type="#_x0000_t202" style="position:absolute;margin-left:49.6pt;margin-top:29.85pt;width:311.55pt;height:135.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" filled="f" stroked="f">
                <v:textbox>
                  <w:txbxContent>
                    <w:p w14:paraId="2D504B16" w14:textId="7A6534B0" w:rsidR="001A1703" w:rsidRDefault="001A1703" w:rsidP="001A1703">
                      <w:pPr>
                        <w:pStyle w:val="NormalWeb"/>
                        <w:numPr>
                          <w:ilvl w:val="0"/>
                          <w:numId w:val="6"/>
                        </w:numPr>
                      </w:pPr>
                      <w:r>
                        <w:t>Thermal sensors</w:t>
                      </w:r>
                    </w:p>
                    <w:p w14:paraId="7C5D5039" w14:textId="77777777" w:rsidR="001A1703" w:rsidRDefault="001A1703" w:rsidP="001A1703">
                      <w:pPr>
                        <w:pStyle w:val="NormalWeb"/>
                        <w:numPr>
                          <w:ilvl w:val="0"/>
                          <w:numId w:val="6"/>
                        </w:numPr>
                      </w:pPr>
                      <w:r>
                        <w:t>High-beam flickering floodlights</w:t>
                      </w:r>
                    </w:p>
                    <w:p w14:paraId="22DB949E" w14:textId="77777777" w:rsidR="001A1703" w:rsidRDefault="001A1703" w:rsidP="001A1703">
                      <w:pPr>
                        <w:pStyle w:val="NormalWeb"/>
                        <w:numPr>
                          <w:ilvl w:val="0"/>
                          <w:numId w:val="6"/>
                        </w:numPr>
                      </w:pPr>
                      <w:r>
                        <w:t>Variable acoustic frequency generators</w:t>
                      </w:r>
                    </w:p>
                    <w:p w14:paraId="5CE13941" w14:textId="77777777" w:rsidR="001A1703" w:rsidRDefault="001A1703" w:rsidP="001A1703">
                      <w:pPr>
                        <w:pStyle w:val="NormalWeb"/>
                        <w:numPr>
                          <w:ilvl w:val="0"/>
                          <w:numId w:val="6"/>
                        </w:numPr>
                      </w:pPr>
                      <w:r>
                        <w:t>Microcontrollers</w:t>
                      </w:r>
                    </w:p>
                    <w:p w14:paraId="475E53DF" w14:textId="77777777" w:rsidR="001A1703" w:rsidRDefault="001A1703" w:rsidP="001A1703">
                      <w:pPr>
                        <w:pStyle w:val="NormalWeb"/>
                        <w:numPr>
                          <w:ilvl w:val="0"/>
                          <w:numId w:val="6"/>
                        </w:numPr>
                      </w:pPr>
                      <w:r>
                        <w:t>NPK soil quality sensor</w:t>
                      </w:r>
                    </w:p>
                    <w:p w14:paraId="08C46303" w14:textId="0B6D6D6A" w:rsidR="001A1703" w:rsidRDefault="001A1703" w:rsidP="001A1703">
                      <w:pPr>
                        <w:pStyle w:val="NormalWeb"/>
                        <w:numPr>
                          <w:ilvl w:val="0"/>
                          <w:numId w:val="6"/>
                        </w:numPr>
                      </w:pPr>
                      <w:r>
                        <w:t>Autonomous robot with rocker bogie</w:t>
                      </w:r>
                      <w:r w:rsidR="00051036">
                        <w:t xml:space="preserve"> </w:t>
                      </w:r>
                      <w:r>
                        <w:t>mechanism</w:t>
                      </w:r>
                    </w:p>
                    <w:p w14:paraId="1501B34D" w14:textId="77777777" w:rsidR="001A1703" w:rsidRDefault="001A1703" w:rsidP="001A1703">
                      <w:pPr>
                        <w:pStyle w:val="NormalWeb"/>
                        <w:numPr>
                          <w:ilvl w:val="0"/>
                          <w:numId w:val="6"/>
                        </w:numPr>
                      </w:pPr>
                      <w:r>
                        <w:t>Charging stations</w:t>
                      </w:r>
                    </w:p>
                    <w:p w14:paraId="7D484FAF" w14:textId="77777777" w:rsidR="001A1703" w:rsidRDefault="001A1703" w:rsidP="001A1703">
                      <w:pPr>
                        <w:pStyle w:val="NormalWeb"/>
                        <w:numPr>
                          <w:ilvl w:val="0"/>
                          <w:numId w:val="6"/>
                        </w:numPr>
                      </w:pPr>
                      <w:r>
                        <w:t>Doppler motion sensors</w:t>
                      </w:r>
                    </w:p>
                    <w:p w14:paraId="5A25EE0D" w14:textId="77777777" w:rsidR="001A1703" w:rsidRDefault="001A1703" w:rsidP="001A1703">
                      <w:pPr>
                        <w:pStyle w:val="NormalWeb"/>
                        <w:numPr>
                          <w:ilvl w:val="0"/>
                          <w:numId w:val="6"/>
                        </w:numPr>
                      </w:pPr>
                      <w:r>
                        <w:t>Solar panels</w:t>
                      </w:r>
                    </w:p>
                    <w:p w14:paraId="3951DFC1" w14:textId="77777777" w:rsidR="001A1703" w:rsidRDefault="001A1703" w:rsidP="00051036">
                      <w:pPr>
                        <w:pStyle w:val="NormalWeb"/>
                        <w:ind w:left="720"/>
                      </w:pPr>
                    </w:p>
                    <w:p w14:paraId="782F889D" w14:textId="3A6CC8EE" w:rsidR="001A1703" w:rsidRDefault="001A1703"/>
                  </w:txbxContent>
                </v:textbox>
                <w10:wrap type="square" anchorx="page"/>
              </v:shape>
            </w:pict>
          </mc:Fallback>
        </mc:AlternateContent>
      </w:r>
      <w:r w:rsidR="001A1703">
        <w:t>Hardware and Software Used</w:t>
      </w:r>
    </w:p>
    <w:p w14:paraId="698208D0" w14:textId="1C126911" w:rsidR="001A1703" w:rsidRPr="00051036" w:rsidRDefault="001A1703" w:rsidP="001A1703">
      <w:pPr>
        <w:pStyle w:val="NormalWeb"/>
        <w:rPr>
          <w:b/>
          <w:bCs/>
          <w:sz w:val="27"/>
          <w:szCs w:val="27"/>
        </w:rPr>
      </w:pPr>
      <w:r w:rsidRPr="00051036">
        <w:rPr>
          <w:b/>
          <w:bCs/>
          <w:sz w:val="27"/>
          <w:szCs w:val="27"/>
        </w:rPr>
        <w:t>Flow chart:</w:t>
      </w:r>
    </w:p>
    <w:p w14:paraId="11AAF4BB" w14:textId="51C8591F" w:rsidR="001A1703" w:rsidRDefault="001A1703" w:rsidP="001A1703">
      <w:pPr>
        <w:pStyle w:val="NormalWeb"/>
      </w:pPr>
      <w:r>
        <w:rPr>
          <w:noProof/>
          <w14:ligatures w14:val="standardContextual"/>
        </w:rPr>
        <w:drawing>
          <wp:inline distT="0" distB="0" distL="0" distR="0" wp14:anchorId="0E0FD527" wp14:editId="575A1283">
            <wp:extent cx="5970494" cy="3756530"/>
            <wp:effectExtent l="0" t="0" r="0" b="0"/>
            <wp:docPr id="21385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5564" name="Picture 213855564"/>
                    <pic:cNvPicPr/>
                  </pic:nvPicPr>
                  <pic:blipFill>
                    <a:blip r:embed="rId5">
                      <a:extLst>
                        <a:ext uri="{28A0092B-C50C-407E-A947-70E740481C1C}">
                          <a14:useLocalDpi xmlns:a14="http://schemas.microsoft.com/office/drawing/2010/main" val="0"/>
                        </a:ext>
                      </a:extLst>
                    </a:blip>
                    <a:stretch>
                      <a:fillRect/>
                    </a:stretch>
                  </pic:blipFill>
                  <pic:spPr>
                    <a:xfrm>
                      <a:off x="0" y="0"/>
                      <a:ext cx="6007528" cy="3779831"/>
                    </a:xfrm>
                    <a:prstGeom prst="rect">
                      <a:avLst/>
                    </a:prstGeom>
                  </pic:spPr>
                </pic:pic>
              </a:graphicData>
            </a:graphic>
          </wp:inline>
        </w:drawing>
      </w:r>
    </w:p>
    <w:p w14:paraId="55179E27" w14:textId="77777777" w:rsidR="00CE108F" w:rsidRDefault="00CE108F" w:rsidP="00CE108F">
      <w:pPr>
        <w:pStyle w:val="NormalWeb"/>
        <w:ind w:left="720"/>
      </w:pPr>
    </w:p>
    <w:p w14:paraId="730FAFE5" w14:textId="77777777" w:rsidR="00483EAE" w:rsidRPr="00483EAE" w:rsidRDefault="00483EAE" w:rsidP="00483EA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B2EA2A" w14:textId="77777777" w:rsidR="00E24300" w:rsidRDefault="00E24300"/>
    <w:sectPr w:rsidR="00E2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0D10"/>
    <w:multiLevelType w:val="multilevel"/>
    <w:tmpl w:val="BAEE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5693C"/>
    <w:multiLevelType w:val="multilevel"/>
    <w:tmpl w:val="E546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85303"/>
    <w:multiLevelType w:val="multilevel"/>
    <w:tmpl w:val="E5D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D1573"/>
    <w:multiLevelType w:val="multilevel"/>
    <w:tmpl w:val="308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878EB"/>
    <w:multiLevelType w:val="multilevel"/>
    <w:tmpl w:val="5BBC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733D3"/>
    <w:multiLevelType w:val="multilevel"/>
    <w:tmpl w:val="DCDE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825194">
    <w:abstractNumId w:val="3"/>
  </w:num>
  <w:num w:numId="2" w16cid:durableId="1195994588">
    <w:abstractNumId w:val="0"/>
  </w:num>
  <w:num w:numId="3" w16cid:durableId="1773628246">
    <w:abstractNumId w:val="1"/>
  </w:num>
  <w:num w:numId="4" w16cid:durableId="1241914634">
    <w:abstractNumId w:val="5"/>
  </w:num>
  <w:num w:numId="5" w16cid:durableId="1862861785">
    <w:abstractNumId w:val="4"/>
  </w:num>
  <w:num w:numId="6" w16cid:durableId="2117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AE"/>
    <w:rsid w:val="00051036"/>
    <w:rsid w:val="001A1703"/>
    <w:rsid w:val="00483EAE"/>
    <w:rsid w:val="00CE108F"/>
    <w:rsid w:val="00E2430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35D61"/>
  <w15:chartTrackingRefBased/>
  <w15:docId w15:val="{DC2366E2-013E-4061-BA82-C57BC6E1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3E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E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83E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3EAE"/>
    <w:rPr>
      <w:b/>
      <w:bCs/>
    </w:rPr>
  </w:style>
  <w:style w:type="paragraph" w:styleId="ListParagraph">
    <w:name w:val="List Paragraph"/>
    <w:basedOn w:val="Normal"/>
    <w:uiPriority w:val="34"/>
    <w:qFormat/>
    <w:rsid w:val="00483EAE"/>
    <w:pPr>
      <w:ind w:left="720"/>
      <w:contextualSpacing/>
    </w:pPr>
  </w:style>
  <w:style w:type="table" w:styleId="TableGrid">
    <w:name w:val="Table Grid"/>
    <w:basedOn w:val="TableNormal"/>
    <w:uiPriority w:val="39"/>
    <w:rsid w:val="00483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1124">
      <w:bodyDiv w:val="1"/>
      <w:marLeft w:val="0"/>
      <w:marRight w:val="0"/>
      <w:marTop w:val="0"/>
      <w:marBottom w:val="0"/>
      <w:divBdr>
        <w:top w:val="none" w:sz="0" w:space="0" w:color="auto"/>
        <w:left w:val="none" w:sz="0" w:space="0" w:color="auto"/>
        <w:bottom w:val="none" w:sz="0" w:space="0" w:color="auto"/>
        <w:right w:val="none" w:sz="0" w:space="0" w:color="auto"/>
      </w:divBdr>
    </w:div>
    <w:div w:id="186213958">
      <w:bodyDiv w:val="1"/>
      <w:marLeft w:val="0"/>
      <w:marRight w:val="0"/>
      <w:marTop w:val="0"/>
      <w:marBottom w:val="0"/>
      <w:divBdr>
        <w:top w:val="none" w:sz="0" w:space="0" w:color="auto"/>
        <w:left w:val="none" w:sz="0" w:space="0" w:color="auto"/>
        <w:bottom w:val="none" w:sz="0" w:space="0" w:color="auto"/>
        <w:right w:val="none" w:sz="0" w:space="0" w:color="auto"/>
      </w:divBdr>
    </w:div>
    <w:div w:id="255095494">
      <w:bodyDiv w:val="1"/>
      <w:marLeft w:val="0"/>
      <w:marRight w:val="0"/>
      <w:marTop w:val="0"/>
      <w:marBottom w:val="0"/>
      <w:divBdr>
        <w:top w:val="none" w:sz="0" w:space="0" w:color="auto"/>
        <w:left w:val="none" w:sz="0" w:space="0" w:color="auto"/>
        <w:bottom w:val="none" w:sz="0" w:space="0" w:color="auto"/>
        <w:right w:val="none" w:sz="0" w:space="0" w:color="auto"/>
      </w:divBdr>
    </w:div>
    <w:div w:id="357392447">
      <w:bodyDiv w:val="1"/>
      <w:marLeft w:val="0"/>
      <w:marRight w:val="0"/>
      <w:marTop w:val="0"/>
      <w:marBottom w:val="0"/>
      <w:divBdr>
        <w:top w:val="none" w:sz="0" w:space="0" w:color="auto"/>
        <w:left w:val="none" w:sz="0" w:space="0" w:color="auto"/>
        <w:bottom w:val="none" w:sz="0" w:space="0" w:color="auto"/>
        <w:right w:val="none" w:sz="0" w:space="0" w:color="auto"/>
      </w:divBdr>
    </w:div>
    <w:div w:id="420834956">
      <w:bodyDiv w:val="1"/>
      <w:marLeft w:val="0"/>
      <w:marRight w:val="0"/>
      <w:marTop w:val="0"/>
      <w:marBottom w:val="0"/>
      <w:divBdr>
        <w:top w:val="none" w:sz="0" w:space="0" w:color="auto"/>
        <w:left w:val="none" w:sz="0" w:space="0" w:color="auto"/>
        <w:bottom w:val="none" w:sz="0" w:space="0" w:color="auto"/>
        <w:right w:val="none" w:sz="0" w:space="0" w:color="auto"/>
      </w:divBdr>
    </w:div>
    <w:div w:id="555821173">
      <w:bodyDiv w:val="1"/>
      <w:marLeft w:val="0"/>
      <w:marRight w:val="0"/>
      <w:marTop w:val="0"/>
      <w:marBottom w:val="0"/>
      <w:divBdr>
        <w:top w:val="none" w:sz="0" w:space="0" w:color="auto"/>
        <w:left w:val="none" w:sz="0" w:space="0" w:color="auto"/>
        <w:bottom w:val="none" w:sz="0" w:space="0" w:color="auto"/>
        <w:right w:val="none" w:sz="0" w:space="0" w:color="auto"/>
      </w:divBdr>
    </w:div>
    <w:div w:id="667712724">
      <w:bodyDiv w:val="1"/>
      <w:marLeft w:val="0"/>
      <w:marRight w:val="0"/>
      <w:marTop w:val="0"/>
      <w:marBottom w:val="0"/>
      <w:divBdr>
        <w:top w:val="none" w:sz="0" w:space="0" w:color="auto"/>
        <w:left w:val="none" w:sz="0" w:space="0" w:color="auto"/>
        <w:bottom w:val="none" w:sz="0" w:space="0" w:color="auto"/>
        <w:right w:val="none" w:sz="0" w:space="0" w:color="auto"/>
      </w:divBdr>
    </w:div>
    <w:div w:id="714544133">
      <w:bodyDiv w:val="1"/>
      <w:marLeft w:val="0"/>
      <w:marRight w:val="0"/>
      <w:marTop w:val="0"/>
      <w:marBottom w:val="0"/>
      <w:divBdr>
        <w:top w:val="none" w:sz="0" w:space="0" w:color="auto"/>
        <w:left w:val="none" w:sz="0" w:space="0" w:color="auto"/>
        <w:bottom w:val="none" w:sz="0" w:space="0" w:color="auto"/>
        <w:right w:val="none" w:sz="0" w:space="0" w:color="auto"/>
      </w:divBdr>
    </w:div>
    <w:div w:id="850023807">
      <w:bodyDiv w:val="1"/>
      <w:marLeft w:val="0"/>
      <w:marRight w:val="0"/>
      <w:marTop w:val="0"/>
      <w:marBottom w:val="0"/>
      <w:divBdr>
        <w:top w:val="none" w:sz="0" w:space="0" w:color="auto"/>
        <w:left w:val="none" w:sz="0" w:space="0" w:color="auto"/>
        <w:bottom w:val="none" w:sz="0" w:space="0" w:color="auto"/>
        <w:right w:val="none" w:sz="0" w:space="0" w:color="auto"/>
      </w:divBdr>
    </w:div>
    <w:div w:id="1061367325">
      <w:bodyDiv w:val="1"/>
      <w:marLeft w:val="0"/>
      <w:marRight w:val="0"/>
      <w:marTop w:val="0"/>
      <w:marBottom w:val="0"/>
      <w:divBdr>
        <w:top w:val="none" w:sz="0" w:space="0" w:color="auto"/>
        <w:left w:val="none" w:sz="0" w:space="0" w:color="auto"/>
        <w:bottom w:val="none" w:sz="0" w:space="0" w:color="auto"/>
        <w:right w:val="none" w:sz="0" w:space="0" w:color="auto"/>
      </w:divBdr>
    </w:div>
    <w:div w:id="1091857013">
      <w:bodyDiv w:val="1"/>
      <w:marLeft w:val="0"/>
      <w:marRight w:val="0"/>
      <w:marTop w:val="0"/>
      <w:marBottom w:val="0"/>
      <w:divBdr>
        <w:top w:val="none" w:sz="0" w:space="0" w:color="auto"/>
        <w:left w:val="none" w:sz="0" w:space="0" w:color="auto"/>
        <w:bottom w:val="none" w:sz="0" w:space="0" w:color="auto"/>
        <w:right w:val="none" w:sz="0" w:space="0" w:color="auto"/>
      </w:divBdr>
    </w:div>
    <w:div w:id="1177311422">
      <w:bodyDiv w:val="1"/>
      <w:marLeft w:val="0"/>
      <w:marRight w:val="0"/>
      <w:marTop w:val="0"/>
      <w:marBottom w:val="0"/>
      <w:divBdr>
        <w:top w:val="none" w:sz="0" w:space="0" w:color="auto"/>
        <w:left w:val="none" w:sz="0" w:space="0" w:color="auto"/>
        <w:bottom w:val="none" w:sz="0" w:space="0" w:color="auto"/>
        <w:right w:val="none" w:sz="0" w:space="0" w:color="auto"/>
      </w:divBdr>
    </w:div>
    <w:div w:id="1270552869">
      <w:bodyDiv w:val="1"/>
      <w:marLeft w:val="0"/>
      <w:marRight w:val="0"/>
      <w:marTop w:val="0"/>
      <w:marBottom w:val="0"/>
      <w:divBdr>
        <w:top w:val="none" w:sz="0" w:space="0" w:color="auto"/>
        <w:left w:val="none" w:sz="0" w:space="0" w:color="auto"/>
        <w:bottom w:val="none" w:sz="0" w:space="0" w:color="auto"/>
        <w:right w:val="none" w:sz="0" w:space="0" w:color="auto"/>
      </w:divBdr>
    </w:div>
    <w:div w:id="1447652088">
      <w:bodyDiv w:val="1"/>
      <w:marLeft w:val="0"/>
      <w:marRight w:val="0"/>
      <w:marTop w:val="0"/>
      <w:marBottom w:val="0"/>
      <w:divBdr>
        <w:top w:val="none" w:sz="0" w:space="0" w:color="auto"/>
        <w:left w:val="none" w:sz="0" w:space="0" w:color="auto"/>
        <w:bottom w:val="none" w:sz="0" w:space="0" w:color="auto"/>
        <w:right w:val="none" w:sz="0" w:space="0" w:color="auto"/>
      </w:divBdr>
    </w:div>
    <w:div w:id="1533374507">
      <w:bodyDiv w:val="1"/>
      <w:marLeft w:val="0"/>
      <w:marRight w:val="0"/>
      <w:marTop w:val="0"/>
      <w:marBottom w:val="0"/>
      <w:divBdr>
        <w:top w:val="none" w:sz="0" w:space="0" w:color="auto"/>
        <w:left w:val="none" w:sz="0" w:space="0" w:color="auto"/>
        <w:bottom w:val="none" w:sz="0" w:space="0" w:color="auto"/>
        <w:right w:val="none" w:sz="0" w:space="0" w:color="auto"/>
      </w:divBdr>
    </w:div>
    <w:div w:id="1784839707">
      <w:bodyDiv w:val="1"/>
      <w:marLeft w:val="0"/>
      <w:marRight w:val="0"/>
      <w:marTop w:val="0"/>
      <w:marBottom w:val="0"/>
      <w:divBdr>
        <w:top w:val="none" w:sz="0" w:space="0" w:color="auto"/>
        <w:left w:val="none" w:sz="0" w:space="0" w:color="auto"/>
        <w:bottom w:val="none" w:sz="0" w:space="0" w:color="auto"/>
        <w:right w:val="none" w:sz="0" w:space="0" w:color="auto"/>
      </w:divBdr>
    </w:div>
    <w:div w:id="1879392701">
      <w:bodyDiv w:val="1"/>
      <w:marLeft w:val="0"/>
      <w:marRight w:val="0"/>
      <w:marTop w:val="0"/>
      <w:marBottom w:val="0"/>
      <w:divBdr>
        <w:top w:val="none" w:sz="0" w:space="0" w:color="auto"/>
        <w:left w:val="none" w:sz="0" w:space="0" w:color="auto"/>
        <w:bottom w:val="none" w:sz="0" w:space="0" w:color="auto"/>
        <w:right w:val="none" w:sz="0" w:space="0" w:color="auto"/>
      </w:divBdr>
    </w:div>
    <w:div w:id="1883209280">
      <w:bodyDiv w:val="1"/>
      <w:marLeft w:val="0"/>
      <w:marRight w:val="0"/>
      <w:marTop w:val="0"/>
      <w:marBottom w:val="0"/>
      <w:divBdr>
        <w:top w:val="none" w:sz="0" w:space="0" w:color="auto"/>
        <w:left w:val="none" w:sz="0" w:space="0" w:color="auto"/>
        <w:bottom w:val="none" w:sz="0" w:space="0" w:color="auto"/>
        <w:right w:val="none" w:sz="0" w:space="0" w:color="auto"/>
      </w:divBdr>
    </w:div>
    <w:div w:id="1946964459">
      <w:bodyDiv w:val="1"/>
      <w:marLeft w:val="0"/>
      <w:marRight w:val="0"/>
      <w:marTop w:val="0"/>
      <w:marBottom w:val="0"/>
      <w:divBdr>
        <w:top w:val="none" w:sz="0" w:space="0" w:color="auto"/>
        <w:left w:val="none" w:sz="0" w:space="0" w:color="auto"/>
        <w:bottom w:val="none" w:sz="0" w:space="0" w:color="auto"/>
        <w:right w:val="none" w:sz="0" w:space="0" w:color="auto"/>
      </w:divBdr>
    </w:div>
    <w:div w:id="21031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537</Words>
  <Characters>3507</Characters>
  <Application>Microsoft Office Word</Application>
  <DocSecurity>0</DocSecurity>
  <Lines>148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dc:creator>
  <cp:keywords/>
  <dc:description/>
  <cp:lastModifiedBy>KAVER</cp:lastModifiedBy>
  <cp:revision>1</cp:revision>
  <dcterms:created xsi:type="dcterms:W3CDTF">2024-10-05T16:44:00Z</dcterms:created>
  <dcterms:modified xsi:type="dcterms:W3CDTF">2024-10-05T17:19:00Z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6fa540da-d551-4504-9744-da70c9007625</vt:lpwstr>
  </property>
</Properties>
</file>