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33617" w14:textId="4643AFCF" w:rsidR="00F5406D" w:rsidRPr="00F5406D" w:rsidRDefault="00F5406D" w:rsidP="00F5406D">
      <w:pPr>
        <w:pStyle w:val="Title"/>
        <w:spacing w:line="360" w:lineRule="auto"/>
        <w:rPr>
          <w:rFonts w:ascii="Times New Roman" w:hAnsi="Times New Roman" w:cs="Times New Roman"/>
          <w:b/>
          <w:bCs/>
        </w:rPr>
      </w:pPr>
      <w:r w:rsidRPr="00F5406D">
        <w:rPr>
          <w:rFonts w:ascii="Times New Roman" w:hAnsi="Times New Roman" w:cs="Times New Roman"/>
          <w:b/>
          <w:bCs/>
        </w:rPr>
        <w:t>State of the Art Fault Detection and Diagnosis in Power Transformers A Review of Machine Learning and Hybrid Methods</w:t>
      </w:r>
    </w:p>
    <w:p w14:paraId="03A79A3E" w14:textId="47EFEF11" w:rsidR="00F5406D" w:rsidRPr="00F5406D" w:rsidRDefault="00F5406D" w:rsidP="00F5406D">
      <w:pPr>
        <w:pStyle w:val="Heading1"/>
        <w:spacing w:line="360" w:lineRule="auto"/>
        <w:jc w:val="both"/>
        <w:rPr>
          <w:rFonts w:ascii="Times New Roman" w:hAnsi="Times New Roman" w:cs="Times New Roman"/>
          <w:b/>
          <w:bCs/>
          <w:color w:val="auto"/>
        </w:rPr>
      </w:pPr>
      <w:r w:rsidRPr="00F5406D">
        <w:rPr>
          <w:rFonts w:ascii="Times New Roman" w:hAnsi="Times New Roman" w:cs="Times New Roman"/>
          <w:b/>
          <w:bCs/>
          <w:color w:val="auto"/>
        </w:rPr>
        <w:t>Abstract</w:t>
      </w:r>
    </w:p>
    <w:p w14:paraId="65EB25A2" w14:textId="5F8E2A13" w:rsidR="00F5406D" w:rsidRPr="00F5406D" w:rsidRDefault="00162E87" w:rsidP="00F5406D">
      <w:pPr>
        <w:spacing w:line="360" w:lineRule="auto"/>
        <w:jc w:val="both"/>
        <w:rPr>
          <w:rFonts w:ascii="Times New Roman" w:hAnsi="Times New Roman" w:cs="Times New Roman"/>
        </w:rPr>
      </w:pPr>
      <w:r w:rsidRPr="00162E87">
        <w:rPr>
          <w:rFonts w:ascii="Times New Roman" w:hAnsi="Times New Roman" w:cs="Times New Roman"/>
        </w:rPr>
        <w:t xml:space="preserve">Fault detection and diagnosis (FDD) in power transformers is essential for maintaining reliability and safety in modern power systems. Recent trends in transformer fault diagnosis include the use of advanced monitoring systems and data analysis techniques, and implementing effective FDD strategies can prevent costly repairs, minimize downtime, and enhance the overall reliability of power systems. In this work, a systematic review of FDD in power transformers, focusing on machine learning and hybrid methods applications is presented. The methodology comprised a detailed systematic process undertaken to gather, filter, and </w:t>
      </w:r>
      <w:proofErr w:type="spellStart"/>
      <w:r w:rsidRPr="00162E87">
        <w:rPr>
          <w:rFonts w:ascii="Times New Roman" w:hAnsi="Times New Roman" w:cs="Times New Roman"/>
        </w:rPr>
        <w:t>analyze</w:t>
      </w:r>
      <w:proofErr w:type="spellEnd"/>
      <w:r w:rsidRPr="00162E87">
        <w:rPr>
          <w:rFonts w:ascii="Times New Roman" w:hAnsi="Times New Roman" w:cs="Times New Roman"/>
        </w:rPr>
        <w:t xml:space="preserve"> relevant research papers using Scopus database, while </w:t>
      </w:r>
      <w:proofErr w:type="spellStart"/>
      <w:r w:rsidRPr="00162E87">
        <w:rPr>
          <w:rFonts w:ascii="Times New Roman" w:hAnsi="Times New Roman" w:cs="Times New Roman"/>
        </w:rPr>
        <w:t>VOSviewer</w:t>
      </w:r>
      <w:proofErr w:type="spellEnd"/>
      <w:r w:rsidRPr="00162E87">
        <w:rPr>
          <w:rFonts w:ascii="Times New Roman" w:hAnsi="Times New Roman" w:cs="Times New Roman"/>
        </w:rPr>
        <w:t xml:space="preserve">, and </w:t>
      </w:r>
      <w:proofErr w:type="spellStart"/>
      <w:r w:rsidRPr="00162E87">
        <w:rPr>
          <w:rFonts w:ascii="Times New Roman" w:hAnsi="Times New Roman" w:cs="Times New Roman"/>
        </w:rPr>
        <w:t>biblio</w:t>
      </w:r>
      <w:proofErr w:type="spellEnd"/>
      <w:r>
        <w:rPr>
          <w:rFonts w:ascii="Times New Roman" w:hAnsi="Times New Roman" w:cs="Times New Roman"/>
        </w:rPr>
        <w:t xml:space="preserve"> </w:t>
      </w:r>
      <w:proofErr w:type="spellStart"/>
      <w:r w:rsidRPr="00162E87">
        <w:rPr>
          <w:rFonts w:ascii="Times New Roman" w:hAnsi="Times New Roman" w:cs="Times New Roman"/>
        </w:rPr>
        <w:t>metrix</w:t>
      </w:r>
      <w:proofErr w:type="spellEnd"/>
      <w:r w:rsidRPr="00162E87">
        <w:rPr>
          <w:rFonts w:ascii="Times New Roman" w:hAnsi="Times New Roman" w:cs="Times New Roman"/>
        </w:rPr>
        <w:t xml:space="preserve"> tools were utilized for results analysis. The research findings indicate that there is clear progress in detecting transformer faults, moving from older methods like Dissolved Gas Analysis (DGA) to machine learning models such as Random Forest and Convolutional Neural Networks (CNN). Hybrid models combining machine</w:t>
      </w:r>
      <w:r>
        <w:rPr>
          <w:rFonts w:ascii="Times New Roman" w:hAnsi="Times New Roman" w:cs="Times New Roman"/>
        </w:rPr>
        <w:t xml:space="preserve"> </w:t>
      </w:r>
      <w:r w:rsidRPr="00162E87">
        <w:rPr>
          <w:rFonts w:ascii="Times New Roman" w:hAnsi="Times New Roman" w:cs="Times New Roman"/>
        </w:rPr>
        <w:t>learning</w:t>
      </w:r>
      <w:r>
        <w:rPr>
          <w:rFonts w:ascii="Times New Roman" w:hAnsi="Times New Roman" w:cs="Times New Roman"/>
        </w:rPr>
        <w:t xml:space="preserve"> </w:t>
      </w:r>
      <w:r w:rsidRPr="00162E87">
        <w:rPr>
          <w:rFonts w:ascii="Times New Roman" w:hAnsi="Times New Roman" w:cs="Times New Roman"/>
        </w:rPr>
        <w:t>with</w:t>
      </w:r>
      <w:r>
        <w:rPr>
          <w:rFonts w:ascii="Times New Roman" w:hAnsi="Times New Roman" w:cs="Times New Roman"/>
        </w:rPr>
        <w:t xml:space="preserve"> </w:t>
      </w:r>
      <w:r w:rsidRPr="00162E87">
        <w:rPr>
          <w:rFonts w:ascii="Times New Roman" w:hAnsi="Times New Roman" w:cs="Times New Roman"/>
        </w:rPr>
        <w:t>optimization</w:t>
      </w:r>
      <w:r>
        <w:rPr>
          <w:rFonts w:ascii="Times New Roman" w:hAnsi="Times New Roman" w:cs="Times New Roman"/>
        </w:rPr>
        <w:t xml:space="preserve"> </w:t>
      </w:r>
      <w:r w:rsidRPr="00162E87">
        <w:rPr>
          <w:rFonts w:ascii="Times New Roman" w:hAnsi="Times New Roman" w:cs="Times New Roman"/>
        </w:rPr>
        <w:t>have</w:t>
      </w:r>
      <w:r>
        <w:rPr>
          <w:rFonts w:ascii="Times New Roman" w:hAnsi="Times New Roman" w:cs="Times New Roman"/>
        </w:rPr>
        <w:t xml:space="preserve"> </w:t>
      </w:r>
      <w:r w:rsidRPr="00162E87">
        <w:rPr>
          <w:rFonts w:ascii="Times New Roman" w:hAnsi="Times New Roman" w:cs="Times New Roman"/>
        </w:rPr>
        <w:t>made</w:t>
      </w:r>
      <w:r>
        <w:rPr>
          <w:rFonts w:ascii="Times New Roman" w:hAnsi="Times New Roman" w:cs="Times New Roman"/>
        </w:rPr>
        <w:t xml:space="preserve"> </w:t>
      </w:r>
      <w:proofErr w:type="spellStart"/>
      <w:r w:rsidRPr="00162E87">
        <w:rPr>
          <w:rFonts w:ascii="Times New Roman" w:hAnsi="Times New Roman" w:cs="Times New Roman"/>
        </w:rPr>
        <w:t>de</w:t>
      </w:r>
      <w:r>
        <w:rPr>
          <w:rFonts w:ascii="Times New Roman" w:hAnsi="Times New Roman" w:cs="Times New Roman"/>
        </w:rPr>
        <w:t>taction</w:t>
      </w:r>
      <w:proofErr w:type="spellEnd"/>
      <w:r>
        <w:rPr>
          <w:rFonts w:ascii="Times New Roman" w:hAnsi="Times New Roman" w:cs="Times New Roman"/>
        </w:rPr>
        <w:t xml:space="preserve"> </w:t>
      </w:r>
      <w:r w:rsidRPr="00162E87">
        <w:rPr>
          <w:rFonts w:ascii="Times New Roman" w:hAnsi="Times New Roman" w:cs="Times New Roman"/>
        </w:rPr>
        <w:t>more</w:t>
      </w:r>
      <w:r>
        <w:rPr>
          <w:rFonts w:ascii="Times New Roman" w:hAnsi="Times New Roman" w:cs="Times New Roman"/>
        </w:rPr>
        <w:t xml:space="preserve"> </w:t>
      </w:r>
      <w:r w:rsidRPr="00162E87">
        <w:rPr>
          <w:rFonts w:ascii="Times New Roman" w:hAnsi="Times New Roman" w:cs="Times New Roman"/>
        </w:rPr>
        <w:t>accurate.</w:t>
      </w:r>
      <w:r>
        <w:rPr>
          <w:rFonts w:ascii="Times New Roman" w:hAnsi="Times New Roman" w:cs="Times New Roman"/>
        </w:rPr>
        <w:t xml:space="preserve"> </w:t>
      </w:r>
      <w:r w:rsidRPr="00162E87">
        <w:rPr>
          <w:rFonts w:ascii="Times New Roman" w:hAnsi="Times New Roman" w:cs="Times New Roman"/>
        </w:rPr>
        <w:t>New</w:t>
      </w:r>
      <w:r>
        <w:rPr>
          <w:rFonts w:ascii="Times New Roman" w:hAnsi="Times New Roman" w:cs="Times New Roman"/>
        </w:rPr>
        <w:t xml:space="preserve"> </w:t>
      </w:r>
      <w:r w:rsidRPr="00162E87">
        <w:rPr>
          <w:rFonts w:ascii="Times New Roman" w:hAnsi="Times New Roman" w:cs="Times New Roman"/>
        </w:rPr>
        <w:t>tools,</w:t>
      </w:r>
      <w:r>
        <w:rPr>
          <w:rFonts w:ascii="Times New Roman" w:hAnsi="Times New Roman" w:cs="Times New Roman"/>
        </w:rPr>
        <w:t xml:space="preserve"> </w:t>
      </w:r>
      <w:r w:rsidRPr="00162E87">
        <w:rPr>
          <w:rFonts w:ascii="Times New Roman" w:hAnsi="Times New Roman" w:cs="Times New Roman"/>
        </w:rPr>
        <w:t>including</w:t>
      </w:r>
      <w:r>
        <w:rPr>
          <w:rFonts w:ascii="Times New Roman" w:hAnsi="Times New Roman" w:cs="Times New Roman"/>
        </w:rPr>
        <w:t xml:space="preserve"> </w:t>
      </w:r>
      <w:r w:rsidRPr="00162E87">
        <w:rPr>
          <w:rFonts w:ascii="Times New Roman" w:hAnsi="Times New Roman" w:cs="Times New Roman"/>
        </w:rPr>
        <w:t>optical</w:t>
      </w:r>
      <w:r>
        <w:rPr>
          <w:rFonts w:ascii="Times New Roman" w:hAnsi="Times New Roman" w:cs="Times New Roman"/>
        </w:rPr>
        <w:t xml:space="preserve"> </w:t>
      </w:r>
      <w:r w:rsidRPr="00162E87">
        <w:rPr>
          <w:rFonts w:ascii="Times New Roman" w:hAnsi="Times New Roman" w:cs="Times New Roman"/>
        </w:rPr>
        <w:t>sensors, now allow for real-time monitoring. Still, issues like limited data and complex models remain. This study contributes by reviewing how machine learning is applied to transformer fault detection, exploring hybrid methods that combine traditional techniques like DGA with advanced models for better accuracy. It identifies key research patterns, trends, and themes, while also highlighting gaps and offering suggestions for future research to improve diagnostics and monitoring</w:t>
      </w:r>
      <w:r w:rsidR="00F5406D" w:rsidRPr="00F5406D">
        <w:rPr>
          <w:rFonts w:ascii="Times New Roman" w:hAnsi="Times New Roman" w:cs="Times New Roman"/>
        </w:rPr>
        <w:t>.</w:t>
      </w:r>
    </w:p>
    <w:p w14:paraId="345340D7" w14:textId="77777777" w:rsidR="00F5406D" w:rsidRPr="00F5406D" w:rsidRDefault="00F5406D" w:rsidP="00F5406D">
      <w:pPr>
        <w:pStyle w:val="Heading1"/>
        <w:spacing w:line="360" w:lineRule="auto"/>
        <w:jc w:val="both"/>
        <w:rPr>
          <w:rFonts w:ascii="Times New Roman" w:hAnsi="Times New Roman" w:cs="Times New Roman"/>
          <w:b/>
          <w:bCs/>
          <w:color w:val="auto"/>
        </w:rPr>
      </w:pPr>
      <w:r w:rsidRPr="00F5406D">
        <w:rPr>
          <w:rFonts w:ascii="Times New Roman" w:hAnsi="Times New Roman" w:cs="Times New Roman"/>
          <w:b/>
          <w:bCs/>
          <w:color w:val="auto"/>
        </w:rPr>
        <w:lastRenderedPageBreak/>
        <w:t>Existing System and Disadvantages</w:t>
      </w:r>
    </w:p>
    <w:p w14:paraId="2F0B0FD5" w14:textId="77777777" w:rsidR="00F5406D" w:rsidRPr="00F5406D" w:rsidRDefault="00F5406D" w:rsidP="00F5406D">
      <w:pPr>
        <w:pStyle w:val="NormalWeb"/>
        <w:spacing w:line="360" w:lineRule="auto"/>
        <w:jc w:val="both"/>
      </w:pPr>
      <w:r w:rsidRPr="00F5406D">
        <w:t>Existing systems primarily depend on conventional methods like Dissolved Gas Analysis (DGA) and basic monitoring systems for transformer fault detection. While these techniques are well established, they often struggle with limited diagnostic accuracy, delayed fault identification, and the inability to handle large volumes of real-time data, which can lead to unexpected failures and costly downtime.</w:t>
      </w:r>
    </w:p>
    <w:p w14:paraId="75FE6ABB" w14:textId="77777777" w:rsidR="00F5406D" w:rsidRPr="00F5406D" w:rsidRDefault="00F5406D" w:rsidP="00F5406D">
      <w:pPr>
        <w:numPr>
          <w:ilvl w:val="0"/>
          <w:numId w:val="1"/>
        </w:numPr>
        <w:spacing w:line="360" w:lineRule="auto"/>
        <w:jc w:val="both"/>
        <w:rPr>
          <w:rFonts w:ascii="Times New Roman" w:hAnsi="Times New Roman" w:cs="Times New Roman"/>
        </w:rPr>
      </w:pPr>
      <w:r w:rsidRPr="00F5406D">
        <w:rPr>
          <w:rFonts w:ascii="Times New Roman" w:hAnsi="Times New Roman" w:cs="Times New Roman"/>
          <w:b/>
          <w:bCs/>
        </w:rPr>
        <w:t>Reactive and Manual:</w:t>
      </w:r>
      <w:r w:rsidRPr="00F5406D">
        <w:rPr>
          <w:rFonts w:ascii="Times New Roman" w:hAnsi="Times New Roman" w:cs="Times New Roman"/>
        </w:rPr>
        <w:t xml:space="preserve"> Many existing FDD methods are reactive, addressing faults only after they have already occurred, which can lead to significant damage and downtime.</w:t>
      </w:r>
    </w:p>
    <w:p w14:paraId="3C517ED8" w14:textId="77777777" w:rsidR="00F5406D" w:rsidRPr="00F5406D" w:rsidRDefault="00F5406D" w:rsidP="00F5406D">
      <w:pPr>
        <w:numPr>
          <w:ilvl w:val="0"/>
          <w:numId w:val="1"/>
        </w:numPr>
        <w:spacing w:line="360" w:lineRule="auto"/>
        <w:jc w:val="both"/>
        <w:rPr>
          <w:rFonts w:ascii="Times New Roman" w:hAnsi="Times New Roman" w:cs="Times New Roman"/>
        </w:rPr>
      </w:pPr>
      <w:r w:rsidRPr="00F5406D">
        <w:rPr>
          <w:rFonts w:ascii="Times New Roman" w:hAnsi="Times New Roman" w:cs="Times New Roman"/>
          <w:b/>
          <w:bCs/>
        </w:rPr>
        <w:t>Reliance on Thresholds:</w:t>
      </w:r>
      <w:r w:rsidRPr="00F5406D">
        <w:rPr>
          <w:rFonts w:ascii="Times New Roman" w:hAnsi="Times New Roman" w:cs="Times New Roman"/>
        </w:rPr>
        <w:t xml:space="preserve"> Simple threshold-based monitoring systems often fail to detect subtle, incipient faults that develop over time.</w:t>
      </w:r>
    </w:p>
    <w:p w14:paraId="1D7C0880" w14:textId="77777777" w:rsidR="00F5406D" w:rsidRPr="00F5406D" w:rsidRDefault="00F5406D" w:rsidP="00F5406D">
      <w:pPr>
        <w:numPr>
          <w:ilvl w:val="0"/>
          <w:numId w:val="1"/>
        </w:numPr>
        <w:spacing w:line="360" w:lineRule="auto"/>
        <w:jc w:val="both"/>
        <w:rPr>
          <w:rFonts w:ascii="Times New Roman" w:hAnsi="Times New Roman" w:cs="Times New Roman"/>
        </w:rPr>
      </w:pPr>
      <w:r w:rsidRPr="00F5406D">
        <w:rPr>
          <w:rFonts w:ascii="Times New Roman" w:hAnsi="Times New Roman" w:cs="Times New Roman"/>
          <w:b/>
          <w:bCs/>
        </w:rPr>
        <w:t>Labor-Intensive:</w:t>
      </w:r>
      <w:r w:rsidRPr="00F5406D">
        <w:rPr>
          <w:rFonts w:ascii="Times New Roman" w:hAnsi="Times New Roman" w:cs="Times New Roman"/>
        </w:rPr>
        <w:t xml:space="preserve"> Manual inspection and scheduled maintenance are expensive, time-consuming, and can be prone to human error.</w:t>
      </w:r>
    </w:p>
    <w:p w14:paraId="3A5EDCC9" w14:textId="77777777" w:rsidR="00F5406D" w:rsidRPr="00F5406D" w:rsidRDefault="00F5406D" w:rsidP="00F5406D">
      <w:pPr>
        <w:pStyle w:val="Heading1"/>
        <w:spacing w:line="360" w:lineRule="auto"/>
        <w:jc w:val="both"/>
        <w:rPr>
          <w:rFonts w:ascii="Times New Roman" w:hAnsi="Times New Roman" w:cs="Times New Roman"/>
          <w:b/>
          <w:bCs/>
          <w:color w:val="auto"/>
        </w:rPr>
      </w:pPr>
      <w:r w:rsidRPr="00F5406D">
        <w:rPr>
          <w:rFonts w:ascii="Times New Roman" w:hAnsi="Times New Roman" w:cs="Times New Roman"/>
          <w:b/>
          <w:bCs/>
          <w:color w:val="auto"/>
        </w:rPr>
        <w:t>Proposed System and Advantages</w:t>
      </w:r>
    </w:p>
    <w:p w14:paraId="660BC8CD" w14:textId="77777777" w:rsidR="00F5406D" w:rsidRPr="00F5406D" w:rsidRDefault="00F5406D" w:rsidP="00F5406D">
      <w:pPr>
        <w:pStyle w:val="NormalWeb"/>
        <w:spacing w:line="360" w:lineRule="auto"/>
        <w:jc w:val="both"/>
      </w:pPr>
      <w:r w:rsidRPr="00F5406D">
        <w:t>The proposed system integrates machine learning models such as Random Forest and CNN with traditional diagnostic methods like DGA, creating hybrid FDD solutions for power transformers. By combining data-driven algorithms with optimization techniques and incorporating real-time monitoring tools like optical sensors, this system aims to significantly improve fault detection accuracy, enable faster diagnosis, and enhance the overall reliability of power systems.</w:t>
      </w:r>
    </w:p>
    <w:p w14:paraId="57EE86B8" w14:textId="77777777" w:rsidR="00F5406D" w:rsidRPr="00F5406D" w:rsidRDefault="00F5406D" w:rsidP="00F5406D">
      <w:pPr>
        <w:numPr>
          <w:ilvl w:val="0"/>
          <w:numId w:val="2"/>
        </w:numPr>
        <w:spacing w:line="360" w:lineRule="auto"/>
        <w:jc w:val="both"/>
        <w:rPr>
          <w:rFonts w:ascii="Times New Roman" w:hAnsi="Times New Roman" w:cs="Times New Roman"/>
        </w:rPr>
      </w:pPr>
      <w:r w:rsidRPr="00F5406D">
        <w:rPr>
          <w:rFonts w:ascii="Times New Roman" w:hAnsi="Times New Roman" w:cs="Times New Roman"/>
          <w:b/>
          <w:bCs/>
        </w:rPr>
        <w:t>Proactive Maintenance:</w:t>
      </w:r>
      <w:r w:rsidRPr="00F5406D">
        <w:rPr>
          <w:rFonts w:ascii="Times New Roman" w:hAnsi="Times New Roman" w:cs="Times New Roman"/>
        </w:rPr>
        <w:t xml:space="preserve"> The system uses predictive models to identify potential faults before they escalate, enabling proactive maintenance and reducing the risk of catastrophic failure.</w:t>
      </w:r>
    </w:p>
    <w:p w14:paraId="74B32060" w14:textId="77777777" w:rsidR="00F5406D" w:rsidRPr="00F5406D" w:rsidRDefault="00F5406D" w:rsidP="00F5406D">
      <w:pPr>
        <w:numPr>
          <w:ilvl w:val="0"/>
          <w:numId w:val="2"/>
        </w:numPr>
        <w:spacing w:line="360" w:lineRule="auto"/>
        <w:jc w:val="both"/>
        <w:rPr>
          <w:rFonts w:ascii="Times New Roman" w:hAnsi="Times New Roman" w:cs="Times New Roman"/>
        </w:rPr>
      </w:pPr>
      <w:r w:rsidRPr="00F5406D">
        <w:rPr>
          <w:rFonts w:ascii="Times New Roman" w:hAnsi="Times New Roman" w:cs="Times New Roman"/>
          <w:b/>
          <w:bCs/>
        </w:rPr>
        <w:t>Enhanced Accuracy:</w:t>
      </w:r>
      <w:r w:rsidRPr="00F5406D">
        <w:rPr>
          <w:rFonts w:ascii="Times New Roman" w:hAnsi="Times New Roman" w:cs="Times New Roman"/>
        </w:rPr>
        <w:t xml:space="preserve"> Machine learning and hybrid models can </w:t>
      </w:r>
      <w:proofErr w:type="spellStart"/>
      <w:r w:rsidRPr="00F5406D">
        <w:rPr>
          <w:rFonts w:ascii="Times New Roman" w:hAnsi="Times New Roman" w:cs="Times New Roman"/>
        </w:rPr>
        <w:t>analyze</w:t>
      </w:r>
      <w:proofErr w:type="spellEnd"/>
      <w:r w:rsidRPr="00F5406D">
        <w:rPr>
          <w:rFonts w:ascii="Times New Roman" w:hAnsi="Times New Roman" w:cs="Times New Roman"/>
        </w:rPr>
        <w:t xml:space="preserve"> complex, multi-variate sensor data and identify patterns that traditional methods miss, leading to higher diagnostic accuracy.</w:t>
      </w:r>
    </w:p>
    <w:p w14:paraId="16EDF36C" w14:textId="77777777" w:rsidR="00F5406D" w:rsidRPr="00F5406D" w:rsidRDefault="00F5406D" w:rsidP="00F5406D">
      <w:pPr>
        <w:numPr>
          <w:ilvl w:val="0"/>
          <w:numId w:val="2"/>
        </w:numPr>
        <w:spacing w:line="360" w:lineRule="auto"/>
        <w:jc w:val="both"/>
        <w:rPr>
          <w:rFonts w:ascii="Times New Roman" w:hAnsi="Times New Roman" w:cs="Times New Roman"/>
        </w:rPr>
      </w:pPr>
      <w:r w:rsidRPr="00F5406D">
        <w:rPr>
          <w:rFonts w:ascii="Times New Roman" w:hAnsi="Times New Roman" w:cs="Times New Roman"/>
          <w:b/>
          <w:bCs/>
        </w:rPr>
        <w:lastRenderedPageBreak/>
        <w:t>Real-time Monitoring:</w:t>
      </w:r>
      <w:r w:rsidRPr="00F5406D">
        <w:rPr>
          <w:rFonts w:ascii="Times New Roman" w:hAnsi="Times New Roman" w:cs="Times New Roman"/>
        </w:rPr>
        <w:t xml:space="preserve"> The system will continuously monitor transformer health in real-time, providing immediate alerts and diagnostics.</w:t>
      </w:r>
    </w:p>
    <w:p w14:paraId="41A0231E" w14:textId="77777777" w:rsidR="00F5406D" w:rsidRPr="00F5406D" w:rsidRDefault="00F5406D" w:rsidP="00F5406D">
      <w:pPr>
        <w:numPr>
          <w:ilvl w:val="0"/>
          <w:numId w:val="2"/>
        </w:numPr>
        <w:spacing w:line="360" w:lineRule="auto"/>
        <w:jc w:val="both"/>
        <w:rPr>
          <w:rFonts w:ascii="Times New Roman" w:hAnsi="Times New Roman" w:cs="Times New Roman"/>
        </w:rPr>
      </w:pPr>
      <w:r w:rsidRPr="00F5406D">
        <w:rPr>
          <w:rFonts w:ascii="Times New Roman" w:hAnsi="Times New Roman" w:cs="Times New Roman"/>
          <w:b/>
          <w:bCs/>
        </w:rPr>
        <w:t>Cost Savings:</w:t>
      </w:r>
      <w:r w:rsidRPr="00F5406D">
        <w:rPr>
          <w:rFonts w:ascii="Times New Roman" w:hAnsi="Times New Roman" w:cs="Times New Roman"/>
        </w:rPr>
        <w:t xml:space="preserve"> By preventing failures and optimizing maintenance schedules, the system will lead to significant cost savings for power grid operators.</w:t>
      </w:r>
    </w:p>
    <w:p w14:paraId="3770082C" w14:textId="77777777" w:rsidR="00F5406D" w:rsidRPr="00F5406D" w:rsidRDefault="00F5406D" w:rsidP="00F5406D">
      <w:pPr>
        <w:pStyle w:val="Heading1"/>
        <w:spacing w:line="360" w:lineRule="auto"/>
        <w:jc w:val="both"/>
        <w:rPr>
          <w:rFonts w:ascii="Times New Roman" w:hAnsi="Times New Roman" w:cs="Times New Roman"/>
          <w:b/>
          <w:bCs/>
          <w:color w:val="auto"/>
        </w:rPr>
      </w:pPr>
      <w:r w:rsidRPr="00F5406D">
        <w:rPr>
          <w:rFonts w:ascii="Times New Roman" w:hAnsi="Times New Roman" w:cs="Times New Roman"/>
          <w:b/>
          <w:bCs/>
          <w:color w:val="auto"/>
        </w:rPr>
        <w:t>System Architecture</w:t>
      </w:r>
    </w:p>
    <w:p w14:paraId="54AB9D45" w14:textId="3B1BB251" w:rsidR="00F5406D" w:rsidRPr="00F5406D" w:rsidRDefault="00E21D7B" w:rsidP="00F5406D">
      <w:pPr>
        <w:pStyle w:val="Heading1"/>
        <w:spacing w:line="360" w:lineRule="auto"/>
        <w:jc w:val="both"/>
        <w:rPr>
          <w:rFonts w:ascii="Times New Roman" w:hAnsi="Times New Roman" w:cs="Times New Roman"/>
          <w:b/>
          <w:bCs/>
          <w:color w:val="auto"/>
        </w:rPr>
      </w:pPr>
      <w:r w:rsidRPr="00E21D7B">
        <w:rPr>
          <w:rFonts w:ascii="Times New Roman" w:eastAsiaTheme="minorHAnsi" w:hAnsi="Times New Roman" w:cs="Times New Roman"/>
          <w:noProof/>
          <w:color w:val="auto"/>
          <w:sz w:val="24"/>
          <w:szCs w:val="22"/>
        </w:rPr>
        <w:drawing>
          <wp:inline distT="0" distB="0" distL="0" distR="0" wp14:anchorId="3094A64B" wp14:editId="32254747">
            <wp:extent cx="5731510" cy="3044941"/>
            <wp:effectExtent l="0" t="0" r="2540" b="3175"/>
            <wp:docPr id="90820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08621" name=""/>
                    <pic:cNvPicPr/>
                  </pic:nvPicPr>
                  <pic:blipFill>
                    <a:blip r:embed="rId5"/>
                    <a:stretch>
                      <a:fillRect/>
                    </a:stretch>
                  </pic:blipFill>
                  <pic:spPr>
                    <a:xfrm>
                      <a:off x="0" y="0"/>
                      <a:ext cx="5743269" cy="3051188"/>
                    </a:xfrm>
                    <a:prstGeom prst="rect">
                      <a:avLst/>
                    </a:prstGeom>
                  </pic:spPr>
                </pic:pic>
              </a:graphicData>
            </a:graphic>
          </wp:inline>
        </w:drawing>
      </w:r>
      <w:r w:rsidR="00F5406D" w:rsidRPr="00F5406D">
        <w:rPr>
          <w:rFonts w:ascii="Times New Roman" w:hAnsi="Times New Roman" w:cs="Times New Roman"/>
          <w:b/>
          <w:bCs/>
          <w:color w:val="auto"/>
        </w:rPr>
        <w:t>Module Description</w:t>
      </w:r>
    </w:p>
    <w:p w14:paraId="56BD37BB" w14:textId="77777777" w:rsidR="00F5406D" w:rsidRPr="00F5406D" w:rsidRDefault="00F5406D" w:rsidP="00F5406D">
      <w:pPr>
        <w:numPr>
          <w:ilvl w:val="0"/>
          <w:numId w:val="4"/>
        </w:numPr>
        <w:spacing w:line="360" w:lineRule="auto"/>
        <w:jc w:val="both"/>
        <w:rPr>
          <w:rFonts w:ascii="Times New Roman" w:hAnsi="Times New Roman" w:cs="Times New Roman"/>
        </w:rPr>
      </w:pPr>
      <w:r w:rsidRPr="00F5406D">
        <w:rPr>
          <w:rFonts w:ascii="Times New Roman" w:hAnsi="Times New Roman" w:cs="Times New Roman"/>
          <w:b/>
          <w:bCs/>
        </w:rPr>
        <w:t>Data Ingestion Module:</w:t>
      </w:r>
      <w:r w:rsidRPr="00F5406D">
        <w:rPr>
          <w:rFonts w:ascii="Times New Roman" w:hAnsi="Times New Roman" w:cs="Times New Roman"/>
        </w:rPr>
        <w:t xml:space="preserve"> Manages the connection to IoT sensors and data streams.</w:t>
      </w:r>
    </w:p>
    <w:p w14:paraId="340FEEB4" w14:textId="77777777" w:rsidR="00F5406D" w:rsidRPr="00F5406D" w:rsidRDefault="00F5406D" w:rsidP="00F5406D">
      <w:pPr>
        <w:numPr>
          <w:ilvl w:val="0"/>
          <w:numId w:val="4"/>
        </w:numPr>
        <w:spacing w:line="360" w:lineRule="auto"/>
        <w:jc w:val="both"/>
        <w:rPr>
          <w:rFonts w:ascii="Times New Roman" w:hAnsi="Times New Roman" w:cs="Times New Roman"/>
        </w:rPr>
      </w:pPr>
      <w:r w:rsidRPr="00F5406D">
        <w:rPr>
          <w:rFonts w:ascii="Times New Roman" w:hAnsi="Times New Roman" w:cs="Times New Roman"/>
          <w:b/>
          <w:bCs/>
        </w:rPr>
        <w:t>Data Transformation Module:</w:t>
      </w:r>
      <w:r w:rsidRPr="00F5406D">
        <w:rPr>
          <w:rFonts w:ascii="Times New Roman" w:hAnsi="Times New Roman" w:cs="Times New Roman"/>
        </w:rPr>
        <w:t xml:space="preserve"> Cleans and prepares the data for the models.</w:t>
      </w:r>
    </w:p>
    <w:p w14:paraId="62454D33" w14:textId="77777777" w:rsidR="00F5406D" w:rsidRPr="00F5406D" w:rsidRDefault="00F5406D" w:rsidP="00F5406D">
      <w:pPr>
        <w:numPr>
          <w:ilvl w:val="0"/>
          <w:numId w:val="4"/>
        </w:numPr>
        <w:spacing w:line="360" w:lineRule="auto"/>
        <w:jc w:val="both"/>
        <w:rPr>
          <w:rFonts w:ascii="Times New Roman" w:hAnsi="Times New Roman" w:cs="Times New Roman"/>
        </w:rPr>
      </w:pPr>
      <w:r w:rsidRPr="00F5406D">
        <w:rPr>
          <w:rFonts w:ascii="Times New Roman" w:hAnsi="Times New Roman" w:cs="Times New Roman"/>
          <w:b/>
          <w:bCs/>
        </w:rPr>
        <w:t>FDD Model Suite:</w:t>
      </w:r>
      <w:r w:rsidRPr="00F5406D">
        <w:rPr>
          <w:rFonts w:ascii="Times New Roman" w:hAnsi="Times New Roman" w:cs="Times New Roman"/>
        </w:rPr>
        <w:t xml:space="preserve"> Contains the library of machine learning and hybrid models for fault detection and diagnosis.</w:t>
      </w:r>
    </w:p>
    <w:p w14:paraId="17AF8741" w14:textId="77777777" w:rsidR="00F5406D" w:rsidRPr="00F5406D" w:rsidRDefault="00F5406D" w:rsidP="00F5406D">
      <w:pPr>
        <w:numPr>
          <w:ilvl w:val="0"/>
          <w:numId w:val="4"/>
        </w:numPr>
        <w:spacing w:line="360" w:lineRule="auto"/>
        <w:jc w:val="both"/>
        <w:rPr>
          <w:rFonts w:ascii="Times New Roman" w:hAnsi="Times New Roman" w:cs="Times New Roman"/>
        </w:rPr>
      </w:pPr>
      <w:r w:rsidRPr="00F5406D">
        <w:rPr>
          <w:rFonts w:ascii="Times New Roman" w:hAnsi="Times New Roman" w:cs="Times New Roman"/>
          <w:b/>
          <w:bCs/>
        </w:rPr>
        <w:t>Predictive Analytics Module:</w:t>
      </w:r>
      <w:r w:rsidRPr="00F5406D">
        <w:rPr>
          <w:rFonts w:ascii="Times New Roman" w:hAnsi="Times New Roman" w:cs="Times New Roman"/>
        </w:rPr>
        <w:t xml:space="preserve"> </w:t>
      </w:r>
      <w:proofErr w:type="spellStart"/>
      <w:r w:rsidRPr="00F5406D">
        <w:rPr>
          <w:rFonts w:ascii="Times New Roman" w:hAnsi="Times New Roman" w:cs="Times New Roman"/>
        </w:rPr>
        <w:t>Analyzes</w:t>
      </w:r>
      <w:proofErr w:type="spellEnd"/>
      <w:r w:rsidRPr="00F5406D">
        <w:rPr>
          <w:rFonts w:ascii="Times New Roman" w:hAnsi="Times New Roman" w:cs="Times New Roman"/>
        </w:rPr>
        <w:t xml:space="preserve"> time-series data to predict future fault probabilities.</w:t>
      </w:r>
    </w:p>
    <w:p w14:paraId="43E48767" w14:textId="3BC7FCD5" w:rsidR="00F5406D" w:rsidRPr="00F5406D" w:rsidRDefault="00F5406D" w:rsidP="00F5406D">
      <w:pPr>
        <w:numPr>
          <w:ilvl w:val="0"/>
          <w:numId w:val="4"/>
        </w:numPr>
        <w:spacing w:line="360" w:lineRule="auto"/>
        <w:jc w:val="both"/>
        <w:rPr>
          <w:rFonts w:ascii="Times New Roman" w:hAnsi="Times New Roman" w:cs="Times New Roman"/>
        </w:rPr>
      </w:pPr>
      <w:r w:rsidRPr="00F5406D">
        <w:rPr>
          <w:rFonts w:ascii="Times New Roman" w:hAnsi="Times New Roman" w:cs="Times New Roman"/>
          <w:b/>
          <w:bCs/>
        </w:rPr>
        <w:t>Dashboard and Notification Module:</w:t>
      </w:r>
      <w:r w:rsidRPr="00F5406D">
        <w:rPr>
          <w:rFonts w:ascii="Times New Roman" w:hAnsi="Times New Roman" w:cs="Times New Roman"/>
        </w:rPr>
        <w:t xml:space="preserve"> Provides a user interface and manages alerts </w:t>
      </w:r>
    </w:p>
    <w:p w14:paraId="312B5C80" w14:textId="77777777" w:rsidR="00F5406D" w:rsidRPr="00F5406D" w:rsidRDefault="00F5406D" w:rsidP="00F5406D">
      <w:pPr>
        <w:pStyle w:val="Heading1"/>
        <w:spacing w:line="360" w:lineRule="auto"/>
        <w:jc w:val="both"/>
        <w:rPr>
          <w:rFonts w:ascii="Times New Roman" w:hAnsi="Times New Roman" w:cs="Times New Roman"/>
          <w:b/>
          <w:bCs/>
          <w:color w:val="auto"/>
        </w:rPr>
      </w:pPr>
      <w:r w:rsidRPr="00F5406D">
        <w:rPr>
          <w:rFonts w:ascii="Times New Roman" w:hAnsi="Times New Roman" w:cs="Times New Roman"/>
          <w:b/>
          <w:bCs/>
          <w:color w:val="auto"/>
        </w:rPr>
        <w:t>Hardware and Software Requirements</w:t>
      </w:r>
    </w:p>
    <w:p w14:paraId="67886B6C" w14:textId="77777777" w:rsidR="00F5406D" w:rsidRPr="00F5406D" w:rsidRDefault="00F5406D" w:rsidP="00F5406D">
      <w:pPr>
        <w:spacing w:line="360" w:lineRule="auto"/>
        <w:jc w:val="both"/>
        <w:rPr>
          <w:rFonts w:ascii="Times New Roman" w:hAnsi="Times New Roman" w:cs="Times New Roman"/>
        </w:rPr>
      </w:pPr>
      <w:r w:rsidRPr="00F5406D">
        <w:rPr>
          <w:rFonts w:ascii="Times New Roman" w:hAnsi="Times New Roman" w:cs="Times New Roman"/>
          <w:b/>
          <w:bCs/>
        </w:rPr>
        <w:t>Hardware Requirements:</w:t>
      </w:r>
    </w:p>
    <w:p w14:paraId="778DEEAA" w14:textId="77777777" w:rsidR="00F5406D" w:rsidRPr="00F5406D" w:rsidRDefault="00F5406D" w:rsidP="00F5406D">
      <w:pPr>
        <w:numPr>
          <w:ilvl w:val="0"/>
          <w:numId w:val="5"/>
        </w:numPr>
        <w:spacing w:line="360" w:lineRule="auto"/>
        <w:jc w:val="both"/>
        <w:rPr>
          <w:rFonts w:ascii="Times New Roman" w:hAnsi="Times New Roman" w:cs="Times New Roman"/>
        </w:rPr>
      </w:pPr>
      <w:r w:rsidRPr="00F5406D">
        <w:rPr>
          <w:rFonts w:ascii="Times New Roman" w:hAnsi="Times New Roman" w:cs="Times New Roman"/>
          <w:b/>
          <w:bCs/>
        </w:rPr>
        <w:lastRenderedPageBreak/>
        <w:t>Sensors:</w:t>
      </w:r>
      <w:r w:rsidRPr="00F5406D">
        <w:rPr>
          <w:rFonts w:ascii="Times New Roman" w:hAnsi="Times New Roman" w:cs="Times New Roman"/>
        </w:rPr>
        <w:t xml:space="preserve"> Appropriate IoT sensors for monitoring transformer parameters.</w:t>
      </w:r>
    </w:p>
    <w:p w14:paraId="1B09E732" w14:textId="77777777" w:rsidR="00F5406D" w:rsidRPr="00F5406D" w:rsidRDefault="00F5406D" w:rsidP="00F5406D">
      <w:pPr>
        <w:numPr>
          <w:ilvl w:val="0"/>
          <w:numId w:val="5"/>
        </w:numPr>
        <w:spacing w:line="360" w:lineRule="auto"/>
        <w:jc w:val="both"/>
        <w:rPr>
          <w:rFonts w:ascii="Times New Roman" w:hAnsi="Times New Roman" w:cs="Times New Roman"/>
        </w:rPr>
      </w:pPr>
      <w:r w:rsidRPr="00F5406D">
        <w:rPr>
          <w:rFonts w:ascii="Times New Roman" w:hAnsi="Times New Roman" w:cs="Times New Roman"/>
          <w:b/>
          <w:bCs/>
        </w:rPr>
        <w:t>Server:</w:t>
      </w:r>
      <w:r w:rsidRPr="00F5406D">
        <w:rPr>
          <w:rFonts w:ascii="Times New Roman" w:hAnsi="Times New Roman" w:cs="Times New Roman"/>
        </w:rPr>
        <w:t xml:space="preserve"> A high-performance server with a powerful CPU and sufficient RAM for real-time data processing.</w:t>
      </w:r>
    </w:p>
    <w:p w14:paraId="65F73151" w14:textId="77777777" w:rsidR="00F5406D" w:rsidRPr="00F5406D" w:rsidRDefault="00F5406D" w:rsidP="00F5406D">
      <w:pPr>
        <w:spacing w:line="360" w:lineRule="auto"/>
        <w:jc w:val="both"/>
        <w:rPr>
          <w:rFonts w:ascii="Times New Roman" w:hAnsi="Times New Roman" w:cs="Times New Roman"/>
        </w:rPr>
      </w:pPr>
      <w:r w:rsidRPr="00F5406D">
        <w:rPr>
          <w:rFonts w:ascii="Times New Roman" w:hAnsi="Times New Roman" w:cs="Times New Roman"/>
          <w:b/>
          <w:bCs/>
        </w:rPr>
        <w:t>Software Requirements:</w:t>
      </w:r>
    </w:p>
    <w:p w14:paraId="572BED8E" w14:textId="77777777" w:rsidR="00F5406D" w:rsidRPr="00F5406D" w:rsidRDefault="00F5406D" w:rsidP="00F5406D">
      <w:pPr>
        <w:numPr>
          <w:ilvl w:val="0"/>
          <w:numId w:val="6"/>
        </w:numPr>
        <w:spacing w:line="360" w:lineRule="auto"/>
        <w:jc w:val="both"/>
        <w:rPr>
          <w:rFonts w:ascii="Times New Roman" w:hAnsi="Times New Roman" w:cs="Times New Roman"/>
        </w:rPr>
      </w:pPr>
      <w:r w:rsidRPr="00F5406D">
        <w:rPr>
          <w:rFonts w:ascii="Times New Roman" w:hAnsi="Times New Roman" w:cs="Times New Roman"/>
          <w:b/>
          <w:bCs/>
        </w:rPr>
        <w:t>Operating System:</w:t>
      </w:r>
      <w:r w:rsidRPr="00F5406D">
        <w:rPr>
          <w:rFonts w:ascii="Times New Roman" w:hAnsi="Times New Roman" w:cs="Times New Roman"/>
        </w:rPr>
        <w:t xml:space="preserve"> Linux is recommended for server environments.</w:t>
      </w:r>
    </w:p>
    <w:p w14:paraId="4B454776" w14:textId="77777777" w:rsidR="00F5406D" w:rsidRPr="00F5406D" w:rsidRDefault="00F5406D" w:rsidP="00F5406D">
      <w:pPr>
        <w:numPr>
          <w:ilvl w:val="0"/>
          <w:numId w:val="6"/>
        </w:numPr>
        <w:spacing w:line="360" w:lineRule="auto"/>
        <w:jc w:val="both"/>
        <w:rPr>
          <w:rFonts w:ascii="Times New Roman" w:hAnsi="Times New Roman" w:cs="Times New Roman"/>
        </w:rPr>
      </w:pPr>
      <w:r w:rsidRPr="00F5406D">
        <w:rPr>
          <w:rFonts w:ascii="Times New Roman" w:hAnsi="Times New Roman" w:cs="Times New Roman"/>
          <w:b/>
          <w:bCs/>
        </w:rPr>
        <w:t>Programming Language:</w:t>
      </w:r>
      <w:r w:rsidRPr="00F5406D">
        <w:rPr>
          <w:rFonts w:ascii="Times New Roman" w:hAnsi="Times New Roman" w:cs="Times New Roman"/>
        </w:rPr>
        <w:t xml:space="preserve"> Python.</w:t>
      </w:r>
    </w:p>
    <w:p w14:paraId="3BD362C4" w14:textId="77777777" w:rsidR="00F5406D" w:rsidRPr="00F5406D" w:rsidRDefault="00F5406D" w:rsidP="00F5406D">
      <w:pPr>
        <w:numPr>
          <w:ilvl w:val="0"/>
          <w:numId w:val="6"/>
        </w:numPr>
        <w:spacing w:line="360" w:lineRule="auto"/>
        <w:jc w:val="both"/>
        <w:rPr>
          <w:rFonts w:ascii="Times New Roman" w:hAnsi="Times New Roman" w:cs="Times New Roman"/>
        </w:rPr>
      </w:pPr>
      <w:r w:rsidRPr="00F5406D">
        <w:rPr>
          <w:rFonts w:ascii="Times New Roman" w:hAnsi="Times New Roman" w:cs="Times New Roman"/>
          <w:b/>
          <w:bCs/>
        </w:rPr>
        <w:t>Libraries and Frameworks:</w:t>
      </w:r>
    </w:p>
    <w:p w14:paraId="3780DE6F" w14:textId="77777777" w:rsidR="00F5406D" w:rsidRPr="00F5406D" w:rsidRDefault="00F5406D" w:rsidP="00F5406D">
      <w:pPr>
        <w:numPr>
          <w:ilvl w:val="1"/>
          <w:numId w:val="6"/>
        </w:numPr>
        <w:spacing w:line="360" w:lineRule="auto"/>
        <w:jc w:val="both"/>
        <w:rPr>
          <w:rFonts w:ascii="Times New Roman" w:hAnsi="Times New Roman" w:cs="Times New Roman"/>
        </w:rPr>
      </w:pPr>
      <w:r w:rsidRPr="00F5406D">
        <w:rPr>
          <w:rFonts w:ascii="Times New Roman" w:hAnsi="Times New Roman" w:cs="Times New Roman"/>
          <w:b/>
          <w:bCs/>
        </w:rPr>
        <w:t>Data Science:</w:t>
      </w:r>
      <w:r w:rsidRPr="00F5406D">
        <w:rPr>
          <w:rFonts w:ascii="Times New Roman" w:hAnsi="Times New Roman" w:cs="Times New Roman"/>
        </w:rPr>
        <w:t xml:space="preserve"> Pandas and NumPy.</w:t>
      </w:r>
    </w:p>
    <w:p w14:paraId="65E20B02" w14:textId="77777777" w:rsidR="00F5406D" w:rsidRPr="00F5406D" w:rsidRDefault="00F5406D" w:rsidP="00F5406D">
      <w:pPr>
        <w:numPr>
          <w:ilvl w:val="1"/>
          <w:numId w:val="6"/>
        </w:numPr>
        <w:spacing w:line="360" w:lineRule="auto"/>
        <w:jc w:val="both"/>
        <w:rPr>
          <w:rFonts w:ascii="Times New Roman" w:hAnsi="Times New Roman" w:cs="Times New Roman"/>
        </w:rPr>
      </w:pPr>
      <w:r w:rsidRPr="00F5406D">
        <w:rPr>
          <w:rFonts w:ascii="Times New Roman" w:hAnsi="Times New Roman" w:cs="Times New Roman"/>
          <w:b/>
          <w:bCs/>
        </w:rPr>
        <w:t>Machine Learning:</w:t>
      </w:r>
      <w:r w:rsidRPr="00F5406D">
        <w:rPr>
          <w:rFonts w:ascii="Times New Roman" w:hAnsi="Times New Roman" w:cs="Times New Roman"/>
        </w:rPr>
        <w:t xml:space="preserve"> Scikit-learn, TensorFlow, or </w:t>
      </w:r>
      <w:proofErr w:type="spellStart"/>
      <w:r w:rsidRPr="00F5406D">
        <w:rPr>
          <w:rFonts w:ascii="Times New Roman" w:hAnsi="Times New Roman" w:cs="Times New Roman"/>
        </w:rPr>
        <w:t>PyTorch</w:t>
      </w:r>
      <w:proofErr w:type="spellEnd"/>
      <w:r w:rsidRPr="00F5406D">
        <w:rPr>
          <w:rFonts w:ascii="Times New Roman" w:hAnsi="Times New Roman" w:cs="Times New Roman"/>
        </w:rPr>
        <w:t>.</w:t>
      </w:r>
    </w:p>
    <w:p w14:paraId="2BCD3EE5" w14:textId="77777777" w:rsidR="00F5406D" w:rsidRDefault="00F5406D" w:rsidP="00F5406D">
      <w:pPr>
        <w:numPr>
          <w:ilvl w:val="1"/>
          <w:numId w:val="6"/>
        </w:numPr>
        <w:spacing w:line="360" w:lineRule="auto"/>
        <w:jc w:val="both"/>
        <w:rPr>
          <w:rFonts w:ascii="Times New Roman" w:hAnsi="Times New Roman" w:cs="Times New Roman"/>
        </w:rPr>
      </w:pPr>
      <w:r w:rsidRPr="00F5406D">
        <w:rPr>
          <w:rFonts w:ascii="Times New Roman" w:hAnsi="Times New Roman" w:cs="Times New Roman"/>
          <w:b/>
          <w:bCs/>
        </w:rPr>
        <w:t>Data Streaming:</w:t>
      </w:r>
      <w:r w:rsidRPr="00F5406D">
        <w:rPr>
          <w:rFonts w:ascii="Times New Roman" w:hAnsi="Times New Roman" w:cs="Times New Roman"/>
        </w:rPr>
        <w:t xml:space="preserve"> Kafka or other stream processing frameworks.</w:t>
      </w:r>
    </w:p>
    <w:p w14:paraId="032F7ECD" w14:textId="77777777" w:rsidR="00AC445B" w:rsidRDefault="00AC445B" w:rsidP="00C87348">
      <w:pPr>
        <w:spacing w:line="360" w:lineRule="auto"/>
        <w:ind w:left="1440"/>
        <w:jc w:val="both"/>
        <w:rPr>
          <w:rFonts w:ascii="Times New Roman" w:hAnsi="Times New Roman" w:cs="Times New Roman"/>
        </w:rPr>
      </w:pPr>
    </w:p>
    <w:p w14:paraId="572A08E5" w14:textId="6BCB1C4D" w:rsidR="00AC445B" w:rsidRPr="00AC445B" w:rsidRDefault="00AC445B" w:rsidP="00AC445B">
      <w:pPr>
        <w:spacing w:line="360" w:lineRule="auto"/>
        <w:jc w:val="both"/>
        <w:rPr>
          <w:rFonts w:ascii="Times New Roman" w:hAnsi="Times New Roman" w:cs="Times New Roman"/>
          <w:b/>
          <w:bCs/>
          <w:sz w:val="30"/>
          <w:szCs w:val="30"/>
        </w:rPr>
      </w:pPr>
      <w:r w:rsidRPr="00AC445B">
        <w:rPr>
          <w:rFonts w:ascii="Times New Roman" w:hAnsi="Times New Roman" w:cs="Times New Roman"/>
          <w:b/>
          <w:bCs/>
          <w:sz w:val="30"/>
          <w:szCs w:val="30"/>
        </w:rPr>
        <w:t>Functional Requirements</w:t>
      </w:r>
    </w:p>
    <w:p w14:paraId="5DE467CF" w14:textId="6003E29C" w:rsidR="00AC445B" w:rsidRPr="00AC445B" w:rsidRDefault="00AC445B" w:rsidP="00AC445B">
      <w:pPr>
        <w:spacing w:line="360" w:lineRule="auto"/>
        <w:rPr>
          <w:rFonts w:ascii="Times New Roman" w:hAnsi="Times New Roman" w:cs="Times New Roman"/>
          <w:b/>
          <w:bCs/>
        </w:rPr>
      </w:pPr>
      <w:r w:rsidRPr="00AC445B">
        <w:rPr>
          <w:rFonts w:ascii="Times New Roman" w:hAnsi="Times New Roman" w:cs="Times New Roman"/>
          <w:b/>
          <w:bCs/>
        </w:rPr>
        <w:t xml:space="preserve">User Module </w:t>
      </w:r>
    </w:p>
    <w:p w14:paraId="1E6F68D6" w14:textId="77777777" w:rsidR="00AC445B" w:rsidRPr="00AC445B" w:rsidRDefault="00AC445B" w:rsidP="00AC445B">
      <w:pPr>
        <w:numPr>
          <w:ilvl w:val="0"/>
          <w:numId w:val="7"/>
        </w:numPr>
        <w:spacing w:line="360" w:lineRule="auto"/>
        <w:rPr>
          <w:rFonts w:ascii="Times New Roman" w:hAnsi="Times New Roman" w:cs="Times New Roman"/>
        </w:rPr>
      </w:pPr>
      <w:r w:rsidRPr="00AC445B">
        <w:rPr>
          <w:rFonts w:ascii="Times New Roman" w:hAnsi="Times New Roman" w:cs="Times New Roman"/>
          <w:b/>
          <w:bCs/>
        </w:rPr>
        <w:t>User Authentication &amp; Access</w:t>
      </w:r>
      <w:r w:rsidRPr="00AC445B">
        <w:rPr>
          <w:rFonts w:ascii="Times New Roman" w:hAnsi="Times New Roman" w:cs="Times New Roman"/>
        </w:rPr>
        <w:br/>
        <w:t xml:space="preserve">The system should allow users to securely log </w:t>
      </w:r>
      <w:proofErr w:type="gramStart"/>
      <w:r w:rsidRPr="00AC445B">
        <w:rPr>
          <w:rFonts w:ascii="Times New Roman" w:hAnsi="Times New Roman" w:cs="Times New Roman"/>
        </w:rPr>
        <w:t>in</w:t>
      </w:r>
      <w:proofErr w:type="gramEnd"/>
      <w:r w:rsidRPr="00AC445B">
        <w:rPr>
          <w:rFonts w:ascii="Times New Roman" w:hAnsi="Times New Roman" w:cs="Times New Roman"/>
        </w:rPr>
        <w:t xml:space="preserve"> and access transformer monitoring data based on their roles, ensuring only authorized personnel can view system information. </w:t>
      </w:r>
    </w:p>
    <w:p w14:paraId="33159E27" w14:textId="77777777" w:rsidR="00AC445B" w:rsidRPr="00AC445B" w:rsidRDefault="00AC445B" w:rsidP="00AC445B">
      <w:pPr>
        <w:numPr>
          <w:ilvl w:val="0"/>
          <w:numId w:val="7"/>
        </w:numPr>
        <w:spacing w:line="360" w:lineRule="auto"/>
        <w:rPr>
          <w:rFonts w:ascii="Times New Roman" w:hAnsi="Times New Roman" w:cs="Times New Roman"/>
        </w:rPr>
      </w:pPr>
      <w:r w:rsidRPr="00AC445B">
        <w:rPr>
          <w:rFonts w:ascii="Times New Roman" w:hAnsi="Times New Roman" w:cs="Times New Roman"/>
          <w:b/>
          <w:bCs/>
        </w:rPr>
        <w:t>Real-Time Monitoring Dashboard</w:t>
      </w:r>
      <w:r w:rsidRPr="00AC445B">
        <w:rPr>
          <w:rFonts w:ascii="Times New Roman" w:hAnsi="Times New Roman" w:cs="Times New Roman"/>
        </w:rPr>
        <w:br/>
        <w:t xml:space="preserve">Users should be able to view real-time transformer health data (temperature, gas levels, sensor readings) through an interactive dashboard. </w:t>
      </w:r>
    </w:p>
    <w:p w14:paraId="5F6111C9" w14:textId="77777777" w:rsidR="00AC445B" w:rsidRPr="00AC445B" w:rsidRDefault="00AC445B" w:rsidP="00AC445B">
      <w:pPr>
        <w:numPr>
          <w:ilvl w:val="0"/>
          <w:numId w:val="7"/>
        </w:numPr>
        <w:spacing w:line="360" w:lineRule="auto"/>
        <w:rPr>
          <w:rFonts w:ascii="Times New Roman" w:hAnsi="Times New Roman" w:cs="Times New Roman"/>
        </w:rPr>
      </w:pPr>
      <w:r w:rsidRPr="00AC445B">
        <w:rPr>
          <w:rFonts w:ascii="Times New Roman" w:hAnsi="Times New Roman" w:cs="Times New Roman"/>
          <w:b/>
          <w:bCs/>
        </w:rPr>
        <w:t>Fault Detection &amp; Diagnosis View</w:t>
      </w:r>
      <w:r w:rsidRPr="00AC445B">
        <w:rPr>
          <w:rFonts w:ascii="Times New Roman" w:hAnsi="Times New Roman" w:cs="Times New Roman"/>
        </w:rPr>
        <w:br/>
        <w:t xml:space="preserve">The system should display detected faults and their types using ML/hybrid models (e.g., DGA + Random Forest/CNN), helping users understand the transformer condition. </w:t>
      </w:r>
    </w:p>
    <w:p w14:paraId="29F44122" w14:textId="77777777" w:rsidR="00AC445B" w:rsidRPr="00AC445B" w:rsidRDefault="00AC445B" w:rsidP="00AC445B">
      <w:pPr>
        <w:numPr>
          <w:ilvl w:val="0"/>
          <w:numId w:val="7"/>
        </w:numPr>
        <w:spacing w:line="360" w:lineRule="auto"/>
        <w:rPr>
          <w:rFonts w:ascii="Times New Roman" w:hAnsi="Times New Roman" w:cs="Times New Roman"/>
        </w:rPr>
      </w:pPr>
      <w:r w:rsidRPr="00AC445B">
        <w:rPr>
          <w:rFonts w:ascii="Times New Roman" w:hAnsi="Times New Roman" w:cs="Times New Roman"/>
          <w:b/>
          <w:bCs/>
        </w:rPr>
        <w:t>Predictive Maintenance Insights</w:t>
      </w:r>
      <w:r w:rsidRPr="00AC445B">
        <w:rPr>
          <w:rFonts w:ascii="Times New Roman" w:hAnsi="Times New Roman" w:cs="Times New Roman"/>
        </w:rPr>
        <w:br/>
        <w:t xml:space="preserve">Users should be able to view predictions of potential future faults and risk levels based on time-series analysis, enabling proactive maintenance planning. </w:t>
      </w:r>
    </w:p>
    <w:p w14:paraId="1A738B86" w14:textId="2F6E7695" w:rsidR="00AC445B" w:rsidRPr="00AC445B" w:rsidRDefault="00AC445B" w:rsidP="00AC445B">
      <w:pPr>
        <w:numPr>
          <w:ilvl w:val="0"/>
          <w:numId w:val="7"/>
        </w:numPr>
        <w:spacing w:line="360" w:lineRule="auto"/>
        <w:rPr>
          <w:rFonts w:ascii="Times New Roman" w:hAnsi="Times New Roman" w:cs="Times New Roman"/>
        </w:rPr>
      </w:pPr>
      <w:r w:rsidRPr="00AC445B">
        <w:rPr>
          <w:rFonts w:ascii="Times New Roman" w:hAnsi="Times New Roman" w:cs="Times New Roman"/>
          <w:b/>
          <w:bCs/>
        </w:rPr>
        <w:lastRenderedPageBreak/>
        <w:t>Alerts &amp; Notifications</w:t>
      </w:r>
      <w:r w:rsidRPr="00AC445B">
        <w:rPr>
          <w:rFonts w:ascii="Times New Roman" w:hAnsi="Times New Roman" w:cs="Times New Roman"/>
        </w:rPr>
        <w:br/>
        <w:t xml:space="preserve">The system should notify users via dashboard when abnormal conditions or faults are detected. </w:t>
      </w:r>
    </w:p>
    <w:p w14:paraId="1A5BE2B5" w14:textId="33F38A88" w:rsidR="00AC445B" w:rsidRPr="00AC445B" w:rsidRDefault="00AC445B" w:rsidP="00AC445B">
      <w:pPr>
        <w:numPr>
          <w:ilvl w:val="0"/>
          <w:numId w:val="7"/>
        </w:numPr>
        <w:spacing w:line="360" w:lineRule="auto"/>
        <w:rPr>
          <w:rFonts w:ascii="Times New Roman" w:hAnsi="Times New Roman" w:cs="Times New Roman"/>
        </w:rPr>
      </w:pPr>
      <w:r w:rsidRPr="00AC445B">
        <w:rPr>
          <w:rFonts w:ascii="Times New Roman" w:hAnsi="Times New Roman" w:cs="Times New Roman"/>
          <w:b/>
          <w:bCs/>
        </w:rPr>
        <w:t>Report Generation &amp; Export</w:t>
      </w:r>
      <w:r w:rsidRPr="00AC445B">
        <w:rPr>
          <w:rFonts w:ascii="Times New Roman" w:hAnsi="Times New Roman" w:cs="Times New Roman"/>
        </w:rPr>
        <w:br/>
        <w:t xml:space="preserve">Users should be able to generate and download reports on transformer performance, detected faults, and maintenance recommendations. </w:t>
      </w:r>
    </w:p>
    <w:p w14:paraId="5214F59F" w14:textId="261BADCE" w:rsidR="00AC445B" w:rsidRPr="00AC445B" w:rsidRDefault="00AC445B" w:rsidP="00AC445B">
      <w:pPr>
        <w:spacing w:line="360" w:lineRule="auto"/>
        <w:jc w:val="both"/>
        <w:rPr>
          <w:rFonts w:ascii="Times New Roman" w:hAnsi="Times New Roman" w:cs="Times New Roman"/>
          <w:b/>
          <w:bCs/>
        </w:rPr>
      </w:pPr>
      <w:r w:rsidRPr="00AC445B">
        <w:rPr>
          <w:rFonts w:ascii="Times New Roman" w:hAnsi="Times New Roman" w:cs="Times New Roman"/>
          <w:b/>
          <w:bCs/>
        </w:rPr>
        <w:t xml:space="preserve">Admin Module </w:t>
      </w:r>
    </w:p>
    <w:p w14:paraId="091FB3A0" w14:textId="77777777" w:rsidR="00AC445B" w:rsidRPr="00AC445B" w:rsidRDefault="00AC445B" w:rsidP="00AC445B">
      <w:pPr>
        <w:numPr>
          <w:ilvl w:val="0"/>
          <w:numId w:val="8"/>
        </w:numPr>
        <w:spacing w:line="360" w:lineRule="auto"/>
        <w:rPr>
          <w:rFonts w:ascii="Times New Roman" w:hAnsi="Times New Roman" w:cs="Times New Roman"/>
        </w:rPr>
      </w:pPr>
      <w:r w:rsidRPr="00AC445B">
        <w:rPr>
          <w:rFonts w:ascii="Times New Roman" w:hAnsi="Times New Roman" w:cs="Times New Roman"/>
          <w:b/>
          <w:bCs/>
        </w:rPr>
        <w:t>Admin Authentication &amp; Control</w:t>
      </w:r>
      <w:r w:rsidRPr="00AC445B">
        <w:rPr>
          <w:rFonts w:ascii="Times New Roman" w:hAnsi="Times New Roman" w:cs="Times New Roman"/>
        </w:rPr>
        <w:br/>
        <w:t xml:space="preserve">The system should allow administrators to securely log in with advanced privileges to manage the entire system. </w:t>
      </w:r>
    </w:p>
    <w:p w14:paraId="203AB2F4" w14:textId="77777777" w:rsidR="00AC445B" w:rsidRPr="00AC445B" w:rsidRDefault="00AC445B" w:rsidP="00AC445B">
      <w:pPr>
        <w:numPr>
          <w:ilvl w:val="0"/>
          <w:numId w:val="8"/>
        </w:numPr>
        <w:spacing w:line="360" w:lineRule="auto"/>
        <w:rPr>
          <w:rFonts w:ascii="Times New Roman" w:hAnsi="Times New Roman" w:cs="Times New Roman"/>
        </w:rPr>
      </w:pPr>
      <w:r w:rsidRPr="00AC445B">
        <w:rPr>
          <w:rFonts w:ascii="Times New Roman" w:hAnsi="Times New Roman" w:cs="Times New Roman"/>
          <w:b/>
          <w:bCs/>
        </w:rPr>
        <w:t>Sensor &amp; Data Source Management</w:t>
      </w:r>
      <w:r w:rsidRPr="00AC445B">
        <w:rPr>
          <w:rFonts w:ascii="Times New Roman" w:hAnsi="Times New Roman" w:cs="Times New Roman"/>
        </w:rPr>
        <w:br/>
        <w:t xml:space="preserve">Admins should be able to configure and manage IoT sensors, optical sensors, and data streams connected to transformers. </w:t>
      </w:r>
    </w:p>
    <w:p w14:paraId="06F00C77" w14:textId="77777777" w:rsidR="00AC445B" w:rsidRPr="00AC445B" w:rsidRDefault="00AC445B" w:rsidP="00AC445B">
      <w:pPr>
        <w:numPr>
          <w:ilvl w:val="0"/>
          <w:numId w:val="8"/>
        </w:numPr>
        <w:spacing w:line="360" w:lineRule="auto"/>
        <w:rPr>
          <w:rFonts w:ascii="Times New Roman" w:hAnsi="Times New Roman" w:cs="Times New Roman"/>
        </w:rPr>
      </w:pPr>
      <w:r w:rsidRPr="00AC445B">
        <w:rPr>
          <w:rFonts w:ascii="Times New Roman" w:hAnsi="Times New Roman" w:cs="Times New Roman"/>
          <w:b/>
          <w:bCs/>
        </w:rPr>
        <w:t>Data Processing &amp; Transformation Control</w:t>
      </w:r>
      <w:r w:rsidRPr="00AC445B">
        <w:rPr>
          <w:rFonts w:ascii="Times New Roman" w:hAnsi="Times New Roman" w:cs="Times New Roman"/>
        </w:rPr>
        <w:br/>
        <w:t xml:space="preserve">The system should allow admins to manage data cleaning, preprocessing, and transformation pipelines for accurate model input. </w:t>
      </w:r>
    </w:p>
    <w:p w14:paraId="421AF232" w14:textId="77777777" w:rsidR="00AC445B" w:rsidRPr="00AC445B" w:rsidRDefault="00AC445B" w:rsidP="00AC445B">
      <w:pPr>
        <w:numPr>
          <w:ilvl w:val="0"/>
          <w:numId w:val="8"/>
        </w:numPr>
        <w:spacing w:line="360" w:lineRule="auto"/>
        <w:rPr>
          <w:rFonts w:ascii="Times New Roman" w:hAnsi="Times New Roman" w:cs="Times New Roman"/>
        </w:rPr>
      </w:pPr>
      <w:r w:rsidRPr="00AC445B">
        <w:rPr>
          <w:rFonts w:ascii="Times New Roman" w:hAnsi="Times New Roman" w:cs="Times New Roman"/>
          <w:b/>
          <w:bCs/>
        </w:rPr>
        <w:t>Model Management (FDD Models)</w:t>
      </w:r>
      <w:r w:rsidRPr="00AC445B">
        <w:rPr>
          <w:rFonts w:ascii="Times New Roman" w:hAnsi="Times New Roman" w:cs="Times New Roman"/>
        </w:rPr>
        <w:br/>
        <w:t xml:space="preserve">Admins should be able to train, update, and deploy machine learning and hybrid models (Random Forest, CNN, DGA-based methods). </w:t>
      </w:r>
    </w:p>
    <w:p w14:paraId="1ECA2E26" w14:textId="77777777" w:rsidR="00AC445B" w:rsidRPr="00AC445B" w:rsidRDefault="00AC445B" w:rsidP="00AC445B">
      <w:pPr>
        <w:numPr>
          <w:ilvl w:val="0"/>
          <w:numId w:val="8"/>
        </w:numPr>
        <w:spacing w:line="360" w:lineRule="auto"/>
        <w:rPr>
          <w:rFonts w:ascii="Times New Roman" w:hAnsi="Times New Roman" w:cs="Times New Roman"/>
        </w:rPr>
      </w:pPr>
      <w:r w:rsidRPr="00AC445B">
        <w:rPr>
          <w:rFonts w:ascii="Times New Roman" w:hAnsi="Times New Roman" w:cs="Times New Roman"/>
          <w:b/>
          <w:bCs/>
        </w:rPr>
        <w:t>System Monitoring &amp; Performance Evaluation</w:t>
      </w:r>
      <w:r w:rsidRPr="00AC445B">
        <w:rPr>
          <w:rFonts w:ascii="Times New Roman" w:hAnsi="Times New Roman" w:cs="Times New Roman"/>
        </w:rPr>
        <w:br/>
        <w:t xml:space="preserve">The system should allow admins to monitor model performance (accuracy, prediction quality) and system health. </w:t>
      </w:r>
    </w:p>
    <w:p w14:paraId="4D59344E" w14:textId="77777777" w:rsidR="00AC445B" w:rsidRPr="00AC445B" w:rsidRDefault="00AC445B" w:rsidP="00AC445B">
      <w:pPr>
        <w:numPr>
          <w:ilvl w:val="0"/>
          <w:numId w:val="8"/>
        </w:numPr>
        <w:spacing w:line="360" w:lineRule="auto"/>
        <w:rPr>
          <w:rFonts w:ascii="Times New Roman" w:hAnsi="Times New Roman" w:cs="Times New Roman"/>
        </w:rPr>
      </w:pPr>
      <w:r w:rsidRPr="00AC445B">
        <w:rPr>
          <w:rFonts w:ascii="Times New Roman" w:hAnsi="Times New Roman" w:cs="Times New Roman"/>
          <w:b/>
          <w:bCs/>
        </w:rPr>
        <w:t>Alert Configuration &amp; Maintenance Scheduling</w:t>
      </w:r>
      <w:r w:rsidRPr="00AC445B">
        <w:rPr>
          <w:rFonts w:ascii="Times New Roman" w:hAnsi="Times New Roman" w:cs="Times New Roman"/>
        </w:rPr>
        <w:br/>
        <w:t>Admins should configure alert thresholds, manage notification systems, and schedule predictive maintenance tasks based on model outputs.</w:t>
      </w:r>
    </w:p>
    <w:p w14:paraId="469A7E16" w14:textId="77777777" w:rsidR="00A92667" w:rsidRPr="00F5406D" w:rsidRDefault="00A92667" w:rsidP="00F5406D">
      <w:pPr>
        <w:spacing w:line="360" w:lineRule="auto"/>
        <w:jc w:val="both"/>
        <w:rPr>
          <w:rFonts w:ascii="Times New Roman" w:hAnsi="Times New Roman" w:cs="Times New Roman"/>
        </w:rPr>
      </w:pPr>
    </w:p>
    <w:sectPr w:rsidR="00A92667" w:rsidRPr="00F5406D" w:rsidSect="00026E3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1F2"/>
    <w:multiLevelType w:val="multilevel"/>
    <w:tmpl w:val="8E026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238F"/>
    <w:multiLevelType w:val="multilevel"/>
    <w:tmpl w:val="A2B2F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442C2"/>
    <w:multiLevelType w:val="multilevel"/>
    <w:tmpl w:val="C2E8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90926"/>
    <w:multiLevelType w:val="multilevel"/>
    <w:tmpl w:val="70BE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7A7244"/>
    <w:multiLevelType w:val="multilevel"/>
    <w:tmpl w:val="ECBE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A1144"/>
    <w:multiLevelType w:val="multilevel"/>
    <w:tmpl w:val="0160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E7488"/>
    <w:multiLevelType w:val="multilevel"/>
    <w:tmpl w:val="CBCE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CE1175"/>
    <w:multiLevelType w:val="multilevel"/>
    <w:tmpl w:val="EFB4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353514">
    <w:abstractNumId w:val="2"/>
  </w:num>
  <w:num w:numId="2" w16cid:durableId="214200300">
    <w:abstractNumId w:val="5"/>
  </w:num>
  <w:num w:numId="3" w16cid:durableId="1908299259">
    <w:abstractNumId w:val="0"/>
  </w:num>
  <w:num w:numId="4" w16cid:durableId="1928685477">
    <w:abstractNumId w:val="4"/>
  </w:num>
  <w:num w:numId="5" w16cid:durableId="1705446580">
    <w:abstractNumId w:val="7"/>
  </w:num>
  <w:num w:numId="6" w16cid:durableId="727067897">
    <w:abstractNumId w:val="1"/>
  </w:num>
  <w:num w:numId="7" w16cid:durableId="1416513671">
    <w:abstractNumId w:val="6"/>
  </w:num>
  <w:num w:numId="8" w16cid:durableId="1828083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6D"/>
    <w:rsid w:val="00026E3C"/>
    <w:rsid w:val="000828D0"/>
    <w:rsid w:val="000C56E9"/>
    <w:rsid w:val="000D6F07"/>
    <w:rsid w:val="00162E87"/>
    <w:rsid w:val="0040771C"/>
    <w:rsid w:val="00676ED4"/>
    <w:rsid w:val="00741558"/>
    <w:rsid w:val="007E346E"/>
    <w:rsid w:val="00807CBD"/>
    <w:rsid w:val="0095084D"/>
    <w:rsid w:val="00A92667"/>
    <w:rsid w:val="00AC445B"/>
    <w:rsid w:val="00C87348"/>
    <w:rsid w:val="00D21E9E"/>
    <w:rsid w:val="00E21D7B"/>
    <w:rsid w:val="00F5406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0D58"/>
  <w15:chartTrackingRefBased/>
  <w15:docId w15:val="{0785528C-F1BD-469C-A7F7-DA4462034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07"/>
    <w:pPr>
      <w:spacing w:after="160" w:line="259" w:lineRule="auto"/>
    </w:pPr>
  </w:style>
  <w:style w:type="paragraph" w:styleId="Heading1">
    <w:name w:val="heading 1"/>
    <w:basedOn w:val="Normal"/>
    <w:next w:val="Normal"/>
    <w:link w:val="Heading1Char"/>
    <w:uiPriority w:val="9"/>
    <w:qFormat/>
    <w:rsid w:val="00F540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0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0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0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0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D6F07"/>
    <w:rPr>
      <w:b/>
      <w:bCs/>
    </w:rPr>
  </w:style>
  <w:style w:type="paragraph" w:styleId="NoSpacing">
    <w:name w:val="No Spacing"/>
    <w:basedOn w:val="Normal"/>
    <w:uiPriority w:val="99"/>
    <w:qFormat/>
    <w:rsid w:val="000D6F07"/>
    <w:pPr>
      <w:spacing w:before="100" w:beforeAutospacing="1" w:after="0" w:line="240" w:lineRule="auto"/>
    </w:pPr>
    <w:rPr>
      <w:rFonts w:ascii="Calibri" w:eastAsia="Times New Roman" w:hAnsi="Calibri" w:cs="Gautami"/>
      <w:lang w:eastAsia="en-IN"/>
      <w14:ligatures w14:val="none"/>
    </w:rPr>
  </w:style>
  <w:style w:type="paragraph" w:styleId="ListParagraph">
    <w:name w:val="List Paragraph"/>
    <w:basedOn w:val="Normal"/>
    <w:uiPriority w:val="34"/>
    <w:qFormat/>
    <w:rsid w:val="000D6F07"/>
    <w:pPr>
      <w:ind w:left="720"/>
      <w:contextualSpacing/>
    </w:pPr>
  </w:style>
  <w:style w:type="character" w:customStyle="1" w:styleId="Heading1Char">
    <w:name w:val="Heading 1 Char"/>
    <w:basedOn w:val="DefaultParagraphFont"/>
    <w:link w:val="Heading1"/>
    <w:uiPriority w:val="9"/>
    <w:rsid w:val="00F540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0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0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0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0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06D"/>
    <w:rPr>
      <w:rFonts w:eastAsiaTheme="majorEastAsia" w:cstheme="majorBidi"/>
      <w:color w:val="272727" w:themeColor="text1" w:themeTint="D8"/>
    </w:rPr>
  </w:style>
  <w:style w:type="paragraph" w:styleId="Title">
    <w:name w:val="Title"/>
    <w:basedOn w:val="Normal"/>
    <w:next w:val="Normal"/>
    <w:link w:val="TitleChar"/>
    <w:uiPriority w:val="10"/>
    <w:qFormat/>
    <w:rsid w:val="00F54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5406D"/>
    <w:pPr>
      <w:spacing w:before="160"/>
      <w:jc w:val="center"/>
    </w:pPr>
    <w:rPr>
      <w:i/>
      <w:iCs/>
      <w:color w:val="404040" w:themeColor="text1" w:themeTint="BF"/>
    </w:rPr>
  </w:style>
  <w:style w:type="character" w:customStyle="1" w:styleId="QuoteChar">
    <w:name w:val="Quote Char"/>
    <w:basedOn w:val="DefaultParagraphFont"/>
    <w:link w:val="Quote"/>
    <w:uiPriority w:val="29"/>
    <w:rsid w:val="00F5406D"/>
    <w:rPr>
      <w:i/>
      <w:iCs/>
      <w:color w:val="404040" w:themeColor="text1" w:themeTint="BF"/>
    </w:rPr>
  </w:style>
  <w:style w:type="character" w:styleId="IntenseEmphasis">
    <w:name w:val="Intense Emphasis"/>
    <w:basedOn w:val="DefaultParagraphFont"/>
    <w:uiPriority w:val="21"/>
    <w:qFormat/>
    <w:rsid w:val="00F5406D"/>
    <w:rPr>
      <w:i/>
      <w:iCs/>
      <w:color w:val="2F5496" w:themeColor="accent1" w:themeShade="BF"/>
    </w:rPr>
  </w:style>
  <w:style w:type="paragraph" w:styleId="IntenseQuote">
    <w:name w:val="Intense Quote"/>
    <w:basedOn w:val="Normal"/>
    <w:next w:val="Normal"/>
    <w:link w:val="IntenseQuoteChar"/>
    <w:uiPriority w:val="30"/>
    <w:rsid w:val="00F540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06D"/>
    <w:rPr>
      <w:i/>
      <w:iCs/>
      <w:color w:val="2F5496" w:themeColor="accent1" w:themeShade="BF"/>
    </w:rPr>
  </w:style>
  <w:style w:type="character" w:styleId="IntenseReference">
    <w:name w:val="Intense Reference"/>
    <w:basedOn w:val="DefaultParagraphFont"/>
    <w:uiPriority w:val="32"/>
    <w:qFormat/>
    <w:rsid w:val="00F5406D"/>
    <w:rPr>
      <w:b/>
      <w:bCs/>
      <w:smallCaps/>
      <w:color w:val="2F5496" w:themeColor="accent1" w:themeShade="BF"/>
      <w:spacing w:val="5"/>
    </w:rPr>
  </w:style>
  <w:style w:type="paragraph" w:styleId="NormalWeb">
    <w:name w:val="Normal (Web)"/>
    <w:basedOn w:val="Normal"/>
    <w:uiPriority w:val="99"/>
    <w:semiHidden/>
    <w:unhideWhenUsed/>
    <w:rsid w:val="00F5406D"/>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1</Pages>
  <Words>1018</Words>
  <Characters>5808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katkuri</dc:creator>
  <cp:keywords/>
  <dc:description/>
  <cp:lastModifiedBy>vinay kumar</cp:lastModifiedBy>
  <cp:revision>7</cp:revision>
  <dcterms:created xsi:type="dcterms:W3CDTF">2025-09-11T19:01:00Z</dcterms:created>
  <dcterms:modified xsi:type="dcterms:W3CDTF">2026-03-31T21:11:00Z</dcterms:modified>
</cp:coreProperties>
</file>