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E212" w14:textId="71DA7804" w:rsidR="0072590C" w:rsidRPr="0072590C" w:rsidRDefault="0072590C" w:rsidP="0072590C">
      <w:pPr>
        <w:rPr>
          <w:b/>
          <w:bCs/>
          <w:sz w:val="28"/>
          <w:szCs w:val="28"/>
        </w:rPr>
      </w:pPr>
      <w:r w:rsidRPr="0072590C">
        <w:rPr>
          <w:b/>
          <w:bCs/>
          <w:sz w:val="28"/>
          <w:szCs w:val="28"/>
        </w:rPr>
        <w:t>Secure Coding Review Report</w:t>
      </w:r>
      <w:r>
        <w:rPr>
          <w:b/>
          <w:bCs/>
          <w:sz w:val="28"/>
          <w:szCs w:val="28"/>
        </w:rPr>
        <w:t>:</w:t>
      </w:r>
    </w:p>
    <w:p w14:paraId="360EBD28" w14:textId="77777777" w:rsidR="0072590C" w:rsidRDefault="0072590C" w:rsidP="0072590C">
      <w:r w:rsidRPr="0072590C">
        <w:rPr>
          <w:b/>
          <w:bCs/>
        </w:rPr>
        <w:t>Programming Language</w:t>
      </w:r>
      <w:r>
        <w:t>: Python</w:t>
      </w:r>
    </w:p>
    <w:p w14:paraId="6E7B8198" w14:textId="77777777" w:rsidR="0072590C" w:rsidRDefault="0072590C" w:rsidP="0072590C">
      <w:r w:rsidRPr="0072590C">
        <w:rPr>
          <w:b/>
          <w:bCs/>
        </w:rPr>
        <w:t>Application</w:t>
      </w:r>
      <w:r>
        <w:t>: Login System</w:t>
      </w:r>
    </w:p>
    <w:p w14:paraId="13278ACC" w14:textId="77777777" w:rsidR="0072590C" w:rsidRDefault="0072590C" w:rsidP="0072590C"/>
    <w:p w14:paraId="6F048135" w14:textId="77777777" w:rsidR="0072590C" w:rsidRDefault="0072590C" w:rsidP="0072590C">
      <w:r w:rsidRPr="0072590C">
        <w:rPr>
          <w:b/>
          <w:bCs/>
          <w:sz w:val="28"/>
          <w:szCs w:val="28"/>
        </w:rPr>
        <w:t>Vulnerability 1</w:t>
      </w:r>
      <w:r w:rsidRPr="0072590C">
        <w:rPr>
          <w:b/>
          <w:bCs/>
        </w:rPr>
        <w:t>:</w:t>
      </w:r>
      <w:r>
        <w:t xml:space="preserve"> </w:t>
      </w:r>
      <w:r w:rsidRPr="0072590C">
        <w:rPr>
          <w:b/>
          <w:bCs/>
          <w:sz w:val="28"/>
          <w:szCs w:val="28"/>
        </w:rPr>
        <w:t>Hardcoded Password</w:t>
      </w:r>
    </w:p>
    <w:p w14:paraId="1ADDCAF0" w14:textId="77777777" w:rsidR="0072590C" w:rsidRDefault="0072590C" w:rsidP="0072590C">
      <w:r w:rsidRPr="0072590C">
        <w:rPr>
          <w:b/>
          <w:bCs/>
        </w:rPr>
        <w:t>Issue:</w:t>
      </w:r>
      <w:r>
        <w:t xml:space="preserve"> The password is directly written in the source code.</w:t>
      </w:r>
    </w:p>
    <w:p w14:paraId="49BF1641" w14:textId="77777777" w:rsidR="0072590C" w:rsidRDefault="0072590C" w:rsidP="0072590C">
      <w:r w:rsidRPr="0072590C">
        <w:rPr>
          <w:b/>
          <w:bCs/>
        </w:rPr>
        <w:t>Risk:</w:t>
      </w:r>
      <w:r>
        <w:t xml:space="preserve"> Anyone with access to the code can view the password.</w:t>
      </w:r>
    </w:p>
    <w:p w14:paraId="42C596E0" w14:textId="77777777" w:rsidR="0072590C" w:rsidRDefault="0072590C" w:rsidP="0072590C">
      <w:r w:rsidRPr="0072590C">
        <w:rPr>
          <w:b/>
          <w:bCs/>
        </w:rPr>
        <w:t>Recommendation:</w:t>
      </w:r>
      <w:r>
        <w:t xml:space="preserve"> Use password hashing and store credentials securely.</w:t>
      </w:r>
    </w:p>
    <w:p w14:paraId="3139F25B" w14:textId="77777777" w:rsidR="0072590C" w:rsidRDefault="0072590C" w:rsidP="0072590C"/>
    <w:p w14:paraId="5E11BAB8" w14:textId="77777777" w:rsidR="0072590C" w:rsidRPr="0072590C" w:rsidRDefault="0072590C" w:rsidP="0072590C">
      <w:pPr>
        <w:rPr>
          <w:b/>
          <w:bCs/>
          <w:sz w:val="28"/>
          <w:szCs w:val="28"/>
        </w:rPr>
      </w:pPr>
      <w:r w:rsidRPr="0072590C">
        <w:rPr>
          <w:b/>
          <w:bCs/>
          <w:sz w:val="28"/>
          <w:szCs w:val="28"/>
        </w:rPr>
        <w:t>Vulnerability 2: Plain Text Password Input</w:t>
      </w:r>
    </w:p>
    <w:p w14:paraId="6934FA69" w14:textId="77777777" w:rsidR="0072590C" w:rsidRDefault="0072590C" w:rsidP="0072590C">
      <w:r w:rsidRPr="0072590C">
        <w:rPr>
          <w:b/>
          <w:bCs/>
        </w:rPr>
        <w:t>Issue:</w:t>
      </w:r>
      <w:r>
        <w:t xml:space="preserve"> The password is entered using a normal input function.</w:t>
      </w:r>
    </w:p>
    <w:p w14:paraId="3077789E" w14:textId="77777777" w:rsidR="0072590C" w:rsidRDefault="0072590C" w:rsidP="0072590C">
      <w:r w:rsidRPr="0072590C">
        <w:rPr>
          <w:b/>
          <w:bCs/>
        </w:rPr>
        <w:t>Risk:</w:t>
      </w:r>
      <w:r>
        <w:t xml:space="preserve"> The password may be visible on the screen while typing.</w:t>
      </w:r>
    </w:p>
    <w:p w14:paraId="725B2381" w14:textId="77777777" w:rsidR="0072590C" w:rsidRDefault="0072590C" w:rsidP="0072590C">
      <w:r w:rsidRPr="0072590C">
        <w:rPr>
          <w:b/>
          <w:bCs/>
        </w:rPr>
        <w:t>Recommendation:</w:t>
      </w:r>
      <w:r>
        <w:t xml:space="preserve"> Use the </w:t>
      </w:r>
      <w:proofErr w:type="spellStart"/>
      <w:proofErr w:type="gramStart"/>
      <w:r>
        <w:t>getpass</w:t>
      </w:r>
      <w:proofErr w:type="spellEnd"/>
      <w:r>
        <w:t>(</w:t>
      </w:r>
      <w:proofErr w:type="gramEnd"/>
      <w:r>
        <w:t>) function to hide password input.</w:t>
      </w:r>
    </w:p>
    <w:p w14:paraId="2D6E1176" w14:textId="77777777" w:rsidR="0072590C" w:rsidRDefault="0072590C" w:rsidP="0072590C"/>
    <w:p w14:paraId="19A43B39" w14:textId="77777777" w:rsidR="0072590C" w:rsidRPr="0072590C" w:rsidRDefault="0072590C" w:rsidP="0072590C">
      <w:pPr>
        <w:rPr>
          <w:b/>
          <w:bCs/>
          <w:sz w:val="28"/>
          <w:szCs w:val="28"/>
        </w:rPr>
      </w:pPr>
      <w:r w:rsidRPr="0072590C">
        <w:rPr>
          <w:b/>
          <w:bCs/>
          <w:sz w:val="28"/>
          <w:szCs w:val="28"/>
        </w:rPr>
        <w:t>Vulnerability 3: NO Input Validation</w:t>
      </w:r>
    </w:p>
    <w:p w14:paraId="4C80B892" w14:textId="77777777" w:rsidR="0072590C" w:rsidRDefault="0072590C" w:rsidP="0072590C">
      <w:r w:rsidRPr="0072590C">
        <w:rPr>
          <w:b/>
          <w:bCs/>
        </w:rPr>
        <w:t>Issue:</w:t>
      </w:r>
      <w:r>
        <w:t xml:space="preserve"> The application does not validate user input.</w:t>
      </w:r>
    </w:p>
    <w:p w14:paraId="0135A218" w14:textId="77777777" w:rsidR="0072590C" w:rsidRDefault="0072590C" w:rsidP="0072590C">
      <w:r w:rsidRPr="0072590C">
        <w:rPr>
          <w:b/>
          <w:bCs/>
        </w:rPr>
        <w:t>Risk:</w:t>
      </w:r>
      <w:r>
        <w:t xml:space="preserve"> Invalid or malicious input may be accepted.</w:t>
      </w:r>
    </w:p>
    <w:p w14:paraId="01981929" w14:textId="77777777" w:rsidR="0072590C" w:rsidRDefault="0072590C" w:rsidP="0072590C">
      <w:r w:rsidRPr="0072590C">
        <w:rPr>
          <w:b/>
          <w:bCs/>
        </w:rPr>
        <w:t>Recommendation:</w:t>
      </w:r>
      <w:r>
        <w:t xml:space="preserve"> Validate and sanitize all user inputs.</w:t>
      </w:r>
    </w:p>
    <w:p w14:paraId="4309F457" w14:textId="77777777" w:rsidR="0072590C" w:rsidRDefault="0072590C" w:rsidP="0072590C"/>
    <w:p w14:paraId="530DAC7A" w14:textId="77777777" w:rsidR="0072590C" w:rsidRPr="0072590C" w:rsidRDefault="0072590C" w:rsidP="0072590C">
      <w:pPr>
        <w:rPr>
          <w:b/>
          <w:bCs/>
          <w:sz w:val="28"/>
          <w:szCs w:val="28"/>
        </w:rPr>
      </w:pPr>
      <w:r w:rsidRPr="0072590C">
        <w:rPr>
          <w:b/>
          <w:bCs/>
          <w:sz w:val="28"/>
          <w:szCs w:val="28"/>
        </w:rPr>
        <w:t>Vulnerability 4: Unlimited Login Attempts</w:t>
      </w:r>
    </w:p>
    <w:p w14:paraId="4E9EAF3E" w14:textId="77777777" w:rsidR="0072590C" w:rsidRDefault="0072590C" w:rsidP="0072590C">
      <w:r w:rsidRPr="0072590C">
        <w:rPr>
          <w:b/>
          <w:bCs/>
        </w:rPr>
        <w:t>Issue:</w:t>
      </w:r>
      <w:r>
        <w:t xml:space="preserve"> There is no limit on login attempts.</w:t>
      </w:r>
    </w:p>
    <w:p w14:paraId="49F5AE0E" w14:textId="77777777" w:rsidR="0072590C" w:rsidRDefault="0072590C" w:rsidP="0072590C">
      <w:r w:rsidRPr="0072590C">
        <w:rPr>
          <w:b/>
          <w:bCs/>
        </w:rPr>
        <w:t>Risk:</w:t>
      </w:r>
      <w:r>
        <w:t xml:space="preserve"> Attackers can perform brute-force attacks.</w:t>
      </w:r>
    </w:p>
    <w:p w14:paraId="2F704F23" w14:textId="6BA59297" w:rsidR="0072590C" w:rsidRDefault="0072590C" w:rsidP="0072590C">
      <w:r w:rsidRPr="0072590C">
        <w:rPr>
          <w:b/>
          <w:bCs/>
        </w:rPr>
        <w:t>Recommendation:</w:t>
      </w:r>
      <w:r>
        <w:t xml:space="preserve"> Limit the number of failed login attempts and lock the account after multiple failures.</w:t>
      </w:r>
    </w:p>
    <w:p w14:paraId="6D365A25" w14:textId="77777777" w:rsidR="0072590C" w:rsidRDefault="0072590C" w:rsidP="0072590C"/>
    <w:p w14:paraId="378BB5B9" w14:textId="77777777" w:rsidR="0072590C" w:rsidRDefault="0072590C" w:rsidP="0072590C"/>
    <w:p w14:paraId="0298C8A3" w14:textId="77777777" w:rsidR="0072590C" w:rsidRPr="0072590C" w:rsidRDefault="0072590C" w:rsidP="0072590C">
      <w:pPr>
        <w:rPr>
          <w:b/>
          <w:bCs/>
          <w:sz w:val="28"/>
          <w:szCs w:val="28"/>
        </w:rPr>
      </w:pPr>
      <w:r w:rsidRPr="0072590C">
        <w:rPr>
          <w:b/>
          <w:bCs/>
          <w:sz w:val="28"/>
          <w:szCs w:val="28"/>
        </w:rPr>
        <w:lastRenderedPageBreak/>
        <w:t>Conclusion:</w:t>
      </w:r>
    </w:p>
    <w:p w14:paraId="38242F75" w14:textId="3A55BD4D" w:rsidR="0072590C" w:rsidRDefault="0072590C" w:rsidP="0072590C">
      <w:r>
        <w:t>The reviewed Python login application contains several security vulnerabilities, including hardcoded credentials, plain text password input, lack of input validation, and unlimited login attempts. Implementing secure coding practices such as password hashing, input validation, hidden password entry, and account lockout mechanisms can significantly improve the application's security.</w:t>
      </w:r>
    </w:p>
    <w:sectPr w:rsidR="00725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0C"/>
    <w:rsid w:val="00474791"/>
    <w:rsid w:val="006B32EC"/>
    <w:rsid w:val="0072590C"/>
    <w:rsid w:val="007D0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07ED"/>
  <w15:chartTrackingRefBased/>
  <w15:docId w15:val="{49F2D9AA-D520-48F4-87E4-0EA15BB5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0C"/>
    <w:rPr>
      <w:rFonts w:eastAsiaTheme="majorEastAsia" w:cstheme="majorBidi"/>
      <w:color w:val="272727" w:themeColor="text1" w:themeTint="D8"/>
    </w:rPr>
  </w:style>
  <w:style w:type="paragraph" w:styleId="Title">
    <w:name w:val="Title"/>
    <w:basedOn w:val="Normal"/>
    <w:next w:val="Normal"/>
    <w:link w:val="TitleChar"/>
    <w:uiPriority w:val="10"/>
    <w:qFormat/>
    <w:rsid w:val="00725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0C"/>
    <w:pPr>
      <w:spacing w:before="160"/>
      <w:jc w:val="center"/>
    </w:pPr>
    <w:rPr>
      <w:i/>
      <w:iCs/>
      <w:color w:val="404040" w:themeColor="text1" w:themeTint="BF"/>
    </w:rPr>
  </w:style>
  <w:style w:type="character" w:customStyle="1" w:styleId="QuoteChar">
    <w:name w:val="Quote Char"/>
    <w:basedOn w:val="DefaultParagraphFont"/>
    <w:link w:val="Quote"/>
    <w:uiPriority w:val="29"/>
    <w:rsid w:val="0072590C"/>
    <w:rPr>
      <w:i/>
      <w:iCs/>
      <w:color w:val="404040" w:themeColor="text1" w:themeTint="BF"/>
    </w:rPr>
  </w:style>
  <w:style w:type="paragraph" w:styleId="ListParagraph">
    <w:name w:val="List Paragraph"/>
    <w:basedOn w:val="Normal"/>
    <w:uiPriority w:val="34"/>
    <w:qFormat/>
    <w:rsid w:val="0072590C"/>
    <w:pPr>
      <w:ind w:left="720"/>
      <w:contextualSpacing/>
    </w:pPr>
  </w:style>
  <w:style w:type="character" w:styleId="IntenseEmphasis">
    <w:name w:val="Intense Emphasis"/>
    <w:basedOn w:val="DefaultParagraphFont"/>
    <w:uiPriority w:val="21"/>
    <w:qFormat/>
    <w:rsid w:val="0072590C"/>
    <w:rPr>
      <w:i/>
      <w:iCs/>
      <w:color w:val="0F4761" w:themeColor="accent1" w:themeShade="BF"/>
    </w:rPr>
  </w:style>
  <w:style w:type="paragraph" w:styleId="IntenseQuote">
    <w:name w:val="Intense Quote"/>
    <w:basedOn w:val="Normal"/>
    <w:next w:val="Normal"/>
    <w:link w:val="IntenseQuoteChar"/>
    <w:uiPriority w:val="30"/>
    <w:qFormat/>
    <w:rsid w:val="00725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0C"/>
    <w:rPr>
      <w:i/>
      <w:iCs/>
      <w:color w:val="0F4761" w:themeColor="accent1" w:themeShade="BF"/>
    </w:rPr>
  </w:style>
  <w:style w:type="character" w:styleId="IntenseReference">
    <w:name w:val="Intense Reference"/>
    <w:basedOn w:val="DefaultParagraphFont"/>
    <w:uiPriority w:val="32"/>
    <w:qFormat/>
    <w:rsid w:val="00725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 Gawande</dc:creator>
  <cp:keywords/>
  <dc:description/>
  <cp:lastModifiedBy>Dnyanesh Gawande</cp:lastModifiedBy>
  <cp:revision>2</cp:revision>
  <dcterms:created xsi:type="dcterms:W3CDTF">2026-06-17T15:44:00Z</dcterms:created>
  <dcterms:modified xsi:type="dcterms:W3CDTF">2026-06-17T15:44:00Z</dcterms:modified>
</cp:coreProperties>
</file>