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3 PROJECT</w:t>
      </w:r>
    </w:p>
    <w:p>
      <w:pPr>
        <w:jc w:val="center"/>
      </w:pPr>
      <w:r>
        <w:rPr>
          <w:b/>
          <w:sz w:val="32"/>
        </w:rPr>
        <w:t>AI Implementation Roadmap and Prototype Design</w:t>
      </w:r>
    </w:p>
    <w:p>
      <w:pPr>
        <w:jc w:val="center"/>
      </w:pPr>
      <w:r>
        <w:rPr>
          <w:i/>
        </w:rPr>
        <w:t>Project: Fake News Detection Using Machine Learning</w:t>
      </w:r>
    </w:p>
    <w:p>
      <w:r>
        <w:t>Submitted by: Kaviya Sri</w:t>
      </w:r>
    </w:p>
    <w:p>
      <w:r>
        <w:t>Project Domain: Artificial Intelligence and Machine Learning</w:t>
      </w:r>
    </w:p>
    <w:p>
      <w:pPr>
        <w:pStyle w:val="Heading1"/>
      </w:pPr>
      <w:r>
        <w:t>1. Project Conceptualization</w:t>
      </w:r>
    </w:p>
    <w:p>
      <w:r>
        <w:t>The proposed AI solution is a Fake News Detection System designed to identify whether a given news statement or article is likely to be real or fake. The system uses Natural Language Processing (NLP) and supervised machine learning to learn patterns from labelled news data. The practical goal is to provide users with an initial automated assessment that can support responsible information checking. The system is intended as a decision-support prototype rather than a replacement for professional fact-checking.</w:t>
      </w:r>
    </w:p>
    <w:p>
      <w:pPr>
        <w:pStyle w:val="Heading1"/>
      </w:pPr>
      <w:r>
        <w:t>2. Project Scope and Requirements</w:t>
      </w:r>
    </w:p>
    <w:p>
      <w:r>
        <w:t>The prototype will accept a news headline or short news text as input and return a predicted class such as REAL or FAKE.</w:t>
      </w:r>
    </w:p>
    <w:p>
      <w:pPr>
        <w:pStyle w:val="ListBullet"/>
      </w:pPr>
      <w:r>
        <w:t>Input: news headline or article text.</w:t>
      </w:r>
    </w:p>
    <w:p>
      <w:pPr>
        <w:pStyle w:val="ListBullet"/>
      </w:pPr>
      <w:r>
        <w:t>Pre-processing: cleaning text, converting to lowercase, and removing unnecessary characters.</w:t>
      </w:r>
    </w:p>
    <w:p>
      <w:pPr>
        <w:pStyle w:val="ListBullet"/>
      </w:pPr>
      <w:r>
        <w:t>Feature extraction: convert text into numerical features using TF-IDF.</w:t>
      </w:r>
    </w:p>
    <w:p>
      <w:pPr>
        <w:pStyle w:val="ListBullet"/>
      </w:pPr>
      <w:r>
        <w:t>Machine learning model: a suitable text-classification algorithm such as Multinomial Naive Bayes.</w:t>
      </w:r>
    </w:p>
    <w:p>
      <w:pPr>
        <w:pStyle w:val="ListBullet"/>
      </w:pPr>
      <w:r>
        <w:t>Output: predicted category with a simple user-friendly result.</w:t>
      </w:r>
    </w:p>
    <w:p>
      <w:pPr>
        <w:pStyle w:val="ListBullet"/>
      </w:pPr>
      <w:r>
        <w:t>Future enhancement: confidence score, source verification, multilingual support, and a web interface.</w:t>
      </w:r>
    </w:p>
    <w:p>
      <w:pPr>
        <w:pStyle w:val="Heading1"/>
      </w:pPr>
      <w:r>
        <w:t>3. Technical and Operational Requirements</w:t>
      </w:r>
    </w:p>
    <w:p>
      <w:pPr>
        <w:pStyle w:val="ListBullet"/>
      </w:pPr>
      <w:r>
        <w:t>Python programming environment.</w:t>
      </w:r>
    </w:p>
    <w:p>
      <w:pPr>
        <w:pStyle w:val="ListBullet"/>
      </w:pPr>
      <w:r>
        <w:t>Libraries such as pandas, scikit-learn, and suitable NLP utilities.</w:t>
      </w:r>
    </w:p>
    <w:p>
      <w:pPr>
        <w:pStyle w:val="ListBullet"/>
      </w:pPr>
      <w:r>
        <w:t>A labelled dataset containing examples of real and fake news.</w:t>
      </w:r>
    </w:p>
    <w:p>
      <w:pPr>
        <w:pStyle w:val="ListBullet"/>
      </w:pPr>
      <w:r>
        <w:t>Development environment such as PyCharm or another Python IDE.</w:t>
      </w:r>
    </w:p>
    <w:p>
      <w:pPr>
        <w:pStyle w:val="ListBullet"/>
      </w:pPr>
      <w:r>
        <w:t>Testing data separated from training data to evaluate generalization.</w:t>
      </w:r>
    </w:p>
    <w:p>
      <w:pPr>
        <w:pStyle w:val="ListBullet"/>
      </w:pPr>
      <w:r>
        <w:t>Documentation for dataset source, preprocessing decisions, model selection, and limitations.</w:t>
      </w:r>
    </w:p>
    <w:p>
      <w:pPr>
        <w:pStyle w:val="Heading1"/>
      </w:pPr>
      <w:r>
        <w:t>4. AI Implementation Roadmap</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Phase</w:t>
            </w:r>
          </w:p>
        </w:tc>
        <w:tc>
          <w:tcPr>
            <w:tcW w:type="dxa" w:w="1987"/>
          </w:tcPr>
          <w:p>
            <w:r>
              <w:t>Objective</w:t>
            </w:r>
          </w:p>
        </w:tc>
        <w:tc>
          <w:tcPr>
            <w:tcW w:type="dxa" w:w="1987"/>
          </w:tcPr>
          <w:p>
            <w:r>
              <w:t>Key Actions</w:t>
            </w:r>
          </w:p>
        </w:tc>
        <w:tc>
          <w:tcPr>
            <w:tcW w:type="dxa" w:w="1987"/>
          </w:tcPr>
          <w:p>
            <w:r>
              <w:t>Milestone</w:t>
            </w:r>
          </w:p>
        </w:tc>
        <w:tc>
          <w:tcPr>
            <w:tcW w:type="dxa" w:w="1987"/>
          </w:tcPr>
          <w:p>
            <w:r>
              <w:t>Expected Output</w:t>
            </w:r>
          </w:p>
        </w:tc>
      </w:tr>
      <w:tr>
        <w:tc>
          <w:tcPr>
            <w:tcW w:type="dxa" w:w="1987"/>
          </w:tcPr>
          <w:p>
            <w:r>
              <w:t>Phase 1 – Research</w:t>
            </w:r>
          </w:p>
        </w:tc>
        <w:tc>
          <w:tcPr>
            <w:tcW w:type="dxa" w:w="1987"/>
          </w:tcPr>
          <w:p>
            <w:r>
              <w:t>Understand the problem and requirements</w:t>
            </w:r>
          </w:p>
        </w:tc>
        <w:tc>
          <w:tcPr>
            <w:tcW w:type="dxa" w:w="1987"/>
          </w:tcPr>
          <w:p>
            <w:r>
              <w:t>Study fake-news detection, identify dataset and define input/output.</w:t>
            </w:r>
          </w:p>
        </w:tc>
        <w:tc>
          <w:tcPr>
            <w:tcW w:type="dxa" w:w="1987"/>
          </w:tcPr>
          <w:p>
            <w:r>
              <w:t>Requirements finalized</w:t>
            </w:r>
          </w:p>
        </w:tc>
        <w:tc>
          <w:tcPr>
            <w:tcW w:type="dxa" w:w="1987"/>
          </w:tcPr>
          <w:p>
            <w:r>
              <w:t>Project specification</w:t>
            </w:r>
          </w:p>
        </w:tc>
      </w:tr>
      <w:tr>
        <w:tc>
          <w:tcPr>
            <w:tcW w:type="dxa" w:w="1987"/>
          </w:tcPr>
          <w:p>
            <w:r>
              <w:t>Phase 2 – Data Preparation</w:t>
            </w:r>
          </w:p>
        </w:tc>
        <w:tc>
          <w:tcPr>
            <w:tcW w:type="dxa" w:w="1987"/>
          </w:tcPr>
          <w:p>
            <w:r>
              <w:t>Create reliable training data</w:t>
            </w:r>
          </w:p>
        </w:tc>
        <w:tc>
          <w:tcPr>
            <w:tcW w:type="dxa" w:w="1987"/>
          </w:tcPr>
          <w:p>
            <w:r>
              <w:t>Collect labelled data, inspect records, clean text and split data.</w:t>
            </w:r>
          </w:p>
        </w:tc>
        <w:tc>
          <w:tcPr>
            <w:tcW w:type="dxa" w:w="1987"/>
          </w:tcPr>
          <w:p>
            <w:r>
              <w:t>Clean dataset ready</w:t>
            </w:r>
          </w:p>
        </w:tc>
        <w:tc>
          <w:tcPr>
            <w:tcW w:type="dxa" w:w="1987"/>
          </w:tcPr>
          <w:p>
            <w:r>
              <w:t>Training/test datasets</w:t>
            </w:r>
          </w:p>
        </w:tc>
      </w:tr>
      <w:tr>
        <w:tc>
          <w:tcPr>
            <w:tcW w:type="dxa" w:w="1987"/>
          </w:tcPr>
          <w:p>
            <w:r>
              <w:t>Phase 3 – Prototype Development</w:t>
            </w:r>
          </w:p>
        </w:tc>
        <w:tc>
          <w:tcPr>
            <w:tcW w:type="dxa" w:w="1987"/>
          </w:tcPr>
          <w:p>
            <w:r>
              <w:t>Build the initial AI model</w:t>
            </w:r>
          </w:p>
        </w:tc>
        <w:tc>
          <w:tcPr>
            <w:tcW w:type="dxa" w:w="1987"/>
          </w:tcPr>
          <w:p>
            <w:r>
              <w:t>Apply TF-IDF and train a classification model.</w:t>
            </w:r>
          </w:p>
        </w:tc>
        <w:tc>
          <w:tcPr>
            <w:tcW w:type="dxa" w:w="1987"/>
          </w:tcPr>
          <w:p>
            <w:r>
              <w:t>Working model</w:t>
            </w:r>
          </w:p>
        </w:tc>
        <w:tc>
          <w:tcPr>
            <w:tcW w:type="dxa" w:w="1987"/>
          </w:tcPr>
          <w:p>
            <w:r>
              <w:t>Prototype classifier</w:t>
            </w:r>
          </w:p>
        </w:tc>
      </w:tr>
      <w:tr>
        <w:tc>
          <w:tcPr>
            <w:tcW w:type="dxa" w:w="1987"/>
          </w:tcPr>
          <w:p>
            <w:r>
              <w:t>Phase 4 – Testing</w:t>
            </w:r>
          </w:p>
        </w:tc>
        <w:tc>
          <w:tcPr>
            <w:tcW w:type="dxa" w:w="1987"/>
          </w:tcPr>
          <w:p>
            <w:r>
              <w:t>Measure model performance</w:t>
            </w:r>
          </w:p>
        </w:tc>
        <w:tc>
          <w:tcPr>
            <w:tcW w:type="dxa" w:w="1987"/>
          </w:tcPr>
          <w:p>
            <w:r>
              <w:t>Test unseen data and evaluate accuracy and other suitable metrics.</w:t>
            </w:r>
          </w:p>
        </w:tc>
        <w:tc>
          <w:tcPr>
            <w:tcW w:type="dxa" w:w="1987"/>
          </w:tcPr>
          <w:p>
            <w:r>
              <w:t>Performance reviewed</w:t>
            </w:r>
          </w:p>
        </w:tc>
        <w:tc>
          <w:tcPr>
            <w:tcW w:type="dxa" w:w="1987"/>
          </w:tcPr>
          <w:p>
            <w:r>
              <w:t>Test results</w:t>
            </w:r>
          </w:p>
        </w:tc>
      </w:tr>
      <w:tr>
        <w:tc>
          <w:tcPr>
            <w:tcW w:type="dxa" w:w="1987"/>
          </w:tcPr>
          <w:p>
            <w:r>
              <w:t>Phase 5 – Prototype Integration</w:t>
            </w:r>
          </w:p>
        </w:tc>
        <w:tc>
          <w:tcPr>
            <w:tcW w:type="dxa" w:w="1987"/>
          </w:tcPr>
          <w:p>
            <w:r>
              <w:t>Make the system usable</w:t>
            </w:r>
          </w:p>
        </w:tc>
        <w:tc>
          <w:tcPr>
            <w:tcW w:type="dxa" w:w="1987"/>
          </w:tcPr>
          <w:p>
            <w:r>
              <w:t>Connect input, preprocessing, model prediction and output.</w:t>
            </w:r>
          </w:p>
        </w:tc>
        <w:tc>
          <w:tcPr>
            <w:tcW w:type="dxa" w:w="1987"/>
          </w:tcPr>
          <w:p>
            <w:r>
              <w:t>End-to-end prototype</w:t>
            </w:r>
          </w:p>
        </w:tc>
        <w:tc>
          <w:tcPr>
            <w:tcW w:type="dxa" w:w="1987"/>
          </w:tcPr>
          <w:p>
            <w:r>
              <w:t>Conceptual application</w:t>
            </w:r>
          </w:p>
        </w:tc>
      </w:tr>
      <w:tr>
        <w:tc>
          <w:tcPr>
            <w:tcW w:type="dxa" w:w="1987"/>
          </w:tcPr>
          <w:p>
            <w:r>
              <w:t>Phase 6 – Deployment Planning</w:t>
            </w:r>
          </w:p>
        </w:tc>
        <w:tc>
          <w:tcPr>
            <w:tcW w:type="dxa" w:w="1987"/>
          </w:tcPr>
          <w:p>
            <w:r>
              <w:t>Prepare for practical use</w:t>
            </w:r>
          </w:p>
        </w:tc>
        <w:tc>
          <w:tcPr>
            <w:tcW w:type="dxa" w:w="1987"/>
          </w:tcPr>
          <w:p>
            <w:r>
              <w:t>Plan hosting, monitoring, updates, security and user feedback.</w:t>
            </w:r>
          </w:p>
        </w:tc>
        <w:tc>
          <w:tcPr>
            <w:tcW w:type="dxa" w:w="1987"/>
          </w:tcPr>
          <w:p>
            <w:r>
              <w:t>Deployment plan</w:t>
            </w:r>
          </w:p>
        </w:tc>
        <w:tc>
          <w:tcPr>
            <w:tcW w:type="dxa" w:w="1987"/>
          </w:tcPr>
          <w:p>
            <w:r>
              <w:t>Implementation roadmap</w:t>
            </w:r>
          </w:p>
        </w:tc>
      </w:tr>
    </w:tbl>
    <w:p>
      <w:pPr>
        <w:pStyle w:val="Heading1"/>
      </w:pPr>
      <w:r>
        <w:t>5. Detailed Phase Breakdown</w:t>
      </w:r>
    </w:p>
    <w:p>
      <w:pPr>
        <w:pStyle w:val="Heading2"/>
      </w:pPr>
      <w:r>
        <w:t>5.1 Initial Research and Requirement Analysis</w:t>
      </w:r>
    </w:p>
    <w:p>
      <w:r>
        <w:t>The first phase establishes the purpose and boundaries of the system. The project team identifies the target users, expected input format, available datasets, evaluation criteria, and technical constraints. A major requirement is to maintain a clear distinction between automated prediction and verified truth. This prevents users from treating the model output as an absolute fact.</w:t>
      </w:r>
    </w:p>
    <w:p>
      <w:pPr>
        <w:pStyle w:val="ListBullet"/>
      </w:pPr>
      <w:r>
        <w:t>Define the problem statement and target output.</w:t>
      </w:r>
    </w:p>
    <w:p>
      <w:pPr>
        <w:pStyle w:val="ListBullet"/>
      </w:pPr>
      <w:r>
        <w:t>Identify a publicly accessible labelled dataset.</w:t>
      </w:r>
    </w:p>
    <w:p>
      <w:pPr>
        <w:pStyle w:val="ListBullet"/>
      </w:pPr>
      <w:r>
        <w:t>Review existing NLP classification approaches.</w:t>
      </w:r>
    </w:p>
    <w:p>
      <w:pPr>
        <w:pStyle w:val="ListBullet"/>
      </w:pPr>
      <w:r>
        <w:t>Define functional and non-functional requirements.</w:t>
      </w:r>
    </w:p>
    <w:p>
      <w:pPr>
        <w:pStyle w:val="Heading2"/>
      </w:pPr>
      <w:r>
        <w:t>5.2 Data Preparation</w:t>
      </w:r>
    </w:p>
    <w:p>
      <w:r>
        <w:t>Data quality directly affects machine-learning performance. The collected dataset should be inspected for missing values, duplicate records, inconsistent labels, and irrelevant fields. Text preprocessing should be applied consistently to training and testing data. The dataset should then be divided into training and testing portions so that the final evaluation uses unseen examples.</w:t>
      </w:r>
    </w:p>
    <w:p>
      <w:pPr>
        <w:pStyle w:val="ListBullet"/>
      </w:pPr>
      <w:r>
        <w:t>Clean and validate the dataset.</w:t>
      </w:r>
    </w:p>
    <w:p>
      <w:pPr>
        <w:pStyle w:val="ListBullet"/>
      </w:pPr>
      <w:r>
        <w:t>Remove duplicates and handle missing records.</w:t>
      </w:r>
    </w:p>
    <w:p>
      <w:pPr>
        <w:pStyle w:val="ListBullet"/>
      </w:pPr>
      <w:r>
        <w:t>Normalize text where appropriate.</w:t>
      </w:r>
    </w:p>
    <w:p>
      <w:pPr>
        <w:pStyle w:val="ListBullet"/>
      </w:pPr>
      <w:r>
        <w:t>Split data into training and testing sets.</w:t>
      </w:r>
    </w:p>
    <w:p>
      <w:pPr>
        <w:pStyle w:val="Heading2"/>
      </w:pPr>
      <w:r>
        <w:t>5.3 Prototype Development</w:t>
      </w:r>
    </w:p>
    <w:p>
      <w:r>
        <w:t>In the prototype, cleaned news text is transformed into numerical features using TF-IDF. A supervised classification algorithm can then learn the relationship between text features and the known labels. Multinomial Naive Bayes is a suitable baseline for a text-classification prototype because it is comparatively simple and efficient. Other algorithms can be evaluated later.</w:t>
      </w:r>
    </w:p>
    <w:p>
      <w:pPr>
        <w:pStyle w:val="ListBullet"/>
      </w:pPr>
      <w:r>
        <w:t>Create the text preprocessing pipeline.</w:t>
      </w:r>
    </w:p>
    <w:p>
      <w:pPr>
        <w:pStyle w:val="ListBullet"/>
      </w:pPr>
      <w:r>
        <w:t>Generate TF-IDF features.</w:t>
      </w:r>
    </w:p>
    <w:p>
      <w:pPr>
        <w:pStyle w:val="ListBullet"/>
      </w:pPr>
      <w:r>
        <w:t>Train a baseline classification model.</w:t>
      </w:r>
    </w:p>
    <w:p>
      <w:pPr>
        <w:pStyle w:val="ListBullet"/>
      </w:pPr>
      <w:r>
        <w:t>Save the trained model and vectorizer for reuse.</w:t>
      </w:r>
    </w:p>
    <w:p>
      <w:pPr>
        <w:pStyle w:val="Heading2"/>
      </w:pPr>
      <w:r>
        <w:t>5.4 Testing and Evaluation</w:t>
      </w:r>
    </w:p>
    <w:p>
      <w:r>
        <w:t>Testing determines whether the prototype performs reliably on unseen data. Accuracy can provide an overall view, but it should not be the only measure. Precision, recall, and F1-score can provide additional information about different types of classification errors. Incorrect predictions should be reviewed to identify patterns and possible dataset limitations.</w:t>
      </w:r>
    </w:p>
    <w:p>
      <w:pPr>
        <w:pStyle w:val="ListBullet"/>
      </w:pPr>
      <w:r>
        <w:t>Evaluate the model on unseen test data.</w:t>
      </w:r>
    </w:p>
    <w:p>
      <w:pPr>
        <w:pStyle w:val="ListBullet"/>
      </w:pPr>
      <w:r>
        <w:t>Record accuracy, precision, recall, and F1-score where appropriate.</w:t>
      </w:r>
    </w:p>
    <w:p>
      <w:pPr>
        <w:pStyle w:val="ListBullet"/>
      </w:pPr>
      <w:r>
        <w:t>Inspect false positives and false negatives.</w:t>
      </w:r>
    </w:p>
    <w:p>
      <w:pPr>
        <w:pStyle w:val="ListBullet"/>
      </w:pPr>
      <w:r>
        <w:t>Compare alternative models if performance is insufficient.</w:t>
      </w:r>
    </w:p>
    <w:p>
      <w:pPr>
        <w:pStyle w:val="Heading2"/>
      </w:pPr>
      <w:r>
        <w:t>5.5 Deployment Planning</w:t>
      </w:r>
    </w:p>
    <w:p>
      <w:r>
        <w:t>After successful testing, the model can be integrated into a simple application. A user enters text, the system performs the same preprocessing used during training, generates features, obtains a prediction, and displays the result. For a larger deployment, the application should include monitoring, version control, secure data handling, logging, and a process for retraining the model when news language and misinformation patterns change.</w:t>
      </w:r>
    </w:p>
    <w:p>
      <w:pPr>
        <w:pStyle w:val="Heading1"/>
      </w:pPr>
      <w:r>
        <w:t>6. Conceptual Prototype Blueprint</w:t>
      </w:r>
    </w:p>
    <w:p>
      <w:r>
        <w:t>The following conceptual flow represents the proposed end-to-end system:</w:t>
      </w:r>
    </w:p>
    <w:p>
      <w:pPr>
        <w:jc w:val="center"/>
      </w:pPr>
      <w:r>
        <w:rPr>
          <w:b/>
        </w:rPr>
        <w:t>USER INPUT</w:t>
      </w:r>
    </w:p>
    <w:p>
      <w:pPr>
        <w:jc w:val="center"/>
      </w:pPr>
      <w:r>
        <w:rPr>
          <w:b w:val="0"/>
        </w:rPr>
        <w:t xml:space="preserve">      ↓</w:t>
      </w:r>
    </w:p>
    <w:p>
      <w:pPr>
        <w:jc w:val="center"/>
      </w:pPr>
      <w:r>
        <w:rPr>
          <w:b/>
        </w:rPr>
        <w:t>NEWS HEADLINE / ARTICLE TEXT</w:t>
      </w:r>
    </w:p>
    <w:p>
      <w:pPr>
        <w:jc w:val="center"/>
      </w:pPr>
      <w:r>
        <w:rPr>
          <w:b w:val="0"/>
        </w:rPr>
        <w:t xml:space="preserve">      ↓</w:t>
      </w:r>
    </w:p>
    <w:p>
      <w:pPr>
        <w:jc w:val="center"/>
      </w:pPr>
      <w:r>
        <w:rPr>
          <w:b w:val="0"/>
        </w:rPr>
        <w:t>TEXT PREPROCESSING</w:t>
      </w:r>
    </w:p>
    <w:p>
      <w:pPr>
        <w:jc w:val="center"/>
      </w:pPr>
      <w:r>
        <w:rPr>
          <w:b w:val="0"/>
        </w:rPr>
        <w:t>Cleaning → Normalization → Token/Feature Preparation</w:t>
      </w:r>
    </w:p>
    <w:p>
      <w:pPr>
        <w:jc w:val="center"/>
      </w:pPr>
      <w:r>
        <w:rPr>
          <w:b w:val="0"/>
        </w:rPr>
        <w:t xml:space="preserve">      ↓</w:t>
      </w:r>
    </w:p>
    <w:p>
      <w:pPr>
        <w:jc w:val="center"/>
      </w:pPr>
      <w:r>
        <w:rPr>
          <w:b/>
        </w:rPr>
        <w:t>TF-IDF FEATURE EXTRACTION</w:t>
      </w:r>
    </w:p>
    <w:p>
      <w:pPr>
        <w:jc w:val="center"/>
      </w:pPr>
      <w:r>
        <w:rPr>
          <w:b w:val="0"/>
        </w:rPr>
        <w:t xml:space="preserve">      ↓</w:t>
      </w:r>
    </w:p>
    <w:p>
      <w:pPr>
        <w:jc w:val="center"/>
      </w:pPr>
      <w:r>
        <w:rPr>
          <w:b/>
        </w:rPr>
        <w:t>MACHINE LEARNING CLASSIFIER</w:t>
      </w:r>
    </w:p>
    <w:p>
      <w:pPr>
        <w:jc w:val="center"/>
      </w:pPr>
      <w:r>
        <w:rPr>
          <w:b w:val="0"/>
        </w:rPr>
        <w:t xml:space="preserve">      ↓</w:t>
      </w:r>
    </w:p>
    <w:p>
      <w:pPr>
        <w:jc w:val="center"/>
      </w:pPr>
      <w:r>
        <w:rPr>
          <w:b/>
        </w:rPr>
        <w:t>PREDICTION ENGINE</w:t>
      </w:r>
    </w:p>
    <w:p>
      <w:pPr>
        <w:jc w:val="center"/>
      </w:pPr>
      <w:r>
        <w:rPr>
          <w:b w:val="0"/>
        </w:rPr>
        <w:t xml:space="preserve">      ↓</w:t>
      </w:r>
    </w:p>
    <w:p>
      <w:pPr>
        <w:jc w:val="center"/>
      </w:pPr>
      <w:r>
        <w:rPr>
          <w:b/>
        </w:rPr>
        <w:t>REAL / FAKE RESULT</w:t>
      </w:r>
    </w:p>
    <w:p>
      <w:pPr>
        <w:jc w:val="center"/>
      </w:pPr>
      <w:r>
        <w:rPr>
          <w:b w:val="0"/>
        </w:rPr>
        <w:t xml:space="preserve">      ↓</w:t>
      </w:r>
    </w:p>
    <w:p>
      <w:pPr>
        <w:jc w:val="center"/>
      </w:pPr>
      <w:r>
        <w:rPr>
          <w:b/>
        </w:rPr>
        <w:t>USER-FACING OUTPUT</w:t>
      </w:r>
    </w:p>
    <w:p>
      <w:pPr>
        <w:pStyle w:val="Heading1"/>
      </w:pPr>
      <w:r>
        <w:t>7. System Architecture</w:t>
      </w:r>
    </w:p>
    <w:p>
      <w:r>
        <w:t>The architecture consists of five conceptual layers. The input layer receives news text. The preprocessing layer prepares the text. The feature layer converts text into numerical representations. The model layer performs classification. The presentation layer displays the prediction to the user.</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Function</w:t>
            </w:r>
          </w:p>
        </w:tc>
        <w:tc>
          <w:tcPr>
            <w:tcW w:type="dxa" w:w="3312"/>
          </w:tcPr>
          <w:p>
            <w:r>
              <w:t>Interaction</w:t>
            </w:r>
          </w:p>
        </w:tc>
      </w:tr>
      <w:tr>
        <w:tc>
          <w:tcPr>
            <w:tcW w:type="dxa" w:w="3312"/>
          </w:tcPr>
          <w:p>
            <w:r>
              <w:t>Input Interface</w:t>
            </w:r>
          </w:p>
        </w:tc>
        <w:tc>
          <w:tcPr>
            <w:tcW w:type="dxa" w:w="3312"/>
          </w:tcPr>
          <w:p>
            <w:r>
              <w:t>Accepts news text</w:t>
            </w:r>
          </w:p>
        </w:tc>
        <w:tc>
          <w:tcPr>
            <w:tcW w:type="dxa" w:w="3312"/>
          </w:tcPr>
          <w:p>
            <w:r>
              <w:t>Sends text to preprocessing</w:t>
            </w:r>
          </w:p>
        </w:tc>
      </w:tr>
      <w:tr>
        <w:tc>
          <w:tcPr>
            <w:tcW w:type="dxa" w:w="3312"/>
          </w:tcPr>
          <w:p>
            <w:r>
              <w:t>Preprocessing Module</w:t>
            </w:r>
          </w:p>
        </w:tc>
        <w:tc>
          <w:tcPr>
            <w:tcW w:type="dxa" w:w="3312"/>
          </w:tcPr>
          <w:p>
            <w:r>
              <w:t>Cleans and normalizes text</w:t>
            </w:r>
          </w:p>
        </w:tc>
        <w:tc>
          <w:tcPr>
            <w:tcW w:type="dxa" w:w="3312"/>
          </w:tcPr>
          <w:p>
            <w:r>
              <w:t>Passes processed text to vectorizer</w:t>
            </w:r>
          </w:p>
        </w:tc>
      </w:tr>
      <w:tr>
        <w:tc>
          <w:tcPr>
            <w:tcW w:type="dxa" w:w="3312"/>
          </w:tcPr>
          <w:p>
            <w:r>
              <w:t>TF-IDF Vectorizer</w:t>
            </w:r>
          </w:p>
        </w:tc>
        <w:tc>
          <w:tcPr>
            <w:tcW w:type="dxa" w:w="3312"/>
          </w:tcPr>
          <w:p>
            <w:r>
              <w:t>Converts text into numerical features</w:t>
            </w:r>
          </w:p>
        </w:tc>
        <w:tc>
          <w:tcPr>
            <w:tcW w:type="dxa" w:w="3312"/>
          </w:tcPr>
          <w:p>
            <w:r>
              <w:t>Provides feature matrix to model</w:t>
            </w:r>
          </w:p>
        </w:tc>
      </w:tr>
      <w:tr>
        <w:tc>
          <w:tcPr>
            <w:tcW w:type="dxa" w:w="3312"/>
          </w:tcPr>
          <w:p>
            <w:r>
              <w:t>ML Classifier</w:t>
            </w:r>
          </w:p>
        </w:tc>
        <w:tc>
          <w:tcPr>
            <w:tcW w:type="dxa" w:w="3312"/>
          </w:tcPr>
          <w:p>
            <w:r>
              <w:t>Predicts real/fake class</w:t>
            </w:r>
          </w:p>
        </w:tc>
        <w:tc>
          <w:tcPr>
            <w:tcW w:type="dxa" w:w="3312"/>
          </w:tcPr>
          <w:p>
            <w:r>
              <w:t>Returns prediction to application</w:t>
            </w:r>
          </w:p>
        </w:tc>
      </w:tr>
      <w:tr>
        <w:tc>
          <w:tcPr>
            <w:tcW w:type="dxa" w:w="3312"/>
          </w:tcPr>
          <w:p>
            <w:r>
              <w:t>Output Interface</w:t>
            </w:r>
          </w:p>
        </w:tc>
        <w:tc>
          <w:tcPr>
            <w:tcW w:type="dxa" w:w="3312"/>
          </w:tcPr>
          <w:p>
            <w:r>
              <w:t>Displays prediction</w:t>
            </w:r>
          </w:p>
        </w:tc>
        <w:tc>
          <w:tcPr>
            <w:tcW w:type="dxa" w:w="3312"/>
          </w:tcPr>
          <w:p>
            <w:r>
              <w:t>Presents result to user</w:t>
            </w:r>
          </w:p>
        </w:tc>
      </w:tr>
    </w:tbl>
    <w:p>
      <w:pPr>
        <w:pStyle w:val="Heading1"/>
      </w:pPr>
      <w:r>
        <w:t>8. Risk and Challenges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 / Challenge</w:t>
            </w:r>
          </w:p>
        </w:tc>
        <w:tc>
          <w:tcPr>
            <w:tcW w:type="dxa" w:w="2484"/>
          </w:tcPr>
          <w:p>
            <w:r>
              <w:t>Possible Impact</w:t>
            </w:r>
          </w:p>
        </w:tc>
        <w:tc>
          <w:tcPr>
            <w:tcW w:type="dxa" w:w="2484"/>
          </w:tcPr>
          <w:p>
            <w:r>
              <w:t>Mitigation Strategy</w:t>
            </w:r>
          </w:p>
        </w:tc>
        <w:tc>
          <w:tcPr>
            <w:tcW w:type="dxa" w:w="2484"/>
          </w:tcPr>
          <w:p>
            <w:r>
              <w:t>Priority</w:t>
            </w:r>
          </w:p>
        </w:tc>
      </w:tr>
      <w:tr>
        <w:tc>
          <w:tcPr>
            <w:tcW w:type="dxa" w:w="2484"/>
          </w:tcPr>
          <w:p>
            <w:r>
              <w:t>Poor-quality or biased dataset</w:t>
            </w:r>
          </w:p>
        </w:tc>
        <w:tc>
          <w:tcPr>
            <w:tcW w:type="dxa" w:w="2484"/>
          </w:tcPr>
          <w:p>
            <w:r>
              <w:t>Unreliable predictions</w:t>
            </w:r>
          </w:p>
        </w:tc>
        <w:tc>
          <w:tcPr>
            <w:tcW w:type="dxa" w:w="2484"/>
          </w:tcPr>
          <w:p>
            <w:r>
              <w:t>Validate data, remove duplicates, document dataset limitations and test on diverse samples.</w:t>
            </w:r>
          </w:p>
        </w:tc>
        <w:tc>
          <w:tcPr>
            <w:tcW w:type="dxa" w:w="2484"/>
          </w:tcPr>
          <w:p>
            <w:r>
              <w:t>High</w:t>
            </w:r>
          </w:p>
        </w:tc>
      </w:tr>
      <w:tr>
        <w:tc>
          <w:tcPr>
            <w:tcW w:type="dxa" w:w="2484"/>
          </w:tcPr>
          <w:p>
            <w:r>
              <w:t>Changing misinformation patterns</w:t>
            </w:r>
          </w:p>
        </w:tc>
        <w:tc>
          <w:tcPr>
            <w:tcW w:type="dxa" w:w="2484"/>
          </w:tcPr>
          <w:p>
            <w:r>
              <w:t>Model performance may decline</w:t>
            </w:r>
          </w:p>
        </w:tc>
        <w:tc>
          <w:tcPr>
            <w:tcW w:type="dxa" w:w="2484"/>
          </w:tcPr>
          <w:p>
            <w:r>
              <w:t>Monitor performance and periodically retrain using updated data.</w:t>
            </w:r>
          </w:p>
        </w:tc>
        <w:tc>
          <w:tcPr>
            <w:tcW w:type="dxa" w:w="2484"/>
          </w:tcPr>
          <w:p>
            <w:r>
              <w:t>High</w:t>
            </w:r>
          </w:p>
        </w:tc>
      </w:tr>
      <w:tr>
        <w:tc>
          <w:tcPr>
            <w:tcW w:type="dxa" w:w="2484"/>
          </w:tcPr>
          <w:p>
            <w:r>
              <w:t>False positives / negatives</w:t>
            </w:r>
          </w:p>
        </w:tc>
        <w:tc>
          <w:tcPr>
            <w:tcW w:type="dxa" w:w="2484"/>
          </w:tcPr>
          <w:p>
            <w:r>
              <w:t>Users may receive incorrect classification</w:t>
            </w:r>
          </w:p>
        </w:tc>
        <w:tc>
          <w:tcPr>
            <w:tcW w:type="dxa" w:w="2484"/>
          </w:tcPr>
          <w:p>
            <w:r>
              <w:t>Use multiple evaluation metrics and clearly communicate that predictions are probabilistic.</w:t>
            </w:r>
          </w:p>
        </w:tc>
        <w:tc>
          <w:tcPr>
            <w:tcW w:type="dxa" w:w="2484"/>
          </w:tcPr>
          <w:p>
            <w:r>
              <w:t>High</w:t>
            </w:r>
          </w:p>
        </w:tc>
      </w:tr>
      <w:tr>
        <w:tc>
          <w:tcPr>
            <w:tcW w:type="dxa" w:w="2484"/>
          </w:tcPr>
          <w:p>
            <w:r>
              <w:t>Data leakage</w:t>
            </w:r>
          </w:p>
        </w:tc>
        <w:tc>
          <w:tcPr>
            <w:tcW w:type="dxa" w:w="2484"/>
          </w:tcPr>
          <w:p>
            <w:r>
              <w:t>Overestimated model performance</w:t>
            </w:r>
          </w:p>
        </w:tc>
        <w:tc>
          <w:tcPr>
            <w:tcW w:type="dxa" w:w="2484"/>
          </w:tcPr>
          <w:p>
            <w:r>
              <w:t>Separate training and testing data and avoid duplicate information across splits.</w:t>
            </w:r>
          </w:p>
        </w:tc>
        <w:tc>
          <w:tcPr>
            <w:tcW w:type="dxa" w:w="2484"/>
          </w:tcPr>
          <w:p>
            <w:r>
              <w:t>High</w:t>
            </w:r>
          </w:p>
        </w:tc>
      </w:tr>
      <w:tr>
        <w:tc>
          <w:tcPr>
            <w:tcW w:type="dxa" w:w="2484"/>
          </w:tcPr>
          <w:p>
            <w:r>
              <w:t>Scalability limitations</w:t>
            </w:r>
          </w:p>
        </w:tc>
        <w:tc>
          <w:tcPr>
            <w:tcW w:type="dxa" w:w="2484"/>
          </w:tcPr>
          <w:p>
            <w:r>
              <w:t>Slow response with many users</w:t>
            </w:r>
          </w:p>
        </w:tc>
        <w:tc>
          <w:tcPr>
            <w:tcW w:type="dxa" w:w="2484"/>
          </w:tcPr>
          <w:p>
            <w:r>
              <w:t>Use efficient models, caching, scalable APIs, and suitable cloud infrastructure.</w:t>
            </w:r>
          </w:p>
        </w:tc>
        <w:tc>
          <w:tcPr>
            <w:tcW w:type="dxa" w:w="2484"/>
          </w:tcPr>
          <w:p>
            <w:r>
              <w:t>Medium</w:t>
            </w:r>
          </w:p>
        </w:tc>
      </w:tr>
      <w:tr>
        <w:tc>
          <w:tcPr>
            <w:tcW w:type="dxa" w:w="2484"/>
          </w:tcPr>
          <w:p>
            <w:r>
              <w:t>Security and privacy</w:t>
            </w:r>
          </w:p>
        </w:tc>
        <w:tc>
          <w:tcPr>
            <w:tcW w:type="dxa" w:w="2484"/>
          </w:tcPr>
          <w:p>
            <w:r>
              <w:t>Sensitive input may be exposed</w:t>
            </w:r>
          </w:p>
        </w:tc>
        <w:tc>
          <w:tcPr>
            <w:tcW w:type="dxa" w:w="2484"/>
          </w:tcPr>
          <w:p>
            <w:r>
              <w:t>Minimize data collection, protect logs, apply access controls and secure deployment.</w:t>
            </w:r>
          </w:p>
        </w:tc>
        <w:tc>
          <w:tcPr>
            <w:tcW w:type="dxa" w:w="2484"/>
          </w:tcPr>
          <w:p>
            <w:r>
              <w:t>High</w:t>
            </w:r>
          </w:p>
        </w:tc>
      </w:tr>
    </w:tbl>
    <w:p>
      <w:pPr>
        <w:pStyle w:val="Heading1"/>
      </w:pPr>
      <w:r>
        <w:t>9. Scalability and Sustainability</w:t>
      </w:r>
    </w:p>
    <w:p>
      <w:r>
        <w:t>The prototype can be scaled from a local Python application to a web-based or API-driven service. A modular architecture allows the preprocessing, vectorization, model, and user interface components to be improved independently. For higher traffic, the prediction service can be deployed using scalable server infrastructure. Sustainability requires regular model evaluation because misinformation evolves over time. Model versions, datasets, and evaluation results should be documented so that changes can be traced. A feedback mechanism can also help identify new failure patterns, although feedback should be reviewed before being used for retraining.</w:t>
      </w:r>
    </w:p>
    <w:p>
      <w:pPr>
        <w:pStyle w:val="Heading1"/>
      </w:pPr>
      <w:r>
        <w:t>10. Operational and Ethical Considerations</w:t>
      </w:r>
    </w:p>
    <w:p>
      <w:pPr>
        <w:pStyle w:val="ListBullet"/>
      </w:pPr>
      <w:r>
        <w:t>The system should not present an AI prediction as guaranteed truth.</w:t>
      </w:r>
    </w:p>
    <w:p>
      <w:pPr>
        <w:pStyle w:val="ListBullet"/>
      </w:pPr>
      <w:r>
        <w:t>Users should be encouraged to verify important claims using trusted sources.</w:t>
      </w:r>
    </w:p>
    <w:p>
      <w:pPr>
        <w:pStyle w:val="ListBullet"/>
      </w:pPr>
      <w:r>
        <w:t>Training data should be documented and its limitations acknowledged.</w:t>
      </w:r>
    </w:p>
    <w:p>
      <w:pPr>
        <w:pStyle w:val="ListBullet"/>
      </w:pPr>
      <w:r>
        <w:t>Potential bias in datasets should be evaluated.</w:t>
      </w:r>
    </w:p>
    <w:p>
      <w:pPr>
        <w:pStyle w:val="ListBullet"/>
      </w:pPr>
      <w:r>
        <w:t>User-submitted content should be handled responsibly and securely.</w:t>
      </w:r>
    </w:p>
    <w:p>
      <w:pPr>
        <w:pStyle w:val="ListBullet"/>
      </w:pPr>
      <w:r>
        <w:t>Model updates should be tested before production release.</w:t>
      </w:r>
    </w:p>
    <w:p>
      <w:pPr>
        <w:pStyle w:val="Heading1"/>
      </w:pPr>
      <w:r>
        <w:t>11. Implementation Milestones</w:t>
      </w:r>
    </w:p>
    <w:p>
      <w:pPr>
        <w:pStyle w:val="ListBullet"/>
      </w:pPr>
      <w:r>
        <w:t>Milestone 1: Project scope and requirements documented.</w:t>
      </w:r>
    </w:p>
    <w:p>
      <w:pPr>
        <w:pStyle w:val="ListBullet"/>
      </w:pPr>
      <w:r>
        <w:t>Milestone 2: Publicly accessible dataset selected and prepared.</w:t>
      </w:r>
    </w:p>
    <w:p>
      <w:pPr>
        <w:pStyle w:val="ListBullet"/>
      </w:pPr>
      <w:r>
        <w:t>Milestone 3: Baseline NLP and machine-learning pipeline completed.</w:t>
      </w:r>
    </w:p>
    <w:p>
      <w:pPr>
        <w:pStyle w:val="ListBullet"/>
      </w:pPr>
      <w:r>
        <w:t>Milestone 4: Prototype prediction workflow tested.</w:t>
      </w:r>
    </w:p>
    <w:p>
      <w:pPr>
        <w:pStyle w:val="ListBullet"/>
      </w:pPr>
      <w:r>
        <w:t>Milestone 5: Evaluation results documented and limitations identified.</w:t>
      </w:r>
    </w:p>
    <w:p>
      <w:pPr>
        <w:pStyle w:val="ListBullet"/>
      </w:pPr>
      <w:r>
        <w:t>Milestone 6: Deployment, monitoring, scalability, and maintenance plan completed.</w:t>
      </w:r>
    </w:p>
    <w:p>
      <w:pPr>
        <w:pStyle w:val="Heading1"/>
      </w:pPr>
      <w:r>
        <w:t>12. Conclusion</w:t>
      </w:r>
    </w:p>
    <w:p>
      <w:r>
        <w:t>The Fake News Detection System provides a practical example of converting AI and machine-learning concepts into an implementable solution. The roadmap begins with requirement analysis and data preparation, progresses through prototype development and testing, and concludes with deployment and long-term maintenance planning. The conceptual blueprint connects user input, NLP preprocessing, TF-IDF feature extraction, machine-learning classification, and final output. Risk mitigation, ethical use, scalability, and continuous evaluation are essential for responsible implementation. With regular monitoring and improved datasets, the prototype can serve as a foundation for a more advanced information-verification support system.</w:t>
      </w:r>
    </w:p>
    <w:p>
      <w:pPr>
        <w:pStyle w:val="Heading1"/>
      </w:pPr>
      <w:r>
        <w:t>13. Publicly Accessible Information Basis</w:t>
      </w:r>
    </w:p>
    <w:p>
      <w:r>
        <w:t>This conceptual roadmap is based on publicly accessible general knowledge and standard machine-learning practices involving Natural Language Processing, text classification, TF-IDF feature extraction, supervised learning, model evaluation, software deployment, and risk management. The implementation should cite the specific public dataset and software documentation used when the prototype is developed.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3 | AI Implementation Roadmap and Prototype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