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39AD" w14:textId="77777777" w:rsidR="005B1730" w:rsidRDefault="00000000">
      <w:r>
        <w:rPr>
          <w:b/>
          <w:bCs/>
        </w:rPr>
        <w:t>Exp. No: 4</w:t>
      </w:r>
      <w:r>
        <w:rPr>
          <w:b/>
          <w:bCs/>
        </w:rPr>
        <w:tab/>
      </w:r>
      <w:r>
        <w:t>Analysis of Continuous Charge Distribution in electric field. To find the (</w:t>
      </w:r>
      <w:proofErr w:type="spellStart"/>
      <w:r>
        <w:t>i</w:t>
      </w:r>
      <w:proofErr w:type="spellEnd"/>
      <w:r>
        <w:t>) line charge density, (ii) Surface charge density and (iii) Volume charge density for any specific (a) line, (b) surface or (c) volume.</w:t>
      </w:r>
    </w:p>
    <w:p w14:paraId="39127FBC" w14:textId="77777777" w:rsidR="005B1730" w:rsidRDefault="00000000">
      <w:r>
        <w:rPr>
          <w:b/>
          <w:bCs/>
        </w:rPr>
        <w:t>Date: </w:t>
      </w:r>
    </w:p>
    <w:p w14:paraId="15BB19A1" w14:textId="77777777" w:rsidR="005B1730" w:rsidRDefault="00000000">
      <w:r>
        <w:rPr>
          <w:b/>
          <w:bCs/>
        </w:rPr>
        <w:t xml:space="preserve">Aim: </w:t>
      </w:r>
      <w:r>
        <w:t> To write program for continuous Charge Distribution in electric field. The different types of charge density there are (a) Linear Charge Density, (b) Surface Charge Density, (c) Volume Charge Density using SCILAB. </w:t>
      </w:r>
    </w:p>
    <w:p w14:paraId="45D2F028" w14:textId="77777777" w:rsidR="005B1730" w:rsidRDefault="005B1730"/>
    <w:p w14:paraId="485410FD" w14:textId="77777777" w:rsidR="005B1730" w:rsidRDefault="00000000">
      <w:r>
        <w:rPr>
          <w:b/>
          <w:bCs/>
        </w:rPr>
        <w:t>Software required: </w:t>
      </w:r>
    </w:p>
    <w:p w14:paraId="5C1C874F" w14:textId="77777777" w:rsidR="005B1730" w:rsidRDefault="00000000">
      <w:r>
        <w:t>•SCILAB version 6.0.1</w:t>
      </w:r>
    </w:p>
    <w:p w14:paraId="4D7FD3E4" w14:textId="77777777" w:rsidR="005B1730" w:rsidRDefault="00000000">
      <w:r>
        <w:rPr>
          <w:b/>
          <w:bCs/>
        </w:rPr>
        <w:t>Theory: </w:t>
      </w:r>
    </w:p>
    <w:p w14:paraId="3BF0A4C6" w14:textId="77777777" w:rsidR="005B1730" w:rsidRDefault="00000000">
      <w:pPr>
        <w:rPr>
          <w:b/>
          <w:bCs/>
        </w:rPr>
      </w:pPr>
      <w:r>
        <w:rPr>
          <w:b/>
          <w:bCs/>
        </w:rPr>
        <w:t>Program:</w:t>
      </w:r>
    </w:p>
    <w:p w14:paraId="19EE1CB2" w14:textId="77777777" w:rsidR="005B1730" w:rsidRDefault="00000000">
      <w:r>
        <w:rPr>
          <w:noProof/>
        </w:rPr>
        <w:drawing>
          <wp:inline distT="0" distB="0" distL="0" distR="0" wp14:anchorId="46995EDD" wp14:editId="04D922A0">
            <wp:extent cx="3749040" cy="4701540"/>
            <wp:effectExtent l="0" t="0" r="3810" b="3810"/>
            <wp:docPr id="136668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9552" name="Picture 1"/>
                    <pic:cNvPicPr>
                      <a:picLocks noChangeAspect="1"/>
                    </pic:cNvPicPr>
                  </pic:nvPicPr>
                  <pic:blipFill>
                    <a:blip r:embed="rId6"/>
                    <a:stretch>
                      <a:fillRect/>
                    </a:stretch>
                  </pic:blipFill>
                  <pic:spPr>
                    <a:xfrm>
                      <a:off x="0" y="0"/>
                      <a:ext cx="3749365" cy="4701947"/>
                    </a:xfrm>
                    <a:prstGeom prst="rect">
                      <a:avLst/>
                    </a:prstGeom>
                  </pic:spPr>
                </pic:pic>
              </a:graphicData>
            </a:graphic>
          </wp:inline>
        </w:drawing>
      </w:r>
    </w:p>
    <w:p w14:paraId="5ECF8731" w14:textId="77777777" w:rsidR="005B1730" w:rsidRDefault="005B1730"/>
    <w:p w14:paraId="5A825B49" w14:textId="77777777" w:rsidR="005B1730" w:rsidRDefault="005B1730"/>
    <w:p w14:paraId="55F4DC5B" w14:textId="77777777" w:rsidR="005B1730" w:rsidRDefault="005B1730"/>
    <w:p w14:paraId="2DB66AEC" w14:textId="77777777" w:rsidR="005B1730" w:rsidRDefault="005B1730"/>
    <w:p w14:paraId="4A30ADBC" w14:textId="77777777" w:rsidR="005B1730" w:rsidRDefault="00000000">
      <w:r>
        <w:t>Output;</w:t>
      </w:r>
    </w:p>
    <w:p w14:paraId="4885E282" w14:textId="77777777" w:rsidR="005B1730" w:rsidRDefault="00000000">
      <w:r>
        <w:rPr>
          <w:noProof/>
        </w:rPr>
        <w:drawing>
          <wp:anchor distT="0" distB="0" distL="114300" distR="114300" simplePos="0" relativeHeight="251659264" behindDoc="0" locked="0" layoutInCell="1" allowOverlap="1" wp14:anchorId="1911FB8A" wp14:editId="61EBA570">
            <wp:simplePos x="0" y="0"/>
            <wp:positionH relativeFrom="margin">
              <wp:align>left</wp:align>
            </wp:positionH>
            <wp:positionV relativeFrom="paragraph">
              <wp:posOffset>2004060</wp:posOffset>
            </wp:positionV>
            <wp:extent cx="3225800" cy="2772410"/>
            <wp:effectExtent l="0" t="0" r="0" b="8890"/>
            <wp:wrapTopAndBottom/>
            <wp:docPr id="199313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6908"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229154" cy="2775257"/>
                    </a:xfrm>
                    <a:prstGeom prst="rect">
                      <a:avLst/>
                    </a:prstGeom>
                  </pic:spPr>
                </pic:pic>
              </a:graphicData>
            </a:graphic>
          </wp:anchor>
        </w:drawing>
      </w:r>
      <w:r>
        <w:rPr>
          <w:noProof/>
        </w:rPr>
        <w:drawing>
          <wp:inline distT="0" distB="0" distL="0" distR="0" wp14:anchorId="28369E65" wp14:editId="526740F6">
            <wp:extent cx="3030220" cy="1871345"/>
            <wp:effectExtent l="0" t="0" r="0" b="0"/>
            <wp:docPr id="128546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62533" name="Picture 1"/>
                    <pic:cNvPicPr>
                      <a:picLocks noChangeAspect="1"/>
                    </pic:cNvPicPr>
                  </pic:nvPicPr>
                  <pic:blipFill>
                    <a:blip r:embed="rId8"/>
                    <a:stretch>
                      <a:fillRect/>
                    </a:stretch>
                  </pic:blipFill>
                  <pic:spPr>
                    <a:xfrm>
                      <a:off x="0" y="0"/>
                      <a:ext cx="3038015" cy="1876555"/>
                    </a:xfrm>
                    <a:prstGeom prst="rect">
                      <a:avLst/>
                    </a:prstGeom>
                  </pic:spPr>
                </pic:pic>
              </a:graphicData>
            </a:graphic>
          </wp:inline>
        </w:drawing>
      </w:r>
    </w:p>
    <w:p w14:paraId="534F6D91" w14:textId="1404CD5E" w:rsidR="005B1730" w:rsidRDefault="005B1730">
      <w:pPr>
        <w:rPr>
          <w:noProof/>
        </w:rPr>
      </w:pPr>
    </w:p>
    <w:p w14:paraId="0010B328" w14:textId="77777777" w:rsidR="00B81B8A" w:rsidRDefault="00B81B8A">
      <w:pPr>
        <w:rPr>
          <w:b/>
          <w:bCs/>
          <w:noProof/>
          <w14:ligatures w14:val="none"/>
        </w:rPr>
      </w:pPr>
    </w:p>
    <w:p w14:paraId="7FE25350" w14:textId="77777777" w:rsidR="00C274A5" w:rsidRDefault="00C274A5">
      <w:pPr>
        <w:rPr>
          <w:b/>
          <w:bCs/>
          <w:noProof/>
          <w14:ligatures w14:val="none"/>
        </w:rPr>
      </w:pPr>
    </w:p>
    <w:p w14:paraId="252CB648" w14:textId="3899D08C" w:rsidR="005B5BF0" w:rsidRDefault="005B5BF0">
      <w:pPr>
        <w:rPr>
          <w:b/>
          <w:bCs/>
        </w:rPr>
      </w:pPr>
      <w:r>
        <w:rPr>
          <w:b/>
          <w:bCs/>
          <w:noProof/>
          <w14:ligatures w14:val="none"/>
        </w:rPr>
        <w:lastRenderedPageBreak/>
        <w:drawing>
          <wp:inline distT="0" distB="0" distL="0" distR="0" wp14:anchorId="1065F584" wp14:editId="7ECD6FD2">
            <wp:extent cx="3162300" cy="2423160"/>
            <wp:effectExtent l="0" t="0" r="0" b="0"/>
            <wp:docPr id="67753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33008" name="Picture 6775330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9491" cy="2428670"/>
                    </a:xfrm>
                    <a:prstGeom prst="rect">
                      <a:avLst/>
                    </a:prstGeom>
                  </pic:spPr>
                </pic:pic>
              </a:graphicData>
            </a:graphic>
          </wp:inline>
        </w:drawing>
      </w:r>
    </w:p>
    <w:p w14:paraId="292B3370" w14:textId="77777777" w:rsidR="005B1730" w:rsidRDefault="005B1730">
      <w:pPr>
        <w:rPr>
          <w:b/>
          <w:bCs/>
        </w:rPr>
      </w:pPr>
    </w:p>
    <w:p w14:paraId="79610868" w14:textId="77777777" w:rsidR="005B1730" w:rsidRDefault="00000000">
      <w:r>
        <w:rPr>
          <w:b/>
          <w:bCs/>
        </w:rPr>
        <w:t>Case 1:</w:t>
      </w:r>
    </w:p>
    <w:p w14:paraId="1A8C6AE1" w14:textId="77777777" w:rsidR="005B1730" w:rsidRDefault="00000000">
      <w:r>
        <w:rPr>
          <w:b/>
          <w:bCs/>
        </w:rPr>
        <w:t>A long wire of length L=10m carries a uniform charge of Q=50μC. The goal is to calculate the line charge density λ and determine how the electric field behaves as a function of distance from the wire.</w:t>
      </w:r>
    </w:p>
    <w:p w14:paraId="17ECFF33" w14:textId="77777777" w:rsidR="005B1730" w:rsidRDefault="005B1730">
      <w:pPr>
        <w:rPr>
          <w:b/>
          <w:bCs/>
        </w:rPr>
      </w:pPr>
    </w:p>
    <w:p w14:paraId="7A07099C" w14:textId="77777777" w:rsidR="005B1730" w:rsidRDefault="005B1730">
      <w:pPr>
        <w:rPr>
          <w:b/>
          <w:bCs/>
        </w:rPr>
      </w:pPr>
    </w:p>
    <w:p w14:paraId="7B08ADD0" w14:textId="77777777" w:rsidR="005B1730" w:rsidRDefault="005B1730">
      <w:pPr>
        <w:rPr>
          <w:b/>
          <w:bCs/>
        </w:rPr>
      </w:pPr>
    </w:p>
    <w:p w14:paraId="1701066B" w14:textId="77777777" w:rsidR="005B1730" w:rsidRDefault="005B1730">
      <w:pPr>
        <w:rPr>
          <w:b/>
          <w:bCs/>
        </w:rPr>
      </w:pPr>
    </w:p>
    <w:p w14:paraId="1D5FE21B" w14:textId="77777777" w:rsidR="005B1730" w:rsidRDefault="005B1730">
      <w:pPr>
        <w:rPr>
          <w:b/>
          <w:bCs/>
        </w:rPr>
      </w:pPr>
    </w:p>
    <w:p w14:paraId="0271F83C" w14:textId="77777777" w:rsidR="005B1730" w:rsidRDefault="00000000">
      <w:r>
        <w:rPr>
          <w:noProof/>
        </w:rPr>
        <w:lastRenderedPageBreak/>
        <w:drawing>
          <wp:anchor distT="0" distB="0" distL="114300" distR="114300" simplePos="0" relativeHeight="251660288" behindDoc="0" locked="0" layoutInCell="1" allowOverlap="1" wp14:anchorId="07B80D6C" wp14:editId="3AE7926B">
            <wp:simplePos x="0" y="0"/>
            <wp:positionH relativeFrom="column">
              <wp:posOffset>427355</wp:posOffset>
            </wp:positionH>
            <wp:positionV relativeFrom="paragraph">
              <wp:posOffset>376555</wp:posOffset>
            </wp:positionV>
            <wp:extent cx="3874135" cy="3787140"/>
            <wp:effectExtent l="0" t="0" r="0" b="3810"/>
            <wp:wrapTopAndBottom/>
            <wp:docPr id="114461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5686"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874135" cy="3787140"/>
                    </a:xfrm>
                    <a:prstGeom prst="rect">
                      <a:avLst/>
                    </a:prstGeom>
                  </pic:spPr>
                </pic:pic>
              </a:graphicData>
            </a:graphic>
          </wp:anchor>
        </w:drawing>
      </w:r>
      <w:r>
        <w:rPr>
          <w:b/>
          <w:bCs/>
        </w:rPr>
        <w:t>Code:</w:t>
      </w:r>
      <w:r>
        <w:t xml:space="preserve"> </w:t>
      </w:r>
    </w:p>
    <w:p w14:paraId="694CC1C7" w14:textId="77777777" w:rsidR="005B1730" w:rsidRDefault="005B1730"/>
    <w:p w14:paraId="40B2E109" w14:textId="77777777" w:rsidR="005B1730" w:rsidRDefault="00000000">
      <w:pPr>
        <w:tabs>
          <w:tab w:val="left" w:pos="1292"/>
        </w:tabs>
        <w:rPr>
          <w:b/>
          <w:bCs/>
        </w:rPr>
      </w:pPr>
      <w:r>
        <w:rPr>
          <w:noProof/>
        </w:rPr>
        <w:drawing>
          <wp:anchor distT="0" distB="0" distL="114300" distR="114300" simplePos="0" relativeHeight="251661312" behindDoc="0" locked="0" layoutInCell="1" allowOverlap="1" wp14:anchorId="60E8F6D3" wp14:editId="6451E254">
            <wp:simplePos x="0" y="0"/>
            <wp:positionH relativeFrom="column">
              <wp:posOffset>1265555</wp:posOffset>
            </wp:positionH>
            <wp:positionV relativeFrom="paragraph">
              <wp:posOffset>323215</wp:posOffset>
            </wp:positionV>
            <wp:extent cx="3375660" cy="2472055"/>
            <wp:effectExtent l="0" t="0" r="0" b="4445"/>
            <wp:wrapTopAndBottom/>
            <wp:docPr id="37569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9829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375660" cy="2472055"/>
                    </a:xfrm>
                    <a:prstGeom prst="rect">
                      <a:avLst/>
                    </a:prstGeom>
                  </pic:spPr>
                </pic:pic>
              </a:graphicData>
            </a:graphic>
          </wp:anchor>
        </w:drawing>
      </w:r>
      <w:r>
        <w:tab/>
      </w:r>
      <w:r>
        <w:rPr>
          <w:b/>
          <w:bCs/>
        </w:rPr>
        <w:t>Output:</w:t>
      </w:r>
    </w:p>
    <w:p w14:paraId="296FFCC6" w14:textId="77777777" w:rsidR="005B1730" w:rsidRDefault="005B1730">
      <w:pPr>
        <w:tabs>
          <w:tab w:val="left" w:pos="1292"/>
        </w:tabs>
      </w:pPr>
    </w:p>
    <w:p w14:paraId="4840FDFD" w14:textId="77777777" w:rsidR="005B1730" w:rsidRDefault="005B1730"/>
    <w:p w14:paraId="005CA662" w14:textId="77777777" w:rsidR="005B1730" w:rsidRDefault="00000000">
      <w:r>
        <w:rPr>
          <w:b/>
          <w:bCs/>
        </w:rPr>
        <w:t>Case 2:</w:t>
      </w:r>
      <w:r>
        <w:rPr>
          <w:b/>
          <w:bCs/>
        </w:rPr>
        <w:tab/>
      </w:r>
    </w:p>
    <w:p w14:paraId="7D67BE69" w14:textId="77777777" w:rsidR="005B1730" w:rsidRDefault="00000000">
      <w:r>
        <w:rPr>
          <w:b/>
          <w:bCs/>
        </w:rPr>
        <w:t xml:space="preserve">Given a uniformly charged disk of radius R=0.5m with total charge Q=10μC, calculate the surface charge density and plot the electric field along the axis of the </w:t>
      </w:r>
      <w:r>
        <w:rPr>
          <w:b/>
          <w:bCs/>
        </w:rPr>
        <w:lastRenderedPageBreak/>
        <w:t xml:space="preserve">disk. Explain the </w:t>
      </w:r>
      <w:proofErr w:type="spellStart"/>
      <w:r>
        <w:rPr>
          <w:b/>
          <w:bCs/>
        </w:rPr>
        <w:t>behavior</w:t>
      </w:r>
      <w:proofErr w:type="spellEnd"/>
      <w:r>
        <w:rPr>
          <w:b/>
          <w:bCs/>
        </w:rPr>
        <w:t xml:space="preserve"> of the electric field as a function of distance from the </w:t>
      </w:r>
      <w:proofErr w:type="spellStart"/>
      <w:r>
        <w:rPr>
          <w:b/>
          <w:bCs/>
        </w:rPr>
        <w:t>center</w:t>
      </w:r>
      <w:proofErr w:type="spellEnd"/>
      <w:r>
        <w:rPr>
          <w:b/>
          <w:bCs/>
        </w:rPr>
        <w:t xml:space="preserve"> of the disk.</w:t>
      </w:r>
    </w:p>
    <w:p w14:paraId="1000C6EC" w14:textId="77777777" w:rsidR="005B1730" w:rsidRDefault="00000000">
      <w:r>
        <w:rPr>
          <w:b/>
          <w:bCs/>
        </w:rPr>
        <w:t>Code:</w:t>
      </w:r>
    </w:p>
    <w:p w14:paraId="08DC0881" w14:textId="77777777" w:rsidR="005B1730" w:rsidRDefault="00000000">
      <w:r>
        <w:rPr>
          <w:noProof/>
        </w:rPr>
        <w:drawing>
          <wp:inline distT="0" distB="0" distL="0" distR="0" wp14:anchorId="34649D03" wp14:editId="12E85688">
            <wp:extent cx="3382010" cy="3077210"/>
            <wp:effectExtent l="0" t="0" r="8890" b="8890"/>
            <wp:docPr id="7037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1835" name="Picture 1"/>
                    <pic:cNvPicPr>
                      <a:picLocks noChangeAspect="1"/>
                    </pic:cNvPicPr>
                  </pic:nvPicPr>
                  <pic:blipFill>
                    <a:blip r:embed="rId12"/>
                    <a:stretch>
                      <a:fillRect/>
                    </a:stretch>
                  </pic:blipFill>
                  <pic:spPr>
                    <a:xfrm>
                      <a:off x="0" y="0"/>
                      <a:ext cx="3383779" cy="3078616"/>
                    </a:xfrm>
                    <a:prstGeom prst="rect">
                      <a:avLst/>
                    </a:prstGeom>
                  </pic:spPr>
                </pic:pic>
              </a:graphicData>
            </a:graphic>
          </wp:inline>
        </w:drawing>
      </w:r>
    </w:p>
    <w:p w14:paraId="7C3EFC40" w14:textId="77777777" w:rsidR="005B1730" w:rsidRDefault="005B1730"/>
    <w:p w14:paraId="176016B8" w14:textId="77777777" w:rsidR="005B1730" w:rsidRDefault="00000000">
      <w:r>
        <w:t>Output:</w:t>
      </w:r>
    </w:p>
    <w:p w14:paraId="5C5440DF" w14:textId="77777777" w:rsidR="005B1730" w:rsidRDefault="00000000">
      <w:r>
        <w:rPr>
          <w:noProof/>
        </w:rPr>
        <w:drawing>
          <wp:inline distT="0" distB="0" distL="0" distR="0" wp14:anchorId="764C5C18" wp14:editId="6A7609DD">
            <wp:extent cx="2918460" cy="2791460"/>
            <wp:effectExtent l="0" t="0" r="0" b="8890"/>
            <wp:docPr id="103348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85580" name="Picture 1"/>
                    <pic:cNvPicPr>
                      <a:picLocks noChangeAspect="1"/>
                    </pic:cNvPicPr>
                  </pic:nvPicPr>
                  <pic:blipFill>
                    <a:blip r:embed="rId13"/>
                    <a:stretch>
                      <a:fillRect/>
                    </a:stretch>
                  </pic:blipFill>
                  <pic:spPr>
                    <a:xfrm>
                      <a:off x="0" y="0"/>
                      <a:ext cx="2950655" cy="2821856"/>
                    </a:xfrm>
                    <a:prstGeom prst="rect">
                      <a:avLst/>
                    </a:prstGeom>
                  </pic:spPr>
                </pic:pic>
              </a:graphicData>
            </a:graphic>
          </wp:inline>
        </w:drawing>
      </w:r>
    </w:p>
    <w:p w14:paraId="27499569" w14:textId="77777777" w:rsidR="005B1730" w:rsidRDefault="005B1730"/>
    <w:p w14:paraId="4CF5B449" w14:textId="77777777" w:rsidR="005B1730" w:rsidRDefault="00000000">
      <w:r>
        <w:rPr>
          <w:b/>
          <w:bCs/>
        </w:rPr>
        <w:t>Case 3:</w:t>
      </w:r>
    </w:p>
    <w:p w14:paraId="091237E1" w14:textId="77777777" w:rsidR="005B1730" w:rsidRDefault="00000000">
      <w:r>
        <w:rPr>
          <w:b/>
          <w:bCs/>
        </w:rPr>
        <w:t xml:space="preserve">Given a uniformly charged sphere of radius R=2m with total charge Q=20μC, calculate the volume charge density and plot the electric field both inside and </w:t>
      </w:r>
      <w:r>
        <w:rPr>
          <w:b/>
          <w:bCs/>
        </w:rPr>
        <w:lastRenderedPageBreak/>
        <w:t xml:space="preserve">outside the sphere. Explain the difference in electric field </w:t>
      </w:r>
      <w:proofErr w:type="spellStart"/>
      <w:r>
        <w:rPr>
          <w:b/>
          <w:bCs/>
        </w:rPr>
        <w:t>behavior</w:t>
      </w:r>
      <w:proofErr w:type="spellEnd"/>
      <w:r>
        <w:rPr>
          <w:b/>
          <w:bCs/>
        </w:rPr>
        <w:t xml:space="preserve"> for points inside and outside the sphere.</w:t>
      </w:r>
    </w:p>
    <w:p w14:paraId="1AF660AC" w14:textId="77777777" w:rsidR="005B1730" w:rsidRDefault="005B1730"/>
    <w:p w14:paraId="78E76738" w14:textId="77777777" w:rsidR="005B1730" w:rsidRDefault="00000000">
      <w:r>
        <w:rPr>
          <w:b/>
          <w:bCs/>
        </w:rPr>
        <w:t>Code:</w:t>
      </w:r>
    </w:p>
    <w:p w14:paraId="606FCD26" w14:textId="77777777" w:rsidR="005B1730" w:rsidRDefault="00000000">
      <w:r>
        <w:rPr>
          <w:noProof/>
        </w:rPr>
        <w:drawing>
          <wp:inline distT="0" distB="0" distL="0" distR="0" wp14:anchorId="4D655AF2" wp14:editId="445ED2D3">
            <wp:extent cx="2725420" cy="3067685"/>
            <wp:effectExtent l="0" t="0" r="0" b="0"/>
            <wp:docPr id="176777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9471" name="Picture 1"/>
                    <pic:cNvPicPr>
                      <a:picLocks noChangeAspect="1"/>
                    </pic:cNvPicPr>
                  </pic:nvPicPr>
                  <pic:blipFill>
                    <a:blip r:embed="rId14"/>
                    <a:stretch>
                      <a:fillRect/>
                    </a:stretch>
                  </pic:blipFill>
                  <pic:spPr>
                    <a:xfrm>
                      <a:off x="0" y="0"/>
                      <a:ext cx="2728775" cy="3071308"/>
                    </a:xfrm>
                    <a:prstGeom prst="rect">
                      <a:avLst/>
                    </a:prstGeom>
                  </pic:spPr>
                </pic:pic>
              </a:graphicData>
            </a:graphic>
          </wp:inline>
        </w:drawing>
      </w:r>
    </w:p>
    <w:p w14:paraId="3C1E03BF" w14:textId="77777777" w:rsidR="005B1730" w:rsidRDefault="005B1730"/>
    <w:p w14:paraId="6682812A" w14:textId="77777777" w:rsidR="005B1730" w:rsidRDefault="00000000">
      <w:r>
        <w:t>Output:</w:t>
      </w:r>
    </w:p>
    <w:p w14:paraId="37A20CBD" w14:textId="77777777" w:rsidR="005B1730" w:rsidRDefault="00000000">
      <w:r>
        <w:rPr>
          <w:noProof/>
        </w:rPr>
        <w:drawing>
          <wp:inline distT="0" distB="0" distL="0" distR="0" wp14:anchorId="04CACB7D" wp14:editId="72ED1DEC">
            <wp:extent cx="2856865" cy="2699385"/>
            <wp:effectExtent l="0" t="0" r="635" b="5715"/>
            <wp:docPr id="53753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31525" name="Picture 1"/>
                    <pic:cNvPicPr>
                      <a:picLocks noChangeAspect="1"/>
                    </pic:cNvPicPr>
                  </pic:nvPicPr>
                  <pic:blipFill>
                    <a:blip r:embed="rId15"/>
                    <a:stretch>
                      <a:fillRect/>
                    </a:stretch>
                  </pic:blipFill>
                  <pic:spPr>
                    <a:xfrm>
                      <a:off x="0" y="0"/>
                      <a:ext cx="2861207" cy="2703659"/>
                    </a:xfrm>
                    <a:prstGeom prst="rect">
                      <a:avLst/>
                    </a:prstGeom>
                  </pic:spPr>
                </pic:pic>
              </a:graphicData>
            </a:graphic>
          </wp:inline>
        </w:drawing>
      </w:r>
    </w:p>
    <w:p w14:paraId="5ECF7863" w14:textId="77777777" w:rsidR="005B1730" w:rsidRDefault="005B1730"/>
    <w:p w14:paraId="584A63FA" w14:textId="77777777" w:rsidR="005B1730" w:rsidRDefault="00000000">
      <w:proofErr w:type="gramStart"/>
      <w:r>
        <w:t>Result :</w:t>
      </w:r>
      <w:proofErr w:type="gramEnd"/>
      <w:r>
        <w:t xml:space="preserve"> </w:t>
      </w:r>
      <w:proofErr w:type="gramStart"/>
      <w:r>
        <w:t>Thus</w:t>
      </w:r>
      <w:proofErr w:type="gramEnd"/>
      <w:r>
        <w:t xml:space="preserve"> the program was verified for continuous Charge Distribution in electric field. The </w:t>
      </w:r>
      <w:proofErr w:type="spellStart"/>
      <w:r>
        <w:t>differenttypes</w:t>
      </w:r>
      <w:proofErr w:type="spellEnd"/>
      <w:r>
        <w:t xml:space="preserve"> of charge density there are (a) Linear Charge Density, (b) Surface Charge Density, (c) Volume Charge Density using SCILAB was successfully.</w:t>
      </w:r>
    </w:p>
    <w:p w14:paraId="38EA4AE2" w14:textId="77777777" w:rsidR="005B1730" w:rsidRDefault="005B1730"/>
    <w:p w14:paraId="0F478A82" w14:textId="77777777" w:rsidR="005B1730" w:rsidRDefault="005B1730"/>
    <w:sectPr w:rsidR="005B17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B5126" w14:textId="77777777" w:rsidR="00521F8D" w:rsidRDefault="00521F8D">
      <w:pPr>
        <w:spacing w:line="240" w:lineRule="auto"/>
      </w:pPr>
      <w:r>
        <w:separator/>
      </w:r>
    </w:p>
  </w:endnote>
  <w:endnote w:type="continuationSeparator" w:id="0">
    <w:p w14:paraId="790E3F37" w14:textId="77777777" w:rsidR="00521F8D" w:rsidRDefault="00521F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36192" w14:textId="77777777" w:rsidR="00521F8D" w:rsidRDefault="00521F8D">
      <w:pPr>
        <w:spacing w:after="0"/>
      </w:pPr>
      <w:r>
        <w:separator/>
      </w:r>
    </w:p>
  </w:footnote>
  <w:footnote w:type="continuationSeparator" w:id="0">
    <w:p w14:paraId="5E8FC7EB" w14:textId="77777777" w:rsidR="00521F8D" w:rsidRDefault="00521F8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0DA"/>
    <w:rsid w:val="00033772"/>
    <w:rsid w:val="003B1F96"/>
    <w:rsid w:val="00521F8D"/>
    <w:rsid w:val="005B1730"/>
    <w:rsid w:val="005B5BF0"/>
    <w:rsid w:val="006750DA"/>
    <w:rsid w:val="009359BA"/>
    <w:rsid w:val="00B81B8A"/>
    <w:rsid w:val="00C274A5"/>
    <w:rsid w:val="00C91B58"/>
    <w:rsid w:val="00CC110F"/>
    <w:rsid w:val="00E85819"/>
    <w:rsid w:val="00F3543B"/>
    <w:rsid w:val="4DBE0E0B"/>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77CA9B1"/>
  <w15:docId w15:val="{DA63D4AF-7D77-4D21-ABD9-AD128477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R</dc:creator>
  <cp:lastModifiedBy>Kaviarasi K</cp:lastModifiedBy>
  <cp:revision>2</cp:revision>
  <dcterms:created xsi:type="dcterms:W3CDTF">2026-09-04T07:50:00Z</dcterms:created>
  <dcterms:modified xsi:type="dcterms:W3CDTF">2026-09-04T07:50:00Z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eyJoZGlkIjoiNTUxNGE2N2E3YWQwZTlhMDg4NmM1OWEwODY3YzVjMGIiLCJ1c2VySWQiOiI1Njc1OTk5MzYxMTIifQ==</vt:lpwstr>
  </property>
  <property fmtid="{D5CDD505-2E9C-101B-9397-08002B2CF9AE}" pid="3" name="KSOProductBuildVer">
    <vt:lpwstr>1033-12.1.0.28485</vt:lpwstr>
  </property>
  <property fmtid="{D5CDD505-2E9C-101B-9397-08002B2CF9AE}" pid="4" name="ICV">
    <vt:lpwstr>955BD012D32242CEAC0C5CB9B1CA4119_12</vt:lpwstr>
  </property>
</Properties>
</file>