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F6ED" w14:textId="77777777" w:rsidR="007A088A" w:rsidRDefault="007A088A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7A088A" w14:paraId="66957CCE" w14:textId="77777777">
        <w:trPr>
          <w:trHeight w:val="460"/>
        </w:trPr>
        <w:tc>
          <w:tcPr>
            <w:tcW w:w="3220" w:type="dxa"/>
          </w:tcPr>
          <w:p w14:paraId="0C44E06E" w14:textId="77777777" w:rsidR="007A088A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49629907" w14:textId="27C77F0A" w:rsidR="007A088A" w:rsidRDefault="00F8483E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04-06-2026</w:t>
            </w:r>
          </w:p>
        </w:tc>
      </w:tr>
      <w:tr w:rsidR="007A088A" w14:paraId="27ED285E" w14:textId="77777777">
        <w:trPr>
          <w:trHeight w:val="459"/>
        </w:trPr>
        <w:tc>
          <w:tcPr>
            <w:tcW w:w="3220" w:type="dxa"/>
          </w:tcPr>
          <w:p w14:paraId="0FE1CDD2" w14:textId="77777777" w:rsidR="007A088A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4A1A2BD" w14:textId="77777777" w:rsidR="007A088A" w:rsidRDefault="00000000">
            <w:pPr>
              <w:pStyle w:val="TableParagraph"/>
              <w:spacing w:before="73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7A088A" w14:paraId="791FF7BF" w14:textId="77777777">
        <w:trPr>
          <w:trHeight w:val="460"/>
        </w:trPr>
        <w:tc>
          <w:tcPr>
            <w:tcW w:w="3220" w:type="dxa"/>
          </w:tcPr>
          <w:p w14:paraId="503273B7" w14:textId="77777777" w:rsidR="007A088A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A8E1DF4" w14:textId="484D824C" w:rsidR="007A088A" w:rsidRDefault="00F8483E">
            <w:pPr>
              <w:pStyle w:val="TableParagraph"/>
              <w:spacing w:before="76"/>
              <w:ind w:left="114"/>
              <w:rPr>
                <w:sz w:val="24"/>
              </w:rPr>
            </w:pPr>
            <w:r w:rsidRPr="00F8483E">
              <w:rPr>
                <w:b/>
                <w:bCs/>
                <w:spacing w:val="-2"/>
                <w:sz w:val="24"/>
              </w:rPr>
              <w:t>Heritage Treasures: An In-Depth Analysis of UNESCO World Heritage Sites in Tableau</w:t>
            </w:r>
          </w:p>
        </w:tc>
      </w:tr>
      <w:tr w:rsidR="007A088A" w14:paraId="5866D06E" w14:textId="77777777">
        <w:trPr>
          <w:trHeight w:val="460"/>
        </w:trPr>
        <w:tc>
          <w:tcPr>
            <w:tcW w:w="3220" w:type="dxa"/>
          </w:tcPr>
          <w:p w14:paraId="5A705FFC" w14:textId="77777777" w:rsidR="007A088A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41F1B4B" w14:textId="77777777" w:rsidR="007A088A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B56F109" w14:textId="77777777" w:rsidR="007A088A" w:rsidRDefault="007A088A">
      <w:pPr>
        <w:rPr>
          <w:sz w:val="24"/>
        </w:rPr>
      </w:pPr>
    </w:p>
    <w:p w14:paraId="5169E7BF" w14:textId="77777777" w:rsidR="007A088A" w:rsidRDefault="007A088A">
      <w:pPr>
        <w:spacing w:before="12"/>
        <w:rPr>
          <w:sz w:val="24"/>
        </w:rPr>
      </w:pPr>
    </w:p>
    <w:p w14:paraId="66EC5F6E" w14:textId="77777777" w:rsidR="007A088A" w:rsidRDefault="00000000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1515DF06" w14:textId="77777777" w:rsidR="007A088A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0319976A" w14:textId="77777777" w:rsidR="007A088A" w:rsidRDefault="007A088A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7A088A" w14:paraId="161F0B1C" w14:textId="77777777">
        <w:trPr>
          <w:trHeight w:val="779"/>
        </w:trPr>
        <w:tc>
          <w:tcPr>
            <w:tcW w:w="1940" w:type="dxa"/>
          </w:tcPr>
          <w:p w14:paraId="07D273C2" w14:textId="77777777" w:rsidR="007A088A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2FAFA070" w14:textId="77777777" w:rsidR="007A088A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7FAAB3AE" w14:textId="77777777" w:rsidR="007A088A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52BC0459" w14:textId="77777777" w:rsidR="007A088A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11FF9C62" w14:textId="77777777" w:rsidR="007A088A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7A088A" w14:paraId="497A62E7" w14:textId="77777777">
        <w:trPr>
          <w:trHeight w:val="460"/>
        </w:trPr>
        <w:tc>
          <w:tcPr>
            <w:tcW w:w="1940" w:type="dxa"/>
          </w:tcPr>
          <w:p w14:paraId="3FF9EACB" w14:textId="77777777" w:rsidR="007A088A" w:rsidRDefault="0000000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71B13B5E" w14:textId="73741ECE" w:rsidR="007A088A" w:rsidRDefault="00F8483E">
            <w:pPr>
              <w:pStyle w:val="TableParagraph"/>
              <w:rPr>
                <w:sz w:val="24"/>
              </w:rPr>
            </w:pPr>
            <w:r w:rsidRPr="00F8483E">
              <w:rPr>
                <w:b/>
                <w:bCs/>
                <w:sz w:val="24"/>
              </w:rPr>
              <w:t>Shaik Mohammed Zakariya</w:t>
            </w:r>
          </w:p>
        </w:tc>
        <w:tc>
          <w:tcPr>
            <w:tcW w:w="2120" w:type="dxa"/>
          </w:tcPr>
          <w:p w14:paraId="373F8C3F" w14:textId="29A7DA6C" w:rsidR="007A088A" w:rsidRDefault="00177593">
            <w:pPr>
              <w:pStyle w:val="TableParagraph"/>
              <w:rPr>
                <w:sz w:val="24"/>
              </w:rPr>
            </w:pPr>
            <w:r w:rsidRPr="00177593">
              <w:rPr>
                <w:sz w:val="24"/>
              </w:rPr>
              <w:t>Analyze UNESCO World Heritage Sites by country</w:t>
            </w:r>
          </w:p>
        </w:tc>
        <w:tc>
          <w:tcPr>
            <w:tcW w:w="2060" w:type="dxa"/>
          </w:tcPr>
          <w:p w14:paraId="1BF4138C" w14:textId="282E60B3" w:rsidR="007A088A" w:rsidRDefault="00177593">
            <w:pPr>
              <w:pStyle w:val="TableParagraph"/>
              <w:rPr>
                <w:sz w:val="24"/>
              </w:rPr>
            </w:pPr>
            <w:r w:rsidRPr="00177593">
              <w:rPr>
                <w:sz w:val="24"/>
              </w:rPr>
              <w:t>Data Analysis</w:t>
            </w:r>
          </w:p>
        </w:tc>
        <w:tc>
          <w:tcPr>
            <w:tcW w:w="1200" w:type="dxa"/>
          </w:tcPr>
          <w:p w14:paraId="7D9EA059" w14:textId="3AB447BF" w:rsidR="007A088A" w:rsidRDefault="0017759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Pr="00177593">
              <w:rPr>
                <w:sz w:val="24"/>
              </w:rPr>
              <w:t>1</w:t>
            </w:r>
          </w:p>
        </w:tc>
      </w:tr>
      <w:tr w:rsidR="007A088A" w14:paraId="6B6E8610" w14:textId="77777777">
        <w:trPr>
          <w:trHeight w:val="480"/>
        </w:trPr>
        <w:tc>
          <w:tcPr>
            <w:tcW w:w="1940" w:type="dxa"/>
          </w:tcPr>
          <w:p w14:paraId="77311966" w14:textId="77777777" w:rsidR="007A088A" w:rsidRDefault="0000000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31A843F5" w14:textId="42DE520D" w:rsidR="007A088A" w:rsidRDefault="00F8483E">
            <w:pPr>
              <w:pStyle w:val="TableParagraph"/>
              <w:rPr>
                <w:sz w:val="24"/>
              </w:rPr>
            </w:pPr>
            <w:r w:rsidRPr="00F8483E">
              <w:rPr>
                <w:b/>
                <w:bCs/>
                <w:sz w:val="24"/>
              </w:rPr>
              <w:t>Sure Mohan Kranthi</w:t>
            </w:r>
          </w:p>
        </w:tc>
        <w:tc>
          <w:tcPr>
            <w:tcW w:w="2120" w:type="dxa"/>
          </w:tcPr>
          <w:p w14:paraId="1F43E90B" w14:textId="7743B179" w:rsidR="007A088A" w:rsidRDefault="00177593">
            <w:pPr>
              <w:pStyle w:val="TableParagraph"/>
              <w:rPr>
                <w:sz w:val="24"/>
              </w:rPr>
            </w:pPr>
            <w:r w:rsidRPr="00177593">
              <w:rPr>
                <w:sz w:val="24"/>
              </w:rPr>
              <w:t>Create an interactive world map of heritage sites</w:t>
            </w:r>
          </w:p>
        </w:tc>
        <w:tc>
          <w:tcPr>
            <w:tcW w:w="2060" w:type="dxa"/>
          </w:tcPr>
          <w:p w14:paraId="0B501913" w14:textId="79BA7530" w:rsidR="007A088A" w:rsidRDefault="00177593">
            <w:pPr>
              <w:pStyle w:val="TableParagraph"/>
              <w:rPr>
                <w:sz w:val="24"/>
              </w:rPr>
            </w:pPr>
            <w:r w:rsidRPr="00177593">
              <w:rPr>
                <w:sz w:val="24"/>
              </w:rPr>
              <w:t>Visualization</w:t>
            </w:r>
          </w:p>
        </w:tc>
        <w:tc>
          <w:tcPr>
            <w:tcW w:w="1200" w:type="dxa"/>
          </w:tcPr>
          <w:p w14:paraId="1ADEABB9" w14:textId="08EAAAE5" w:rsidR="007A088A" w:rsidRDefault="0017759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 w:rsidR="007A088A" w14:paraId="7894681F" w14:textId="77777777">
        <w:trPr>
          <w:trHeight w:val="459"/>
        </w:trPr>
        <w:tc>
          <w:tcPr>
            <w:tcW w:w="1940" w:type="dxa"/>
          </w:tcPr>
          <w:p w14:paraId="0A19F3F3" w14:textId="77777777" w:rsidR="007A088A" w:rsidRDefault="0000000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20B0668E" w14:textId="155D3B3C" w:rsidR="007A088A" w:rsidRDefault="00F8483E">
            <w:pPr>
              <w:pStyle w:val="TableParagraph"/>
              <w:rPr>
                <w:sz w:val="24"/>
              </w:rPr>
            </w:pPr>
            <w:proofErr w:type="spellStart"/>
            <w:r w:rsidRPr="00F8483E">
              <w:rPr>
                <w:b/>
                <w:bCs/>
                <w:sz w:val="24"/>
              </w:rPr>
              <w:t>Suddhapalli</w:t>
            </w:r>
            <w:proofErr w:type="spellEnd"/>
            <w:r w:rsidRPr="00F8483E">
              <w:rPr>
                <w:b/>
                <w:bCs/>
                <w:sz w:val="24"/>
              </w:rPr>
              <w:t xml:space="preserve"> Kavitha</w:t>
            </w:r>
          </w:p>
        </w:tc>
        <w:tc>
          <w:tcPr>
            <w:tcW w:w="2120" w:type="dxa"/>
          </w:tcPr>
          <w:p w14:paraId="2A5B0EAF" w14:textId="10C536D9" w:rsidR="007A088A" w:rsidRDefault="00177593">
            <w:pPr>
              <w:pStyle w:val="TableParagraph"/>
              <w:rPr>
                <w:sz w:val="24"/>
              </w:rPr>
            </w:pPr>
            <w:r w:rsidRPr="00177593">
              <w:rPr>
                <w:sz w:val="24"/>
              </w:rPr>
              <w:t>Compare heritage sites by type (Cultural, Natural, Mixed)</w:t>
            </w:r>
          </w:p>
        </w:tc>
        <w:tc>
          <w:tcPr>
            <w:tcW w:w="2060" w:type="dxa"/>
          </w:tcPr>
          <w:p w14:paraId="024F12CA" w14:textId="3FAADE27" w:rsidR="007A088A" w:rsidRDefault="00177593">
            <w:pPr>
              <w:pStyle w:val="TableParagraph"/>
              <w:rPr>
                <w:sz w:val="24"/>
              </w:rPr>
            </w:pPr>
            <w:r w:rsidRPr="00177593">
              <w:rPr>
                <w:sz w:val="24"/>
              </w:rPr>
              <w:t>Analysis</w:t>
            </w:r>
          </w:p>
        </w:tc>
        <w:tc>
          <w:tcPr>
            <w:tcW w:w="1200" w:type="dxa"/>
          </w:tcPr>
          <w:p w14:paraId="2E90803D" w14:textId="15EEA357" w:rsidR="007A088A" w:rsidRDefault="0017759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 w:rsidR="007A088A" w14:paraId="07978CFF" w14:textId="77777777">
        <w:trPr>
          <w:trHeight w:val="460"/>
        </w:trPr>
        <w:tc>
          <w:tcPr>
            <w:tcW w:w="1940" w:type="dxa"/>
          </w:tcPr>
          <w:p w14:paraId="706B546F" w14:textId="77777777" w:rsidR="007A088A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60932B2C" w14:textId="396A1C9F" w:rsidR="007A088A" w:rsidRDefault="00177593">
            <w:pPr>
              <w:pStyle w:val="TableParagraph"/>
              <w:rPr>
                <w:sz w:val="24"/>
              </w:rPr>
            </w:pPr>
            <w:r w:rsidRPr="00177593">
              <w:rPr>
                <w:b/>
                <w:bCs/>
                <w:sz w:val="24"/>
              </w:rPr>
              <w:t xml:space="preserve">Chinnu </w:t>
            </w:r>
            <w:proofErr w:type="spellStart"/>
            <w:r w:rsidRPr="00177593">
              <w:rPr>
                <w:b/>
                <w:bCs/>
                <w:sz w:val="24"/>
              </w:rPr>
              <w:t>Kuntolla</w:t>
            </w:r>
            <w:proofErr w:type="spellEnd"/>
          </w:p>
        </w:tc>
        <w:tc>
          <w:tcPr>
            <w:tcW w:w="2120" w:type="dxa"/>
          </w:tcPr>
          <w:p w14:paraId="08EC12C6" w14:textId="763A93EF" w:rsidR="007A088A" w:rsidRDefault="00177593">
            <w:pPr>
              <w:pStyle w:val="TableParagraph"/>
              <w:rPr>
                <w:sz w:val="24"/>
              </w:rPr>
            </w:pPr>
            <w:r w:rsidRPr="00177593">
              <w:rPr>
                <w:sz w:val="24"/>
              </w:rPr>
              <w:t>Show top 10 countries with the most UNESCO sites</w:t>
            </w:r>
          </w:p>
        </w:tc>
        <w:tc>
          <w:tcPr>
            <w:tcW w:w="2060" w:type="dxa"/>
          </w:tcPr>
          <w:p w14:paraId="6398FCF6" w14:textId="2B45DAFE" w:rsidR="007A088A" w:rsidRDefault="00177593">
            <w:pPr>
              <w:pStyle w:val="TableParagraph"/>
              <w:rPr>
                <w:sz w:val="24"/>
              </w:rPr>
            </w:pPr>
            <w:r w:rsidRPr="00177593">
              <w:rPr>
                <w:sz w:val="24"/>
              </w:rPr>
              <w:t>Dashboard</w:t>
            </w:r>
          </w:p>
        </w:tc>
        <w:tc>
          <w:tcPr>
            <w:tcW w:w="1200" w:type="dxa"/>
          </w:tcPr>
          <w:p w14:paraId="7F2D4AB2" w14:textId="5550A1BD" w:rsidR="007A088A" w:rsidRDefault="0017759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 w:rsidR="007A088A" w14:paraId="3AD01DE1" w14:textId="77777777">
        <w:trPr>
          <w:trHeight w:val="460"/>
        </w:trPr>
        <w:tc>
          <w:tcPr>
            <w:tcW w:w="1940" w:type="dxa"/>
          </w:tcPr>
          <w:p w14:paraId="5C08CFB4" w14:textId="77777777" w:rsidR="007A088A" w:rsidRDefault="0000000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591507A7" w14:textId="24200516" w:rsidR="007A088A" w:rsidRDefault="00177593">
            <w:pPr>
              <w:pStyle w:val="TableParagraph"/>
              <w:rPr>
                <w:sz w:val="24"/>
              </w:rPr>
            </w:pPr>
            <w:r w:rsidRPr="00177593">
              <w:rPr>
                <w:b/>
                <w:bCs/>
                <w:sz w:val="24"/>
              </w:rPr>
              <w:t>Shaik Abdullah</w:t>
            </w:r>
          </w:p>
        </w:tc>
        <w:tc>
          <w:tcPr>
            <w:tcW w:w="2120" w:type="dxa"/>
          </w:tcPr>
          <w:p w14:paraId="16D374A7" w14:textId="1AC37EDD" w:rsidR="007A088A" w:rsidRDefault="00177593">
            <w:pPr>
              <w:pStyle w:val="TableParagraph"/>
              <w:rPr>
                <w:sz w:val="24"/>
              </w:rPr>
            </w:pPr>
            <w:r w:rsidRPr="00177593">
              <w:rPr>
                <w:sz w:val="24"/>
              </w:rPr>
              <w:t>Analyze heritage sites by year of inscription</w:t>
            </w:r>
          </w:p>
        </w:tc>
        <w:tc>
          <w:tcPr>
            <w:tcW w:w="2060" w:type="dxa"/>
          </w:tcPr>
          <w:p w14:paraId="492EDC1F" w14:textId="2D6679A6" w:rsidR="007A088A" w:rsidRDefault="00177593">
            <w:pPr>
              <w:pStyle w:val="TableParagraph"/>
              <w:rPr>
                <w:sz w:val="24"/>
              </w:rPr>
            </w:pPr>
            <w:r w:rsidRPr="00177593">
              <w:rPr>
                <w:sz w:val="24"/>
              </w:rPr>
              <w:t>Trend Analysis</w:t>
            </w:r>
          </w:p>
        </w:tc>
        <w:tc>
          <w:tcPr>
            <w:tcW w:w="1200" w:type="dxa"/>
          </w:tcPr>
          <w:p w14:paraId="25BF669B" w14:textId="31A44308" w:rsidR="007A088A" w:rsidRDefault="0017759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 w:rsidR="007A088A" w14:paraId="24047528" w14:textId="77777777">
        <w:trPr>
          <w:trHeight w:val="460"/>
        </w:trPr>
        <w:tc>
          <w:tcPr>
            <w:tcW w:w="1940" w:type="dxa"/>
          </w:tcPr>
          <w:p w14:paraId="5D1704D9" w14:textId="77777777" w:rsidR="007A088A" w:rsidRDefault="00000000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5721D6F1" w14:textId="77777777" w:rsidR="007A088A" w:rsidRDefault="007A088A"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 w14:paraId="483FBAC9" w14:textId="77777777" w:rsidR="007A088A" w:rsidRDefault="007A088A"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 w14:paraId="4FED85B0" w14:textId="77777777" w:rsidR="007A088A" w:rsidRDefault="007A088A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662E9484" w14:textId="77777777" w:rsidR="007A088A" w:rsidRDefault="007A088A">
            <w:pPr>
              <w:pStyle w:val="TableParagraph"/>
              <w:rPr>
                <w:sz w:val="24"/>
              </w:rPr>
            </w:pPr>
          </w:p>
        </w:tc>
      </w:tr>
    </w:tbl>
    <w:p w14:paraId="5A0F33E8" w14:textId="77777777" w:rsidR="007A088A" w:rsidRDefault="00000000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144723D9" w14:textId="77777777" w:rsidR="007A088A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08370A23" w14:textId="77777777" w:rsidR="007A088A" w:rsidRDefault="007A088A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7A088A" w14:paraId="2EFD6C40" w14:textId="77777777">
        <w:trPr>
          <w:trHeight w:val="1100"/>
        </w:trPr>
        <w:tc>
          <w:tcPr>
            <w:tcW w:w="1020" w:type="dxa"/>
          </w:tcPr>
          <w:p w14:paraId="428C8D13" w14:textId="77777777" w:rsidR="007A088A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250CD9C3" w14:textId="77777777" w:rsidR="007A088A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790AC8BB" w14:textId="77777777" w:rsidR="007A088A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2DC3A54C" w14:textId="77777777" w:rsidR="007A088A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45A915B9" w14:textId="77777777" w:rsidR="007A088A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02B32E21" w14:textId="77777777" w:rsidR="007A088A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7A088A" w14:paraId="2ECBF239" w14:textId="77777777">
        <w:trPr>
          <w:trHeight w:val="460"/>
        </w:trPr>
        <w:tc>
          <w:tcPr>
            <w:tcW w:w="1020" w:type="dxa"/>
          </w:tcPr>
          <w:p w14:paraId="4B2E98EF" w14:textId="77777777" w:rsidR="007A088A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177593" w:rsidRPr="00177593" w14:paraId="7E988C97" w14:textId="77777777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2CE8EB53" w14:textId="3929AA7C" w:rsidR="00177593" w:rsidRPr="00177593" w:rsidRDefault="00177593" w:rsidP="00177593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3D567AF6" w14:textId="16C82F1B" w:rsidR="00177593" w:rsidRPr="00177593" w:rsidRDefault="00952FE5" w:rsidP="00177593">
            <w:pPr>
              <w:pStyle w:val="TableParagraph"/>
              <w:rPr>
                <w:vanish/>
                <w:sz w:val="24"/>
                <w:lang w:val="en-IN"/>
              </w:rPr>
            </w:pPr>
            <w:r w:rsidRPr="00952FE5">
              <w:rPr>
                <w:sz w:val="24"/>
              </w:rPr>
              <w:t xml:space="preserve">Heritage Treasures: An In-Depth </w:t>
            </w:r>
            <w:r w:rsidRPr="00952FE5">
              <w:rPr>
                <w:sz w:val="24"/>
              </w:rPr>
              <w:lastRenderedPageBreak/>
              <w:t>Analysis of UNESCO World Heritage Sites in Tableau</w:t>
            </w:r>
          </w:p>
          <w:p w14:paraId="55ADF6D1" w14:textId="77777777" w:rsidR="007A088A" w:rsidRDefault="007A088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0DE2A2A5" w14:textId="70201211" w:rsidR="007A088A" w:rsidRDefault="00952FE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         high</w:t>
            </w:r>
          </w:p>
        </w:tc>
        <w:tc>
          <w:tcPr>
            <w:tcW w:w="2280" w:type="dxa"/>
          </w:tcPr>
          <w:p w14:paraId="4A864AF0" w14:textId="75BED883" w:rsidR="007A088A" w:rsidRDefault="00952FE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high</w:t>
            </w:r>
          </w:p>
        </w:tc>
        <w:tc>
          <w:tcPr>
            <w:tcW w:w="1180" w:type="dxa"/>
          </w:tcPr>
          <w:p w14:paraId="1CF5BF78" w14:textId="2ABADBB9" w:rsidR="007A088A" w:rsidRDefault="00952FE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high</w:t>
            </w:r>
          </w:p>
        </w:tc>
        <w:tc>
          <w:tcPr>
            <w:tcW w:w="1200" w:type="dxa"/>
          </w:tcPr>
          <w:p w14:paraId="1ABF0FC0" w14:textId="4233C775" w:rsidR="007A088A" w:rsidRDefault="00952FE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yes</w:t>
            </w:r>
          </w:p>
        </w:tc>
      </w:tr>
      <w:tr w:rsidR="007A088A" w14:paraId="7A767E02" w14:textId="77777777">
        <w:trPr>
          <w:trHeight w:val="479"/>
        </w:trPr>
        <w:tc>
          <w:tcPr>
            <w:tcW w:w="1020" w:type="dxa"/>
          </w:tcPr>
          <w:p w14:paraId="61183465" w14:textId="77777777" w:rsidR="007A088A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789EEFAA" w14:textId="77777777" w:rsidR="007A088A" w:rsidRDefault="007A088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045D38F5" w14:textId="77777777" w:rsidR="007A088A" w:rsidRDefault="007A088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075ECD93" w14:textId="77777777" w:rsidR="007A088A" w:rsidRDefault="007A088A">
            <w:pPr>
              <w:pStyle w:val="TableParagraph"/>
              <w:rPr>
                <w:sz w:val="24"/>
              </w:rPr>
            </w:pPr>
          </w:p>
        </w:tc>
        <w:tc>
          <w:tcPr>
            <w:tcW w:w="1180" w:type="dxa"/>
          </w:tcPr>
          <w:p w14:paraId="5B012737" w14:textId="77777777" w:rsidR="007A088A" w:rsidRDefault="007A088A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564A4644" w14:textId="77777777" w:rsidR="007A088A" w:rsidRDefault="007A088A">
            <w:pPr>
              <w:pStyle w:val="TableParagraph"/>
              <w:rPr>
                <w:sz w:val="24"/>
              </w:rPr>
            </w:pPr>
          </w:p>
        </w:tc>
      </w:tr>
      <w:tr w:rsidR="007A088A" w14:paraId="2D39881A" w14:textId="77777777">
        <w:trPr>
          <w:trHeight w:val="459"/>
        </w:trPr>
        <w:tc>
          <w:tcPr>
            <w:tcW w:w="1020" w:type="dxa"/>
          </w:tcPr>
          <w:p w14:paraId="2ECD14BB" w14:textId="77777777" w:rsidR="007A088A" w:rsidRDefault="0000000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0CA1031B" w14:textId="77777777" w:rsidR="007A088A" w:rsidRDefault="007A088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1800ECFE" w14:textId="77777777" w:rsidR="007A088A" w:rsidRDefault="007A088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76907901" w14:textId="77777777" w:rsidR="007A088A" w:rsidRDefault="007A088A">
            <w:pPr>
              <w:pStyle w:val="TableParagraph"/>
              <w:rPr>
                <w:sz w:val="24"/>
              </w:rPr>
            </w:pPr>
          </w:p>
        </w:tc>
        <w:tc>
          <w:tcPr>
            <w:tcW w:w="1180" w:type="dxa"/>
          </w:tcPr>
          <w:p w14:paraId="1F7F0610" w14:textId="77777777" w:rsidR="007A088A" w:rsidRDefault="007A088A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67186076" w14:textId="77777777" w:rsidR="007A088A" w:rsidRDefault="007A088A">
            <w:pPr>
              <w:pStyle w:val="TableParagraph"/>
              <w:rPr>
                <w:sz w:val="24"/>
              </w:rPr>
            </w:pPr>
          </w:p>
        </w:tc>
      </w:tr>
    </w:tbl>
    <w:p w14:paraId="1327233E" w14:textId="77777777" w:rsidR="007A75C0" w:rsidRDefault="007A75C0"/>
    <w:sectPr w:rsidR="007A75C0">
      <w:headerReference w:type="default" r:id="rId6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3D560" w14:textId="77777777" w:rsidR="00945A00" w:rsidRDefault="00945A00">
      <w:r>
        <w:separator/>
      </w:r>
    </w:p>
  </w:endnote>
  <w:endnote w:type="continuationSeparator" w:id="0">
    <w:p w14:paraId="06B2AEF9" w14:textId="77777777" w:rsidR="00945A00" w:rsidRDefault="00945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85F57" w14:textId="77777777" w:rsidR="00945A00" w:rsidRDefault="00945A00">
      <w:r>
        <w:separator/>
      </w:r>
    </w:p>
  </w:footnote>
  <w:footnote w:type="continuationSeparator" w:id="0">
    <w:p w14:paraId="49D8150C" w14:textId="77777777" w:rsidR="00945A00" w:rsidRDefault="00945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CCBB0" w14:textId="77777777" w:rsidR="007A088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50B0DCBB" wp14:editId="2C10C747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1AB9C45D" wp14:editId="63AEE7E5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48031A4D" wp14:editId="3A14DB35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2A54EC" w14:textId="77777777" w:rsidR="007A088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31A4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4D2A54EC" w14:textId="77777777" w:rsidR="007A088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8A"/>
    <w:rsid w:val="00177593"/>
    <w:rsid w:val="00410E40"/>
    <w:rsid w:val="007A088A"/>
    <w:rsid w:val="007A75C0"/>
    <w:rsid w:val="00945A00"/>
    <w:rsid w:val="00952FE5"/>
    <w:rsid w:val="00EF5130"/>
    <w:rsid w:val="00F8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77D4"/>
  <w15:docId w15:val="{6FF4F133-4171-4075-95C2-88CA0F60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user</dc:creator>
  <cp:keywords/>
  <dc:description/>
  <cp:lastModifiedBy>user</cp:lastModifiedBy>
  <cp:revision>1</cp:revision>
  <dcterms:created xsi:type="dcterms:W3CDTF">2026-07-04T08:54:00Z</dcterms:created>
  <dcterms:modified xsi:type="dcterms:W3CDTF">2026-07-04T08:47:00Z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</Properties>
</file>