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4F28" w14:textId="00294265" w:rsidR="00272CE8" w:rsidRDefault="00272CE8">
      <w:pPr>
        <w:rPr>
          <w:b/>
          <w:bCs/>
          <w:noProof/>
        </w:rPr>
      </w:pPr>
      <w:r w:rsidRPr="00272CE8">
        <w:rPr>
          <w:b/>
          <w:bCs/>
          <w:noProof/>
        </w:rPr>
        <w:t xml:space="preserve">Week -5 </w:t>
      </w:r>
      <w:r>
        <w:rPr>
          <w:b/>
          <w:bCs/>
          <w:noProof/>
        </w:rPr>
        <w:t xml:space="preserve">                       </w:t>
      </w:r>
      <w:r w:rsidRPr="00272CE8">
        <w:rPr>
          <w:b/>
          <w:bCs/>
          <w:noProof/>
        </w:rPr>
        <w:t>PAYMENT AND TRANSACTION SYSTEM</w:t>
      </w:r>
    </w:p>
    <w:p w14:paraId="3C915024" w14:textId="77777777" w:rsidR="00272CE8" w:rsidRDefault="00272CE8" w:rsidP="00272CE8">
      <w:pPr>
        <w:rPr>
          <w:b/>
          <w:bCs/>
          <w:noProof/>
        </w:rPr>
      </w:pPr>
      <w:r w:rsidRPr="00272CE8">
        <w:rPr>
          <w:b/>
          <w:bCs/>
          <w:noProof/>
        </w:rPr>
        <w:t>Objective</w:t>
      </w:r>
    </w:p>
    <w:p w14:paraId="3C9F3F44" w14:textId="6CACCF15" w:rsidR="00272CE8" w:rsidRPr="00272CE8" w:rsidRDefault="00272CE8" w:rsidP="00272CE8">
      <w:pPr>
        <w:ind w:firstLine="720"/>
        <w:rPr>
          <w:b/>
          <w:bCs/>
          <w:noProof/>
        </w:rPr>
      </w:pPr>
      <w:r w:rsidRPr="00272CE8">
        <w:rPr>
          <w:noProof/>
        </w:rPr>
        <w:t xml:space="preserve">To design and implement a Payment Transaction Module integrated with the existing Customer and Order Management modules for a beauty products e-commerce platform. This involves table creation, handling integrity constraints, recording transactions, managing statuses, and generating business analytics reports. </w:t>
      </w:r>
    </w:p>
    <w:p w14:paraId="6AC205B2" w14:textId="77777777" w:rsidR="00272CE8" w:rsidRPr="00272CE8" w:rsidRDefault="00272CE8" w:rsidP="00272CE8">
      <w:pPr>
        <w:rPr>
          <w:b/>
          <w:bCs/>
          <w:noProof/>
        </w:rPr>
      </w:pPr>
      <w:r w:rsidRPr="00272CE8">
        <w:rPr>
          <w:b/>
          <w:bCs/>
          <w:noProof/>
        </w:rPr>
        <w:t>1. Database Schema &amp; Setup</w:t>
      </w:r>
    </w:p>
    <w:p w14:paraId="30616045" w14:textId="77777777" w:rsidR="00272CE8" w:rsidRPr="00272CE8" w:rsidRDefault="00272CE8" w:rsidP="00272CE8">
      <w:pPr>
        <w:rPr>
          <w:noProof/>
        </w:rPr>
      </w:pPr>
      <w:r w:rsidRPr="00272CE8">
        <w:rPr>
          <w:noProof/>
        </w:rPr>
        <w:t xml:space="preserve">Two core relational tables were created to manage orders and payment transactions with primary and foreign key constraints: </w:t>
      </w:r>
    </w:p>
    <w:p w14:paraId="22B71268" w14:textId="77777777" w:rsidR="00272CE8" w:rsidRPr="00272CE8" w:rsidRDefault="00272CE8" w:rsidP="00272CE8">
      <w:pPr>
        <w:numPr>
          <w:ilvl w:val="0"/>
          <w:numId w:val="1"/>
        </w:numPr>
        <w:rPr>
          <w:noProof/>
        </w:rPr>
      </w:pPr>
      <w:r w:rsidRPr="00272CE8">
        <w:rPr>
          <w:b/>
          <w:bCs/>
          <w:noProof/>
        </w:rPr>
        <w:t>Beauty_Orders Table:</w:t>
      </w:r>
      <w:r w:rsidRPr="00272CE8">
        <w:rPr>
          <w:noProof/>
        </w:rPr>
        <w:t xml:space="preserve"> Stores order references and associated customer identifiers.</w:t>
      </w:r>
    </w:p>
    <w:p w14:paraId="70B265A4" w14:textId="0DBCCDAE" w:rsidR="00272CE8" w:rsidRDefault="00272CE8" w:rsidP="00272CE8">
      <w:pPr>
        <w:numPr>
          <w:ilvl w:val="0"/>
          <w:numId w:val="1"/>
        </w:numPr>
        <w:rPr>
          <w:noProof/>
        </w:rPr>
      </w:pPr>
      <w:r w:rsidRPr="00272CE8">
        <w:rPr>
          <w:b/>
          <w:bCs/>
          <w:noProof/>
        </w:rPr>
        <w:t>Beauty_Payment Table:</w:t>
      </w:r>
      <w:r w:rsidRPr="00272CE8">
        <w:rPr>
          <w:noProof/>
        </w:rPr>
        <w:t xml:space="preserve"> Stores payment metadata, transaction dates, modes, statuses, and amounts</w:t>
      </w:r>
      <w:r>
        <w:rPr>
          <w:noProof/>
        </w:rPr>
        <w:t>.</w:t>
      </w:r>
    </w:p>
    <w:p w14:paraId="6BB20CAC" w14:textId="6125581E" w:rsidR="00295F80" w:rsidRDefault="00295F80">
      <w:r w:rsidRPr="00295F80">
        <w:rPr>
          <w:noProof/>
        </w:rPr>
        <w:drawing>
          <wp:inline distT="0" distB="0" distL="0" distR="0" wp14:anchorId="18B2CA2F" wp14:editId="047F3367">
            <wp:extent cx="5943600" cy="3135630"/>
            <wp:effectExtent l="0" t="0" r="0" b="7620"/>
            <wp:docPr id="92642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23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329C" w14:textId="218BEE86" w:rsidR="005C3F4E" w:rsidRPr="005C3F4E" w:rsidRDefault="005C3F4E" w:rsidP="005C3F4E">
      <w:pPr>
        <w:tabs>
          <w:tab w:val="left" w:pos="1665"/>
        </w:tabs>
        <w:rPr>
          <w:b/>
          <w:bCs/>
        </w:rPr>
      </w:pPr>
      <w:r w:rsidRPr="005C3F4E">
        <w:rPr>
          <w:b/>
          <w:bCs/>
        </w:rPr>
        <w:t>2. Data Population</w:t>
      </w:r>
    </w:p>
    <w:p w14:paraId="012286D5" w14:textId="77777777" w:rsidR="005C3F4E" w:rsidRPr="005C3F4E" w:rsidRDefault="005C3F4E" w:rsidP="005C3F4E">
      <w:pPr>
        <w:tabs>
          <w:tab w:val="left" w:pos="1665"/>
        </w:tabs>
      </w:pPr>
      <w:r w:rsidRPr="005C3F4E">
        <w:t xml:space="preserve">Sample data representing customer cosmetic/skincare purchases were inserted into both tables: </w:t>
      </w:r>
    </w:p>
    <w:p w14:paraId="249B4C1B" w14:textId="77777777" w:rsidR="005C3F4E" w:rsidRPr="005C3F4E" w:rsidRDefault="005C3F4E" w:rsidP="005C3F4E">
      <w:pPr>
        <w:numPr>
          <w:ilvl w:val="0"/>
          <w:numId w:val="2"/>
        </w:numPr>
        <w:tabs>
          <w:tab w:val="left" w:pos="1665"/>
        </w:tabs>
      </w:pPr>
      <w:r w:rsidRPr="005C3F4E">
        <w:rPr>
          <w:b/>
          <w:bCs/>
        </w:rPr>
        <w:t>Orders Inserted:</w:t>
      </w:r>
      <w:r w:rsidRPr="005C3F4E">
        <w:t xml:space="preserve"> ORD0001, ORD0002, ORD0004, ORD0006, and ORD0008.</w:t>
      </w:r>
    </w:p>
    <w:p w14:paraId="4B0CCF11" w14:textId="7792CC71" w:rsidR="005C3F4E" w:rsidRPr="005C3F4E" w:rsidRDefault="005C3F4E" w:rsidP="005C3F4E">
      <w:pPr>
        <w:numPr>
          <w:ilvl w:val="0"/>
          <w:numId w:val="2"/>
        </w:numPr>
        <w:tabs>
          <w:tab w:val="left" w:pos="1665"/>
        </w:tabs>
      </w:pPr>
      <w:r w:rsidRPr="005C3F4E">
        <w:rPr>
          <w:b/>
          <w:bCs/>
        </w:rPr>
        <w:t>Payments Inserted:</w:t>
      </w:r>
      <w:r w:rsidRPr="005C3F4E">
        <w:t xml:space="preserve"> PAY0001 through PAY0005 covering Credit Card, UPI, Debit Card, Net Banking, and Cash on Delivery (COD).</w:t>
      </w:r>
    </w:p>
    <w:p w14:paraId="1E3610A9" w14:textId="1F5CF12B" w:rsidR="00295F80" w:rsidRDefault="00295F80">
      <w:r w:rsidRPr="00295F80">
        <w:rPr>
          <w:noProof/>
        </w:rPr>
        <w:lastRenderedPageBreak/>
        <w:drawing>
          <wp:inline distT="0" distB="0" distL="0" distR="0" wp14:anchorId="4B9CB458" wp14:editId="52310957">
            <wp:extent cx="5943600" cy="1981200"/>
            <wp:effectExtent l="0" t="0" r="0" b="0"/>
            <wp:docPr id="169672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27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C426" w14:textId="40774E88" w:rsidR="00295F80" w:rsidRDefault="00295F80">
      <w:r w:rsidRPr="00295F80">
        <w:rPr>
          <w:noProof/>
        </w:rPr>
        <w:drawing>
          <wp:inline distT="0" distB="0" distL="0" distR="0" wp14:anchorId="708FE37B" wp14:editId="42FFA6F0">
            <wp:extent cx="5943600" cy="2710815"/>
            <wp:effectExtent l="0" t="0" r="0" b="0"/>
            <wp:docPr id="206724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EB59" w14:textId="77777777" w:rsidR="005C3F4E" w:rsidRPr="005C3F4E" w:rsidRDefault="005C3F4E" w:rsidP="005C3F4E">
      <w:pPr>
        <w:rPr>
          <w:b/>
          <w:bCs/>
        </w:rPr>
      </w:pPr>
      <w:r w:rsidRPr="005C3F4E">
        <w:rPr>
          <w:b/>
          <w:bCs/>
        </w:rPr>
        <w:t>3. Data Verification</w:t>
      </w:r>
    </w:p>
    <w:p w14:paraId="3F04A731" w14:textId="1E0DDD72" w:rsidR="005C3F4E" w:rsidRDefault="005C3F4E">
      <w:r w:rsidRPr="005C3F4E">
        <w:t>A SELECT * query was executed to verify that all inserted payment records are stored accurately.</w:t>
      </w:r>
    </w:p>
    <w:p w14:paraId="45EBFD06" w14:textId="3516D136" w:rsidR="00295F80" w:rsidRDefault="00295F80">
      <w:r w:rsidRPr="00295F80">
        <w:rPr>
          <w:noProof/>
        </w:rPr>
        <w:drawing>
          <wp:inline distT="0" distB="0" distL="0" distR="0" wp14:anchorId="4764E640" wp14:editId="5B2D0197">
            <wp:extent cx="5943600" cy="1598295"/>
            <wp:effectExtent l="0" t="0" r="0" b="1905"/>
            <wp:docPr id="121923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2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0B12" w14:textId="77777777" w:rsidR="00102C9C" w:rsidRDefault="00102C9C" w:rsidP="00102C9C">
      <w:pPr>
        <w:rPr>
          <w:b/>
          <w:bCs/>
        </w:rPr>
      </w:pPr>
    </w:p>
    <w:p w14:paraId="598CA91D" w14:textId="77777777" w:rsidR="00102C9C" w:rsidRDefault="00102C9C" w:rsidP="00102C9C">
      <w:pPr>
        <w:rPr>
          <w:b/>
          <w:bCs/>
        </w:rPr>
      </w:pPr>
    </w:p>
    <w:p w14:paraId="3C8C2DEA" w14:textId="5505D1C2" w:rsidR="00102C9C" w:rsidRPr="00102C9C" w:rsidRDefault="00102C9C" w:rsidP="00102C9C">
      <w:pPr>
        <w:rPr>
          <w:b/>
          <w:bCs/>
        </w:rPr>
      </w:pPr>
      <w:r>
        <w:rPr>
          <w:b/>
          <w:bCs/>
        </w:rPr>
        <w:lastRenderedPageBreak/>
        <w:t>4.</w:t>
      </w:r>
      <w:r w:rsidRPr="00102C9C">
        <w:rPr>
          <w:b/>
          <w:bCs/>
        </w:rPr>
        <w:t xml:space="preserve"> Managing Successful and Failed Transactions</w:t>
      </w:r>
    </w:p>
    <w:p w14:paraId="68CA3742" w14:textId="77777777" w:rsidR="00102C9C" w:rsidRPr="00102C9C" w:rsidRDefault="00102C9C" w:rsidP="00102C9C">
      <w:r w:rsidRPr="00102C9C">
        <w:t xml:space="preserve">Queries were executed to isolate transactions based on their current status and aggregate them by category. </w:t>
      </w:r>
    </w:p>
    <w:p w14:paraId="24BC652C" w14:textId="26A07FFB" w:rsidR="00102C9C" w:rsidRPr="00102C9C" w:rsidRDefault="00102C9C" w:rsidP="00102C9C">
      <w:pPr>
        <w:pStyle w:val="ListParagraph"/>
        <w:numPr>
          <w:ilvl w:val="0"/>
          <w:numId w:val="6"/>
        </w:numPr>
        <w:rPr>
          <w:b/>
          <w:bCs/>
        </w:rPr>
      </w:pPr>
      <w:r w:rsidRPr="00102C9C">
        <w:rPr>
          <w:b/>
          <w:bCs/>
        </w:rPr>
        <w:t>Display Completed Payments:</w:t>
      </w:r>
      <w:r w:rsidRPr="00102C9C">
        <w:t xml:space="preserve"> </w:t>
      </w:r>
    </w:p>
    <w:p w14:paraId="6A8213FC" w14:textId="77777777" w:rsidR="00102C9C" w:rsidRPr="00102C9C" w:rsidRDefault="00102C9C" w:rsidP="00102C9C">
      <w:r w:rsidRPr="00102C9C">
        <w:rPr>
          <w:b/>
          <w:bCs/>
        </w:rPr>
        <w:t>Result:</w:t>
      </w:r>
      <w:r w:rsidRPr="00102C9C">
        <w:t xml:space="preserve"> All 5 recorded transactions (PAY0001 to PAY0005) returned successfully with a 'Completed' status. </w:t>
      </w:r>
    </w:p>
    <w:p w14:paraId="795AD015" w14:textId="4ABCDA65" w:rsidR="00102C9C" w:rsidRPr="00102C9C" w:rsidRDefault="00102C9C" w:rsidP="00102C9C">
      <w:pPr>
        <w:pStyle w:val="ListParagraph"/>
        <w:numPr>
          <w:ilvl w:val="0"/>
          <w:numId w:val="6"/>
        </w:numPr>
        <w:rPr>
          <w:b/>
          <w:bCs/>
        </w:rPr>
      </w:pPr>
      <w:r w:rsidRPr="00102C9C">
        <w:rPr>
          <w:b/>
          <w:bCs/>
        </w:rPr>
        <w:t>Find Failed Transactions:</w:t>
      </w:r>
      <w:r w:rsidRPr="00102C9C">
        <w:rPr>
          <w:b/>
          <w:bCs/>
        </w:rPr>
        <w:t xml:space="preserve"> </w:t>
      </w:r>
    </w:p>
    <w:p w14:paraId="2CDB19E0" w14:textId="469265DE" w:rsidR="00102C9C" w:rsidRPr="00102C9C" w:rsidRDefault="00102C9C" w:rsidP="00102C9C">
      <w:r w:rsidRPr="00102C9C">
        <w:rPr>
          <w:b/>
          <w:bCs/>
        </w:rPr>
        <w:t>Result</w:t>
      </w:r>
      <w:r w:rsidRPr="00102C9C">
        <w:t>: no rows selected (indicating zero failed transactions in the current dataset).</w:t>
      </w:r>
    </w:p>
    <w:p w14:paraId="301F639D" w14:textId="1F2FE18B" w:rsidR="004B085D" w:rsidRPr="00102C9C" w:rsidRDefault="004B085D">
      <w:pPr>
        <w:rPr>
          <w:b/>
          <w:bCs/>
        </w:rPr>
      </w:pPr>
      <w:r w:rsidRPr="00102C9C">
        <w:rPr>
          <w:b/>
          <w:bCs/>
          <w:noProof/>
        </w:rPr>
        <w:drawing>
          <wp:inline distT="0" distB="0" distL="0" distR="0" wp14:anchorId="0AEC4FEA" wp14:editId="614ED3DD">
            <wp:extent cx="5943600" cy="2136140"/>
            <wp:effectExtent l="0" t="0" r="0" b="0"/>
            <wp:docPr id="154877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76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6256" w14:textId="00AC1EF4" w:rsidR="00295F80" w:rsidRPr="00102C9C" w:rsidRDefault="00102C9C" w:rsidP="00102C9C">
      <w:pPr>
        <w:rPr>
          <w:b/>
          <w:bCs/>
        </w:rPr>
      </w:pPr>
      <w:r>
        <w:rPr>
          <w:b/>
          <w:bCs/>
        </w:rPr>
        <w:t>1.</w:t>
      </w:r>
      <w:r w:rsidRPr="00102C9C">
        <w:rPr>
          <w:b/>
          <w:bCs/>
        </w:rPr>
        <w:t>Count Total Successful and Failed Payments:</w:t>
      </w:r>
    </w:p>
    <w:p w14:paraId="6846E397" w14:textId="77777777" w:rsidR="00102C9C" w:rsidRDefault="004B085D" w:rsidP="00102C9C">
      <w:r>
        <w:rPr>
          <w:noProof/>
        </w:rPr>
        <w:drawing>
          <wp:inline distT="0" distB="0" distL="0" distR="0" wp14:anchorId="623D77AA" wp14:editId="17557B6C">
            <wp:extent cx="4438650" cy="1416050"/>
            <wp:effectExtent l="0" t="0" r="0" b="0"/>
            <wp:docPr id="1815711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233C" w14:textId="46AC1A55" w:rsidR="00102C9C" w:rsidRPr="00102C9C" w:rsidRDefault="00102C9C" w:rsidP="00102C9C">
      <w:r>
        <w:rPr>
          <w:b/>
          <w:bCs/>
        </w:rPr>
        <w:t>2.</w:t>
      </w:r>
      <w:r w:rsidRPr="00102C9C">
        <w:rPr>
          <w:b/>
          <w:bCs/>
        </w:rPr>
        <w:t>Payment Method Analysis</w:t>
      </w:r>
    </w:p>
    <w:p w14:paraId="462D6294" w14:textId="77777777" w:rsidR="00102C9C" w:rsidRPr="00102C9C" w:rsidRDefault="00102C9C" w:rsidP="00102C9C">
      <w:pPr>
        <w:tabs>
          <w:tab w:val="left" w:pos="1920"/>
        </w:tabs>
      </w:pPr>
      <w:r w:rsidRPr="00102C9C">
        <w:t xml:space="preserve">Specific filters were applied to measure customer channel adoption for digital wallets and card-based payment methods. </w:t>
      </w:r>
    </w:p>
    <w:p w14:paraId="57D3234C" w14:textId="77D42EC0" w:rsidR="00102C9C" w:rsidRPr="00102C9C" w:rsidRDefault="00102C9C" w:rsidP="00102C9C">
      <w:pPr>
        <w:tabs>
          <w:tab w:val="left" w:pos="1920"/>
        </w:tabs>
        <w:rPr>
          <w:b/>
          <w:bCs/>
        </w:rPr>
      </w:pPr>
      <w:r w:rsidRPr="00102C9C">
        <w:rPr>
          <w:b/>
          <w:bCs/>
        </w:rPr>
        <w:t>Number of UPI Transactions:</w:t>
      </w:r>
    </w:p>
    <w:p w14:paraId="3AE408F8" w14:textId="4F257523" w:rsidR="00102C9C" w:rsidRPr="00102C9C" w:rsidRDefault="004B085D" w:rsidP="00DB4572">
      <w:r>
        <w:rPr>
          <w:noProof/>
        </w:rPr>
        <w:lastRenderedPageBreak/>
        <w:drawing>
          <wp:inline distT="0" distB="0" distL="0" distR="0" wp14:anchorId="1E0AA7E7" wp14:editId="0F186680">
            <wp:extent cx="3981450" cy="1447800"/>
            <wp:effectExtent l="0" t="0" r="0" b="0"/>
            <wp:docPr id="753417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ED35" w14:textId="77777777" w:rsidR="00102C9C" w:rsidRPr="00102C9C" w:rsidRDefault="00102C9C" w:rsidP="00102C9C">
      <w:r w:rsidRPr="00102C9C">
        <w:rPr>
          <w:b/>
          <w:bCs/>
        </w:rPr>
        <w:t>Result:</w:t>
      </w:r>
      <w:r w:rsidRPr="00102C9C">
        <w:t xml:space="preserve"> 1 transaction. </w:t>
      </w:r>
    </w:p>
    <w:p w14:paraId="67596BEE" w14:textId="450BF9A1" w:rsidR="006268DA" w:rsidRDefault="00102C9C">
      <w:r>
        <w:rPr>
          <w:b/>
          <w:bCs/>
        </w:rPr>
        <w:t>3.</w:t>
      </w:r>
      <w:r w:rsidRPr="00102C9C">
        <w:t xml:space="preserve"> </w:t>
      </w:r>
      <w:r w:rsidRPr="00102C9C">
        <w:rPr>
          <w:b/>
          <w:bCs/>
        </w:rPr>
        <w:t>Number of Card Payments (Credit/Debit):</w:t>
      </w:r>
    </w:p>
    <w:p w14:paraId="316CA5A4" w14:textId="77777777" w:rsidR="006268DA" w:rsidRDefault="004B085D">
      <w:r>
        <w:rPr>
          <w:noProof/>
        </w:rPr>
        <w:drawing>
          <wp:inline distT="0" distB="0" distL="0" distR="0" wp14:anchorId="2ABD3678" wp14:editId="32DF1CAC">
            <wp:extent cx="5511800" cy="1422400"/>
            <wp:effectExtent l="0" t="0" r="0" b="6350"/>
            <wp:docPr id="599223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1C51" w14:textId="20B17CEA" w:rsidR="00374FDE" w:rsidRDefault="00374FDE">
      <w:r w:rsidRPr="00374FDE">
        <w:rPr>
          <w:b/>
          <w:bCs/>
        </w:rPr>
        <w:t>Result:</w:t>
      </w:r>
      <w:r w:rsidRPr="00374FDE">
        <w:t xml:space="preserve"> 2 transactions (1 Credit Card, 1 Debit Card).</w:t>
      </w:r>
    </w:p>
    <w:p w14:paraId="1D50D305" w14:textId="0E295FD0" w:rsidR="00374FDE" w:rsidRPr="00374FDE" w:rsidRDefault="00374FDE" w:rsidP="00374FDE">
      <w:pPr>
        <w:rPr>
          <w:b/>
          <w:bCs/>
        </w:rPr>
      </w:pPr>
      <w:r>
        <w:rPr>
          <w:b/>
          <w:bCs/>
        </w:rPr>
        <w:t>5</w:t>
      </w:r>
      <w:r w:rsidRPr="00374FDE">
        <w:rPr>
          <w:b/>
          <w:bCs/>
        </w:rPr>
        <w:t>. Payment Analysis &amp; Business Reports</w:t>
      </w:r>
    </w:p>
    <w:p w14:paraId="0432B4AA" w14:textId="1DE273D8" w:rsidR="00374FDE" w:rsidRPr="00374FDE" w:rsidRDefault="00374FDE" w:rsidP="00374FDE">
      <w:pPr>
        <w:rPr>
          <w:b/>
          <w:bCs/>
        </w:rPr>
      </w:pPr>
      <w:r w:rsidRPr="00374FDE">
        <w:rPr>
          <w:b/>
          <w:bCs/>
        </w:rPr>
        <w:t xml:space="preserve">Report </w:t>
      </w:r>
      <w:r>
        <w:rPr>
          <w:b/>
          <w:bCs/>
        </w:rPr>
        <w:t>1</w:t>
      </w:r>
      <w:r w:rsidRPr="00374FDE">
        <w:rPr>
          <w:b/>
          <w:bCs/>
        </w:rPr>
        <w:t>: Revenue Analysis</w:t>
      </w:r>
    </w:p>
    <w:p w14:paraId="28498F4A" w14:textId="77777777" w:rsidR="00374FDE" w:rsidRPr="00374FDE" w:rsidRDefault="00374FDE" w:rsidP="00374FDE">
      <w:pPr>
        <w:numPr>
          <w:ilvl w:val="0"/>
          <w:numId w:val="10"/>
        </w:numPr>
      </w:pPr>
      <w:r w:rsidRPr="00374FDE">
        <w:rPr>
          <w:b/>
          <w:bCs/>
        </w:rPr>
        <w:t>Total Revenue Generated:</w:t>
      </w:r>
      <w:r w:rsidRPr="00374FDE">
        <w:t xml:space="preserve"> 7,750.00. </w:t>
      </w:r>
    </w:p>
    <w:p w14:paraId="290ABFD5" w14:textId="77777777" w:rsidR="00374FDE" w:rsidRPr="00374FDE" w:rsidRDefault="00374FDE" w:rsidP="00374FDE">
      <w:pPr>
        <w:numPr>
          <w:ilvl w:val="0"/>
          <w:numId w:val="10"/>
        </w:numPr>
      </w:pPr>
      <w:r w:rsidRPr="00374FDE">
        <w:rPr>
          <w:b/>
          <w:bCs/>
        </w:rPr>
        <w:t>Average Transaction Amount:</w:t>
      </w:r>
      <w:r w:rsidRPr="00374FDE">
        <w:t xml:space="preserve"> 1,550.00. </w:t>
      </w:r>
    </w:p>
    <w:p w14:paraId="0531D66E" w14:textId="0E8F08E1" w:rsidR="00374FDE" w:rsidRDefault="00374FDE" w:rsidP="00374FDE">
      <w:pPr>
        <w:numPr>
          <w:ilvl w:val="0"/>
          <w:numId w:val="10"/>
        </w:numPr>
      </w:pPr>
      <w:r w:rsidRPr="00374FDE">
        <w:t xml:space="preserve">Revenue Breakdown by Payment Method: </w:t>
      </w:r>
    </w:p>
    <w:p w14:paraId="371A9ACD" w14:textId="72955DE2" w:rsidR="006268DA" w:rsidRDefault="006268DA">
      <w:r w:rsidRPr="006268DA">
        <w:rPr>
          <w:noProof/>
        </w:rPr>
        <w:drawing>
          <wp:inline distT="0" distB="0" distL="0" distR="0" wp14:anchorId="673F8CED" wp14:editId="19854FF0">
            <wp:extent cx="4511040" cy="2066925"/>
            <wp:effectExtent l="0" t="0" r="3810" b="9525"/>
            <wp:docPr id="9703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6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448" cy="20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A1C3" w14:textId="77777777" w:rsidR="00374FDE" w:rsidRPr="00374FDE" w:rsidRDefault="00374FDE" w:rsidP="00374FDE">
      <w:pPr>
        <w:rPr>
          <w:b/>
          <w:bCs/>
        </w:rPr>
      </w:pPr>
      <w:r w:rsidRPr="00374FDE">
        <w:rPr>
          <w:b/>
          <w:bCs/>
        </w:rPr>
        <w:t>Report 1: Payment Mode Breakdown</w:t>
      </w:r>
    </w:p>
    <w:p w14:paraId="3C8E6F03" w14:textId="77777777" w:rsidR="00374FDE" w:rsidRPr="00374FDE" w:rsidRDefault="00374FDE" w:rsidP="00374FDE">
      <w:pPr>
        <w:numPr>
          <w:ilvl w:val="0"/>
          <w:numId w:val="9"/>
        </w:numPr>
      </w:pPr>
      <w:r w:rsidRPr="00374FDE">
        <w:rPr>
          <w:b/>
          <w:bCs/>
        </w:rPr>
        <w:lastRenderedPageBreak/>
        <w:t>UPI Transactions:</w:t>
      </w:r>
      <w:r w:rsidRPr="00374FDE">
        <w:t xml:space="preserve"> 1 transaction. </w:t>
      </w:r>
    </w:p>
    <w:p w14:paraId="3F459045" w14:textId="77777777" w:rsidR="00374FDE" w:rsidRPr="00374FDE" w:rsidRDefault="00374FDE" w:rsidP="00374FDE">
      <w:pPr>
        <w:numPr>
          <w:ilvl w:val="0"/>
          <w:numId w:val="9"/>
        </w:numPr>
      </w:pPr>
      <w:r w:rsidRPr="00374FDE">
        <w:rPr>
          <w:b/>
          <w:bCs/>
        </w:rPr>
        <w:t>Card Payments (Credit/Debit):</w:t>
      </w:r>
      <w:r w:rsidRPr="00374FDE">
        <w:t xml:space="preserve"> 2 transactions. </w:t>
      </w:r>
    </w:p>
    <w:p w14:paraId="6AA531BB" w14:textId="6695444F" w:rsidR="00374FDE" w:rsidRDefault="00374FDE" w:rsidP="00374FDE">
      <w:pPr>
        <w:numPr>
          <w:ilvl w:val="0"/>
          <w:numId w:val="9"/>
        </w:numPr>
      </w:pPr>
      <w:r w:rsidRPr="00374FDE">
        <w:rPr>
          <w:b/>
          <w:bCs/>
        </w:rPr>
        <w:t>Most Preferred Payment Method:</w:t>
      </w:r>
      <w:r w:rsidRPr="00374FDE">
        <w:t xml:space="preserve"> Determined using sorting and row filtering: </w:t>
      </w:r>
    </w:p>
    <w:p w14:paraId="6B3716CF" w14:textId="60D94274" w:rsidR="00295F80" w:rsidRDefault="006268DA">
      <w:r w:rsidRPr="006268DA">
        <w:rPr>
          <w:noProof/>
        </w:rPr>
        <w:drawing>
          <wp:inline distT="0" distB="0" distL="0" distR="0" wp14:anchorId="09D7365C" wp14:editId="0B6C684B">
            <wp:extent cx="4596902" cy="1803400"/>
            <wp:effectExtent l="0" t="0" r="0" b="6350"/>
            <wp:docPr id="9811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38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6902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705">
        <w:t xml:space="preserve"> </w:t>
      </w:r>
    </w:p>
    <w:p w14:paraId="7AEF2BD4" w14:textId="56881F61" w:rsidR="00B8192B" w:rsidRDefault="00B8192B">
      <w:r w:rsidRPr="00B8192B">
        <w:rPr>
          <w:noProof/>
        </w:rPr>
        <w:drawing>
          <wp:inline distT="0" distB="0" distL="0" distR="0" wp14:anchorId="3F28BCDB" wp14:editId="18E1F7A0">
            <wp:extent cx="4778154" cy="1341236"/>
            <wp:effectExtent l="0" t="0" r="3810" b="0"/>
            <wp:docPr id="21051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71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57A3" w14:textId="00DACB40" w:rsidR="00B8192B" w:rsidRDefault="00B8192B">
      <w:r w:rsidRPr="00B8192B">
        <w:rPr>
          <w:noProof/>
        </w:rPr>
        <w:drawing>
          <wp:inline distT="0" distB="0" distL="0" distR="0" wp14:anchorId="64B416E9" wp14:editId="411050B0">
            <wp:extent cx="5943600" cy="2355850"/>
            <wp:effectExtent l="0" t="0" r="0" b="6350"/>
            <wp:docPr id="17127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99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C156" w14:textId="4FDEAA23" w:rsidR="00B8192B" w:rsidRDefault="00B8192B">
      <w:r w:rsidRPr="00B8192B">
        <w:rPr>
          <w:noProof/>
        </w:rPr>
        <w:drawing>
          <wp:inline distT="0" distB="0" distL="0" distR="0" wp14:anchorId="2C31F0BC" wp14:editId="34C4EEC6">
            <wp:extent cx="5943600" cy="1186180"/>
            <wp:effectExtent l="0" t="0" r="0" b="0"/>
            <wp:docPr id="103002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22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326A" w14:textId="46BC6FF8" w:rsidR="00DB4572" w:rsidRPr="00DB4572" w:rsidRDefault="00DB4572" w:rsidP="00DB4572">
      <w:pPr>
        <w:rPr>
          <w:b/>
          <w:bCs/>
        </w:rPr>
      </w:pPr>
      <w:r>
        <w:rPr>
          <w:b/>
          <w:bCs/>
        </w:rPr>
        <w:lastRenderedPageBreak/>
        <w:t>6</w:t>
      </w:r>
      <w:r w:rsidRPr="00DB4572">
        <w:rPr>
          <w:b/>
          <w:bCs/>
        </w:rPr>
        <w:t>. Customer Payment History Integration</w:t>
      </w:r>
    </w:p>
    <w:p w14:paraId="280EF33C" w14:textId="77777777" w:rsidR="00DB4572" w:rsidRPr="00DB4572" w:rsidRDefault="00DB4572" w:rsidP="00DB4572">
      <w:r w:rsidRPr="00DB4572">
        <w:t>A multi-table inner join query successfully mapped customer identities (</w:t>
      </w:r>
      <w:proofErr w:type="spellStart"/>
      <w:r w:rsidRPr="00DB4572">
        <w:t>Beauty_Customer</w:t>
      </w:r>
      <w:proofErr w:type="spellEnd"/>
      <w:r w:rsidRPr="00DB4572">
        <w:t>), order logs (</w:t>
      </w:r>
      <w:proofErr w:type="spellStart"/>
      <w:r w:rsidRPr="00DB4572">
        <w:t>Beauty_Orders</w:t>
      </w:r>
      <w:proofErr w:type="spellEnd"/>
      <w:r w:rsidRPr="00DB4572">
        <w:t>), and payment records (</w:t>
      </w:r>
      <w:proofErr w:type="spellStart"/>
      <w:r w:rsidRPr="00DB4572">
        <w:t>Beauty_Payment</w:t>
      </w:r>
      <w:proofErr w:type="spellEnd"/>
      <w:r w:rsidRPr="00DB4572">
        <w:t xml:space="preserve">) to track end-to-end purchasing behavior chronologically. </w:t>
      </w:r>
    </w:p>
    <w:p w14:paraId="3A5328A0" w14:textId="77777777" w:rsidR="00DB4572" w:rsidRDefault="00DB4572"/>
    <w:p w14:paraId="7AE55961" w14:textId="77777777" w:rsidR="00DB4572" w:rsidRDefault="00F1001F" w:rsidP="00DB4572">
      <w:r>
        <w:rPr>
          <w:noProof/>
        </w:rPr>
        <w:drawing>
          <wp:inline distT="0" distB="0" distL="0" distR="0" wp14:anchorId="1FE88FA6" wp14:editId="66B054BB">
            <wp:extent cx="5943600" cy="6300470"/>
            <wp:effectExtent l="0" t="0" r="0" b="5080"/>
            <wp:docPr id="20190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94640" name="Picture 20190946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9ECC" w14:textId="77777777" w:rsidR="00DB4572" w:rsidRDefault="00DB4572" w:rsidP="00DB4572"/>
    <w:p w14:paraId="1A775B45" w14:textId="2BADBA14" w:rsidR="00DB4572" w:rsidRPr="00DB4572" w:rsidRDefault="00DB4572" w:rsidP="00DB4572">
      <w:r>
        <w:rPr>
          <w:b/>
          <w:bCs/>
        </w:rPr>
        <w:lastRenderedPageBreak/>
        <w:t>7</w:t>
      </w:r>
      <w:r w:rsidRPr="00DB4572">
        <w:rPr>
          <w:b/>
          <w:bCs/>
        </w:rPr>
        <w:t>. Comprehensive Summary Analytics Report</w:t>
      </w:r>
    </w:p>
    <w:p w14:paraId="63FB663E" w14:textId="710F221B" w:rsidR="00DB4572" w:rsidRDefault="00DB4572">
      <w:r w:rsidRPr="00DB4572">
        <w:t xml:space="preserve">The final analytical report aggregates transaction frequency, gross revenue contribution, and average order value per payment mode for completed transactions: </w:t>
      </w:r>
    </w:p>
    <w:p w14:paraId="0B144415" w14:textId="43831741" w:rsidR="00F1001F" w:rsidRDefault="00F1001F">
      <w:r w:rsidRPr="00F1001F">
        <w:rPr>
          <w:noProof/>
        </w:rPr>
        <w:drawing>
          <wp:inline distT="0" distB="0" distL="0" distR="0" wp14:anchorId="171FEAAA" wp14:editId="11496C21">
            <wp:extent cx="5943600" cy="3018155"/>
            <wp:effectExtent l="0" t="0" r="0" b="0"/>
            <wp:docPr id="97135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3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FA1B" w14:textId="77777777" w:rsidR="006C14F5" w:rsidRDefault="006C14F5" w:rsidP="00272CE8">
      <w:pPr>
        <w:spacing w:after="0" w:line="240" w:lineRule="auto"/>
      </w:pPr>
      <w:r>
        <w:separator/>
      </w:r>
    </w:p>
  </w:endnote>
  <w:endnote w:type="continuationSeparator" w:id="0">
    <w:p w14:paraId="105F10E0" w14:textId="77777777" w:rsidR="006C14F5" w:rsidRDefault="006C14F5" w:rsidP="0027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382FE" w14:textId="77777777" w:rsidR="006C14F5" w:rsidRDefault="006C14F5" w:rsidP="00272CE8">
      <w:pPr>
        <w:spacing w:after="0" w:line="240" w:lineRule="auto"/>
      </w:pPr>
      <w:r>
        <w:separator/>
      </w:r>
    </w:p>
  </w:footnote>
  <w:footnote w:type="continuationSeparator" w:id="0">
    <w:p w14:paraId="33C49000" w14:textId="77777777" w:rsidR="006C14F5" w:rsidRDefault="006C14F5" w:rsidP="00272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D25"/>
    <w:multiLevelType w:val="multilevel"/>
    <w:tmpl w:val="86F4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F5DEC"/>
    <w:multiLevelType w:val="hybridMultilevel"/>
    <w:tmpl w:val="E02CA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571B6"/>
    <w:multiLevelType w:val="multilevel"/>
    <w:tmpl w:val="41F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801EB"/>
    <w:multiLevelType w:val="multilevel"/>
    <w:tmpl w:val="6DA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A0129"/>
    <w:multiLevelType w:val="multilevel"/>
    <w:tmpl w:val="79B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C2D28"/>
    <w:multiLevelType w:val="multilevel"/>
    <w:tmpl w:val="24E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F3D72"/>
    <w:multiLevelType w:val="hybridMultilevel"/>
    <w:tmpl w:val="12968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45D27"/>
    <w:multiLevelType w:val="multilevel"/>
    <w:tmpl w:val="BD46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A4694"/>
    <w:multiLevelType w:val="multilevel"/>
    <w:tmpl w:val="B08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A1CC0"/>
    <w:multiLevelType w:val="hybridMultilevel"/>
    <w:tmpl w:val="A532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619790">
    <w:abstractNumId w:val="8"/>
  </w:num>
  <w:num w:numId="2" w16cid:durableId="1423917429">
    <w:abstractNumId w:val="5"/>
  </w:num>
  <w:num w:numId="3" w16cid:durableId="1251738565">
    <w:abstractNumId w:val="0"/>
  </w:num>
  <w:num w:numId="4" w16cid:durableId="1790587654">
    <w:abstractNumId w:val="3"/>
  </w:num>
  <w:num w:numId="5" w16cid:durableId="183592017">
    <w:abstractNumId w:val="1"/>
  </w:num>
  <w:num w:numId="6" w16cid:durableId="309943424">
    <w:abstractNumId w:val="9"/>
  </w:num>
  <w:num w:numId="7" w16cid:durableId="1024331892">
    <w:abstractNumId w:val="6"/>
  </w:num>
  <w:num w:numId="8" w16cid:durableId="1927180045">
    <w:abstractNumId w:val="7"/>
  </w:num>
  <w:num w:numId="9" w16cid:durableId="285159188">
    <w:abstractNumId w:val="4"/>
  </w:num>
  <w:num w:numId="10" w16cid:durableId="711265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F80"/>
    <w:rsid w:val="00062705"/>
    <w:rsid w:val="00102C9C"/>
    <w:rsid w:val="00272CE8"/>
    <w:rsid w:val="00295F80"/>
    <w:rsid w:val="002B0CAB"/>
    <w:rsid w:val="00374FDE"/>
    <w:rsid w:val="004B085D"/>
    <w:rsid w:val="005C3F4E"/>
    <w:rsid w:val="006268DA"/>
    <w:rsid w:val="006C14F5"/>
    <w:rsid w:val="0083610D"/>
    <w:rsid w:val="00AD0D43"/>
    <w:rsid w:val="00B8192B"/>
    <w:rsid w:val="00BB64E0"/>
    <w:rsid w:val="00DB4572"/>
    <w:rsid w:val="00F1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8741"/>
  <w15:chartTrackingRefBased/>
  <w15:docId w15:val="{1377D6F1-CAEB-4F5B-9943-508C2309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F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CE8"/>
  </w:style>
  <w:style w:type="paragraph" w:styleId="Footer">
    <w:name w:val="footer"/>
    <w:basedOn w:val="Normal"/>
    <w:link w:val="FooterChar"/>
    <w:uiPriority w:val="99"/>
    <w:unhideWhenUsed/>
    <w:rsid w:val="00272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arasi</dc:creator>
  <cp:keywords/>
  <dc:description/>
  <cp:lastModifiedBy>Kavi arasi</cp:lastModifiedBy>
  <cp:revision>7</cp:revision>
  <dcterms:created xsi:type="dcterms:W3CDTF">2026-10-13T10:32:00Z</dcterms:created>
  <dcterms:modified xsi:type="dcterms:W3CDTF">2026-10-15T11:35:00Z</dcterms:modified>
</cp:coreProperties>
</file>