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855F" w14:textId="3DEEACAB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NAME : KAVIKA P</w:t>
      </w:r>
    </w:p>
    <w:p w14:paraId="57558E30" w14:textId="0918778D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REG NO : 22MIS0098</w:t>
      </w:r>
    </w:p>
    <w:p w14:paraId="54BF8FDA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</w:p>
    <w:p w14:paraId="512A4496" w14:textId="312CAFE1" w:rsidR="008E525D" w:rsidRPr="008E525D" w:rsidRDefault="008E525D" w:rsidP="008E525D">
      <w:pPr>
        <w:jc w:val="center"/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8"/>
          <w:szCs w:val="28"/>
          <w:lang w:val="en-IN"/>
        </w:rPr>
        <w:t>Self-Pruning Neural Network Report</w:t>
      </w:r>
    </w:p>
    <w:p w14:paraId="5D960D33" w14:textId="5208C12D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60854E25" w14:textId="7777777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t>1. Introduction</w:t>
      </w:r>
    </w:p>
    <w:p w14:paraId="7513BB81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In modern deep learning systems, large neural networks often require significant computational resources and memory. This makes deployment difficult in real-world environments where efficiency is critical.</w:t>
      </w:r>
    </w:p>
    <w:p w14:paraId="110D2A71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A common solution is pruning, where less important weights are removed after training. However, in this project, we implemented a more advanced approach — a self-pruning neural network, where the model learns to prune itself during training.</w:t>
      </w:r>
    </w:p>
    <w:p w14:paraId="4121FE27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Each weight in the network is associated with a learnable gate parameter, which determines whether the weight should be active or effectively removed. This allows the network to dynamically adapt its structure and retain only the most important connections.</w:t>
      </w:r>
    </w:p>
    <w:p w14:paraId="501FF47C" w14:textId="34E7B6FC" w:rsidR="008E525D" w:rsidRPr="008E525D" w:rsidRDefault="008E525D" w:rsidP="008E525D">
      <w:pPr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</w:p>
    <w:p w14:paraId="74F31C79" w14:textId="7777777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t>2. Problem Overview</w:t>
      </w:r>
    </w:p>
    <w:p w14:paraId="2D984F96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The task was to build a feed-forward neural network for image classification (CIFAR-10) with a built-in pruning mechanism.</w:t>
      </w:r>
    </w:p>
    <w:p w14:paraId="4731EA42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The key idea is:</w:t>
      </w:r>
    </w:p>
    <w:p w14:paraId="60F4CBBA" w14:textId="77777777" w:rsidR="008E525D" w:rsidRPr="008E525D" w:rsidRDefault="008E525D" w:rsidP="008E525D">
      <w:pPr>
        <w:numPr>
          <w:ilvl w:val="0"/>
          <w:numId w:val="1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Each weight has a corresponding gate value (0 to 1)</w:t>
      </w:r>
    </w:p>
    <w:p w14:paraId="2A389209" w14:textId="77777777" w:rsidR="008E525D" w:rsidRPr="008E525D" w:rsidRDefault="008E525D" w:rsidP="008E525D">
      <w:pPr>
        <w:numPr>
          <w:ilvl w:val="0"/>
          <w:numId w:val="1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If the gate becomes close to 0 → the weight is effectively removed</w:t>
      </w:r>
    </w:p>
    <w:p w14:paraId="57473996" w14:textId="77777777" w:rsidR="008E525D" w:rsidRPr="008E525D" w:rsidRDefault="008E525D" w:rsidP="008E525D">
      <w:pPr>
        <w:numPr>
          <w:ilvl w:val="0"/>
          <w:numId w:val="1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The network learns which weights are important during training</w:t>
      </w:r>
    </w:p>
    <w:p w14:paraId="627912EC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This approach combines:</w:t>
      </w:r>
    </w:p>
    <w:p w14:paraId="59D7C2FF" w14:textId="77777777" w:rsidR="008E525D" w:rsidRPr="008E525D" w:rsidRDefault="008E525D" w:rsidP="008E525D">
      <w:pPr>
        <w:numPr>
          <w:ilvl w:val="0"/>
          <w:numId w:val="11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Model learning</w:t>
      </w:r>
    </w:p>
    <w:p w14:paraId="4560939E" w14:textId="77777777" w:rsidR="008E525D" w:rsidRPr="008E525D" w:rsidRDefault="008E525D" w:rsidP="008E525D">
      <w:pPr>
        <w:numPr>
          <w:ilvl w:val="0"/>
          <w:numId w:val="11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Model compression</w:t>
      </w:r>
    </w:p>
    <w:p w14:paraId="250BEC37" w14:textId="77777777" w:rsidR="008E525D" w:rsidRPr="008E525D" w:rsidRDefault="008E525D" w:rsidP="008E525D">
      <w:pPr>
        <w:numPr>
          <w:ilvl w:val="0"/>
          <w:numId w:val="11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Regularization</w:t>
      </w:r>
    </w:p>
    <w:p w14:paraId="66B12786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0A2B78B9" w14:textId="53FE87EB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lastRenderedPageBreak/>
        <w:t>3. Part 1: Prunable Linear Layer</w:t>
      </w:r>
    </w:p>
    <w:p w14:paraId="40C31551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Instead of using torch.nn.Linear, we implemented a custom layer called:</w:t>
      </w:r>
    </w:p>
    <w:p w14:paraId="1715A28A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PrunableLinear(in_features, out_features)</w:t>
      </w:r>
    </w:p>
    <w:p w14:paraId="34094101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Key Components:</w:t>
      </w:r>
    </w:p>
    <w:p w14:paraId="620F9808" w14:textId="77777777" w:rsidR="008E525D" w:rsidRPr="008E525D" w:rsidRDefault="008E525D" w:rsidP="008E525D">
      <w:pPr>
        <w:numPr>
          <w:ilvl w:val="0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Weight and Bias</w:t>
      </w:r>
    </w:p>
    <w:p w14:paraId="0B484E7D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Same as standard linear layer</w:t>
      </w:r>
    </w:p>
    <w:p w14:paraId="6FF7D43E" w14:textId="77777777" w:rsidR="008E525D" w:rsidRPr="008E525D" w:rsidRDefault="008E525D" w:rsidP="008E525D">
      <w:pPr>
        <w:numPr>
          <w:ilvl w:val="0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Gate Scores</w:t>
      </w:r>
    </w:p>
    <w:p w14:paraId="11964FA1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Learnable tensor with same shape as weights</w:t>
      </w:r>
    </w:p>
    <w:p w14:paraId="4E7985C4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Updated during training</w:t>
      </w:r>
    </w:p>
    <w:p w14:paraId="270D8579" w14:textId="77777777" w:rsidR="008E525D" w:rsidRPr="008E525D" w:rsidRDefault="008E525D" w:rsidP="008E525D">
      <w:pPr>
        <w:numPr>
          <w:ilvl w:val="0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Forward Pass Logic</w:t>
      </w:r>
    </w:p>
    <w:p w14:paraId="4CC6418E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Convert gate scores to gates using sigmoid:</w:t>
      </w:r>
    </w:p>
    <w:p w14:paraId="6CCDD32D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gates = sigmoid(gate_scores)</w:t>
      </w:r>
    </w:p>
    <w:p w14:paraId="2F2B6973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Apply pruning:</w:t>
      </w:r>
    </w:p>
    <w:p w14:paraId="2F791D3F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pruned_weights = weight * gates</w:t>
      </w:r>
    </w:p>
    <w:p w14:paraId="5463C3C4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Perform linear transformation:</w:t>
      </w:r>
    </w:p>
    <w:p w14:paraId="125A13CB" w14:textId="77777777" w:rsidR="008E525D" w:rsidRPr="008E525D" w:rsidRDefault="008E525D" w:rsidP="008E525D">
      <w:pPr>
        <w:numPr>
          <w:ilvl w:val="1"/>
          <w:numId w:val="1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output = xW + b</w:t>
      </w:r>
    </w:p>
    <w:p w14:paraId="24B60134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Key Insight:</w:t>
      </w:r>
    </w:p>
    <w:p w14:paraId="7558F30A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This ensures gradients flow through both:</w:t>
      </w:r>
    </w:p>
    <w:p w14:paraId="7070CDF3" w14:textId="77777777" w:rsidR="008E525D" w:rsidRPr="008E525D" w:rsidRDefault="008E525D" w:rsidP="008E525D">
      <w:pPr>
        <w:numPr>
          <w:ilvl w:val="0"/>
          <w:numId w:val="13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weights</w:t>
      </w:r>
    </w:p>
    <w:p w14:paraId="3299E547" w14:textId="77777777" w:rsidR="008E525D" w:rsidRPr="008E525D" w:rsidRDefault="008E525D" w:rsidP="008E525D">
      <w:pPr>
        <w:numPr>
          <w:ilvl w:val="0"/>
          <w:numId w:val="13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gate_scores</w:t>
      </w:r>
    </w:p>
    <w:p w14:paraId="54FDB453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So the network can learn what to remove.</w:t>
      </w:r>
    </w:p>
    <w:p w14:paraId="23FBC4B2" w14:textId="65F02CEF" w:rsidR="008E525D" w:rsidRPr="008E525D" w:rsidRDefault="008E525D" w:rsidP="008E525D">
      <w:pPr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</w:p>
    <w:p w14:paraId="0CB5B3C3" w14:textId="7777777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t>4. Part 2: Sparsity Regularization Loss</w:t>
      </w:r>
    </w:p>
    <w:p w14:paraId="31BE042D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If we only used classification loss, the model would never prune weights.</w:t>
      </w:r>
    </w:p>
    <w:p w14:paraId="61B2FEFF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So we added:</w:t>
      </w:r>
    </w:p>
    <w:p w14:paraId="2AED75DF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Total Loss</w:t>
      </w:r>
    </w:p>
    <w:p w14:paraId="72CFC1CD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Total Loss = Classification Loss + λ × Sparsity Loss</w:t>
      </w:r>
    </w:p>
    <w:p w14:paraId="274AD4DA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lastRenderedPageBreak/>
        <w:t>Sparsity Loss:</w:t>
      </w:r>
    </w:p>
    <w:p w14:paraId="7CD480F0" w14:textId="77777777" w:rsidR="008E525D" w:rsidRPr="008E525D" w:rsidRDefault="008E525D" w:rsidP="008E525D">
      <w:pPr>
        <w:numPr>
          <w:ilvl w:val="0"/>
          <w:numId w:val="14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L1 norm of gate values:</w:t>
      </w:r>
    </w:p>
    <w:p w14:paraId="7F637DE8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Sparsity Loss = sum(gates)</w:t>
      </w:r>
    </w:p>
    <w:p w14:paraId="26E21DE6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Why L1 works:</w:t>
      </w:r>
    </w:p>
    <w:p w14:paraId="4BA1DAB1" w14:textId="77777777" w:rsidR="008E525D" w:rsidRPr="008E525D" w:rsidRDefault="008E525D" w:rsidP="008E525D">
      <w:pPr>
        <w:numPr>
          <w:ilvl w:val="0"/>
          <w:numId w:val="15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Encourages values to go to exactly zero</w:t>
      </w:r>
    </w:p>
    <w:p w14:paraId="1B4FA5D9" w14:textId="77777777" w:rsidR="008E525D" w:rsidRPr="008E525D" w:rsidRDefault="008E525D" w:rsidP="008E525D">
      <w:pPr>
        <w:numPr>
          <w:ilvl w:val="0"/>
          <w:numId w:val="15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Drives unnecessary connections to be removed</w:t>
      </w:r>
    </w:p>
    <w:p w14:paraId="599A3EBC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Role of λ (lambda):</w:t>
      </w:r>
    </w:p>
    <w:p w14:paraId="0D65A863" w14:textId="77777777" w:rsidR="008E525D" w:rsidRPr="008E525D" w:rsidRDefault="008E525D" w:rsidP="008E525D">
      <w:pPr>
        <w:numPr>
          <w:ilvl w:val="0"/>
          <w:numId w:val="16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Controls pruning strength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62"/>
      </w:tblGrid>
      <w:tr w:rsidR="008E525D" w:rsidRPr="008E525D" w14:paraId="6EDF6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99BA2" w14:textId="77777777" w:rsidR="008E525D" w:rsidRPr="008E525D" w:rsidRDefault="008E525D" w:rsidP="008E525D">
            <w:pPr>
              <w:spacing w:line="240" w:lineRule="auto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λ Value</w:t>
            </w:r>
          </w:p>
        </w:tc>
        <w:tc>
          <w:tcPr>
            <w:tcW w:w="0" w:type="auto"/>
            <w:vAlign w:val="center"/>
            <w:hideMark/>
          </w:tcPr>
          <w:p w14:paraId="75D45C22" w14:textId="77777777" w:rsidR="008E525D" w:rsidRPr="008E525D" w:rsidRDefault="008E525D" w:rsidP="008E525D">
            <w:pPr>
              <w:spacing w:line="240" w:lineRule="auto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Effect</w:t>
            </w:r>
          </w:p>
        </w:tc>
      </w:tr>
      <w:tr w:rsidR="008E525D" w:rsidRPr="008E525D" w14:paraId="5EA16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F676" w14:textId="77777777" w:rsidR="008E525D" w:rsidRPr="008E525D" w:rsidRDefault="008E525D" w:rsidP="008E525D">
            <w:pPr>
              <w:spacing w:line="240" w:lineRule="auto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8ADCD15" w14:textId="77777777" w:rsidR="008E525D" w:rsidRPr="008E525D" w:rsidRDefault="008E525D" w:rsidP="008E525D">
            <w:pPr>
              <w:spacing w:line="240" w:lineRule="auto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Less pruning</w:t>
            </w:r>
          </w:p>
        </w:tc>
      </w:tr>
      <w:tr w:rsidR="008E525D" w:rsidRPr="008E525D" w14:paraId="0C60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DB61" w14:textId="77777777" w:rsidR="008E525D" w:rsidRPr="008E525D" w:rsidRDefault="008E525D" w:rsidP="008E525D">
            <w:pPr>
              <w:spacing w:line="240" w:lineRule="auto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690BFFC9" w14:textId="77777777" w:rsidR="008E525D" w:rsidRPr="008E525D" w:rsidRDefault="008E525D" w:rsidP="008E525D">
            <w:pPr>
              <w:spacing w:line="240" w:lineRule="auto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More pruning</w:t>
            </w:r>
          </w:p>
        </w:tc>
      </w:tr>
    </w:tbl>
    <w:p w14:paraId="7735D44E" w14:textId="49F8CA67" w:rsidR="008E525D" w:rsidRPr="008E525D" w:rsidRDefault="008E525D" w:rsidP="008E525D">
      <w:pPr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</w:p>
    <w:p w14:paraId="671EBEE0" w14:textId="7777777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t>5. Part 3: Training and Evaluation</w:t>
      </w:r>
    </w:p>
    <w:p w14:paraId="218D9209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Dataset:</w:t>
      </w:r>
    </w:p>
    <w:p w14:paraId="4F282402" w14:textId="77777777" w:rsidR="008E525D" w:rsidRPr="008E525D" w:rsidRDefault="008E525D" w:rsidP="008E525D">
      <w:pPr>
        <w:numPr>
          <w:ilvl w:val="0"/>
          <w:numId w:val="17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CIFAR-10 (via torchvision)</w:t>
      </w:r>
    </w:p>
    <w:p w14:paraId="51FA382B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Model:</w:t>
      </w:r>
    </w:p>
    <w:p w14:paraId="0749A27D" w14:textId="77777777" w:rsidR="008E525D" w:rsidRPr="008E525D" w:rsidRDefault="008E525D" w:rsidP="008E525D">
      <w:pPr>
        <w:numPr>
          <w:ilvl w:val="0"/>
          <w:numId w:val="18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Fully connected network with 3 PrunableLinear layers</w:t>
      </w:r>
    </w:p>
    <w:p w14:paraId="2EEB5939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Training Setup:</w:t>
      </w:r>
    </w:p>
    <w:p w14:paraId="15CAA1F2" w14:textId="77777777" w:rsidR="008E525D" w:rsidRPr="008E525D" w:rsidRDefault="008E525D" w:rsidP="008E525D">
      <w:pPr>
        <w:numPr>
          <w:ilvl w:val="0"/>
          <w:numId w:val="19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Optimizer: Adam</w:t>
      </w:r>
    </w:p>
    <w:p w14:paraId="19B38A46" w14:textId="77777777" w:rsidR="008E525D" w:rsidRPr="008E525D" w:rsidRDefault="008E525D" w:rsidP="008E525D">
      <w:pPr>
        <w:numPr>
          <w:ilvl w:val="0"/>
          <w:numId w:val="19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Loss: CrossEntropy + λ × SparsityLoss</w:t>
      </w:r>
    </w:p>
    <w:p w14:paraId="11F99AAD" w14:textId="337FFC02" w:rsidR="008E525D" w:rsidRPr="008E525D" w:rsidRDefault="008E525D" w:rsidP="008E525D">
      <w:pPr>
        <w:numPr>
          <w:ilvl w:val="0"/>
          <w:numId w:val="19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Epochs: 10</w:t>
      </w:r>
    </w:p>
    <w:p w14:paraId="48CEC05F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08556058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7E1CDE36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0A5CCCA1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46C75AA3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6B141CC2" w14:textId="2522E56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lastRenderedPageBreak/>
        <w:t>6.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42"/>
        <w:gridCol w:w="1560"/>
      </w:tblGrid>
      <w:tr w:rsidR="008E525D" w:rsidRPr="008E525D" w14:paraId="18BE1CEB" w14:textId="77777777" w:rsidTr="008E525D">
        <w:trPr>
          <w:tblHeader/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A03815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Lambda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947658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Accuracy (%)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B310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Sparsity (%)</w:t>
            </w:r>
          </w:p>
        </w:tc>
      </w:tr>
      <w:tr w:rsidR="008E525D" w:rsidRPr="008E525D" w14:paraId="46849582" w14:textId="77777777" w:rsidTr="008E525D">
        <w:trPr>
          <w:tblCellSpacing w:w="15" w:type="dxa"/>
        </w:trPr>
        <w:tc>
          <w:tcPr>
            <w:tcW w:w="15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682E60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0.001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C7EBE5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29.52</w:t>
            </w:r>
          </w:p>
        </w:tc>
        <w:tc>
          <w:tcPr>
            <w:tcW w:w="15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93EB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3.95</w:t>
            </w:r>
          </w:p>
        </w:tc>
      </w:tr>
      <w:tr w:rsidR="008E525D" w:rsidRPr="008E525D" w14:paraId="50411E0F" w14:textId="77777777" w:rsidTr="008E525D">
        <w:trPr>
          <w:tblCellSpacing w:w="15" w:type="dxa"/>
        </w:trPr>
        <w:tc>
          <w:tcPr>
            <w:tcW w:w="1570" w:type="dxa"/>
            <w:tcBorders>
              <w:left w:val="single" w:sz="4" w:space="0" w:color="auto"/>
            </w:tcBorders>
            <w:vAlign w:val="center"/>
            <w:hideMark/>
          </w:tcPr>
          <w:p w14:paraId="67686EB8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0.01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  <w:hideMark/>
          </w:tcPr>
          <w:p w14:paraId="2C6C8886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30.73</w:t>
            </w:r>
          </w:p>
        </w:tc>
        <w:tc>
          <w:tcPr>
            <w:tcW w:w="151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BE43EF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21.51</w:t>
            </w:r>
          </w:p>
        </w:tc>
      </w:tr>
      <w:tr w:rsidR="008E525D" w:rsidRPr="008E525D" w14:paraId="1770E957" w14:textId="77777777" w:rsidTr="008E525D">
        <w:trPr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2B176A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0.1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92E21EA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31.10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7D0C4" w14:textId="77777777" w:rsidR="008E525D" w:rsidRPr="008E525D" w:rsidRDefault="008E525D" w:rsidP="008E525D">
            <w:pPr>
              <w:jc w:val="center"/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</w:pPr>
            <w:r w:rsidRPr="008E525D">
              <w:rPr>
                <w:rFonts w:ascii="Times New Roman" w:eastAsiaTheme="majorEastAsia" w:hAnsi="Times New Roman" w:cs="Times New Roman"/>
                <w:spacing w:val="5"/>
                <w:kern w:val="28"/>
                <w:sz w:val="24"/>
                <w:szCs w:val="24"/>
                <w:lang w:val="en-IN"/>
              </w:rPr>
              <w:t>49.01</w:t>
            </w:r>
          </w:p>
        </w:tc>
      </w:tr>
    </w:tbl>
    <w:p w14:paraId="20436F59" w14:textId="77777777" w:rsid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</w:p>
    <w:p w14:paraId="6090CC62" w14:textId="4FE506D1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t>7. Observations</w:t>
      </w:r>
    </w:p>
    <w:p w14:paraId="2DFDC835" w14:textId="77777777" w:rsidR="008E525D" w:rsidRPr="008E525D" w:rsidRDefault="008E525D" w:rsidP="008E525D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Low λ (0.001)</w:t>
      </w:r>
    </w:p>
    <w:p w14:paraId="7BF675B6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Minimal pruning</w:t>
      </w:r>
    </w:p>
    <w:p w14:paraId="390ECCDD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Network keeps most weights</w:t>
      </w:r>
    </w:p>
    <w:p w14:paraId="07D61CF8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Low sparsity</w:t>
      </w:r>
    </w:p>
    <w:p w14:paraId="3C221209" w14:textId="77777777" w:rsidR="008E525D" w:rsidRPr="008E525D" w:rsidRDefault="008E525D" w:rsidP="008E525D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Medium λ (0.01)</w:t>
      </w:r>
    </w:p>
    <w:p w14:paraId="021AC91A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Noticeable pruning begins</w:t>
      </w:r>
    </w:p>
    <w:p w14:paraId="58A19827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Removes less important weights</w:t>
      </w:r>
    </w:p>
    <w:p w14:paraId="4A56E25E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Improves efficiency</w:t>
      </w:r>
    </w:p>
    <w:p w14:paraId="02370499" w14:textId="77777777" w:rsidR="008E525D" w:rsidRPr="008E525D" w:rsidRDefault="008E525D" w:rsidP="008E525D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High λ (0.1)</w:t>
      </w:r>
    </w:p>
    <w:p w14:paraId="13B809E6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Strong pruning (~50% weights removed)</w:t>
      </w:r>
    </w:p>
    <w:p w14:paraId="16606565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Network becomes sparse</w:t>
      </w:r>
    </w:p>
    <w:p w14:paraId="0B1E9DF3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Maintains good accuracy</w:t>
      </w:r>
    </w:p>
    <w:p w14:paraId="309E26FB" w14:textId="77777777" w:rsidR="008E525D" w:rsidRPr="008E525D" w:rsidRDefault="008E525D" w:rsidP="008E525D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Key Trend</w:t>
      </w:r>
    </w:p>
    <w:p w14:paraId="3E4A2B66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Increasing λ → increases sparsity significantly</w:t>
      </w:r>
    </w:p>
    <w:p w14:paraId="3E6FB515" w14:textId="77777777" w:rsidR="008E525D" w:rsidRPr="008E525D" w:rsidRDefault="008E525D" w:rsidP="008E525D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Important Insight</w:t>
      </w:r>
    </w:p>
    <w:p w14:paraId="5E82B5FA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Accuracy improves slightly with higher λ</w:t>
      </w:r>
    </w:p>
    <w:p w14:paraId="578C1F5F" w14:textId="77777777" w:rsidR="008E525D" w:rsidRPr="008E525D" w:rsidRDefault="008E525D" w:rsidP="008E525D">
      <w:pPr>
        <w:numPr>
          <w:ilvl w:val="1"/>
          <w:numId w:val="20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This happens because pruning acts as regularization, reducing overfitting</w:t>
      </w:r>
    </w:p>
    <w:p w14:paraId="359C5A67" w14:textId="3FE50A5D" w:rsidR="008E525D" w:rsidRPr="008E525D" w:rsidRDefault="008E525D" w:rsidP="008E525D">
      <w:pPr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</w:p>
    <w:p w14:paraId="4A44E18E" w14:textId="7777777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lastRenderedPageBreak/>
        <w:t>8. Sparsity–Accuracy Trade-off</w:t>
      </w:r>
    </w:p>
    <w:p w14:paraId="4F8DF102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This experiment clearly demonstrates:</w:t>
      </w:r>
    </w:p>
    <w:p w14:paraId="1363AD33" w14:textId="77777777" w:rsidR="008E525D" w:rsidRPr="008E525D" w:rsidRDefault="008E525D" w:rsidP="008E525D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Higher sparsity → simpler model</w:t>
      </w:r>
    </w:p>
    <w:p w14:paraId="71F83E56" w14:textId="77777777" w:rsidR="008E525D" w:rsidRPr="008E525D" w:rsidRDefault="008E525D" w:rsidP="008E525D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Lower sparsity → more complex model</w:t>
      </w:r>
    </w:p>
    <w:p w14:paraId="5B7C6E04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However:</w:t>
      </w:r>
    </w:p>
    <w:p w14:paraId="4F956432" w14:textId="77777777" w:rsidR="008E525D" w:rsidRPr="008E525D" w:rsidRDefault="008E525D" w:rsidP="008E525D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Controlled pruning can improve generalization</w:t>
      </w:r>
    </w:p>
    <w:p w14:paraId="3131BCB7" w14:textId="77777777" w:rsidR="008E525D" w:rsidRPr="008E525D" w:rsidRDefault="008E525D" w:rsidP="008E525D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Excessive pruning may eventually reduce accuracy</w:t>
      </w:r>
    </w:p>
    <w:p w14:paraId="5C217732" w14:textId="50CB5FDC" w:rsidR="008E525D" w:rsidRPr="008E525D" w:rsidRDefault="008E525D" w:rsidP="008E525D">
      <w:pPr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</w:p>
    <w:p w14:paraId="0AE69448" w14:textId="7777777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t>9. Conclusion</w:t>
      </w:r>
    </w:p>
    <w:p w14:paraId="4AD33CD6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This project successfully demonstrates a self-pruning neural network that learns to remove unnecessary weights during training.</w:t>
      </w:r>
    </w:p>
    <w:p w14:paraId="24D1BDCD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Key achievements:</w:t>
      </w:r>
    </w:p>
    <w:p w14:paraId="1D6B3612" w14:textId="77777777" w:rsidR="008E525D" w:rsidRPr="008E525D" w:rsidRDefault="008E525D" w:rsidP="008E525D">
      <w:pPr>
        <w:numPr>
          <w:ilvl w:val="0"/>
          <w:numId w:val="23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Implemented a custom prunable layer</w:t>
      </w:r>
    </w:p>
    <w:p w14:paraId="350606CA" w14:textId="77777777" w:rsidR="008E525D" w:rsidRPr="008E525D" w:rsidRDefault="008E525D" w:rsidP="008E525D">
      <w:pPr>
        <w:numPr>
          <w:ilvl w:val="0"/>
          <w:numId w:val="23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Designed a sparsity-inducing loss function</w:t>
      </w:r>
    </w:p>
    <w:p w14:paraId="433F3A57" w14:textId="77777777" w:rsidR="008E525D" w:rsidRPr="008E525D" w:rsidRDefault="008E525D" w:rsidP="008E525D">
      <w:pPr>
        <w:numPr>
          <w:ilvl w:val="0"/>
          <w:numId w:val="23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Achieved up to ~50% pruning while maintaining accuracy</w:t>
      </w:r>
    </w:p>
    <w:p w14:paraId="6BADF5F7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The results show that:</w:t>
      </w:r>
    </w:p>
    <w:p w14:paraId="0BC2072F" w14:textId="77777777" w:rsidR="008E525D" w:rsidRPr="008E525D" w:rsidRDefault="008E525D" w:rsidP="008E525D">
      <w:pPr>
        <w:numPr>
          <w:ilvl w:val="0"/>
          <w:numId w:val="24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Pruning can reduce model complexity</w:t>
      </w:r>
    </w:p>
    <w:p w14:paraId="2D9A52B1" w14:textId="77777777" w:rsidR="008E525D" w:rsidRPr="008E525D" w:rsidRDefault="008E525D" w:rsidP="008E525D">
      <w:pPr>
        <w:numPr>
          <w:ilvl w:val="0"/>
          <w:numId w:val="24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Sparsity can be controlled using λ</w:t>
      </w:r>
    </w:p>
    <w:p w14:paraId="1463281F" w14:textId="77777777" w:rsidR="008E525D" w:rsidRPr="008E525D" w:rsidRDefault="008E525D" w:rsidP="008E525D">
      <w:pPr>
        <w:numPr>
          <w:ilvl w:val="0"/>
          <w:numId w:val="24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Pruning acts as an effective regularization technique</w:t>
      </w:r>
    </w:p>
    <w:p w14:paraId="3B06DC3E" w14:textId="77777777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This approach is highly useful for building efficient and scalable deep learning systems.</w:t>
      </w:r>
    </w:p>
    <w:p w14:paraId="113C0C18" w14:textId="25295F1A" w:rsidR="008E525D" w:rsidRPr="008E525D" w:rsidRDefault="008E525D" w:rsidP="008E525D">
      <w:p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</w:p>
    <w:p w14:paraId="47A8B8D4" w14:textId="77777777" w:rsidR="008E525D" w:rsidRPr="008E525D" w:rsidRDefault="008E525D" w:rsidP="008E525D">
      <w:pPr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</w:pPr>
      <w:r w:rsidRPr="008E525D">
        <w:rPr>
          <w:rFonts w:ascii="Times New Roman" w:eastAsiaTheme="majorEastAsia" w:hAnsi="Times New Roman" w:cs="Times New Roman"/>
          <w:b/>
          <w:bCs/>
          <w:spacing w:val="5"/>
          <w:kern w:val="28"/>
          <w:sz w:val="26"/>
          <w:szCs w:val="26"/>
          <w:lang w:val="en-IN"/>
        </w:rPr>
        <w:t>10. Future Improvements</w:t>
      </w:r>
    </w:p>
    <w:p w14:paraId="2EC77B20" w14:textId="77777777" w:rsidR="008E525D" w:rsidRPr="008E525D" w:rsidRDefault="008E525D" w:rsidP="008E525D">
      <w:pPr>
        <w:numPr>
          <w:ilvl w:val="0"/>
          <w:numId w:val="25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Train for more epochs for better convergence</w:t>
      </w:r>
    </w:p>
    <w:p w14:paraId="35CB59DC" w14:textId="77777777" w:rsidR="008E525D" w:rsidRPr="008E525D" w:rsidRDefault="008E525D" w:rsidP="008E525D">
      <w:pPr>
        <w:numPr>
          <w:ilvl w:val="0"/>
          <w:numId w:val="25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Use CNN instead of fully connected network</w:t>
      </w:r>
    </w:p>
    <w:p w14:paraId="55432197" w14:textId="77777777" w:rsidR="008E525D" w:rsidRPr="008E525D" w:rsidRDefault="008E525D" w:rsidP="008E525D">
      <w:pPr>
        <w:numPr>
          <w:ilvl w:val="0"/>
          <w:numId w:val="25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Visualize gate distributions (as required in assignment)</w:t>
      </w:r>
    </w:p>
    <w:p w14:paraId="29ECB76B" w14:textId="1AE73E45" w:rsidR="008E525D" w:rsidRPr="008E525D" w:rsidRDefault="008E525D" w:rsidP="008E525D">
      <w:pPr>
        <w:numPr>
          <w:ilvl w:val="0"/>
          <w:numId w:val="25"/>
        </w:numPr>
        <w:spacing w:line="240" w:lineRule="auto"/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</w:pPr>
      <w:r w:rsidRPr="008E525D">
        <w:rPr>
          <w:rFonts w:ascii="Times New Roman" w:eastAsiaTheme="majorEastAsia" w:hAnsi="Times New Roman" w:cs="Times New Roman"/>
          <w:spacing w:val="5"/>
          <w:kern w:val="28"/>
          <w:sz w:val="24"/>
          <w:szCs w:val="24"/>
          <w:lang w:val="en-IN"/>
        </w:rPr>
        <w:t>Experiment with higher λ values</w:t>
      </w:r>
    </w:p>
    <w:sectPr w:rsidR="008E525D" w:rsidRPr="008E525D" w:rsidSect="008E525D"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C8211E"/>
    <w:multiLevelType w:val="multilevel"/>
    <w:tmpl w:val="73A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251B2"/>
    <w:multiLevelType w:val="multilevel"/>
    <w:tmpl w:val="A29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313FD"/>
    <w:multiLevelType w:val="multilevel"/>
    <w:tmpl w:val="1B1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A6AED"/>
    <w:multiLevelType w:val="multilevel"/>
    <w:tmpl w:val="8BC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C407E"/>
    <w:multiLevelType w:val="multilevel"/>
    <w:tmpl w:val="B69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827"/>
    <w:multiLevelType w:val="multilevel"/>
    <w:tmpl w:val="1C0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049DC"/>
    <w:multiLevelType w:val="multilevel"/>
    <w:tmpl w:val="A77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17501"/>
    <w:multiLevelType w:val="multilevel"/>
    <w:tmpl w:val="D16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16C81"/>
    <w:multiLevelType w:val="multilevel"/>
    <w:tmpl w:val="C9F09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97230E"/>
    <w:multiLevelType w:val="multilevel"/>
    <w:tmpl w:val="FA58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D50F6B"/>
    <w:multiLevelType w:val="multilevel"/>
    <w:tmpl w:val="579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23130"/>
    <w:multiLevelType w:val="multilevel"/>
    <w:tmpl w:val="5B3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4441E"/>
    <w:multiLevelType w:val="multilevel"/>
    <w:tmpl w:val="06A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B5A01"/>
    <w:multiLevelType w:val="multilevel"/>
    <w:tmpl w:val="336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A646C"/>
    <w:multiLevelType w:val="multilevel"/>
    <w:tmpl w:val="80F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56BFE"/>
    <w:multiLevelType w:val="multilevel"/>
    <w:tmpl w:val="8D16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4696">
    <w:abstractNumId w:val="8"/>
  </w:num>
  <w:num w:numId="2" w16cid:durableId="1929539175">
    <w:abstractNumId w:val="6"/>
  </w:num>
  <w:num w:numId="3" w16cid:durableId="613292701">
    <w:abstractNumId w:val="5"/>
  </w:num>
  <w:num w:numId="4" w16cid:durableId="412317269">
    <w:abstractNumId w:val="4"/>
  </w:num>
  <w:num w:numId="5" w16cid:durableId="447049257">
    <w:abstractNumId w:val="7"/>
  </w:num>
  <w:num w:numId="6" w16cid:durableId="1925606560">
    <w:abstractNumId w:val="3"/>
  </w:num>
  <w:num w:numId="7" w16cid:durableId="1668048528">
    <w:abstractNumId w:val="2"/>
  </w:num>
  <w:num w:numId="8" w16cid:durableId="1986886822">
    <w:abstractNumId w:val="1"/>
  </w:num>
  <w:num w:numId="9" w16cid:durableId="448278524">
    <w:abstractNumId w:val="0"/>
  </w:num>
  <w:num w:numId="10" w16cid:durableId="1748576088">
    <w:abstractNumId w:val="11"/>
  </w:num>
  <w:num w:numId="11" w16cid:durableId="449319941">
    <w:abstractNumId w:val="12"/>
  </w:num>
  <w:num w:numId="12" w16cid:durableId="517041635">
    <w:abstractNumId w:val="18"/>
  </w:num>
  <w:num w:numId="13" w16cid:durableId="1906835628">
    <w:abstractNumId w:val="20"/>
  </w:num>
  <w:num w:numId="14" w16cid:durableId="2053649210">
    <w:abstractNumId w:val="24"/>
  </w:num>
  <w:num w:numId="15" w16cid:durableId="706418316">
    <w:abstractNumId w:val="22"/>
  </w:num>
  <w:num w:numId="16" w16cid:durableId="2032490962">
    <w:abstractNumId w:val="13"/>
  </w:num>
  <w:num w:numId="17" w16cid:durableId="805006009">
    <w:abstractNumId w:val="14"/>
  </w:num>
  <w:num w:numId="18" w16cid:durableId="1580170324">
    <w:abstractNumId w:val="10"/>
  </w:num>
  <w:num w:numId="19" w16cid:durableId="1791776023">
    <w:abstractNumId w:val="23"/>
  </w:num>
  <w:num w:numId="20" w16cid:durableId="1697806405">
    <w:abstractNumId w:val="17"/>
  </w:num>
  <w:num w:numId="21" w16cid:durableId="250546192">
    <w:abstractNumId w:val="16"/>
  </w:num>
  <w:num w:numId="22" w16cid:durableId="797452164">
    <w:abstractNumId w:val="21"/>
  </w:num>
  <w:num w:numId="23" w16cid:durableId="2034767796">
    <w:abstractNumId w:val="15"/>
  </w:num>
  <w:num w:numId="24" w16cid:durableId="644816229">
    <w:abstractNumId w:val="9"/>
  </w:num>
  <w:num w:numId="25" w16cid:durableId="7338186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2C1"/>
    <w:rsid w:val="008E525D"/>
    <w:rsid w:val="009126C9"/>
    <w:rsid w:val="009A55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BFC08"/>
  <w14:defaultImageDpi w14:val="300"/>
  <w15:docId w15:val="{8DECFD6D-B048-4981-8004-D7AC7C1E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kavika p</cp:lastModifiedBy>
  <cp:revision>2</cp:revision>
  <dcterms:created xsi:type="dcterms:W3CDTF">2026-04-22T16:29:00Z</dcterms:created>
  <dcterms:modified xsi:type="dcterms:W3CDTF">2026-04-22T16:29:00Z</dcterms:modified>
  <cp:category/>
</cp:coreProperties>
</file>