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CE54" w14:textId="77777777" w:rsidR="006C6985" w:rsidRDefault="00000000">
      <w:pPr>
        <w:spacing w:before="160" w:after="60"/>
      </w:pPr>
      <w:r>
        <w:rPr>
          <w:b/>
          <w:color w:val="1E40AF"/>
          <w:sz w:val="48"/>
        </w:rPr>
        <w:t>CollabBoard — Technical Project Report</w:t>
      </w:r>
    </w:p>
    <w:p w14:paraId="04BD301B" w14:textId="77777777" w:rsidR="006C6985" w:rsidRDefault="00000000">
      <w:pPr>
        <w:spacing w:after="240"/>
      </w:pPr>
      <w:r>
        <w:rPr>
          <w:color w:val="6B7280"/>
          <w:sz w:val="25"/>
        </w:rPr>
        <w:t>Full-Stack Collaborative Agile Kanban Task Management Application</w:t>
      </w:r>
    </w:p>
    <w:tbl>
      <w:tblPr>
        <w:tblW w:w="0" w:type="auto"/>
        <w:jc w:val="center"/>
        <w:tblLayout w:type="fixed"/>
        <w:tblLook w:val="04A0" w:firstRow="1" w:lastRow="0" w:firstColumn="1" w:lastColumn="0" w:noHBand="0" w:noVBand="1"/>
      </w:tblPr>
      <w:tblGrid>
        <w:gridCol w:w="2592"/>
        <w:gridCol w:w="6768"/>
      </w:tblGrid>
      <w:tr w:rsidR="006C6985" w14:paraId="3A4EA728" w14:textId="77777777">
        <w:trPr>
          <w:jc w:val="center"/>
        </w:trPr>
        <w:tc>
          <w:tcPr>
            <w:tcW w:w="2592" w:type="dxa"/>
            <w:shd w:val="clear" w:color="auto" w:fill="F3F4F6"/>
            <w:tcMar>
              <w:top w:w="40" w:type="dxa"/>
              <w:left w:w="80" w:type="dxa"/>
              <w:bottom w:w="40" w:type="dxa"/>
              <w:right w:w="80" w:type="dxa"/>
            </w:tcMar>
          </w:tcPr>
          <w:p w14:paraId="68EB2923" w14:textId="77777777" w:rsidR="006C6985" w:rsidRDefault="00000000">
            <w:pPr>
              <w:spacing w:after="40"/>
            </w:pPr>
            <w:r>
              <w:rPr>
                <w:b/>
                <w:color w:val="1E40AF"/>
                <w:sz w:val="18"/>
              </w:rPr>
              <w:t>Project Name</w:t>
            </w:r>
          </w:p>
        </w:tc>
        <w:tc>
          <w:tcPr>
            <w:tcW w:w="6768" w:type="dxa"/>
            <w:shd w:val="clear" w:color="auto" w:fill="FAFAFA"/>
            <w:tcMar>
              <w:top w:w="40" w:type="dxa"/>
              <w:left w:w="80" w:type="dxa"/>
              <w:bottom w:w="40" w:type="dxa"/>
              <w:right w:w="80" w:type="dxa"/>
            </w:tcMar>
          </w:tcPr>
          <w:p w14:paraId="20961FCC" w14:textId="77777777" w:rsidR="006C6985" w:rsidRDefault="00000000">
            <w:pPr>
              <w:spacing w:after="40"/>
            </w:pPr>
            <w:r>
              <w:rPr>
                <w:sz w:val="18"/>
              </w:rPr>
              <w:t>CollabBoard (Collaborative Task Management Board)</w:t>
            </w:r>
          </w:p>
        </w:tc>
      </w:tr>
      <w:tr w:rsidR="006C6985" w14:paraId="31ACE956" w14:textId="77777777">
        <w:trPr>
          <w:jc w:val="center"/>
        </w:trPr>
        <w:tc>
          <w:tcPr>
            <w:tcW w:w="2592" w:type="dxa"/>
            <w:shd w:val="clear" w:color="auto" w:fill="F3F4F6"/>
            <w:tcMar>
              <w:top w:w="40" w:type="dxa"/>
              <w:left w:w="80" w:type="dxa"/>
              <w:bottom w:w="40" w:type="dxa"/>
              <w:right w:w="80" w:type="dxa"/>
            </w:tcMar>
          </w:tcPr>
          <w:p w14:paraId="766F7F65" w14:textId="77777777" w:rsidR="006C6985" w:rsidRDefault="00000000">
            <w:pPr>
              <w:spacing w:after="40"/>
            </w:pPr>
            <w:r>
              <w:rPr>
                <w:b/>
                <w:color w:val="1E40AF"/>
                <w:sz w:val="18"/>
              </w:rPr>
              <w:t>Repository</w:t>
            </w:r>
          </w:p>
        </w:tc>
        <w:tc>
          <w:tcPr>
            <w:tcW w:w="6768" w:type="dxa"/>
            <w:shd w:val="clear" w:color="auto" w:fill="FAFAFA"/>
            <w:tcMar>
              <w:top w:w="40" w:type="dxa"/>
              <w:left w:w="80" w:type="dxa"/>
              <w:bottom w:w="40" w:type="dxa"/>
              <w:right w:w="80" w:type="dxa"/>
            </w:tcMar>
          </w:tcPr>
          <w:p w14:paraId="2E774C0A" w14:textId="6EEFB3A2" w:rsidR="006C6985" w:rsidRDefault="00FB592F">
            <w:pPr>
              <w:spacing w:after="40"/>
            </w:pPr>
            <w:hyperlink r:id="rId6" w:history="1">
              <w:r w:rsidRPr="00FB592F">
                <w:rPr>
                  <w:rStyle w:val="Hyperlink"/>
                </w:rPr>
                <w:t>https://github.com/kavikaran-marazin/kanban_board-project.git</w:t>
              </w:r>
            </w:hyperlink>
            <w:r>
              <w:rPr>
                <w:sz w:val="18"/>
              </w:rPr>
              <w:t xml:space="preserve">     </w:t>
            </w:r>
          </w:p>
        </w:tc>
      </w:tr>
      <w:tr w:rsidR="006C6985" w14:paraId="56C4CE1D" w14:textId="77777777">
        <w:trPr>
          <w:jc w:val="center"/>
        </w:trPr>
        <w:tc>
          <w:tcPr>
            <w:tcW w:w="2592" w:type="dxa"/>
            <w:shd w:val="clear" w:color="auto" w:fill="F3F4F6"/>
            <w:tcMar>
              <w:top w:w="40" w:type="dxa"/>
              <w:left w:w="80" w:type="dxa"/>
              <w:bottom w:w="40" w:type="dxa"/>
              <w:right w:w="80" w:type="dxa"/>
            </w:tcMar>
          </w:tcPr>
          <w:p w14:paraId="51804994" w14:textId="77777777" w:rsidR="006C6985" w:rsidRDefault="00000000">
            <w:pPr>
              <w:spacing w:after="40"/>
            </w:pPr>
            <w:r>
              <w:rPr>
                <w:b/>
                <w:color w:val="1E40AF"/>
                <w:sz w:val="18"/>
              </w:rPr>
              <w:t>Architecture</w:t>
            </w:r>
          </w:p>
        </w:tc>
        <w:tc>
          <w:tcPr>
            <w:tcW w:w="6768" w:type="dxa"/>
            <w:shd w:val="clear" w:color="auto" w:fill="FAFAFA"/>
            <w:tcMar>
              <w:top w:w="40" w:type="dxa"/>
              <w:left w:w="80" w:type="dxa"/>
              <w:bottom w:w="40" w:type="dxa"/>
              <w:right w:w="80" w:type="dxa"/>
            </w:tcMar>
          </w:tcPr>
          <w:p w14:paraId="41939B97" w14:textId="288C46E8" w:rsidR="006C6985" w:rsidRDefault="0025092D">
            <w:pPr>
              <w:spacing w:after="40"/>
            </w:pPr>
            <w:r>
              <w:rPr>
                <w:sz w:val="18"/>
              </w:rPr>
              <w:t>React +</w:t>
            </w:r>
            <w:r w:rsidR="00000000">
              <w:rPr>
                <w:sz w:val="18"/>
              </w:rPr>
              <w:t xml:space="preserve"> Node.js/Express 5 REST API + MongoDB Mongoose</w:t>
            </w:r>
          </w:p>
        </w:tc>
      </w:tr>
      <w:tr w:rsidR="006C6985" w14:paraId="1DE4B80B" w14:textId="77777777">
        <w:trPr>
          <w:jc w:val="center"/>
        </w:trPr>
        <w:tc>
          <w:tcPr>
            <w:tcW w:w="2592" w:type="dxa"/>
            <w:shd w:val="clear" w:color="auto" w:fill="F3F4F6"/>
            <w:tcMar>
              <w:top w:w="40" w:type="dxa"/>
              <w:left w:w="80" w:type="dxa"/>
              <w:bottom w:w="40" w:type="dxa"/>
              <w:right w:w="80" w:type="dxa"/>
            </w:tcMar>
          </w:tcPr>
          <w:p w14:paraId="57241BB4" w14:textId="77777777" w:rsidR="006C6985" w:rsidRDefault="00000000">
            <w:pPr>
              <w:spacing w:after="40"/>
            </w:pPr>
            <w:r>
              <w:rPr>
                <w:b/>
                <w:color w:val="1E40AF"/>
                <w:sz w:val="18"/>
              </w:rPr>
              <w:t>Scope &amp; Status</w:t>
            </w:r>
          </w:p>
        </w:tc>
        <w:tc>
          <w:tcPr>
            <w:tcW w:w="6768" w:type="dxa"/>
            <w:shd w:val="clear" w:color="auto" w:fill="FAFAFA"/>
            <w:tcMar>
              <w:top w:w="40" w:type="dxa"/>
              <w:left w:w="80" w:type="dxa"/>
              <w:bottom w:w="40" w:type="dxa"/>
              <w:right w:w="80" w:type="dxa"/>
            </w:tcMar>
          </w:tcPr>
          <w:p w14:paraId="1F47BB2F" w14:textId="77777777" w:rsidR="006C6985" w:rsidRDefault="00000000">
            <w:pPr>
              <w:spacing w:after="40"/>
            </w:pPr>
            <w:r>
              <w:rPr>
                <w:sz w:val="18"/>
              </w:rPr>
              <w:t>Full-Stack Implementation (Frontend UI, REST API, Auth, MongoDB Persistence, Theme Engine)</w:t>
            </w:r>
          </w:p>
        </w:tc>
      </w:tr>
    </w:tbl>
    <w:p w14:paraId="6A7539C9" w14:textId="77777777" w:rsidR="006C6985" w:rsidRDefault="006C6985">
      <w:pPr>
        <w:spacing w:after="120"/>
      </w:pPr>
    </w:p>
    <w:p w14:paraId="2E36D246" w14:textId="77777777" w:rsidR="006C6985" w:rsidRDefault="00000000">
      <w:pPr>
        <w:keepNext/>
        <w:spacing w:before="280" w:after="80"/>
      </w:pPr>
      <w:r>
        <w:rPr>
          <w:b/>
          <w:color w:val="1E40AF"/>
          <w:sz w:val="29"/>
        </w:rPr>
        <w:t>1. Introduction &amp; Project Overview</w:t>
      </w:r>
    </w:p>
    <w:p w14:paraId="082DA3BF" w14:textId="77777777" w:rsidR="006C6985" w:rsidRDefault="00000000">
      <w:r>
        <w:t>CollabBoard is a collaborative Kanban-style task management web application created to streamline agile teamwork, sprint planning, and project tracking. The system enables users to create customizable project boards, organize workflows into structured columns (TO DO, DOING, and COMPLETED), create detailed tasks with priorities and due dates, move tasks across stages, and maintain persistent state across browser sessions.</w:t>
      </w:r>
    </w:p>
    <w:p w14:paraId="59EF8178" w14:textId="77777777" w:rsidR="006C6985" w:rsidRDefault="00000000">
      <w:r>
        <w:t>The application is built on a decoupled full-stack architecture combining a component-driven React 18 single-page frontend, an asynchronous Node.js and Express 5 REST API, and a persistent MongoDB document store managed via Mongoose.</w:t>
      </w:r>
    </w:p>
    <w:p w14:paraId="5446C371" w14:textId="77777777" w:rsidR="006C6985" w:rsidRDefault="00000000">
      <w:pPr>
        <w:keepNext/>
        <w:spacing w:before="280" w:after="80"/>
      </w:pPr>
      <w:r>
        <w:rPr>
          <w:b/>
          <w:color w:val="1E40AF"/>
          <w:sz w:val="29"/>
        </w:rPr>
        <w:t>2. Team Members &amp; Responsibilities Matrix</w:t>
      </w:r>
    </w:p>
    <w:p w14:paraId="39C4A0A4" w14:textId="77777777" w:rsidR="006C6985" w:rsidRDefault="00000000">
      <w:r>
        <w:t>The development of CollabBoard was carried out collaboratively across specialized frontend, backend, UI/UX, and integration responsibilities:</w:t>
      </w:r>
    </w:p>
    <w:tbl>
      <w:tblPr>
        <w:tblW w:w="0" w:type="auto"/>
        <w:jc w:val="center"/>
        <w:tblLayout w:type="fixed"/>
        <w:tblLook w:val="04A0" w:firstRow="1" w:lastRow="0" w:firstColumn="1" w:lastColumn="0" w:noHBand="0" w:noVBand="1"/>
      </w:tblPr>
      <w:tblGrid>
        <w:gridCol w:w="2592"/>
        <w:gridCol w:w="2592"/>
        <w:gridCol w:w="4176"/>
      </w:tblGrid>
      <w:tr w:rsidR="006C6985" w14:paraId="76F7FD86" w14:textId="77777777">
        <w:trPr>
          <w:jc w:val="center"/>
        </w:trPr>
        <w:tc>
          <w:tcPr>
            <w:tcW w:w="2592" w:type="dxa"/>
            <w:shd w:val="clear" w:color="auto" w:fill="1E40AF"/>
            <w:tcMar>
              <w:top w:w="60" w:type="dxa"/>
              <w:left w:w="70" w:type="dxa"/>
              <w:bottom w:w="60" w:type="dxa"/>
              <w:right w:w="70" w:type="dxa"/>
            </w:tcMar>
          </w:tcPr>
          <w:p w14:paraId="47537E35" w14:textId="77777777" w:rsidR="006C6985" w:rsidRDefault="00000000">
            <w:pPr>
              <w:spacing w:after="60"/>
            </w:pPr>
            <w:r>
              <w:rPr>
                <w:b/>
                <w:color w:val="FFFFFF"/>
              </w:rPr>
              <w:t>Member Name</w:t>
            </w:r>
          </w:p>
        </w:tc>
        <w:tc>
          <w:tcPr>
            <w:tcW w:w="2592" w:type="dxa"/>
            <w:shd w:val="clear" w:color="auto" w:fill="1E40AF"/>
            <w:tcMar>
              <w:top w:w="60" w:type="dxa"/>
              <w:left w:w="70" w:type="dxa"/>
              <w:bottom w:w="60" w:type="dxa"/>
              <w:right w:w="70" w:type="dxa"/>
            </w:tcMar>
          </w:tcPr>
          <w:p w14:paraId="691D8DCB" w14:textId="77777777" w:rsidR="006C6985" w:rsidRDefault="00000000">
            <w:pPr>
              <w:spacing w:after="60"/>
            </w:pPr>
            <w:r>
              <w:rPr>
                <w:b/>
                <w:color w:val="FFFFFF"/>
              </w:rPr>
              <w:t>Assigned Role</w:t>
            </w:r>
          </w:p>
        </w:tc>
        <w:tc>
          <w:tcPr>
            <w:tcW w:w="4176" w:type="dxa"/>
            <w:shd w:val="clear" w:color="auto" w:fill="1E40AF"/>
            <w:tcMar>
              <w:top w:w="60" w:type="dxa"/>
              <w:left w:w="70" w:type="dxa"/>
              <w:bottom w:w="60" w:type="dxa"/>
              <w:right w:w="70" w:type="dxa"/>
            </w:tcMar>
          </w:tcPr>
          <w:p w14:paraId="2DD59D15" w14:textId="77777777" w:rsidR="006C6985" w:rsidRDefault="00000000">
            <w:pPr>
              <w:spacing w:after="60"/>
            </w:pPr>
            <w:r>
              <w:rPr>
                <w:b/>
                <w:color w:val="FFFFFF"/>
              </w:rPr>
              <w:t>Specific Responsibilities &amp; Contribution</w:t>
            </w:r>
          </w:p>
        </w:tc>
      </w:tr>
      <w:tr w:rsidR="006C6985" w14:paraId="4F80ACCB" w14:textId="77777777">
        <w:trPr>
          <w:jc w:val="center"/>
        </w:trPr>
        <w:tc>
          <w:tcPr>
            <w:tcW w:w="2592" w:type="dxa"/>
            <w:shd w:val="clear" w:color="auto" w:fill="EFF6FF"/>
            <w:tcMar>
              <w:top w:w="50" w:type="dxa"/>
              <w:left w:w="70" w:type="dxa"/>
              <w:bottom w:w="50" w:type="dxa"/>
              <w:right w:w="70" w:type="dxa"/>
            </w:tcMar>
          </w:tcPr>
          <w:p w14:paraId="22C60826" w14:textId="77777777" w:rsidR="006C6985" w:rsidRDefault="00000000">
            <w:pPr>
              <w:spacing w:after="60"/>
            </w:pPr>
            <w:r>
              <w:rPr>
                <w:b/>
                <w:color w:val="1E40AF"/>
                <w:sz w:val="17"/>
              </w:rPr>
              <w:t>Himas</w:t>
            </w:r>
          </w:p>
        </w:tc>
        <w:tc>
          <w:tcPr>
            <w:tcW w:w="2592" w:type="dxa"/>
            <w:shd w:val="clear" w:color="auto" w:fill="EFF6FF"/>
            <w:tcMar>
              <w:top w:w="50" w:type="dxa"/>
              <w:left w:w="70" w:type="dxa"/>
              <w:bottom w:w="50" w:type="dxa"/>
              <w:right w:w="70" w:type="dxa"/>
            </w:tcMar>
          </w:tcPr>
          <w:p w14:paraId="2233670F" w14:textId="469ABD9A" w:rsidR="006C6985" w:rsidRDefault="003D40B5">
            <w:pPr>
              <w:spacing w:after="60"/>
            </w:pPr>
            <w:r w:rsidRPr="003D40B5">
              <w:rPr>
                <w:b/>
                <w:sz w:val="17"/>
              </w:rPr>
              <w:t>Backend Leader &amp; Full-Stack Developer</w:t>
            </w:r>
            <w:r w:rsidR="00000000">
              <w:rPr>
                <w:b/>
                <w:sz w:val="17"/>
              </w:rPr>
              <w:t>)</w:t>
            </w:r>
          </w:p>
        </w:tc>
        <w:tc>
          <w:tcPr>
            <w:tcW w:w="4176" w:type="dxa"/>
            <w:shd w:val="clear" w:color="auto" w:fill="EFF6FF"/>
            <w:tcMar>
              <w:top w:w="50" w:type="dxa"/>
              <w:left w:w="70" w:type="dxa"/>
              <w:bottom w:w="50" w:type="dxa"/>
              <w:right w:w="70" w:type="dxa"/>
            </w:tcMar>
          </w:tcPr>
          <w:p w14:paraId="29056857" w14:textId="51B71C6E" w:rsidR="006C6985" w:rsidRDefault="003D40B5">
            <w:pPr>
              <w:spacing w:after="60"/>
            </w:pPr>
            <w:r w:rsidRPr="003D40B5">
              <w:rPr>
                <w:sz w:val="17"/>
              </w:rPr>
              <w:t>Led the backend architecture and developed REST APIs, authentication, MongoDB/Mongoose integration, CRUD operations, middleware, and frontend-backend API connectivity. Also developed the frontend Dashboard and Authentication features, including Login, Registration, user session handling, and JWT token management.</w:t>
            </w:r>
          </w:p>
        </w:tc>
      </w:tr>
      <w:tr w:rsidR="006C6985" w14:paraId="1BEA496A" w14:textId="77777777">
        <w:trPr>
          <w:jc w:val="center"/>
        </w:trPr>
        <w:tc>
          <w:tcPr>
            <w:tcW w:w="2592" w:type="dxa"/>
            <w:shd w:val="clear" w:color="auto" w:fill="FFFFFF"/>
            <w:tcMar>
              <w:top w:w="50" w:type="dxa"/>
              <w:left w:w="70" w:type="dxa"/>
              <w:bottom w:w="50" w:type="dxa"/>
              <w:right w:w="70" w:type="dxa"/>
            </w:tcMar>
          </w:tcPr>
          <w:p w14:paraId="1671C3C3" w14:textId="77777777" w:rsidR="006C6985" w:rsidRDefault="00000000">
            <w:pPr>
              <w:spacing w:after="60"/>
            </w:pPr>
            <w:r>
              <w:rPr>
                <w:b/>
                <w:sz w:val="17"/>
              </w:rPr>
              <w:t>Thirunavukkarasu Kavikaran</w:t>
            </w:r>
          </w:p>
        </w:tc>
        <w:tc>
          <w:tcPr>
            <w:tcW w:w="2592" w:type="dxa"/>
            <w:shd w:val="clear" w:color="auto" w:fill="FFFFFF"/>
            <w:tcMar>
              <w:top w:w="50" w:type="dxa"/>
              <w:left w:w="70" w:type="dxa"/>
              <w:bottom w:w="50" w:type="dxa"/>
              <w:right w:w="70" w:type="dxa"/>
            </w:tcMar>
          </w:tcPr>
          <w:p w14:paraId="256FC56A" w14:textId="1594317F" w:rsidR="006C6985" w:rsidRDefault="003D40B5">
            <w:pPr>
              <w:spacing w:after="60"/>
            </w:pPr>
            <w:r w:rsidRPr="003D40B5">
              <w:rPr>
                <w:b/>
                <w:sz w:val="17"/>
              </w:rPr>
              <w:t>Full-Stack Developer &amp; Project Coordinator</w:t>
            </w:r>
          </w:p>
        </w:tc>
        <w:tc>
          <w:tcPr>
            <w:tcW w:w="4176" w:type="dxa"/>
            <w:shd w:val="clear" w:color="auto" w:fill="FFFFFF"/>
            <w:tcMar>
              <w:top w:w="50" w:type="dxa"/>
              <w:left w:w="70" w:type="dxa"/>
              <w:bottom w:w="50" w:type="dxa"/>
              <w:right w:w="70" w:type="dxa"/>
            </w:tcMar>
          </w:tcPr>
          <w:p w14:paraId="4BF5487A" w14:textId="33AEAA53" w:rsidR="006C6985" w:rsidRDefault="003D40B5">
            <w:pPr>
              <w:spacing w:after="60"/>
            </w:pPr>
            <w:r w:rsidRPr="003D40B5">
              <w:rPr>
                <w:sz w:val="17"/>
              </w:rPr>
              <w:t>Contributed to frontend and backend integration, API connectivity, and module integration. Coordinated project development, managed GitHub branches and pull requests, and ensured frontend components, backend services, and database functionality worked together as a complete application.</w:t>
            </w:r>
          </w:p>
        </w:tc>
      </w:tr>
      <w:tr w:rsidR="006C6985" w14:paraId="1DC8EF7C" w14:textId="77777777">
        <w:trPr>
          <w:jc w:val="center"/>
        </w:trPr>
        <w:tc>
          <w:tcPr>
            <w:tcW w:w="2592" w:type="dxa"/>
            <w:shd w:val="clear" w:color="auto" w:fill="F9FAFB"/>
            <w:tcMar>
              <w:top w:w="50" w:type="dxa"/>
              <w:left w:w="70" w:type="dxa"/>
              <w:bottom w:w="50" w:type="dxa"/>
              <w:right w:w="70" w:type="dxa"/>
            </w:tcMar>
          </w:tcPr>
          <w:p w14:paraId="060F19DD" w14:textId="77777777" w:rsidR="006C6985" w:rsidRDefault="00000000">
            <w:pPr>
              <w:spacing w:after="60"/>
            </w:pPr>
            <w:r>
              <w:rPr>
                <w:b/>
                <w:sz w:val="17"/>
              </w:rPr>
              <w:t>NM Rifadh</w:t>
            </w:r>
          </w:p>
        </w:tc>
        <w:tc>
          <w:tcPr>
            <w:tcW w:w="2592" w:type="dxa"/>
            <w:shd w:val="clear" w:color="auto" w:fill="F9FAFB"/>
            <w:tcMar>
              <w:top w:w="50" w:type="dxa"/>
              <w:left w:w="70" w:type="dxa"/>
              <w:bottom w:w="50" w:type="dxa"/>
              <w:right w:w="70" w:type="dxa"/>
            </w:tcMar>
          </w:tcPr>
          <w:p w14:paraId="0C5FE929" w14:textId="77777777" w:rsidR="006C6985" w:rsidRDefault="00000000">
            <w:pPr>
              <w:spacing w:after="60"/>
            </w:pPr>
            <w:r>
              <w:rPr>
                <w:b/>
                <w:sz w:val="17"/>
              </w:rPr>
              <w:t>UI/UX &amp; Figma Designer</w:t>
            </w:r>
          </w:p>
        </w:tc>
        <w:tc>
          <w:tcPr>
            <w:tcW w:w="4176" w:type="dxa"/>
            <w:shd w:val="clear" w:color="auto" w:fill="F9FAFB"/>
            <w:tcMar>
              <w:top w:w="50" w:type="dxa"/>
              <w:left w:w="70" w:type="dxa"/>
              <w:bottom w:w="50" w:type="dxa"/>
              <w:right w:w="70" w:type="dxa"/>
            </w:tcMar>
          </w:tcPr>
          <w:p w14:paraId="5680945F" w14:textId="77777777" w:rsidR="006C6985" w:rsidRDefault="00000000">
            <w:pPr>
              <w:spacing w:after="60"/>
            </w:pPr>
            <w:r>
              <w:rPr>
                <w:sz w:val="17"/>
              </w:rPr>
              <w:t>Created and maintained the Figma design system, layout specifications, spacing tokens, color palettes, and visual interface consistency.</w:t>
            </w:r>
          </w:p>
        </w:tc>
      </w:tr>
      <w:tr w:rsidR="006C6985" w14:paraId="7696063A" w14:textId="77777777">
        <w:trPr>
          <w:jc w:val="center"/>
        </w:trPr>
        <w:tc>
          <w:tcPr>
            <w:tcW w:w="2592" w:type="dxa"/>
            <w:shd w:val="clear" w:color="auto" w:fill="FFFFFF"/>
            <w:tcMar>
              <w:top w:w="50" w:type="dxa"/>
              <w:left w:w="70" w:type="dxa"/>
              <w:bottom w:w="50" w:type="dxa"/>
              <w:right w:w="70" w:type="dxa"/>
            </w:tcMar>
          </w:tcPr>
          <w:p w14:paraId="40981BE6" w14:textId="77777777" w:rsidR="006C6985" w:rsidRDefault="00000000">
            <w:pPr>
              <w:spacing w:after="60"/>
            </w:pPr>
            <w:r>
              <w:rPr>
                <w:b/>
                <w:sz w:val="17"/>
              </w:rPr>
              <w:lastRenderedPageBreak/>
              <w:t>Prageeth</w:t>
            </w:r>
          </w:p>
        </w:tc>
        <w:tc>
          <w:tcPr>
            <w:tcW w:w="2592" w:type="dxa"/>
            <w:shd w:val="clear" w:color="auto" w:fill="FFFFFF"/>
            <w:tcMar>
              <w:top w:w="50" w:type="dxa"/>
              <w:left w:w="70" w:type="dxa"/>
              <w:bottom w:w="50" w:type="dxa"/>
              <w:right w:w="70" w:type="dxa"/>
            </w:tcMar>
          </w:tcPr>
          <w:p w14:paraId="267314B5" w14:textId="77777777" w:rsidR="006C6985" w:rsidRDefault="00000000">
            <w:pPr>
              <w:spacing w:after="60"/>
            </w:pPr>
            <w:r>
              <w:rPr>
                <w:b/>
                <w:sz w:val="17"/>
              </w:rPr>
              <w:t>Frontend Developer – Kanban Board</w:t>
            </w:r>
          </w:p>
        </w:tc>
        <w:tc>
          <w:tcPr>
            <w:tcW w:w="4176" w:type="dxa"/>
            <w:shd w:val="clear" w:color="auto" w:fill="FFFFFF"/>
            <w:tcMar>
              <w:top w:w="50" w:type="dxa"/>
              <w:left w:w="70" w:type="dxa"/>
              <w:bottom w:w="50" w:type="dxa"/>
              <w:right w:w="70" w:type="dxa"/>
            </w:tcMar>
          </w:tcPr>
          <w:p w14:paraId="27EE288A" w14:textId="77777777" w:rsidR="006C6985" w:rsidRDefault="00000000">
            <w:pPr>
              <w:spacing w:after="60"/>
            </w:pPr>
            <w:r>
              <w:rPr>
                <w:sz w:val="17"/>
              </w:rPr>
              <w:t>Developed Kanban column components, task card layout, board header controls, and interactive board state management.</w:t>
            </w:r>
          </w:p>
        </w:tc>
      </w:tr>
      <w:tr w:rsidR="006C6985" w14:paraId="473A09E2" w14:textId="77777777">
        <w:trPr>
          <w:jc w:val="center"/>
        </w:trPr>
        <w:tc>
          <w:tcPr>
            <w:tcW w:w="2592" w:type="dxa"/>
            <w:shd w:val="clear" w:color="auto" w:fill="F9FAFB"/>
            <w:tcMar>
              <w:top w:w="50" w:type="dxa"/>
              <w:left w:w="70" w:type="dxa"/>
              <w:bottom w:w="50" w:type="dxa"/>
              <w:right w:w="70" w:type="dxa"/>
            </w:tcMar>
          </w:tcPr>
          <w:p w14:paraId="7479E5F0" w14:textId="77777777" w:rsidR="006C6985" w:rsidRDefault="00000000">
            <w:pPr>
              <w:spacing w:after="60"/>
            </w:pPr>
            <w:r>
              <w:rPr>
                <w:b/>
                <w:sz w:val="17"/>
              </w:rPr>
              <w:t>Florington Dianstith</w:t>
            </w:r>
          </w:p>
        </w:tc>
        <w:tc>
          <w:tcPr>
            <w:tcW w:w="2592" w:type="dxa"/>
            <w:shd w:val="clear" w:color="auto" w:fill="F9FAFB"/>
            <w:tcMar>
              <w:top w:w="50" w:type="dxa"/>
              <w:left w:w="70" w:type="dxa"/>
              <w:bottom w:w="50" w:type="dxa"/>
              <w:right w:w="70" w:type="dxa"/>
            </w:tcMar>
          </w:tcPr>
          <w:p w14:paraId="03772698" w14:textId="122028FB" w:rsidR="006C6985" w:rsidRDefault="003D40B5">
            <w:pPr>
              <w:spacing w:after="60"/>
            </w:pPr>
            <w:r w:rsidRPr="003D40B5">
              <w:rPr>
                <w:b/>
                <w:sz w:val="17"/>
              </w:rPr>
              <w:t>Full-Stack Developer – Task Management Module</w:t>
            </w:r>
          </w:p>
        </w:tc>
        <w:tc>
          <w:tcPr>
            <w:tcW w:w="4176" w:type="dxa"/>
            <w:shd w:val="clear" w:color="auto" w:fill="F9FAFB"/>
            <w:tcMar>
              <w:top w:w="50" w:type="dxa"/>
              <w:left w:w="70" w:type="dxa"/>
              <w:bottom w:w="50" w:type="dxa"/>
              <w:right w:w="70" w:type="dxa"/>
            </w:tcMar>
          </w:tcPr>
          <w:p w14:paraId="0D10592F" w14:textId="68CCCA58" w:rsidR="006C6985" w:rsidRDefault="003D40B5">
            <w:pPr>
              <w:spacing w:after="60"/>
            </w:pPr>
            <w:r w:rsidRPr="003D40B5">
              <w:rPr>
                <w:sz w:val="17"/>
              </w:rPr>
              <w:t>Developed task-related frontend components, including task creation and editing interfaces, priority controls, due date handling, and task status management. Also contributed to the backend by creating Mongoose database models, supporting REST API and controller development, implementing task CRUD operations, and integrating the Task Management module with MongoDB and the frontend.</w:t>
            </w:r>
          </w:p>
        </w:tc>
      </w:tr>
      <w:tr w:rsidR="006C6985" w14:paraId="3DAF7936" w14:textId="77777777">
        <w:trPr>
          <w:jc w:val="center"/>
        </w:trPr>
        <w:tc>
          <w:tcPr>
            <w:tcW w:w="2592" w:type="dxa"/>
            <w:shd w:val="clear" w:color="auto" w:fill="FFFFFF"/>
            <w:tcMar>
              <w:top w:w="50" w:type="dxa"/>
              <w:left w:w="70" w:type="dxa"/>
              <w:bottom w:w="50" w:type="dxa"/>
              <w:right w:w="70" w:type="dxa"/>
            </w:tcMar>
          </w:tcPr>
          <w:p w14:paraId="189A0A95" w14:textId="77777777" w:rsidR="006C6985" w:rsidRDefault="00000000">
            <w:pPr>
              <w:spacing w:after="60"/>
            </w:pPr>
            <w:r>
              <w:rPr>
                <w:b/>
                <w:sz w:val="17"/>
              </w:rPr>
              <w:t>Nilas</w:t>
            </w:r>
          </w:p>
        </w:tc>
        <w:tc>
          <w:tcPr>
            <w:tcW w:w="2592" w:type="dxa"/>
            <w:shd w:val="clear" w:color="auto" w:fill="FFFFFF"/>
            <w:tcMar>
              <w:top w:w="50" w:type="dxa"/>
              <w:left w:w="70" w:type="dxa"/>
              <w:bottom w:w="50" w:type="dxa"/>
              <w:right w:w="70" w:type="dxa"/>
            </w:tcMar>
          </w:tcPr>
          <w:p w14:paraId="6894A3AF" w14:textId="77777777" w:rsidR="006C6985" w:rsidRDefault="00000000">
            <w:pPr>
              <w:spacing w:after="60"/>
            </w:pPr>
            <w:r>
              <w:rPr>
                <w:b/>
                <w:sz w:val="17"/>
              </w:rPr>
              <w:t>Frontend Developer – Team &amp; Collaboration</w:t>
            </w:r>
          </w:p>
        </w:tc>
        <w:tc>
          <w:tcPr>
            <w:tcW w:w="4176" w:type="dxa"/>
            <w:shd w:val="clear" w:color="auto" w:fill="FFFFFF"/>
            <w:tcMar>
              <w:top w:w="50" w:type="dxa"/>
              <w:left w:w="70" w:type="dxa"/>
              <w:bottom w:w="50" w:type="dxa"/>
              <w:right w:w="70" w:type="dxa"/>
            </w:tcMar>
          </w:tcPr>
          <w:p w14:paraId="29585B33" w14:textId="77777777" w:rsidR="006C6985" w:rsidRDefault="00000000">
            <w:pPr>
              <w:spacing w:after="60"/>
            </w:pPr>
            <w:r>
              <w:rPr>
                <w:sz w:val="17"/>
              </w:rPr>
              <w:t>Developed team/member management interfaces, collaborator avatar displays, and board membership controls.</w:t>
            </w:r>
          </w:p>
        </w:tc>
      </w:tr>
      <w:tr w:rsidR="006C6985" w14:paraId="52453C2E" w14:textId="77777777">
        <w:trPr>
          <w:jc w:val="center"/>
        </w:trPr>
        <w:tc>
          <w:tcPr>
            <w:tcW w:w="2592" w:type="dxa"/>
            <w:shd w:val="clear" w:color="auto" w:fill="F9FAFB"/>
            <w:tcMar>
              <w:top w:w="50" w:type="dxa"/>
              <w:left w:w="70" w:type="dxa"/>
              <w:bottom w:w="50" w:type="dxa"/>
              <w:right w:w="70" w:type="dxa"/>
            </w:tcMar>
          </w:tcPr>
          <w:p w14:paraId="0FC9E39D" w14:textId="77777777" w:rsidR="006C6985" w:rsidRDefault="00000000">
            <w:pPr>
              <w:spacing w:after="60"/>
            </w:pPr>
            <w:r>
              <w:rPr>
                <w:b/>
                <w:sz w:val="17"/>
              </w:rPr>
              <w:t>Rizni</w:t>
            </w:r>
          </w:p>
        </w:tc>
        <w:tc>
          <w:tcPr>
            <w:tcW w:w="2592" w:type="dxa"/>
            <w:shd w:val="clear" w:color="auto" w:fill="F9FAFB"/>
            <w:tcMar>
              <w:top w:w="50" w:type="dxa"/>
              <w:left w:w="70" w:type="dxa"/>
              <w:bottom w:w="50" w:type="dxa"/>
              <w:right w:w="70" w:type="dxa"/>
            </w:tcMar>
          </w:tcPr>
          <w:p w14:paraId="4F2DAD17" w14:textId="77777777" w:rsidR="006C6985" w:rsidRDefault="00000000">
            <w:pPr>
              <w:spacing w:after="60"/>
            </w:pPr>
            <w:r>
              <w:rPr>
                <w:b/>
                <w:sz w:val="17"/>
              </w:rPr>
              <w:t>Frontend Developer – Settings</w:t>
            </w:r>
          </w:p>
        </w:tc>
        <w:tc>
          <w:tcPr>
            <w:tcW w:w="4176" w:type="dxa"/>
            <w:shd w:val="clear" w:color="auto" w:fill="F9FAFB"/>
            <w:tcMar>
              <w:top w:w="50" w:type="dxa"/>
              <w:left w:w="70" w:type="dxa"/>
              <w:bottom w:w="50" w:type="dxa"/>
              <w:right w:w="70" w:type="dxa"/>
            </w:tcMar>
          </w:tcPr>
          <w:p w14:paraId="265627E5" w14:textId="77777777" w:rsidR="006C6985" w:rsidRDefault="00000000">
            <w:pPr>
              <w:spacing w:after="60"/>
            </w:pPr>
            <w:r>
              <w:rPr>
                <w:sz w:val="17"/>
              </w:rPr>
              <w:t>Developed application settings panel, user preferences, theme customization engine, and logout session handling.</w:t>
            </w:r>
          </w:p>
        </w:tc>
      </w:tr>
      <w:tr w:rsidR="006C6985" w14:paraId="46CA84ED" w14:textId="77777777">
        <w:trPr>
          <w:jc w:val="center"/>
        </w:trPr>
        <w:tc>
          <w:tcPr>
            <w:tcW w:w="2592" w:type="dxa"/>
            <w:shd w:val="clear" w:color="auto" w:fill="FFFFFF"/>
            <w:tcMar>
              <w:top w:w="50" w:type="dxa"/>
              <w:left w:w="70" w:type="dxa"/>
              <w:bottom w:w="50" w:type="dxa"/>
              <w:right w:w="70" w:type="dxa"/>
            </w:tcMar>
          </w:tcPr>
          <w:p w14:paraId="45228F32" w14:textId="77777777" w:rsidR="006C6985" w:rsidRDefault="00000000">
            <w:pPr>
              <w:spacing w:after="60"/>
            </w:pPr>
            <w:r>
              <w:rPr>
                <w:b/>
                <w:sz w:val="17"/>
              </w:rPr>
              <w:t>Anik Ahamed</w:t>
            </w:r>
          </w:p>
        </w:tc>
        <w:tc>
          <w:tcPr>
            <w:tcW w:w="2592" w:type="dxa"/>
            <w:shd w:val="clear" w:color="auto" w:fill="FFFFFF"/>
            <w:tcMar>
              <w:top w:w="50" w:type="dxa"/>
              <w:left w:w="70" w:type="dxa"/>
              <w:bottom w:w="50" w:type="dxa"/>
              <w:right w:w="70" w:type="dxa"/>
            </w:tcMar>
          </w:tcPr>
          <w:p w14:paraId="59DC4CE0" w14:textId="77777777" w:rsidR="006C6985" w:rsidRDefault="00000000">
            <w:pPr>
              <w:spacing w:after="60"/>
            </w:pPr>
            <w:r>
              <w:rPr>
                <w:b/>
                <w:sz w:val="17"/>
              </w:rPr>
              <w:t>Responsive Design &amp; QA Tester</w:t>
            </w:r>
          </w:p>
        </w:tc>
        <w:tc>
          <w:tcPr>
            <w:tcW w:w="4176" w:type="dxa"/>
            <w:shd w:val="clear" w:color="auto" w:fill="FFFFFF"/>
            <w:tcMar>
              <w:top w:w="50" w:type="dxa"/>
              <w:left w:w="70" w:type="dxa"/>
              <w:bottom w:w="50" w:type="dxa"/>
              <w:right w:w="70" w:type="dxa"/>
            </w:tcMar>
          </w:tcPr>
          <w:p w14:paraId="737E13CD" w14:textId="77777777" w:rsidR="006C6985" w:rsidRDefault="00000000">
            <w:pPr>
              <w:spacing w:after="60"/>
            </w:pPr>
            <w:r>
              <w:rPr>
                <w:sz w:val="17"/>
              </w:rPr>
              <w:t>Conducted responsive layout testing across desktop, tablet, and mobile devices, performing cross-browser UI/UX quality assurance.</w:t>
            </w:r>
          </w:p>
        </w:tc>
      </w:tr>
    </w:tbl>
    <w:p w14:paraId="625A4FD6" w14:textId="77777777" w:rsidR="006C6985" w:rsidRDefault="006C6985">
      <w:pPr>
        <w:spacing w:after="120"/>
      </w:pPr>
    </w:p>
    <w:p w14:paraId="3DB5B97B" w14:textId="77777777" w:rsidR="006C6985" w:rsidRDefault="00000000">
      <w:pPr>
        <w:keepNext/>
        <w:spacing w:before="280" w:after="80"/>
      </w:pPr>
      <w:r>
        <w:rPr>
          <w:b/>
          <w:color w:val="1E40AF"/>
          <w:sz w:val="29"/>
        </w:rPr>
        <w:t>3. System Architecture &amp; Tech Stack</w:t>
      </w:r>
    </w:p>
    <w:p w14:paraId="7F997D5F" w14:textId="77777777" w:rsidR="006C6985" w:rsidRDefault="00000000">
      <w:r>
        <w:t>The project follows a clean Model-View-Controller (MVC) and modular component architecture, ensuring strict separation between presentation, business logic, and database persistence.</w:t>
      </w:r>
    </w:p>
    <w:tbl>
      <w:tblPr>
        <w:tblW w:w="0" w:type="auto"/>
        <w:jc w:val="center"/>
        <w:tblLayout w:type="fixed"/>
        <w:tblLook w:val="04A0" w:firstRow="1" w:lastRow="0" w:firstColumn="1" w:lastColumn="0" w:noHBand="0" w:noVBand="1"/>
      </w:tblPr>
      <w:tblGrid>
        <w:gridCol w:w="2160"/>
        <w:gridCol w:w="2880"/>
        <w:gridCol w:w="4320"/>
      </w:tblGrid>
      <w:tr w:rsidR="006C6985" w14:paraId="04A3045D" w14:textId="77777777">
        <w:trPr>
          <w:jc w:val="center"/>
        </w:trPr>
        <w:tc>
          <w:tcPr>
            <w:tcW w:w="2160" w:type="dxa"/>
            <w:shd w:val="clear" w:color="auto" w:fill="1E40AF"/>
            <w:tcMar>
              <w:top w:w="60" w:type="dxa"/>
              <w:left w:w="70" w:type="dxa"/>
              <w:bottom w:w="60" w:type="dxa"/>
              <w:right w:w="70" w:type="dxa"/>
            </w:tcMar>
          </w:tcPr>
          <w:p w14:paraId="3E6B8F9C" w14:textId="77777777" w:rsidR="006C6985" w:rsidRDefault="00000000">
            <w:pPr>
              <w:spacing w:after="60"/>
            </w:pPr>
            <w:r>
              <w:rPr>
                <w:b/>
                <w:color w:val="FFFFFF"/>
              </w:rPr>
              <w:t>Layer</w:t>
            </w:r>
          </w:p>
        </w:tc>
        <w:tc>
          <w:tcPr>
            <w:tcW w:w="2880" w:type="dxa"/>
            <w:shd w:val="clear" w:color="auto" w:fill="1E40AF"/>
            <w:tcMar>
              <w:top w:w="60" w:type="dxa"/>
              <w:left w:w="70" w:type="dxa"/>
              <w:bottom w:w="60" w:type="dxa"/>
              <w:right w:w="70" w:type="dxa"/>
            </w:tcMar>
          </w:tcPr>
          <w:p w14:paraId="3F71354E" w14:textId="77777777" w:rsidR="006C6985" w:rsidRDefault="00000000">
            <w:pPr>
              <w:spacing w:after="60"/>
            </w:pPr>
            <w:r>
              <w:rPr>
                <w:b/>
                <w:color w:val="FFFFFF"/>
              </w:rPr>
              <w:t>Technology</w:t>
            </w:r>
          </w:p>
        </w:tc>
        <w:tc>
          <w:tcPr>
            <w:tcW w:w="4320" w:type="dxa"/>
            <w:shd w:val="clear" w:color="auto" w:fill="1E40AF"/>
            <w:tcMar>
              <w:top w:w="60" w:type="dxa"/>
              <w:left w:w="70" w:type="dxa"/>
              <w:bottom w:w="60" w:type="dxa"/>
              <w:right w:w="70" w:type="dxa"/>
            </w:tcMar>
          </w:tcPr>
          <w:p w14:paraId="7516BECF" w14:textId="77777777" w:rsidR="006C6985" w:rsidRDefault="00000000">
            <w:pPr>
              <w:spacing w:after="60"/>
            </w:pPr>
            <w:r>
              <w:rPr>
                <w:b/>
                <w:color w:val="FFFFFF"/>
              </w:rPr>
              <w:t>Implemented Responsibilities in Codebase</w:t>
            </w:r>
          </w:p>
        </w:tc>
      </w:tr>
      <w:tr w:rsidR="006C6985" w14:paraId="5FA44A4E" w14:textId="77777777">
        <w:trPr>
          <w:jc w:val="center"/>
        </w:trPr>
        <w:tc>
          <w:tcPr>
            <w:tcW w:w="2160" w:type="dxa"/>
            <w:shd w:val="clear" w:color="auto" w:fill="F9FAFB"/>
            <w:tcMar>
              <w:top w:w="40" w:type="dxa"/>
              <w:left w:w="60" w:type="dxa"/>
              <w:bottom w:w="40" w:type="dxa"/>
              <w:right w:w="60" w:type="dxa"/>
            </w:tcMar>
          </w:tcPr>
          <w:p w14:paraId="7CEB0C51" w14:textId="77777777" w:rsidR="006C6985" w:rsidRDefault="00000000">
            <w:pPr>
              <w:spacing w:after="50"/>
            </w:pPr>
            <w:r>
              <w:rPr>
                <w:sz w:val="17"/>
              </w:rPr>
              <w:t>Frontend Framework</w:t>
            </w:r>
          </w:p>
        </w:tc>
        <w:tc>
          <w:tcPr>
            <w:tcW w:w="2880" w:type="dxa"/>
            <w:shd w:val="clear" w:color="auto" w:fill="F9FAFB"/>
            <w:tcMar>
              <w:top w:w="40" w:type="dxa"/>
              <w:left w:w="60" w:type="dxa"/>
              <w:bottom w:w="40" w:type="dxa"/>
              <w:right w:w="60" w:type="dxa"/>
            </w:tcMar>
          </w:tcPr>
          <w:p w14:paraId="604489E4" w14:textId="77777777" w:rsidR="006C6985" w:rsidRDefault="00000000">
            <w:pPr>
              <w:spacing w:after="50"/>
            </w:pPr>
            <w:r>
              <w:rPr>
                <w:sz w:val="17"/>
              </w:rPr>
              <w:t>React 18 (Vite Build Tool)</w:t>
            </w:r>
          </w:p>
        </w:tc>
        <w:tc>
          <w:tcPr>
            <w:tcW w:w="4320" w:type="dxa"/>
            <w:shd w:val="clear" w:color="auto" w:fill="F9FAFB"/>
            <w:tcMar>
              <w:top w:w="40" w:type="dxa"/>
              <w:left w:w="60" w:type="dxa"/>
              <w:bottom w:w="40" w:type="dxa"/>
              <w:right w:w="60" w:type="dxa"/>
            </w:tcMar>
          </w:tcPr>
          <w:p w14:paraId="406AE371" w14:textId="77777777" w:rsidR="006C6985" w:rsidRDefault="00000000">
            <w:pPr>
              <w:spacing w:after="50"/>
            </w:pPr>
            <w:r>
              <w:rPr>
                <w:sz w:val="17"/>
              </w:rPr>
              <w:t>Modular UI components, Hooks (useState, useEffect, useCallback, useMemo), dynamic view switching, modals, toast feedback.</w:t>
            </w:r>
          </w:p>
        </w:tc>
      </w:tr>
      <w:tr w:rsidR="006C6985" w14:paraId="32F62421" w14:textId="77777777">
        <w:trPr>
          <w:jc w:val="center"/>
        </w:trPr>
        <w:tc>
          <w:tcPr>
            <w:tcW w:w="2160" w:type="dxa"/>
            <w:shd w:val="clear" w:color="auto" w:fill="FFFFFF"/>
            <w:tcMar>
              <w:top w:w="40" w:type="dxa"/>
              <w:left w:w="60" w:type="dxa"/>
              <w:bottom w:w="40" w:type="dxa"/>
              <w:right w:w="60" w:type="dxa"/>
            </w:tcMar>
          </w:tcPr>
          <w:p w14:paraId="3CC36D86" w14:textId="77777777" w:rsidR="006C6985" w:rsidRDefault="00000000">
            <w:pPr>
              <w:spacing w:after="50"/>
            </w:pPr>
            <w:r>
              <w:rPr>
                <w:sz w:val="17"/>
              </w:rPr>
              <w:t>User Interface &amp; Styling</w:t>
            </w:r>
          </w:p>
        </w:tc>
        <w:tc>
          <w:tcPr>
            <w:tcW w:w="2880" w:type="dxa"/>
            <w:shd w:val="clear" w:color="auto" w:fill="FFFFFF"/>
            <w:tcMar>
              <w:top w:w="40" w:type="dxa"/>
              <w:left w:w="60" w:type="dxa"/>
              <w:bottom w:w="40" w:type="dxa"/>
              <w:right w:w="60" w:type="dxa"/>
            </w:tcMar>
          </w:tcPr>
          <w:p w14:paraId="304D89B1" w14:textId="77777777" w:rsidR="006C6985" w:rsidRDefault="00000000">
            <w:pPr>
              <w:spacing w:after="50"/>
            </w:pPr>
            <w:r>
              <w:rPr>
                <w:sz w:val="17"/>
              </w:rPr>
              <w:t>Pure Vanilla CSS Design System</w:t>
            </w:r>
          </w:p>
        </w:tc>
        <w:tc>
          <w:tcPr>
            <w:tcW w:w="4320" w:type="dxa"/>
            <w:shd w:val="clear" w:color="auto" w:fill="FFFFFF"/>
            <w:tcMar>
              <w:top w:w="40" w:type="dxa"/>
              <w:left w:w="60" w:type="dxa"/>
              <w:bottom w:w="40" w:type="dxa"/>
              <w:right w:w="60" w:type="dxa"/>
            </w:tcMar>
          </w:tcPr>
          <w:p w14:paraId="29A8273D" w14:textId="77777777" w:rsidR="006C6985" w:rsidRDefault="00000000">
            <w:pPr>
              <w:spacing w:after="50"/>
            </w:pPr>
            <w:r>
              <w:rPr>
                <w:sz w:val="17"/>
              </w:rPr>
              <w:t>CSS custom properties (variables), responsive flex/grid layouts, light/dark theme tokens, interactive transitions, and glassmorphism.</w:t>
            </w:r>
          </w:p>
        </w:tc>
      </w:tr>
      <w:tr w:rsidR="006C6985" w14:paraId="36F418B7" w14:textId="77777777">
        <w:trPr>
          <w:jc w:val="center"/>
        </w:trPr>
        <w:tc>
          <w:tcPr>
            <w:tcW w:w="2160" w:type="dxa"/>
            <w:shd w:val="clear" w:color="auto" w:fill="F9FAFB"/>
            <w:tcMar>
              <w:top w:w="40" w:type="dxa"/>
              <w:left w:w="60" w:type="dxa"/>
              <w:bottom w:w="40" w:type="dxa"/>
              <w:right w:w="60" w:type="dxa"/>
            </w:tcMar>
          </w:tcPr>
          <w:p w14:paraId="27D4DF14" w14:textId="77777777" w:rsidR="006C6985" w:rsidRDefault="00000000">
            <w:pPr>
              <w:spacing w:after="50"/>
            </w:pPr>
            <w:r>
              <w:rPr>
                <w:sz w:val="17"/>
              </w:rPr>
              <w:t>Client Storage &amp; State</w:t>
            </w:r>
          </w:p>
        </w:tc>
        <w:tc>
          <w:tcPr>
            <w:tcW w:w="2880" w:type="dxa"/>
            <w:shd w:val="clear" w:color="auto" w:fill="F9FAFB"/>
            <w:tcMar>
              <w:top w:w="40" w:type="dxa"/>
              <w:left w:w="60" w:type="dxa"/>
              <w:bottom w:w="40" w:type="dxa"/>
              <w:right w:w="60" w:type="dxa"/>
            </w:tcMar>
          </w:tcPr>
          <w:p w14:paraId="2C7EDAFB" w14:textId="77777777" w:rsidR="006C6985" w:rsidRDefault="00000000">
            <w:pPr>
              <w:spacing w:after="50"/>
            </w:pPr>
            <w:r>
              <w:rPr>
                <w:sz w:val="17"/>
              </w:rPr>
              <w:t>localStorage API</w:t>
            </w:r>
          </w:p>
        </w:tc>
        <w:tc>
          <w:tcPr>
            <w:tcW w:w="4320" w:type="dxa"/>
            <w:shd w:val="clear" w:color="auto" w:fill="F9FAFB"/>
            <w:tcMar>
              <w:top w:w="40" w:type="dxa"/>
              <w:left w:w="60" w:type="dxa"/>
              <w:bottom w:w="40" w:type="dxa"/>
              <w:right w:w="60" w:type="dxa"/>
            </w:tcMar>
          </w:tcPr>
          <w:p w14:paraId="19A3AB6C" w14:textId="77777777" w:rsidR="006C6985" w:rsidRDefault="00000000">
            <w:pPr>
              <w:spacing w:after="50"/>
            </w:pPr>
            <w:r>
              <w:rPr>
                <w:sz w:val="17"/>
              </w:rPr>
              <w:t>Persistent caching for JWT bearer tokens (collabboard-token), authenticated user profile (collabboard-user), and active theme preference.</w:t>
            </w:r>
          </w:p>
        </w:tc>
      </w:tr>
      <w:tr w:rsidR="006C6985" w14:paraId="3EDC3491" w14:textId="77777777">
        <w:trPr>
          <w:jc w:val="center"/>
        </w:trPr>
        <w:tc>
          <w:tcPr>
            <w:tcW w:w="2160" w:type="dxa"/>
            <w:shd w:val="clear" w:color="auto" w:fill="FFFFFF"/>
            <w:tcMar>
              <w:top w:w="40" w:type="dxa"/>
              <w:left w:w="60" w:type="dxa"/>
              <w:bottom w:w="40" w:type="dxa"/>
              <w:right w:w="60" w:type="dxa"/>
            </w:tcMar>
          </w:tcPr>
          <w:p w14:paraId="4D64ED16" w14:textId="77777777" w:rsidR="006C6985" w:rsidRDefault="00000000">
            <w:pPr>
              <w:spacing w:after="50"/>
            </w:pPr>
            <w:r>
              <w:rPr>
                <w:sz w:val="17"/>
              </w:rPr>
              <w:t>Backend Framework</w:t>
            </w:r>
          </w:p>
        </w:tc>
        <w:tc>
          <w:tcPr>
            <w:tcW w:w="2880" w:type="dxa"/>
            <w:shd w:val="clear" w:color="auto" w:fill="FFFFFF"/>
            <w:tcMar>
              <w:top w:w="40" w:type="dxa"/>
              <w:left w:w="60" w:type="dxa"/>
              <w:bottom w:w="40" w:type="dxa"/>
              <w:right w:w="60" w:type="dxa"/>
            </w:tcMar>
          </w:tcPr>
          <w:p w14:paraId="33E83F35" w14:textId="77777777" w:rsidR="006C6985" w:rsidRDefault="00000000">
            <w:pPr>
              <w:spacing w:after="50"/>
            </w:pPr>
            <w:r>
              <w:rPr>
                <w:sz w:val="17"/>
              </w:rPr>
              <w:t>Node.js (ES Modules) + Express 5</w:t>
            </w:r>
          </w:p>
        </w:tc>
        <w:tc>
          <w:tcPr>
            <w:tcW w:w="4320" w:type="dxa"/>
            <w:shd w:val="clear" w:color="auto" w:fill="FFFFFF"/>
            <w:tcMar>
              <w:top w:w="40" w:type="dxa"/>
              <w:left w:w="60" w:type="dxa"/>
              <w:bottom w:w="40" w:type="dxa"/>
              <w:right w:w="60" w:type="dxa"/>
            </w:tcMar>
          </w:tcPr>
          <w:p w14:paraId="6FCDA267" w14:textId="77777777" w:rsidR="006C6985" w:rsidRDefault="00000000">
            <w:pPr>
              <w:spacing w:after="50"/>
            </w:pPr>
            <w:r>
              <w:rPr>
                <w:sz w:val="17"/>
              </w:rPr>
              <w:t>REST API architecture with dedicated routes/, controllers/, models/, and middleware/ folders, JSON body parsing, CORS configuration.</w:t>
            </w:r>
          </w:p>
        </w:tc>
      </w:tr>
      <w:tr w:rsidR="006C6985" w14:paraId="3F379C39" w14:textId="77777777">
        <w:trPr>
          <w:jc w:val="center"/>
        </w:trPr>
        <w:tc>
          <w:tcPr>
            <w:tcW w:w="2160" w:type="dxa"/>
            <w:shd w:val="clear" w:color="auto" w:fill="F9FAFB"/>
            <w:tcMar>
              <w:top w:w="40" w:type="dxa"/>
              <w:left w:w="60" w:type="dxa"/>
              <w:bottom w:w="40" w:type="dxa"/>
              <w:right w:w="60" w:type="dxa"/>
            </w:tcMar>
          </w:tcPr>
          <w:p w14:paraId="20D96EED" w14:textId="77777777" w:rsidR="006C6985" w:rsidRDefault="00000000">
            <w:pPr>
              <w:spacing w:after="50"/>
            </w:pPr>
            <w:r>
              <w:rPr>
                <w:sz w:val="17"/>
              </w:rPr>
              <w:t>Database &amp; ODM</w:t>
            </w:r>
          </w:p>
        </w:tc>
        <w:tc>
          <w:tcPr>
            <w:tcW w:w="2880" w:type="dxa"/>
            <w:shd w:val="clear" w:color="auto" w:fill="F9FAFB"/>
            <w:tcMar>
              <w:top w:w="40" w:type="dxa"/>
              <w:left w:w="60" w:type="dxa"/>
              <w:bottom w:w="40" w:type="dxa"/>
              <w:right w:w="60" w:type="dxa"/>
            </w:tcMar>
          </w:tcPr>
          <w:p w14:paraId="5081422E" w14:textId="77777777" w:rsidR="006C6985" w:rsidRDefault="00000000">
            <w:pPr>
              <w:spacing w:after="50"/>
            </w:pPr>
            <w:r>
              <w:rPr>
                <w:sz w:val="17"/>
              </w:rPr>
              <w:t>MongoDB + Mongoose 9.x</w:t>
            </w:r>
          </w:p>
        </w:tc>
        <w:tc>
          <w:tcPr>
            <w:tcW w:w="4320" w:type="dxa"/>
            <w:shd w:val="clear" w:color="auto" w:fill="F9FAFB"/>
            <w:tcMar>
              <w:top w:w="40" w:type="dxa"/>
              <w:left w:w="60" w:type="dxa"/>
              <w:bottom w:w="40" w:type="dxa"/>
              <w:right w:w="60" w:type="dxa"/>
            </w:tcMar>
          </w:tcPr>
          <w:p w14:paraId="09D4AE83" w14:textId="77777777" w:rsidR="006C6985" w:rsidRDefault="00000000">
            <w:pPr>
              <w:spacing w:after="50"/>
            </w:pPr>
            <w:r>
              <w:rPr>
                <w:sz w:val="17"/>
              </w:rPr>
              <w:t>Relational document modeling, schema validation, population of foreign references (User, Board, Column, Task), and automated timestamps.</w:t>
            </w:r>
          </w:p>
        </w:tc>
      </w:tr>
      <w:tr w:rsidR="006C6985" w14:paraId="06215615" w14:textId="77777777">
        <w:trPr>
          <w:jc w:val="center"/>
        </w:trPr>
        <w:tc>
          <w:tcPr>
            <w:tcW w:w="2160" w:type="dxa"/>
            <w:shd w:val="clear" w:color="auto" w:fill="FFFFFF"/>
            <w:tcMar>
              <w:top w:w="40" w:type="dxa"/>
              <w:left w:w="60" w:type="dxa"/>
              <w:bottom w:w="40" w:type="dxa"/>
              <w:right w:w="60" w:type="dxa"/>
            </w:tcMar>
          </w:tcPr>
          <w:p w14:paraId="53711F3B" w14:textId="77777777" w:rsidR="006C6985" w:rsidRDefault="00000000">
            <w:pPr>
              <w:spacing w:after="50"/>
            </w:pPr>
            <w:r>
              <w:rPr>
                <w:sz w:val="17"/>
              </w:rPr>
              <w:t>Security &amp; Auth</w:t>
            </w:r>
          </w:p>
        </w:tc>
        <w:tc>
          <w:tcPr>
            <w:tcW w:w="2880" w:type="dxa"/>
            <w:shd w:val="clear" w:color="auto" w:fill="FFFFFF"/>
            <w:tcMar>
              <w:top w:w="40" w:type="dxa"/>
              <w:left w:w="60" w:type="dxa"/>
              <w:bottom w:w="40" w:type="dxa"/>
              <w:right w:w="60" w:type="dxa"/>
            </w:tcMar>
          </w:tcPr>
          <w:p w14:paraId="35C8032F" w14:textId="77777777" w:rsidR="006C6985" w:rsidRDefault="00000000">
            <w:pPr>
              <w:spacing w:after="50"/>
            </w:pPr>
            <w:r>
              <w:rPr>
                <w:sz w:val="17"/>
              </w:rPr>
              <w:t>JWT (jsonwebtoken) + bcryptjs</w:t>
            </w:r>
          </w:p>
        </w:tc>
        <w:tc>
          <w:tcPr>
            <w:tcW w:w="4320" w:type="dxa"/>
            <w:shd w:val="clear" w:color="auto" w:fill="FFFFFF"/>
            <w:tcMar>
              <w:top w:w="40" w:type="dxa"/>
              <w:left w:w="60" w:type="dxa"/>
              <w:bottom w:w="40" w:type="dxa"/>
              <w:right w:w="60" w:type="dxa"/>
            </w:tcMar>
          </w:tcPr>
          <w:p w14:paraId="552EF95D" w14:textId="77777777" w:rsidR="006C6985" w:rsidRDefault="00000000">
            <w:pPr>
              <w:spacing w:after="50"/>
            </w:pPr>
            <w:r>
              <w:rPr>
                <w:sz w:val="17"/>
              </w:rPr>
              <w:t>Salted password encryption (10 rounds), token generation, route authorization middleware for protected API endpoints.</w:t>
            </w:r>
          </w:p>
        </w:tc>
      </w:tr>
    </w:tbl>
    <w:p w14:paraId="47F00951" w14:textId="77777777" w:rsidR="006C6985" w:rsidRDefault="006C6985">
      <w:pPr>
        <w:spacing w:after="120"/>
      </w:pPr>
    </w:p>
    <w:p w14:paraId="5EA25046" w14:textId="77777777" w:rsidR="006C6985" w:rsidRDefault="00000000">
      <w:pPr>
        <w:keepNext/>
        <w:spacing w:before="280" w:after="80"/>
      </w:pPr>
      <w:r>
        <w:rPr>
          <w:b/>
          <w:color w:val="1E40AF"/>
          <w:sz w:val="29"/>
        </w:rPr>
        <w:t>4. Database Schema &amp; Data Models</w:t>
      </w:r>
    </w:p>
    <w:p w14:paraId="13EE8432" w14:textId="77777777" w:rsidR="006C6985" w:rsidRDefault="00000000">
      <w:r>
        <w:t>The MongoDB database uses four primary Mongoose models with normalized ObjectId referencing to support scalable workspaces without document size limits:</w:t>
      </w:r>
    </w:p>
    <w:p w14:paraId="405221D2" w14:textId="77777777" w:rsidR="006C6985" w:rsidRDefault="00000000">
      <w:pPr>
        <w:ind w:left="288"/>
      </w:pPr>
      <w:r>
        <w:rPr>
          <w:b/>
          <w:color w:val="111827"/>
        </w:rPr>
        <w:t xml:space="preserve">• User Model (`models/User.js`): </w:t>
      </w:r>
      <w:r>
        <w:t>Manages user credentials and identities. Fields include `name` (String, required), `email` (String, required, unique, lowercase), `password` (Hashed String, required), and `avatar` (String default).</w:t>
      </w:r>
    </w:p>
    <w:p w14:paraId="29E83CD9" w14:textId="77777777" w:rsidR="006C6985" w:rsidRDefault="00000000">
      <w:pPr>
        <w:ind w:left="288"/>
      </w:pPr>
      <w:r>
        <w:rPr>
          <w:b/>
          <w:color w:val="111827"/>
        </w:rPr>
        <w:t xml:space="preserve">• Board Model (`models/Board.js`): </w:t>
      </w:r>
      <w:r>
        <w:t>Represents project workspaces. Fields include `title` (String, required), `subtitle` (String), `owner` (ObjectId ref User), `members` (Array of ObjectId ref User), and `timestamps` (createdAt, updatedAt).</w:t>
      </w:r>
    </w:p>
    <w:p w14:paraId="4D731637" w14:textId="77777777" w:rsidR="006C6985" w:rsidRDefault="00000000">
      <w:pPr>
        <w:ind w:left="288"/>
      </w:pPr>
      <w:r>
        <w:rPr>
          <w:b/>
          <w:color w:val="111827"/>
        </w:rPr>
        <w:t xml:space="preserve">• Column Model (`models/Column.js`): </w:t>
      </w:r>
      <w:r>
        <w:t>Defines the workflow stages within each board. Fields include `title` (String, required), `board` (ObjectId ref Board, required), `position` (Number, default 0), and `timestamps`.</w:t>
      </w:r>
    </w:p>
    <w:p w14:paraId="53281D76" w14:textId="77777777" w:rsidR="006C6985" w:rsidRDefault="00000000">
      <w:pPr>
        <w:ind w:left="288"/>
      </w:pPr>
      <w:r>
        <w:rPr>
          <w:b/>
          <w:color w:val="111827"/>
        </w:rPr>
        <w:t xml:space="preserve">• Task Model (`models/Task.js`): </w:t>
      </w:r>
      <w:r>
        <w:t>Encapsulates work items. Fields include `title` (String, required), `description` (String), `priority` (Enum: 'low', 'medium', 'high'), `dueDate` (Date), `board` (ObjectId ref Board, required), `column` (ObjectId ref Column, required), `assignees` (Array of ObjectId ref User), `completed` (Boolean, default false), and `timestamps`.</w:t>
      </w:r>
    </w:p>
    <w:p w14:paraId="44FF1DC5" w14:textId="77777777" w:rsidR="006C6985" w:rsidRDefault="00000000">
      <w:pPr>
        <w:keepNext/>
        <w:spacing w:before="280" w:after="80"/>
      </w:pPr>
      <w:r>
        <w:rPr>
          <w:b/>
          <w:color w:val="1E40AF"/>
          <w:sz w:val="29"/>
        </w:rPr>
        <w:t>5. Backend REST API Endpoints Specification</w:t>
      </w:r>
    </w:p>
    <w:p w14:paraId="0A25E99C" w14:textId="77777777" w:rsidR="006C6985" w:rsidRDefault="00000000">
      <w:r>
        <w:t>The Express server implements full CRUD operations across all entities with modular controller logic:</w:t>
      </w:r>
    </w:p>
    <w:tbl>
      <w:tblPr>
        <w:tblW w:w="0" w:type="auto"/>
        <w:jc w:val="center"/>
        <w:tblLayout w:type="fixed"/>
        <w:tblLook w:val="04A0" w:firstRow="1" w:lastRow="0" w:firstColumn="1" w:lastColumn="0" w:noHBand="0" w:noVBand="1"/>
      </w:tblPr>
      <w:tblGrid>
        <w:gridCol w:w="1440"/>
        <w:gridCol w:w="3168"/>
        <w:gridCol w:w="2160"/>
        <w:gridCol w:w="2592"/>
      </w:tblGrid>
      <w:tr w:rsidR="006C6985" w14:paraId="6C7B15AD" w14:textId="77777777">
        <w:trPr>
          <w:jc w:val="center"/>
        </w:trPr>
        <w:tc>
          <w:tcPr>
            <w:tcW w:w="1440" w:type="dxa"/>
            <w:shd w:val="clear" w:color="auto" w:fill="1E40AF"/>
            <w:tcMar>
              <w:top w:w="60" w:type="dxa"/>
              <w:left w:w="60" w:type="dxa"/>
              <w:bottom w:w="60" w:type="dxa"/>
              <w:right w:w="60" w:type="dxa"/>
            </w:tcMar>
          </w:tcPr>
          <w:p w14:paraId="6B7FAD62" w14:textId="77777777" w:rsidR="006C6985" w:rsidRDefault="00000000">
            <w:pPr>
              <w:spacing w:after="60"/>
            </w:pPr>
            <w:r>
              <w:rPr>
                <w:b/>
                <w:color w:val="FFFFFF"/>
              </w:rPr>
              <w:t>Method</w:t>
            </w:r>
          </w:p>
        </w:tc>
        <w:tc>
          <w:tcPr>
            <w:tcW w:w="3168" w:type="dxa"/>
            <w:shd w:val="clear" w:color="auto" w:fill="1E40AF"/>
            <w:tcMar>
              <w:top w:w="60" w:type="dxa"/>
              <w:left w:w="60" w:type="dxa"/>
              <w:bottom w:w="60" w:type="dxa"/>
              <w:right w:w="60" w:type="dxa"/>
            </w:tcMar>
          </w:tcPr>
          <w:p w14:paraId="1C2B6CC9" w14:textId="77777777" w:rsidR="006C6985" w:rsidRDefault="00000000">
            <w:pPr>
              <w:spacing w:after="60"/>
            </w:pPr>
            <w:r>
              <w:rPr>
                <w:b/>
                <w:color w:val="FFFFFF"/>
              </w:rPr>
              <w:t>Route Endpoint</w:t>
            </w:r>
          </w:p>
        </w:tc>
        <w:tc>
          <w:tcPr>
            <w:tcW w:w="2160" w:type="dxa"/>
            <w:shd w:val="clear" w:color="auto" w:fill="1E40AF"/>
            <w:tcMar>
              <w:top w:w="60" w:type="dxa"/>
              <w:left w:w="60" w:type="dxa"/>
              <w:bottom w:w="60" w:type="dxa"/>
              <w:right w:w="60" w:type="dxa"/>
            </w:tcMar>
          </w:tcPr>
          <w:p w14:paraId="48F908F3" w14:textId="77777777" w:rsidR="006C6985" w:rsidRDefault="00000000">
            <w:pPr>
              <w:spacing w:after="60"/>
            </w:pPr>
            <w:r>
              <w:rPr>
                <w:b/>
                <w:color w:val="FFFFFF"/>
              </w:rPr>
              <w:t>Controller Handler</w:t>
            </w:r>
          </w:p>
        </w:tc>
        <w:tc>
          <w:tcPr>
            <w:tcW w:w="2592" w:type="dxa"/>
            <w:shd w:val="clear" w:color="auto" w:fill="1E40AF"/>
            <w:tcMar>
              <w:top w:w="60" w:type="dxa"/>
              <w:left w:w="60" w:type="dxa"/>
              <w:bottom w:w="60" w:type="dxa"/>
              <w:right w:w="60" w:type="dxa"/>
            </w:tcMar>
          </w:tcPr>
          <w:p w14:paraId="14D93962" w14:textId="77777777" w:rsidR="006C6985" w:rsidRDefault="00000000">
            <w:pPr>
              <w:spacing w:after="60"/>
            </w:pPr>
            <w:r>
              <w:rPr>
                <w:b/>
                <w:color w:val="FFFFFF"/>
              </w:rPr>
              <w:t>Description &amp; Payload</w:t>
            </w:r>
          </w:p>
        </w:tc>
      </w:tr>
      <w:tr w:rsidR="006C6985" w14:paraId="1C6DF2BD" w14:textId="77777777">
        <w:trPr>
          <w:jc w:val="center"/>
        </w:trPr>
        <w:tc>
          <w:tcPr>
            <w:tcW w:w="1440" w:type="dxa"/>
            <w:shd w:val="clear" w:color="auto" w:fill="F9FAFB"/>
            <w:tcMar>
              <w:top w:w="35" w:type="dxa"/>
              <w:left w:w="50" w:type="dxa"/>
              <w:bottom w:w="35" w:type="dxa"/>
              <w:right w:w="50" w:type="dxa"/>
            </w:tcMar>
          </w:tcPr>
          <w:p w14:paraId="48FB8D13" w14:textId="77777777" w:rsidR="006C6985" w:rsidRDefault="00000000">
            <w:pPr>
              <w:spacing w:after="50"/>
            </w:pPr>
            <w:r>
              <w:rPr>
                <w:b/>
                <w:color w:val="16A34A"/>
                <w:sz w:val="17"/>
              </w:rPr>
              <w:t>POST</w:t>
            </w:r>
          </w:p>
        </w:tc>
        <w:tc>
          <w:tcPr>
            <w:tcW w:w="3168" w:type="dxa"/>
            <w:shd w:val="clear" w:color="auto" w:fill="F9FAFB"/>
            <w:tcMar>
              <w:top w:w="35" w:type="dxa"/>
              <w:left w:w="50" w:type="dxa"/>
              <w:bottom w:w="35" w:type="dxa"/>
              <w:right w:w="50" w:type="dxa"/>
            </w:tcMar>
          </w:tcPr>
          <w:p w14:paraId="755FFC39" w14:textId="77777777" w:rsidR="006C6985" w:rsidRDefault="00000000">
            <w:pPr>
              <w:spacing w:after="50"/>
            </w:pPr>
            <w:r>
              <w:rPr>
                <w:sz w:val="17"/>
              </w:rPr>
              <w:t>/api/auth/register</w:t>
            </w:r>
          </w:p>
        </w:tc>
        <w:tc>
          <w:tcPr>
            <w:tcW w:w="2160" w:type="dxa"/>
            <w:shd w:val="clear" w:color="auto" w:fill="F9FAFB"/>
            <w:tcMar>
              <w:top w:w="35" w:type="dxa"/>
              <w:left w:w="50" w:type="dxa"/>
              <w:bottom w:w="35" w:type="dxa"/>
              <w:right w:w="50" w:type="dxa"/>
            </w:tcMar>
          </w:tcPr>
          <w:p w14:paraId="7E5C0D3D" w14:textId="77777777" w:rsidR="006C6985" w:rsidRDefault="00000000">
            <w:pPr>
              <w:spacing w:after="50"/>
            </w:pPr>
            <w:r>
              <w:rPr>
                <w:sz w:val="17"/>
              </w:rPr>
              <w:t>registerUser</w:t>
            </w:r>
          </w:p>
        </w:tc>
        <w:tc>
          <w:tcPr>
            <w:tcW w:w="2592" w:type="dxa"/>
            <w:shd w:val="clear" w:color="auto" w:fill="F9FAFB"/>
            <w:tcMar>
              <w:top w:w="35" w:type="dxa"/>
              <w:left w:w="50" w:type="dxa"/>
              <w:bottom w:w="35" w:type="dxa"/>
              <w:right w:w="50" w:type="dxa"/>
            </w:tcMar>
          </w:tcPr>
          <w:p w14:paraId="2C74EB27" w14:textId="77777777" w:rsidR="006C6985" w:rsidRDefault="00000000">
            <w:pPr>
              <w:spacing w:after="50"/>
            </w:pPr>
            <w:r>
              <w:rPr>
                <w:sz w:val="17"/>
              </w:rPr>
              <w:t>Registers user, hashes password, auto-creates default board &amp; welcome tasks, returns JWT.</w:t>
            </w:r>
          </w:p>
        </w:tc>
      </w:tr>
      <w:tr w:rsidR="006C6985" w14:paraId="53B995A7" w14:textId="77777777">
        <w:trPr>
          <w:jc w:val="center"/>
        </w:trPr>
        <w:tc>
          <w:tcPr>
            <w:tcW w:w="1440" w:type="dxa"/>
            <w:shd w:val="clear" w:color="auto" w:fill="FFFFFF"/>
            <w:tcMar>
              <w:top w:w="35" w:type="dxa"/>
              <w:left w:w="50" w:type="dxa"/>
              <w:bottom w:w="35" w:type="dxa"/>
              <w:right w:w="50" w:type="dxa"/>
            </w:tcMar>
          </w:tcPr>
          <w:p w14:paraId="4105FFA5" w14:textId="77777777" w:rsidR="006C6985" w:rsidRDefault="00000000">
            <w:pPr>
              <w:spacing w:after="50"/>
            </w:pPr>
            <w:r>
              <w:rPr>
                <w:b/>
                <w:color w:val="16A34A"/>
                <w:sz w:val="17"/>
              </w:rPr>
              <w:t>POST</w:t>
            </w:r>
          </w:p>
        </w:tc>
        <w:tc>
          <w:tcPr>
            <w:tcW w:w="3168" w:type="dxa"/>
            <w:shd w:val="clear" w:color="auto" w:fill="FFFFFF"/>
            <w:tcMar>
              <w:top w:w="35" w:type="dxa"/>
              <w:left w:w="50" w:type="dxa"/>
              <w:bottom w:w="35" w:type="dxa"/>
              <w:right w:w="50" w:type="dxa"/>
            </w:tcMar>
          </w:tcPr>
          <w:p w14:paraId="1E2D459E" w14:textId="77777777" w:rsidR="006C6985" w:rsidRDefault="00000000">
            <w:pPr>
              <w:spacing w:after="50"/>
            </w:pPr>
            <w:r>
              <w:rPr>
                <w:sz w:val="17"/>
              </w:rPr>
              <w:t>/api/auth/login</w:t>
            </w:r>
          </w:p>
        </w:tc>
        <w:tc>
          <w:tcPr>
            <w:tcW w:w="2160" w:type="dxa"/>
            <w:shd w:val="clear" w:color="auto" w:fill="FFFFFF"/>
            <w:tcMar>
              <w:top w:w="35" w:type="dxa"/>
              <w:left w:w="50" w:type="dxa"/>
              <w:bottom w:w="35" w:type="dxa"/>
              <w:right w:w="50" w:type="dxa"/>
            </w:tcMar>
          </w:tcPr>
          <w:p w14:paraId="49D48EB9" w14:textId="77777777" w:rsidR="006C6985" w:rsidRDefault="00000000">
            <w:pPr>
              <w:spacing w:after="50"/>
            </w:pPr>
            <w:r>
              <w:rPr>
                <w:sz w:val="17"/>
              </w:rPr>
              <w:t>loginUser</w:t>
            </w:r>
          </w:p>
        </w:tc>
        <w:tc>
          <w:tcPr>
            <w:tcW w:w="2592" w:type="dxa"/>
            <w:shd w:val="clear" w:color="auto" w:fill="FFFFFF"/>
            <w:tcMar>
              <w:top w:w="35" w:type="dxa"/>
              <w:left w:w="50" w:type="dxa"/>
              <w:bottom w:w="35" w:type="dxa"/>
              <w:right w:w="50" w:type="dxa"/>
            </w:tcMar>
          </w:tcPr>
          <w:p w14:paraId="7A741E41" w14:textId="77777777" w:rsidR="006C6985" w:rsidRDefault="00000000">
            <w:pPr>
              <w:spacing w:after="50"/>
            </w:pPr>
            <w:r>
              <w:rPr>
                <w:sz w:val="17"/>
              </w:rPr>
              <w:t>Validates email and bcrypt password hash, returns user object and JWT token.</w:t>
            </w:r>
          </w:p>
        </w:tc>
      </w:tr>
      <w:tr w:rsidR="006C6985" w14:paraId="375662EA" w14:textId="77777777">
        <w:trPr>
          <w:jc w:val="center"/>
        </w:trPr>
        <w:tc>
          <w:tcPr>
            <w:tcW w:w="1440" w:type="dxa"/>
            <w:shd w:val="clear" w:color="auto" w:fill="F9FAFB"/>
            <w:tcMar>
              <w:top w:w="35" w:type="dxa"/>
              <w:left w:w="50" w:type="dxa"/>
              <w:bottom w:w="35" w:type="dxa"/>
              <w:right w:w="50" w:type="dxa"/>
            </w:tcMar>
          </w:tcPr>
          <w:p w14:paraId="11AF1331" w14:textId="77777777" w:rsidR="006C6985" w:rsidRDefault="00000000">
            <w:pPr>
              <w:spacing w:after="50"/>
            </w:pPr>
            <w:r>
              <w:rPr>
                <w:b/>
                <w:color w:val="2563EB"/>
                <w:sz w:val="17"/>
              </w:rPr>
              <w:t>GET</w:t>
            </w:r>
          </w:p>
        </w:tc>
        <w:tc>
          <w:tcPr>
            <w:tcW w:w="3168" w:type="dxa"/>
            <w:shd w:val="clear" w:color="auto" w:fill="F9FAFB"/>
            <w:tcMar>
              <w:top w:w="35" w:type="dxa"/>
              <w:left w:w="50" w:type="dxa"/>
              <w:bottom w:w="35" w:type="dxa"/>
              <w:right w:w="50" w:type="dxa"/>
            </w:tcMar>
          </w:tcPr>
          <w:p w14:paraId="04800B62" w14:textId="77777777" w:rsidR="006C6985" w:rsidRDefault="00000000">
            <w:pPr>
              <w:spacing w:after="50"/>
            </w:pPr>
            <w:r>
              <w:rPr>
                <w:sz w:val="17"/>
              </w:rPr>
              <w:t>/api/auth/me</w:t>
            </w:r>
          </w:p>
        </w:tc>
        <w:tc>
          <w:tcPr>
            <w:tcW w:w="2160" w:type="dxa"/>
            <w:shd w:val="clear" w:color="auto" w:fill="F9FAFB"/>
            <w:tcMar>
              <w:top w:w="35" w:type="dxa"/>
              <w:left w:w="50" w:type="dxa"/>
              <w:bottom w:w="35" w:type="dxa"/>
              <w:right w:w="50" w:type="dxa"/>
            </w:tcMar>
          </w:tcPr>
          <w:p w14:paraId="3F415424" w14:textId="77777777" w:rsidR="006C6985" w:rsidRDefault="00000000">
            <w:pPr>
              <w:spacing w:after="50"/>
            </w:pPr>
            <w:r>
              <w:rPr>
                <w:sz w:val="17"/>
              </w:rPr>
              <w:t>getMe</w:t>
            </w:r>
          </w:p>
        </w:tc>
        <w:tc>
          <w:tcPr>
            <w:tcW w:w="2592" w:type="dxa"/>
            <w:shd w:val="clear" w:color="auto" w:fill="F9FAFB"/>
            <w:tcMar>
              <w:top w:w="35" w:type="dxa"/>
              <w:left w:w="50" w:type="dxa"/>
              <w:bottom w:w="35" w:type="dxa"/>
              <w:right w:w="50" w:type="dxa"/>
            </w:tcMar>
          </w:tcPr>
          <w:p w14:paraId="4845C2FE" w14:textId="77777777" w:rsidR="006C6985" w:rsidRDefault="00000000">
            <w:pPr>
              <w:spacing w:after="50"/>
            </w:pPr>
            <w:r>
              <w:rPr>
                <w:sz w:val="17"/>
              </w:rPr>
              <w:t>Fetches authenticated user profile from token.</w:t>
            </w:r>
          </w:p>
        </w:tc>
      </w:tr>
      <w:tr w:rsidR="006C6985" w14:paraId="6C2DC159" w14:textId="77777777">
        <w:trPr>
          <w:jc w:val="center"/>
        </w:trPr>
        <w:tc>
          <w:tcPr>
            <w:tcW w:w="1440" w:type="dxa"/>
            <w:shd w:val="clear" w:color="auto" w:fill="FFFFFF"/>
            <w:tcMar>
              <w:top w:w="35" w:type="dxa"/>
              <w:left w:w="50" w:type="dxa"/>
              <w:bottom w:w="35" w:type="dxa"/>
              <w:right w:w="50" w:type="dxa"/>
            </w:tcMar>
          </w:tcPr>
          <w:p w14:paraId="081D8048" w14:textId="77777777" w:rsidR="006C6985" w:rsidRDefault="00000000">
            <w:pPr>
              <w:spacing w:after="50"/>
            </w:pPr>
            <w:r>
              <w:rPr>
                <w:b/>
                <w:color w:val="2563EB"/>
                <w:sz w:val="17"/>
              </w:rPr>
              <w:t>GET</w:t>
            </w:r>
          </w:p>
        </w:tc>
        <w:tc>
          <w:tcPr>
            <w:tcW w:w="3168" w:type="dxa"/>
            <w:shd w:val="clear" w:color="auto" w:fill="FFFFFF"/>
            <w:tcMar>
              <w:top w:w="35" w:type="dxa"/>
              <w:left w:w="50" w:type="dxa"/>
              <w:bottom w:w="35" w:type="dxa"/>
              <w:right w:w="50" w:type="dxa"/>
            </w:tcMar>
          </w:tcPr>
          <w:p w14:paraId="6ECEF264" w14:textId="77777777" w:rsidR="006C6985" w:rsidRDefault="00000000">
            <w:pPr>
              <w:spacing w:after="50"/>
            </w:pPr>
            <w:r>
              <w:rPr>
                <w:sz w:val="17"/>
              </w:rPr>
              <w:t>/api/boards</w:t>
            </w:r>
          </w:p>
        </w:tc>
        <w:tc>
          <w:tcPr>
            <w:tcW w:w="2160" w:type="dxa"/>
            <w:shd w:val="clear" w:color="auto" w:fill="FFFFFF"/>
            <w:tcMar>
              <w:top w:w="35" w:type="dxa"/>
              <w:left w:w="50" w:type="dxa"/>
              <w:bottom w:w="35" w:type="dxa"/>
              <w:right w:w="50" w:type="dxa"/>
            </w:tcMar>
          </w:tcPr>
          <w:p w14:paraId="1435D4ED" w14:textId="77777777" w:rsidR="006C6985" w:rsidRDefault="00000000">
            <w:pPr>
              <w:spacing w:after="50"/>
            </w:pPr>
            <w:r>
              <w:rPr>
                <w:sz w:val="17"/>
              </w:rPr>
              <w:t>getBoards</w:t>
            </w:r>
          </w:p>
        </w:tc>
        <w:tc>
          <w:tcPr>
            <w:tcW w:w="2592" w:type="dxa"/>
            <w:shd w:val="clear" w:color="auto" w:fill="FFFFFF"/>
            <w:tcMar>
              <w:top w:w="35" w:type="dxa"/>
              <w:left w:w="50" w:type="dxa"/>
              <w:bottom w:w="35" w:type="dxa"/>
              <w:right w:w="50" w:type="dxa"/>
            </w:tcMar>
          </w:tcPr>
          <w:p w14:paraId="70363F78" w14:textId="77777777" w:rsidR="006C6985" w:rsidRDefault="00000000">
            <w:pPr>
              <w:spacing w:after="50"/>
            </w:pPr>
            <w:r>
              <w:rPr>
                <w:sz w:val="17"/>
              </w:rPr>
              <w:t>Lists all boards with populated owners and members.</w:t>
            </w:r>
          </w:p>
        </w:tc>
      </w:tr>
      <w:tr w:rsidR="006C6985" w14:paraId="59AA5093" w14:textId="77777777">
        <w:trPr>
          <w:jc w:val="center"/>
        </w:trPr>
        <w:tc>
          <w:tcPr>
            <w:tcW w:w="1440" w:type="dxa"/>
            <w:shd w:val="clear" w:color="auto" w:fill="F9FAFB"/>
            <w:tcMar>
              <w:top w:w="35" w:type="dxa"/>
              <w:left w:w="50" w:type="dxa"/>
              <w:bottom w:w="35" w:type="dxa"/>
              <w:right w:w="50" w:type="dxa"/>
            </w:tcMar>
          </w:tcPr>
          <w:p w14:paraId="325F5CC2" w14:textId="77777777" w:rsidR="006C6985" w:rsidRDefault="00000000">
            <w:pPr>
              <w:spacing w:after="50"/>
            </w:pPr>
            <w:r>
              <w:rPr>
                <w:b/>
                <w:color w:val="16A34A"/>
                <w:sz w:val="17"/>
              </w:rPr>
              <w:t>POST</w:t>
            </w:r>
          </w:p>
        </w:tc>
        <w:tc>
          <w:tcPr>
            <w:tcW w:w="3168" w:type="dxa"/>
            <w:shd w:val="clear" w:color="auto" w:fill="F9FAFB"/>
            <w:tcMar>
              <w:top w:w="35" w:type="dxa"/>
              <w:left w:w="50" w:type="dxa"/>
              <w:bottom w:w="35" w:type="dxa"/>
              <w:right w:w="50" w:type="dxa"/>
            </w:tcMar>
          </w:tcPr>
          <w:p w14:paraId="0F7647D6" w14:textId="77777777" w:rsidR="006C6985" w:rsidRDefault="00000000">
            <w:pPr>
              <w:spacing w:after="50"/>
            </w:pPr>
            <w:r>
              <w:rPr>
                <w:sz w:val="17"/>
              </w:rPr>
              <w:t>/api/boards</w:t>
            </w:r>
          </w:p>
        </w:tc>
        <w:tc>
          <w:tcPr>
            <w:tcW w:w="2160" w:type="dxa"/>
            <w:shd w:val="clear" w:color="auto" w:fill="F9FAFB"/>
            <w:tcMar>
              <w:top w:w="35" w:type="dxa"/>
              <w:left w:w="50" w:type="dxa"/>
              <w:bottom w:w="35" w:type="dxa"/>
              <w:right w:w="50" w:type="dxa"/>
            </w:tcMar>
          </w:tcPr>
          <w:p w14:paraId="47AE898D" w14:textId="77777777" w:rsidR="006C6985" w:rsidRDefault="00000000">
            <w:pPr>
              <w:spacing w:after="50"/>
            </w:pPr>
            <w:r>
              <w:rPr>
                <w:sz w:val="17"/>
              </w:rPr>
              <w:t>createBoard</w:t>
            </w:r>
          </w:p>
        </w:tc>
        <w:tc>
          <w:tcPr>
            <w:tcW w:w="2592" w:type="dxa"/>
            <w:shd w:val="clear" w:color="auto" w:fill="F9FAFB"/>
            <w:tcMar>
              <w:top w:w="35" w:type="dxa"/>
              <w:left w:w="50" w:type="dxa"/>
              <w:bottom w:w="35" w:type="dxa"/>
              <w:right w:w="50" w:type="dxa"/>
            </w:tcMar>
          </w:tcPr>
          <w:p w14:paraId="0DDFB187" w14:textId="77777777" w:rsidR="006C6985" w:rsidRDefault="00000000">
            <w:pPr>
              <w:spacing w:after="50"/>
            </w:pPr>
            <w:r>
              <w:rPr>
                <w:sz w:val="17"/>
              </w:rPr>
              <w:t>Creates board and initializes standard default columns (TO DO, DOING, COMPLETED).</w:t>
            </w:r>
          </w:p>
        </w:tc>
      </w:tr>
      <w:tr w:rsidR="006C6985" w14:paraId="71DFDF91" w14:textId="77777777">
        <w:trPr>
          <w:jc w:val="center"/>
        </w:trPr>
        <w:tc>
          <w:tcPr>
            <w:tcW w:w="1440" w:type="dxa"/>
            <w:shd w:val="clear" w:color="auto" w:fill="FFFFFF"/>
            <w:tcMar>
              <w:top w:w="35" w:type="dxa"/>
              <w:left w:w="50" w:type="dxa"/>
              <w:bottom w:w="35" w:type="dxa"/>
              <w:right w:w="50" w:type="dxa"/>
            </w:tcMar>
          </w:tcPr>
          <w:p w14:paraId="75E1EAA5" w14:textId="77777777" w:rsidR="006C6985" w:rsidRDefault="00000000">
            <w:pPr>
              <w:spacing w:after="50"/>
            </w:pPr>
            <w:r>
              <w:rPr>
                <w:b/>
                <w:color w:val="2563EB"/>
                <w:sz w:val="17"/>
              </w:rPr>
              <w:t>GET</w:t>
            </w:r>
          </w:p>
        </w:tc>
        <w:tc>
          <w:tcPr>
            <w:tcW w:w="3168" w:type="dxa"/>
            <w:shd w:val="clear" w:color="auto" w:fill="FFFFFF"/>
            <w:tcMar>
              <w:top w:w="35" w:type="dxa"/>
              <w:left w:w="50" w:type="dxa"/>
              <w:bottom w:w="35" w:type="dxa"/>
              <w:right w:w="50" w:type="dxa"/>
            </w:tcMar>
          </w:tcPr>
          <w:p w14:paraId="76F3B493" w14:textId="77777777" w:rsidR="006C6985" w:rsidRDefault="00000000">
            <w:pPr>
              <w:spacing w:after="50"/>
            </w:pPr>
            <w:r>
              <w:rPr>
                <w:sz w:val="17"/>
              </w:rPr>
              <w:t>/api/boards/:id</w:t>
            </w:r>
          </w:p>
        </w:tc>
        <w:tc>
          <w:tcPr>
            <w:tcW w:w="2160" w:type="dxa"/>
            <w:shd w:val="clear" w:color="auto" w:fill="FFFFFF"/>
            <w:tcMar>
              <w:top w:w="35" w:type="dxa"/>
              <w:left w:w="50" w:type="dxa"/>
              <w:bottom w:w="35" w:type="dxa"/>
              <w:right w:w="50" w:type="dxa"/>
            </w:tcMar>
          </w:tcPr>
          <w:p w14:paraId="7E635652" w14:textId="77777777" w:rsidR="006C6985" w:rsidRDefault="00000000">
            <w:pPr>
              <w:spacing w:after="50"/>
            </w:pPr>
            <w:r>
              <w:rPr>
                <w:sz w:val="17"/>
              </w:rPr>
              <w:t>getBoardById</w:t>
            </w:r>
          </w:p>
        </w:tc>
        <w:tc>
          <w:tcPr>
            <w:tcW w:w="2592" w:type="dxa"/>
            <w:shd w:val="clear" w:color="auto" w:fill="FFFFFF"/>
            <w:tcMar>
              <w:top w:w="35" w:type="dxa"/>
              <w:left w:w="50" w:type="dxa"/>
              <w:bottom w:w="35" w:type="dxa"/>
              <w:right w:w="50" w:type="dxa"/>
            </w:tcMar>
          </w:tcPr>
          <w:p w14:paraId="43F38FC9" w14:textId="77777777" w:rsidR="006C6985" w:rsidRDefault="00000000">
            <w:pPr>
              <w:spacing w:after="50"/>
            </w:pPr>
            <w:r>
              <w:rPr>
                <w:sz w:val="17"/>
              </w:rPr>
              <w:t>Retrieves single board metadata.</w:t>
            </w:r>
          </w:p>
        </w:tc>
      </w:tr>
      <w:tr w:rsidR="006C6985" w14:paraId="0B7CA36E" w14:textId="77777777">
        <w:trPr>
          <w:jc w:val="center"/>
        </w:trPr>
        <w:tc>
          <w:tcPr>
            <w:tcW w:w="1440" w:type="dxa"/>
            <w:shd w:val="clear" w:color="auto" w:fill="F9FAFB"/>
            <w:tcMar>
              <w:top w:w="35" w:type="dxa"/>
              <w:left w:w="50" w:type="dxa"/>
              <w:bottom w:w="35" w:type="dxa"/>
              <w:right w:w="50" w:type="dxa"/>
            </w:tcMar>
          </w:tcPr>
          <w:p w14:paraId="3490BDCE" w14:textId="77777777" w:rsidR="006C6985" w:rsidRDefault="00000000">
            <w:pPr>
              <w:spacing w:after="50"/>
            </w:pPr>
            <w:r>
              <w:rPr>
                <w:b/>
                <w:color w:val="D97706"/>
                <w:sz w:val="17"/>
              </w:rPr>
              <w:t>PUT</w:t>
            </w:r>
          </w:p>
        </w:tc>
        <w:tc>
          <w:tcPr>
            <w:tcW w:w="3168" w:type="dxa"/>
            <w:shd w:val="clear" w:color="auto" w:fill="F9FAFB"/>
            <w:tcMar>
              <w:top w:w="35" w:type="dxa"/>
              <w:left w:w="50" w:type="dxa"/>
              <w:bottom w:w="35" w:type="dxa"/>
              <w:right w:w="50" w:type="dxa"/>
            </w:tcMar>
          </w:tcPr>
          <w:p w14:paraId="2FCE52B1" w14:textId="77777777" w:rsidR="006C6985" w:rsidRDefault="00000000">
            <w:pPr>
              <w:spacing w:after="50"/>
            </w:pPr>
            <w:r>
              <w:rPr>
                <w:sz w:val="17"/>
              </w:rPr>
              <w:t>/api/boards/:id</w:t>
            </w:r>
          </w:p>
        </w:tc>
        <w:tc>
          <w:tcPr>
            <w:tcW w:w="2160" w:type="dxa"/>
            <w:shd w:val="clear" w:color="auto" w:fill="F9FAFB"/>
            <w:tcMar>
              <w:top w:w="35" w:type="dxa"/>
              <w:left w:w="50" w:type="dxa"/>
              <w:bottom w:w="35" w:type="dxa"/>
              <w:right w:w="50" w:type="dxa"/>
            </w:tcMar>
          </w:tcPr>
          <w:p w14:paraId="19471563" w14:textId="77777777" w:rsidR="006C6985" w:rsidRDefault="00000000">
            <w:pPr>
              <w:spacing w:after="50"/>
            </w:pPr>
            <w:r>
              <w:rPr>
                <w:sz w:val="17"/>
              </w:rPr>
              <w:t>updateBoard</w:t>
            </w:r>
          </w:p>
        </w:tc>
        <w:tc>
          <w:tcPr>
            <w:tcW w:w="2592" w:type="dxa"/>
            <w:shd w:val="clear" w:color="auto" w:fill="F9FAFB"/>
            <w:tcMar>
              <w:top w:w="35" w:type="dxa"/>
              <w:left w:w="50" w:type="dxa"/>
              <w:bottom w:w="35" w:type="dxa"/>
              <w:right w:w="50" w:type="dxa"/>
            </w:tcMar>
          </w:tcPr>
          <w:p w14:paraId="570C3C92" w14:textId="77777777" w:rsidR="006C6985" w:rsidRDefault="00000000">
            <w:pPr>
              <w:spacing w:after="50"/>
            </w:pPr>
            <w:r>
              <w:rPr>
                <w:sz w:val="17"/>
              </w:rPr>
              <w:t>Updates board title, subtitle, or member list.</w:t>
            </w:r>
          </w:p>
        </w:tc>
      </w:tr>
      <w:tr w:rsidR="006C6985" w14:paraId="00D4829C" w14:textId="77777777">
        <w:trPr>
          <w:jc w:val="center"/>
        </w:trPr>
        <w:tc>
          <w:tcPr>
            <w:tcW w:w="1440" w:type="dxa"/>
            <w:shd w:val="clear" w:color="auto" w:fill="FFFFFF"/>
            <w:tcMar>
              <w:top w:w="35" w:type="dxa"/>
              <w:left w:w="50" w:type="dxa"/>
              <w:bottom w:w="35" w:type="dxa"/>
              <w:right w:w="50" w:type="dxa"/>
            </w:tcMar>
          </w:tcPr>
          <w:p w14:paraId="47966623" w14:textId="77777777" w:rsidR="006C6985" w:rsidRDefault="00000000">
            <w:pPr>
              <w:spacing w:after="50"/>
            </w:pPr>
            <w:r>
              <w:rPr>
                <w:b/>
                <w:color w:val="DC2626"/>
                <w:sz w:val="17"/>
              </w:rPr>
              <w:t>DELETE</w:t>
            </w:r>
          </w:p>
        </w:tc>
        <w:tc>
          <w:tcPr>
            <w:tcW w:w="3168" w:type="dxa"/>
            <w:shd w:val="clear" w:color="auto" w:fill="FFFFFF"/>
            <w:tcMar>
              <w:top w:w="35" w:type="dxa"/>
              <w:left w:w="50" w:type="dxa"/>
              <w:bottom w:w="35" w:type="dxa"/>
              <w:right w:w="50" w:type="dxa"/>
            </w:tcMar>
          </w:tcPr>
          <w:p w14:paraId="6FD928E0" w14:textId="77777777" w:rsidR="006C6985" w:rsidRDefault="00000000">
            <w:pPr>
              <w:spacing w:after="50"/>
            </w:pPr>
            <w:r>
              <w:rPr>
                <w:sz w:val="17"/>
              </w:rPr>
              <w:t>/api/boards/:id</w:t>
            </w:r>
          </w:p>
        </w:tc>
        <w:tc>
          <w:tcPr>
            <w:tcW w:w="2160" w:type="dxa"/>
            <w:shd w:val="clear" w:color="auto" w:fill="FFFFFF"/>
            <w:tcMar>
              <w:top w:w="35" w:type="dxa"/>
              <w:left w:w="50" w:type="dxa"/>
              <w:bottom w:w="35" w:type="dxa"/>
              <w:right w:w="50" w:type="dxa"/>
            </w:tcMar>
          </w:tcPr>
          <w:p w14:paraId="7902033F" w14:textId="77777777" w:rsidR="006C6985" w:rsidRDefault="00000000">
            <w:pPr>
              <w:spacing w:after="50"/>
            </w:pPr>
            <w:r>
              <w:rPr>
                <w:sz w:val="17"/>
              </w:rPr>
              <w:t>deleteBoard</w:t>
            </w:r>
          </w:p>
        </w:tc>
        <w:tc>
          <w:tcPr>
            <w:tcW w:w="2592" w:type="dxa"/>
            <w:shd w:val="clear" w:color="auto" w:fill="FFFFFF"/>
            <w:tcMar>
              <w:top w:w="35" w:type="dxa"/>
              <w:left w:w="50" w:type="dxa"/>
              <w:bottom w:w="35" w:type="dxa"/>
              <w:right w:w="50" w:type="dxa"/>
            </w:tcMar>
          </w:tcPr>
          <w:p w14:paraId="5D437B0D" w14:textId="77777777" w:rsidR="006C6985" w:rsidRDefault="00000000">
            <w:pPr>
              <w:spacing w:after="50"/>
            </w:pPr>
            <w:r>
              <w:rPr>
                <w:sz w:val="17"/>
              </w:rPr>
              <w:t>Cascades deletion of board, associated columns, and tasks.</w:t>
            </w:r>
          </w:p>
        </w:tc>
      </w:tr>
      <w:tr w:rsidR="006C6985" w14:paraId="12DEC794" w14:textId="77777777">
        <w:trPr>
          <w:jc w:val="center"/>
        </w:trPr>
        <w:tc>
          <w:tcPr>
            <w:tcW w:w="1440" w:type="dxa"/>
            <w:shd w:val="clear" w:color="auto" w:fill="F9FAFB"/>
            <w:tcMar>
              <w:top w:w="35" w:type="dxa"/>
              <w:left w:w="50" w:type="dxa"/>
              <w:bottom w:w="35" w:type="dxa"/>
              <w:right w:w="50" w:type="dxa"/>
            </w:tcMar>
          </w:tcPr>
          <w:p w14:paraId="73A348D3" w14:textId="77777777" w:rsidR="006C6985" w:rsidRDefault="00000000">
            <w:pPr>
              <w:spacing w:after="50"/>
            </w:pPr>
            <w:r>
              <w:rPr>
                <w:b/>
                <w:color w:val="2563EB"/>
                <w:sz w:val="17"/>
              </w:rPr>
              <w:lastRenderedPageBreak/>
              <w:t>GET</w:t>
            </w:r>
          </w:p>
        </w:tc>
        <w:tc>
          <w:tcPr>
            <w:tcW w:w="3168" w:type="dxa"/>
            <w:shd w:val="clear" w:color="auto" w:fill="F9FAFB"/>
            <w:tcMar>
              <w:top w:w="35" w:type="dxa"/>
              <w:left w:w="50" w:type="dxa"/>
              <w:bottom w:w="35" w:type="dxa"/>
              <w:right w:w="50" w:type="dxa"/>
            </w:tcMar>
          </w:tcPr>
          <w:p w14:paraId="5A2DC2A9" w14:textId="77777777" w:rsidR="006C6985" w:rsidRDefault="00000000">
            <w:pPr>
              <w:spacing w:after="50"/>
            </w:pPr>
            <w:r>
              <w:rPr>
                <w:sz w:val="17"/>
              </w:rPr>
              <w:t>/api/columns/board/:boardId</w:t>
            </w:r>
          </w:p>
        </w:tc>
        <w:tc>
          <w:tcPr>
            <w:tcW w:w="2160" w:type="dxa"/>
            <w:shd w:val="clear" w:color="auto" w:fill="F9FAFB"/>
            <w:tcMar>
              <w:top w:w="35" w:type="dxa"/>
              <w:left w:w="50" w:type="dxa"/>
              <w:bottom w:w="35" w:type="dxa"/>
              <w:right w:w="50" w:type="dxa"/>
            </w:tcMar>
          </w:tcPr>
          <w:p w14:paraId="2891A417" w14:textId="77777777" w:rsidR="006C6985" w:rsidRDefault="00000000">
            <w:pPr>
              <w:spacing w:after="50"/>
            </w:pPr>
            <w:r>
              <w:rPr>
                <w:sz w:val="17"/>
              </w:rPr>
              <w:t>getColumnsByBoard</w:t>
            </w:r>
          </w:p>
        </w:tc>
        <w:tc>
          <w:tcPr>
            <w:tcW w:w="2592" w:type="dxa"/>
            <w:shd w:val="clear" w:color="auto" w:fill="F9FAFB"/>
            <w:tcMar>
              <w:top w:w="35" w:type="dxa"/>
              <w:left w:w="50" w:type="dxa"/>
              <w:bottom w:w="35" w:type="dxa"/>
              <w:right w:w="50" w:type="dxa"/>
            </w:tcMar>
          </w:tcPr>
          <w:p w14:paraId="7650BFE6" w14:textId="77777777" w:rsidR="006C6985" w:rsidRDefault="00000000">
            <w:pPr>
              <w:spacing w:after="50"/>
            </w:pPr>
            <w:r>
              <w:rPr>
                <w:sz w:val="17"/>
              </w:rPr>
              <w:t>Fetches all workflow columns belonging to a board ID.</w:t>
            </w:r>
          </w:p>
        </w:tc>
      </w:tr>
      <w:tr w:rsidR="006C6985" w14:paraId="108CE1EE" w14:textId="77777777">
        <w:trPr>
          <w:jc w:val="center"/>
        </w:trPr>
        <w:tc>
          <w:tcPr>
            <w:tcW w:w="1440" w:type="dxa"/>
            <w:shd w:val="clear" w:color="auto" w:fill="FFFFFF"/>
            <w:tcMar>
              <w:top w:w="35" w:type="dxa"/>
              <w:left w:w="50" w:type="dxa"/>
              <w:bottom w:w="35" w:type="dxa"/>
              <w:right w:w="50" w:type="dxa"/>
            </w:tcMar>
          </w:tcPr>
          <w:p w14:paraId="079B3756" w14:textId="77777777" w:rsidR="006C6985" w:rsidRDefault="00000000">
            <w:pPr>
              <w:spacing w:after="50"/>
            </w:pPr>
            <w:r>
              <w:rPr>
                <w:b/>
                <w:color w:val="16A34A"/>
                <w:sz w:val="17"/>
              </w:rPr>
              <w:t>POST</w:t>
            </w:r>
          </w:p>
        </w:tc>
        <w:tc>
          <w:tcPr>
            <w:tcW w:w="3168" w:type="dxa"/>
            <w:shd w:val="clear" w:color="auto" w:fill="FFFFFF"/>
            <w:tcMar>
              <w:top w:w="35" w:type="dxa"/>
              <w:left w:w="50" w:type="dxa"/>
              <w:bottom w:w="35" w:type="dxa"/>
              <w:right w:w="50" w:type="dxa"/>
            </w:tcMar>
          </w:tcPr>
          <w:p w14:paraId="68A6850E" w14:textId="77777777" w:rsidR="006C6985" w:rsidRDefault="00000000">
            <w:pPr>
              <w:spacing w:after="50"/>
            </w:pPr>
            <w:r>
              <w:rPr>
                <w:sz w:val="17"/>
              </w:rPr>
              <w:t>/api/columns</w:t>
            </w:r>
          </w:p>
        </w:tc>
        <w:tc>
          <w:tcPr>
            <w:tcW w:w="2160" w:type="dxa"/>
            <w:shd w:val="clear" w:color="auto" w:fill="FFFFFF"/>
            <w:tcMar>
              <w:top w:w="35" w:type="dxa"/>
              <w:left w:w="50" w:type="dxa"/>
              <w:bottom w:w="35" w:type="dxa"/>
              <w:right w:w="50" w:type="dxa"/>
            </w:tcMar>
          </w:tcPr>
          <w:p w14:paraId="574B475F" w14:textId="77777777" w:rsidR="006C6985" w:rsidRDefault="00000000">
            <w:pPr>
              <w:spacing w:after="50"/>
            </w:pPr>
            <w:r>
              <w:rPr>
                <w:sz w:val="17"/>
              </w:rPr>
              <w:t>createColumn</w:t>
            </w:r>
          </w:p>
        </w:tc>
        <w:tc>
          <w:tcPr>
            <w:tcW w:w="2592" w:type="dxa"/>
            <w:shd w:val="clear" w:color="auto" w:fill="FFFFFF"/>
            <w:tcMar>
              <w:top w:w="35" w:type="dxa"/>
              <w:left w:w="50" w:type="dxa"/>
              <w:bottom w:w="35" w:type="dxa"/>
              <w:right w:w="50" w:type="dxa"/>
            </w:tcMar>
          </w:tcPr>
          <w:p w14:paraId="7DFDE6D1" w14:textId="77777777" w:rsidR="006C6985" w:rsidRDefault="00000000">
            <w:pPr>
              <w:spacing w:after="50"/>
            </w:pPr>
            <w:r>
              <w:rPr>
                <w:sz w:val="17"/>
              </w:rPr>
              <w:t>Adds a new column with specified position to a board.</w:t>
            </w:r>
          </w:p>
        </w:tc>
      </w:tr>
      <w:tr w:rsidR="006C6985" w14:paraId="2C04CCAE" w14:textId="77777777">
        <w:trPr>
          <w:jc w:val="center"/>
        </w:trPr>
        <w:tc>
          <w:tcPr>
            <w:tcW w:w="1440" w:type="dxa"/>
            <w:shd w:val="clear" w:color="auto" w:fill="F9FAFB"/>
            <w:tcMar>
              <w:top w:w="35" w:type="dxa"/>
              <w:left w:w="50" w:type="dxa"/>
              <w:bottom w:w="35" w:type="dxa"/>
              <w:right w:w="50" w:type="dxa"/>
            </w:tcMar>
          </w:tcPr>
          <w:p w14:paraId="07C420A3" w14:textId="77777777" w:rsidR="006C6985" w:rsidRDefault="00000000">
            <w:pPr>
              <w:spacing w:after="50"/>
            </w:pPr>
            <w:r>
              <w:rPr>
                <w:b/>
                <w:color w:val="D97706"/>
                <w:sz w:val="17"/>
              </w:rPr>
              <w:t>PUT</w:t>
            </w:r>
          </w:p>
        </w:tc>
        <w:tc>
          <w:tcPr>
            <w:tcW w:w="3168" w:type="dxa"/>
            <w:shd w:val="clear" w:color="auto" w:fill="F9FAFB"/>
            <w:tcMar>
              <w:top w:w="35" w:type="dxa"/>
              <w:left w:w="50" w:type="dxa"/>
              <w:bottom w:w="35" w:type="dxa"/>
              <w:right w:w="50" w:type="dxa"/>
            </w:tcMar>
          </w:tcPr>
          <w:p w14:paraId="0A24B109" w14:textId="77777777" w:rsidR="006C6985" w:rsidRDefault="00000000">
            <w:pPr>
              <w:spacing w:after="50"/>
            </w:pPr>
            <w:r>
              <w:rPr>
                <w:sz w:val="17"/>
              </w:rPr>
              <w:t>/api/columns/:id</w:t>
            </w:r>
          </w:p>
        </w:tc>
        <w:tc>
          <w:tcPr>
            <w:tcW w:w="2160" w:type="dxa"/>
            <w:shd w:val="clear" w:color="auto" w:fill="F9FAFB"/>
            <w:tcMar>
              <w:top w:w="35" w:type="dxa"/>
              <w:left w:w="50" w:type="dxa"/>
              <w:bottom w:w="35" w:type="dxa"/>
              <w:right w:w="50" w:type="dxa"/>
            </w:tcMar>
          </w:tcPr>
          <w:p w14:paraId="3CA85301" w14:textId="77777777" w:rsidR="006C6985" w:rsidRDefault="00000000">
            <w:pPr>
              <w:spacing w:after="50"/>
            </w:pPr>
            <w:r>
              <w:rPr>
                <w:sz w:val="17"/>
              </w:rPr>
              <w:t>updateColumn</w:t>
            </w:r>
          </w:p>
        </w:tc>
        <w:tc>
          <w:tcPr>
            <w:tcW w:w="2592" w:type="dxa"/>
            <w:shd w:val="clear" w:color="auto" w:fill="F9FAFB"/>
            <w:tcMar>
              <w:top w:w="35" w:type="dxa"/>
              <w:left w:w="50" w:type="dxa"/>
              <w:bottom w:w="35" w:type="dxa"/>
              <w:right w:w="50" w:type="dxa"/>
            </w:tcMar>
          </w:tcPr>
          <w:p w14:paraId="208511B3" w14:textId="77777777" w:rsidR="006C6985" w:rsidRDefault="00000000">
            <w:pPr>
              <w:spacing w:after="50"/>
            </w:pPr>
            <w:r>
              <w:rPr>
                <w:sz w:val="17"/>
              </w:rPr>
              <w:t>Updates column title or order position.</w:t>
            </w:r>
          </w:p>
        </w:tc>
      </w:tr>
      <w:tr w:rsidR="006C6985" w14:paraId="5A6EAFFE" w14:textId="77777777">
        <w:trPr>
          <w:jc w:val="center"/>
        </w:trPr>
        <w:tc>
          <w:tcPr>
            <w:tcW w:w="1440" w:type="dxa"/>
            <w:shd w:val="clear" w:color="auto" w:fill="FFFFFF"/>
            <w:tcMar>
              <w:top w:w="35" w:type="dxa"/>
              <w:left w:w="50" w:type="dxa"/>
              <w:bottom w:w="35" w:type="dxa"/>
              <w:right w:w="50" w:type="dxa"/>
            </w:tcMar>
          </w:tcPr>
          <w:p w14:paraId="4F2D0215" w14:textId="77777777" w:rsidR="006C6985" w:rsidRDefault="00000000">
            <w:pPr>
              <w:spacing w:after="50"/>
            </w:pPr>
            <w:r>
              <w:rPr>
                <w:b/>
                <w:color w:val="DC2626"/>
                <w:sz w:val="17"/>
              </w:rPr>
              <w:t>DELETE</w:t>
            </w:r>
          </w:p>
        </w:tc>
        <w:tc>
          <w:tcPr>
            <w:tcW w:w="3168" w:type="dxa"/>
            <w:shd w:val="clear" w:color="auto" w:fill="FFFFFF"/>
            <w:tcMar>
              <w:top w:w="35" w:type="dxa"/>
              <w:left w:w="50" w:type="dxa"/>
              <w:bottom w:w="35" w:type="dxa"/>
              <w:right w:w="50" w:type="dxa"/>
            </w:tcMar>
          </w:tcPr>
          <w:p w14:paraId="0CB5B56D" w14:textId="77777777" w:rsidR="006C6985" w:rsidRDefault="00000000">
            <w:pPr>
              <w:spacing w:after="50"/>
            </w:pPr>
            <w:r>
              <w:rPr>
                <w:sz w:val="17"/>
              </w:rPr>
              <w:t>/api/columns/:id</w:t>
            </w:r>
          </w:p>
        </w:tc>
        <w:tc>
          <w:tcPr>
            <w:tcW w:w="2160" w:type="dxa"/>
            <w:shd w:val="clear" w:color="auto" w:fill="FFFFFF"/>
            <w:tcMar>
              <w:top w:w="35" w:type="dxa"/>
              <w:left w:w="50" w:type="dxa"/>
              <w:bottom w:w="35" w:type="dxa"/>
              <w:right w:w="50" w:type="dxa"/>
            </w:tcMar>
          </w:tcPr>
          <w:p w14:paraId="31FDC940" w14:textId="77777777" w:rsidR="006C6985" w:rsidRDefault="00000000">
            <w:pPr>
              <w:spacing w:after="50"/>
            </w:pPr>
            <w:r>
              <w:rPr>
                <w:sz w:val="17"/>
              </w:rPr>
              <w:t>deleteColumn</w:t>
            </w:r>
          </w:p>
        </w:tc>
        <w:tc>
          <w:tcPr>
            <w:tcW w:w="2592" w:type="dxa"/>
            <w:shd w:val="clear" w:color="auto" w:fill="FFFFFF"/>
            <w:tcMar>
              <w:top w:w="35" w:type="dxa"/>
              <w:left w:w="50" w:type="dxa"/>
              <w:bottom w:w="35" w:type="dxa"/>
              <w:right w:w="50" w:type="dxa"/>
            </w:tcMar>
          </w:tcPr>
          <w:p w14:paraId="701E6DFF" w14:textId="77777777" w:rsidR="006C6985" w:rsidRDefault="00000000">
            <w:pPr>
              <w:spacing w:after="50"/>
            </w:pPr>
            <w:r>
              <w:rPr>
                <w:sz w:val="17"/>
              </w:rPr>
              <w:t>Deletes column and all contained tasks.</w:t>
            </w:r>
          </w:p>
        </w:tc>
      </w:tr>
      <w:tr w:rsidR="006C6985" w14:paraId="2D32DE8D" w14:textId="77777777">
        <w:trPr>
          <w:jc w:val="center"/>
        </w:trPr>
        <w:tc>
          <w:tcPr>
            <w:tcW w:w="1440" w:type="dxa"/>
            <w:shd w:val="clear" w:color="auto" w:fill="F9FAFB"/>
            <w:tcMar>
              <w:top w:w="35" w:type="dxa"/>
              <w:left w:w="50" w:type="dxa"/>
              <w:bottom w:w="35" w:type="dxa"/>
              <w:right w:w="50" w:type="dxa"/>
            </w:tcMar>
          </w:tcPr>
          <w:p w14:paraId="636293E4" w14:textId="77777777" w:rsidR="006C6985" w:rsidRDefault="00000000">
            <w:pPr>
              <w:spacing w:after="50"/>
            </w:pPr>
            <w:r>
              <w:rPr>
                <w:b/>
                <w:color w:val="2563EB"/>
                <w:sz w:val="17"/>
              </w:rPr>
              <w:t>GET</w:t>
            </w:r>
          </w:p>
        </w:tc>
        <w:tc>
          <w:tcPr>
            <w:tcW w:w="3168" w:type="dxa"/>
            <w:shd w:val="clear" w:color="auto" w:fill="F9FAFB"/>
            <w:tcMar>
              <w:top w:w="35" w:type="dxa"/>
              <w:left w:w="50" w:type="dxa"/>
              <w:bottom w:w="35" w:type="dxa"/>
              <w:right w:w="50" w:type="dxa"/>
            </w:tcMar>
          </w:tcPr>
          <w:p w14:paraId="57D06BE4" w14:textId="77777777" w:rsidR="006C6985" w:rsidRDefault="00000000">
            <w:pPr>
              <w:spacing w:after="50"/>
            </w:pPr>
            <w:r>
              <w:rPr>
                <w:sz w:val="17"/>
              </w:rPr>
              <w:t>/api/tasks/board/:boardId</w:t>
            </w:r>
          </w:p>
        </w:tc>
        <w:tc>
          <w:tcPr>
            <w:tcW w:w="2160" w:type="dxa"/>
            <w:shd w:val="clear" w:color="auto" w:fill="F9FAFB"/>
            <w:tcMar>
              <w:top w:w="35" w:type="dxa"/>
              <w:left w:w="50" w:type="dxa"/>
              <w:bottom w:w="35" w:type="dxa"/>
              <w:right w:w="50" w:type="dxa"/>
            </w:tcMar>
          </w:tcPr>
          <w:p w14:paraId="71C7F067" w14:textId="77777777" w:rsidR="006C6985" w:rsidRDefault="00000000">
            <w:pPr>
              <w:spacing w:after="50"/>
            </w:pPr>
            <w:r>
              <w:rPr>
                <w:sz w:val="17"/>
              </w:rPr>
              <w:t>getTasksByBoard</w:t>
            </w:r>
          </w:p>
        </w:tc>
        <w:tc>
          <w:tcPr>
            <w:tcW w:w="2592" w:type="dxa"/>
            <w:shd w:val="clear" w:color="auto" w:fill="F9FAFB"/>
            <w:tcMar>
              <w:top w:w="35" w:type="dxa"/>
              <w:left w:w="50" w:type="dxa"/>
              <w:bottom w:w="35" w:type="dxa"/>
              <w:right w:w="50" w:type="dxa"/>
            </w:tcMar>
          </w:tcPr>
          <w:p w14:paraId="1E5E92CF" w14:textId="77777777" w:rsidR="006C6985" w:rsidRDefault="00000000">
            <w:pPr>
              <w:spacing w:after="50"/>
            </w:pPr>
            <w:r>
              <w:rPr>
                <w:sz w:val="17"/>
              </w:rPr>
              <w:t>Retrieves all tasks for a board with populated column and assignee data.</w:t>
            </w:r>
          </w:p>
        </w:tc>
      </w:tr>
      <w:tr w:rsidR="006C6985" w14:paraId="6F80745C" w14:textId="77777777">
        <w:trPr>
          <w:jc w:val="center"/>
        </w:trPr>
        <w:tc>
          <w:tcPr>
            <w:tcW w:w="1440" w:type="dxa"/>
            <w:shd w:val="clear" w:color="auto" w:fill="FFFFFF"/>
            <w:tcMar>
              <w:top w:w="35" w:type="dxa"/>
              <w:left w:w="50" w:type="dxa"/>
              <w:bottom w:w="35" w:type="dxa"/>
              <w:right w:w="50" w:type="dxa"/>
            </w:tcMar>
          </w:tcPr>
          <w:p w14:paraId="1390886A" w14:textId="77777777" w:rsidR="006C6985" w:rsidRDefault="00000000">
            <w:pPr>
              <w:spacing w:after="50"/>
            </w:pPr>
            <w:r>
              <w:rPr>
                <w:b/>
                <w:color w:val="2563EB"/>
                <w:sz w:val="17"/>
              </w:rPr>
              <w:t>GET</w:t>
            </w:r>
          </w:p>
        </w:tc>
        <w:tc>
          <w:tcPr>
            <w:tcW w:w="3168" w:type="dxa"/>
            <w:shd w:val="clear" w:color="auto" w:fill="FFFFFF"/>
            <w:tcMar>
              <w:top w:w="35" w:type="dxa"/>
              <w:left w:w="50" w:type="dxa"/>
              <w:bottom w:w="35" w:type="dxa"/>
              <w:right w:w="50" w:type="dxa"/>
            </w:tcMar>
          </w:tcPr>
          <w:p w14:paraId="2ACDFF09" w14:textId="77777777" w:rsidR="006C6985" w:rsidRDefault="00000000">
            <w:pPr>
              <w:spacing w:after="50"/>
            </w:pPr>
            <w:r>
              <w:rPr>
                <w:sz w:val="17"/>
              </w:rPr>
              <w:t>/api/tasks/column/:columnId</w:t>
            </w:r>
          </w:p>
        </w:tc>
        <w:tc>
          <w:tcPr>
            <w:tcW w:w="2160" w:type="dxa"/>
            <w:shd w:val="clear" w:color="auto" w:fill="FFFFFF"/>
            <w:tcMar>
              <w:top w:w="35" w:type="dxa"/>
              <w:left w:w="50" w:type="dxa"/>
              <w:bottom w:w="35" w:type="dxa"/>
              <w:right w:w="50" w:type="dxa"/>
            </w:tcMar>
          </w:tcPr>
          <w:p w14:paraId="3BBDBC69" w14:textId="77777777" w:rsidR="006C6985" w:rsidRDefault="00000000">
            <w:pPr>
              <w:spacing w:after="50"/>
            </w:pPr>
            <w:r>
              <w:rPr>
                <w:sz w:val="17"/>
              </w:rPr>
              <w:t>getTasksByColumn</w:t>
            </w:r>
          </w:p>
        </w:tc>
        <w:tc>
          <w:tcPr>
            <w:tcW w:w="2592" w:type="dxa"/>
            <w:shd w:val="clear" w:color="auto" w:fill="FFFFFF"/>
            <w:tcMar>
              <w:top w:w="35" w:type="dxa"/>
              <w:left w:w="50" w:type="dxa"/>
              <w:bottom w:w="35" w:type="dxa"/>
              <w:right w:w="50" w:type="dxa"/>
            </w:tcMar>
          </w:tcPr>
          <w:p w14:paraId="78F1CE33" w14:textId="77777777" w:rsidR="006C6985" w:rsidRDefault="00000000">
            <w:pPr>
              <w:spacing w:after="50"/>
            </w:pPr>
            <w:r>
              <w:rPr>
                <w:sz w:val="17"/>
              </w:rPr>
              <w:t>Retrieves tasks filtered by a specific column.</w:t>
            </w:r>
          </w:p>
        </w:tc>
      </w:tr>
      <w:tr w:rsidR="006C6985" w14:paraId="5E22B004" w14:textId="77777777">
        <w:trPr>
          <w:jc w:val="center"/>
        </w:trPr>
        <w:tc>
          <w:tcPr>
            <w:tcW w:w="1440" w:type="dxa"/>
            <w:shd w:val="clear" w:color="auto" w:fill="F9FAFB"/>
            <w:tcMar>
              <w:top w:w="35" w:type="dxa"/>
              <w:left w:w="50" w:type="dxa"/>
              <w:bottom w:w="35" w:type="dxa"/>
              <w:right w:w="50" w:type="dxa"/>
            </w:tcMar>
          </w:tcPr>
          <w:p w14:paraId="2DFCD4C0" w14:textId="77777777" w:rsidR="006C6985" w:rsidRDefault="00000000">
            <w:pPr>
              <w:spacing w:after="50"/>
            </w:pPr>
            <w:r>
              <w:rPr>
                <w:b/>
                <w:color w:val="16A34A"/>
                <w:sz w:val="17"/>
              </w:rPr>
              <w:t>POST</w:t>
            </w:r>
          </w:p>
        </w:tc>
        <w:tc>
          <w:tcPr>
            <w:tcW w:w="3168" w:type="dxa"/>
            <w:shd w:val="clear" w:color="auto" w:fill="F9FAFB"/>
            <w:tcMar>
              <w:top w:w="35" w:type="dxa"/>
              <w:left w:w="50" w:type="dxa"/>
              <w:bottom w:w="35" w:type="dxa"/>
              <w:right w:w="50" w:type="dxa"/>
            </w:tcMar>
          </w:tcPr>
          <w:p w14:paraId="577A8FCF" w14:textId="77777777" w:rsidR="006C6985" w:rsidRDefault="00000000">
            <w:pPr>
              <w:spacing w:after="50"/>
            </w:pPr>
            <w:r>
              <w:rPr>
                <w:sz w:val="17"/>
              </w:rPr>
              <w:t>/api/tasks</w:t>
            </w:r>
          </w:p>
        </w:tc>
        <w:tc>
          <w:tcPr>
            <w:tcW w:w="2160" w:type="dxa"/>
            <w:shd w:val="clear" w:color="auto" w:fill="F9FAFB"/>
            <w:tcMar>
              <w:top w:w="35" w:type="dxa"/>
              <w:left w:w="50" w:type="dxa"/>
              <w:bottom w:w="35" w:type="dxa"/>
              <w:right w:w="50" w:type="dxa"/>
            </w:tcMar>
          </w:tcPr>
          <w:p w14:paraId="13EBCBAC" w14:textId="77777777" w:rsidR="006C6985" w:rsidRDefault="00000000">
            <w:pPr>
              <w:spacing w:after="50"/>
            </w:pPr>
            <w:r>
              <w:rPr>
                <w:sz w:val="17"/>
              </w:rPr>
              <w:t>createTask</w:t>
            </w:r>
          </w:p>
        </w:tc>
        <w:tc>
          <w:tcPr>
            <w:tcW w:w="2592" w:type="dxa"/>
            <w:shd w:val="clear" w:color="auto" w:fill="F9FAFB"/>
            <w:tcMar>
              <w:top w:w="35" w:type="dxa"/>
              <w:left w:w="50" w:type="dxa"/>
              <w:bottom w:w="35" w:type="dxa"/>
              <w:right w:w="50" w:type="dxa"/>
            </w:tcMar>
          </w:tcPr>
          <w:p w14:paraId="57F1464C" w14:textId="77777777" w:rsidR="006C6985" w:rsidRDefault="00000000">
            <w:pPr>
              <w:spacing w:after="50"/>
            </w:pPr>
            <w:r>
              <w:rPr>
                <w:sz w:val="17"/>
              </w:rPr>
              <w:t>Creates a new task in a specified column with priority and due date.</w:t>
            </w:r>
          </w:p>
        </w:tc>
      </w:tr>
      <w:tr w:rsidR="006C6985" w14:paraId="5171E78B" w14:textId="77777777">
        <w:trPr>
          <w:jc w:val="center"/>
        </w:trPr>
        <w:tc>
          <w:tcPr>
            <w:tcW w:w="1440" w:type="dxa"/>
            <w:shd w:val="clear" w:color="auto" w:fill="FFFFFF"/>
            <w:tcMar>
              <w:top w:w="35" w:type="dxa"/>
              <w:left w:w="50" w:type="dxa"/>
              <w:bottom w:w="35" w:type="dxa"/>
              <w:right w:w="50" w:type="dxa"/>
            </w:tcMar>
          </w:tcPr>
          <w:p w14:paraId="73C7848F" w14:textId="77777777" w:rsidR="006C6985" w:rsidRDefault="00000000">
            <w:pPr>
              <w:spacing w:after="50"/>
            </w:pPr>
            <w:r>
              <w:rPr>
                <w:b/>
                <w:color w:val="D97706"/>
                <w:sz w:val="17"/>
              </w:rPr>
              <w:t>PUT</w:t>
            </w:r>
          </w:p>
        </w:tc>
        <w:tc>
          <w:tcPr>
            <w:tcW w:w="3168" w:type="dxa"/>
            <w:shd w:val="clear" w:color="auto" w:fill="FFFFFF"/>
            <w:tcMar>
              <w:top w:w="35" w:type="dxa"/>
              <w:left w:w="50" w:type="dxa"/>
              <w:bottom w:w="35" w:type="dxa"/>
              <w:right w:w="50" w:type="dxa"/>
            </w:tcMar>
          </w:tcPr>
          <w:p w14:paraId="48354C7F" w14:textId="77777777" w:rsidR="006C6985" w:rsidRDefault="00000000">
            <w:pPr>
              <w:spacing w:after="50"/>
            </w:pPr>
            <w:r>
              <w:rPr>
                <w:sz w:val="17"/>
              </w:rPr>
              <w:t>/api/tasks/:id</w:t>
            </w:r>
          </w:p>
        </w:tc>
        <w:tc>
          <w:tcPr>
            <w:tcW w:w="2160" w:type="dxa"/>
            <w:shd w:val="clear" w:color="auto" w:fill="FFFFFF"/>
            <w:tcMar>
              <w:top w:w="35" w:type="dxa"/>
              <w:left w:w="50" w:type="dxa"/>
              <w:bottom w:w="35" w:type="dxa"/>
              <w:right w:w="50" w:type="dxa"/>
            </w:tcMar>
          </w:tcPr>
          <w:p w14:paraId="3FC4895D" w14:textId="77777777" w:rsidR="006C6985" w:rsidRDefault="00000000">
            <w:pPr>
              <w:spacing w:after="50"/>
            </w:pPr>
            <w:r>
              <w:rPr>
                <w:sz w:val="17"/>
              </w:rPr>
              <w:t>updateTask</w:t>
            </w:r>
          </w:p>
        </w:tc>
        <w:tc>
          <w:tcPr>
            <w:tcW w:w="2592" w:type="dxa"/>
            <w:shd w:val="clear" w:color="auto" w:fill="FFFFFF"/>
            <w:tcMar>
              <w:top w:w="35" w:type="dxa"/>
              <w:left w:w="50" w:type="dxa"/>
              <w:bottom w:w="35" w:type="dxa"/>
              <w:right w:w="50" w:type="dxa"/>
            </w:tcMar>
          </w:tcPr>
          <w:p w14:paraId="71D69DD5" w14:textId="77777777" w:rsidR="006C6985" w:rsidRDefault="00000000">
            <w:pPr>
              <w:spacing w:after="50"/>
            </w:pPr>
            <w:r>
              <w:rPr>
                <w:sz w:val="17"/>
              </w:rPr>
              <w:t>Updates title, description, priority, column assignment, or completion status.</w:t>
            </w:r>
          </w:p>
        </w:tc>
      </w:tr>
      <w:tr w:rsidR="006C6985" w14:paraId="56DE2C98" w14:textId="77777777">
        <w:trPr>
          <w:jc w:val="center"/>
        </w:trPr>
        <w:tc>
          <w:tcPr>
            <w:tcW w:w="1440" w:type="dxa"/>
            <w:shd w:val="clear" w:color="auto" w:fill="F9FAFB"/>
            <w:tcMar>
              <w:top w:w="35" w:type="dxa"/>
              <w:left w:w="50" w:type="dxa"/>
              <w:bottom w:w="35" w:type="dxa"/>
              <w:right w:w="50" w:type="dxa"/>
            </w:tcMar>
          </w:tcPr>
          <w:p w14:paraId="19CCA062" w14:textId="77777777" w:rsidR="006C6985" w:rsidRDefault="00000000">
            <w:pPr>
              <w:spacing w:after="50"/>
            </w:pPr>
            <w:r>
              <w:rPr>
                <w:b/>
                <w:color w:val="DC2626"/>
                <w:sz w:val="17"/>
              </w:rPr>
              <w:t>DELETE</w:t>
            </w:r>
          </w:p>
        </w:tc>
        <w:tc>
          <w:tcPr>
            <w:tcW w:w="3168" w:type="dxa"/>
            <w:shd w:val="clear" w:color="auto" w:fill="F9FAFB"/>
            <w:tcMar>
              <w:top w:w="35" w:type="dxa"/>
              <w:left w:w="50" w:type="dxa"/>
              <w:bottom w:w="35" w:type="dxa"/>
              <w:right w:w="50" w:type="dxa"/>
            </w:tcMar>
          </w:tcPr>
          <w:p w14:paraId="5A317DC2" w14:textId="77777777" w:rsidR="006C6985" w:rsidRDefault="00000000">
            <w:pPr>
              <w:spacing w:after="50"/>
            </w:pPr>
            <w:r>
              <w:rPr>
                <w:sz w:val="17"/>
              </w:rPr>
              <w:t>/api/tasks/:id</w:t>
            </w:r>
          </w:p>
        </w:tc>
        <w:tc>
          <w:tcPr>
            <w:tcW w:w="2160" w:type="dxa"/>
            <w:shd w:val="clear" w:color="auto" w:fill="F9FAFB"/>
            <w:tcMar>
              <w:top w:w="35" w:type="dxa"/>
              <w:left w:w="50" w:type="dxa"/>
              <w:bottom w:w="35" w:type="dxa"/>
              <w:right w:w="50" w:type="dxa"/>
            </w:tcMar>
          </w:tcPr>
          <w:p w14:paraId="37B2511F" w14:textId="77777777" w:rsidR="006C6985" w:rsidRDefault="00000000">
            <w:pPr>
              <w:spacing w:after="50"/>
            </w:pPr>
            <w:r>
              <w:rPr>
                <w:sz w:val="17"/>
              </w:rPr>
              <w:t>deleteTask</w:t>
            </w:r>
          </w:p>
        </w:tc>
        <w:tc>
          <w:tcPr>
            <w:tcW w:w="2592" w:type="dxa"/>
            <w:shd w:val="clear" w:color="auto" w:fill="F9FAFB"/>
            <w:tcMar>
              <w:top w:w="35" w:type="dxa"/>
              <w:left w:w="50" w:type="dxa"/>
              <w:bottom w:w="35" w:type="dxa"/>
              <w:right w:w="50" w:type="dxa"/>
            </w:tcMar>
          </w:tcPr>
          <w:p w14:paraId="4EDEDD57" w14:textId="77777777" w:rsidR="006C6985" w:rsidRDefault="00000000">
            <w:pPr>
              <w:spacing w:after="50"/>
            </w:pPr>
            <w:r>
              <w:rPr>
                <w:sz w:val="17"/>
              </w:rPr>
              <w:t>Permanently deletes a task by ID.</w:t>
            </w:r>
          </w:p>
        </w:tc>
      </w:tr>
    </w:tbl>
    <w:p w14:paraId="2461A2D4" w14:textId="77777777" w:rsidR="006C6985" w:rsidRDefault="006C6985">
      <w:pPr>
        <w:spacing w:after="120"/>
      </w:pPr>
    </w:p>
    <w:p w14:paraId="50B0702A" w14:textId="77777777" w:rsidR="006C6985" w:rsidRDefault="00000000">
      <w:pPr>
        <w:keepNext/>
        <w:spacing w:before="280" w:after="80"/>
      </w:pPr>
      <w:r>
        <w:rPr>
          <w:b/>
          <w:color w:val="1E40AF"/>
          <w:sz w:val="29"/>
        </w:rPr>
        <w:t>6. Frontend Component Architecture &amp; Key Features</w:t>
      </w:r>
    </w:p>
    <w:p w14:paraId="1BCBCA3C" w14:textId="77777777" w:rsidR="006C6985" w:rsidRDefault="00000000">
      <w:r>
        <w:t>The React 18 user interface is structured into focused, reusable components adhering to high standards of modularity:</w:t>
      </w:r>
    </w:p>
    <w:p w14:paraId="741A2481" w14:textId="77777777" w:rsidR="006C6985" w:rsidRDefault="00000000">
      <w:pPr>
        <w:ind w:left="288"/>
      </w:pPr>
      <w:r>
        <w:rPr>
          <w:b/>
          <w:color w:val="111827"/>
        </w:rPr>
        <w:t xml:space="preserve">• LandingPage (`LandingPage.jsx`): </w:t>
      </w:r>
      <w:r>
        <w:t>Presents an interactive hero section, workflow benefits, feature highlights, and direct entry points to registration and sign-in.</w:t>
      </w:r>
    </w:p>
    <w:p w14:paraId="29F7585C" w14:textId="77777777" w:rsidR="006C6985" w:rsidRDefault="00000000">
      <w:pPr>
        <w:ind w:left="288"/>
      </w:pPr>
      <w:r>
        <w:rPr>
          <w:b/>
          <w:color w:val="111827"/>
        </w:rPr>
        <w:t xml:space="preserve">• Authentication Views (`LoginPage.jsx`, `Register.jsx`): </w:t>
      </w:r>
      <w:r>
        <w:t>Handles user onboarding and login with client-side form validation, error messaging, password confirmation, and JWT session initiation.</w:t>
      </w:r>
    </w:p>
    <w:p w14:paraId="11057FB1" w14:textId="77777777" w:rsidR="006C6985" w:rsidRDefault="00000000">
      <w:pPr>
        <w:ind w:left="288"/>
      </w:pPr>
      <w:r>
        <w:rPr>
          <w:b/>
          <w:color w:val="111827"/>
        </w:rPr>
        <w:t xml:space="preserve">• Dashboard (`Dashboard.jsx`): </w:t>
      </w:r>
      <w:r>
        <w:t>The central workspace displaying active boards, board creation buttons, statistics widgets, and the primary Kanban columns layout.</w:t>
      </w:r>
    </w:p>
    <w:p w14:paraId="1B005A9B" w14:textId="77777777" w:rsidR="006C6985" w:rsidRDefault="00000000">
      <w:pPr>
        <w:ind w:left="288"/>
      </w:pPr>
      <w:r>
        <w:rPr>
          <w:b/>
          <w:color w:val="111827"/>
        </w:rPr>
        <w:t xml:space="preserve">• BoardHeader (`BoardHeader.jsx`): </w:t>
      </w:r>
      <w:r>
        <w:t>Displays the current board title and subtitle, team member avatar stacks, search/filter controls, and the 'New Task' creation trigger.</w:t>
      </w:r>
    </w:p>
    <w:p w14:paraId="77A0B3B6" w14:textId="77777777" w:rsidR="006C6985" w:rsidRDefault="00000000">
      <w:pPr>
        <w:ind w:left="288"/>
      </w:pPr>
      <w:r>
        <w:rPr>
          <w:b/>
          <w:color w:val="111827"/>
        </w:rPr>
        <w:t xml:space="preserve">• KanbanColumn (`KanbanColumn.jsx`): </w:t>
      </w:r>
      <w:r>
        <w:t>Renders a workflow stage column with task counters, column status badges, individual TaskCards, and quick-add task triggers.</w:t>
      </w:r>
    </w:p>
    <w:p w14:paraId="6B1B514A" w14:textId="77777777" w:rsidR="006C6985" w:rsidRDefault="00000000">
      <w:pPr>
        <w:ind w:left="288"/>
      </w:pPr>
      <w:r>
        <w:rPr>
          <w:b/>
          <w:color w:val="111827"/>
        </w:rPr>
        <w:t xml:space="preserve">• TaskCard (`TaskCard.jsx`): </w:t>
      </w:r>
      <w:r>
        <w:t>Displays task information including priority badges (High, Medium, Low), due date reminders, completion checkbox toggle, and click-to-edit triggers.</w:t>
      </w:r>
    </w:p>
    <w:p w14:paraId="120A6D9C" w14:textId="77777777" w:rsidR="006C6985" w:rsidRDefault="00000000">
      <w:pPr>
        <w:ind w:left="288"/>
      </w:pPr>
      <w:r>
        <w:rPr>
          <w:b/>
          <w:color w:val="111827"/>
        </w:rPr>
        <w:t xml:space="preserve">• TaskModal (`TaskModal.jsx`): </w:t>
      </w:r>
      <w:r>
        <w:t>A comprehensive dialog for creating and editing tasks with input fields for Title, Description, Priority selector, Column selector, and Due Date.</w:t>
      </w:r>
    </w:p>
    <w:p w14:paraId="351BB88A" w14:textId="77777777" w:rsidR="006C6985" w:rsidRDefault="00000000">
      <w:pPr>
        <w:ind w:left="288"/>
      </w:pPr>
      <w:r>
        <w:rPr>
          <w:b/>
          <w:color w:val="111827"/>
        </w:rPr>
        <w:t xml:space="preserve">• CreateBoardModal (`CreateBoardModal.jsx`): </w:t>
      </w:r>
      <w:r>
        <w:t>Modal allowing users to create new boards with custom titles and project subtitles, instantly initializing default columns.</w:t>
      </w:r>
    </w:p>
    <w:p w14:paraId="038348D3" w14:textId="77777777" w:rsidR="006C6985" w:rsidRDefault="00000000">
      <w:pPr>
        <w:ind w:left="288"/>
      </w:pPr>
      <w:r>
        <w:rPr>
          <w:b/>
          <w:color w:val="111827"/>
        </w:rPr>
        <w:lastRenderedPageBreak/>
        <w:t xml:space="preserve">• Settings &amp; Theme Engine (`Settings.jsx`): </w:t>
      </w:r>
      <w:r>
        <w:t>Allows users to customize application preferences and switch seamlessly between Light Mode, Dark Mode, and System Default theme.</w:t>
      </w:r>
    </w:p>
    <w:p w14:paraId="5E8D6D17" w14:textId="77777777" w:rsidR="006C6985" w:rsidRDefault="00000000">
      <w:pPr>
        <w:ind w:left="288"/>
      </w:pPr>
      <w:r>
        <w:rPr>
          <w:b/>
          <w:color w:val="111827"/>
        </w:rPr>
        <w:t xml:space="preserve">• Toast Notifications (`Toast.jsx`): </w:t>
      </w:r>
      <w:r>
        <w:t>Non-intrusive floating feedback notifications for user actions, API updates, and status messages.</w:t>
      </w:r>
    </w:p>
    <w:p w14:paraId="729EEC29" w14:textId="77777777" w:rsidR="006C6985" w:rsidRDefault="00000000">
      <w:pPr>
        <w:ind w:left="288"/>
      </w:pPr>
      <w:r>
        <w:rPr>
          <w:b/>
          <w:color w:val="111827"/>
        </w:rPr>
        <w:t xml:space="preserve">• Navigation Bars (`TopAppBar.jsx`, `BottomNavBar.jsx`): </w:t>
      </w:r>
      <w:r>
        <w:t>Provides responsive header navigation for desktop and bottom navigation for mobile screen viewports.</w:t>
      </w:r>
    </w:p>
    <w:tbl>
      <w:tblPr>
        <w:tblW w:w="0" w:type="auto"/>
        <w:jc w:val="center"/>
        <w:tblLook w:val="04A0" w:firstRow="1" w:lastRow="0" w:firstColumn="1" w:lastColumn="0" w:noHBand="0" w:noVBand="1"/>
      </w:tblPr>
      <w:tblGrid>
        <w:gridCol w:w="9360"/>
      </w:tblGrid>
      <w:tr w:rsidR="006C6985" w14:paraId="2DAEE30A" w14:textId="77777777">
        <w:trPr>
          <w:jc w:val="center"/>
        </w:trPr>
        <w:tc>
          <w:tcPr>
            <w:tcW w:w="9360" w:type="dxa"/>
            <w:shd w:val="clear" w:color="auto" w:fill="EFF6FF"/>
            <w:tcMar>
              <w:top w:w="70" w:type="dxa"/>
              <w:left w:w="100" w:type="dxa"/>
              <w:bottom w:w="70" w:type="dxa"/>
              <w:right w:w="100" w:type="dxa"/>
            </w:tcMar>
          </w:tcPr>
          <w:p w14:paraId="55D6D4CF" w14:textId="77777777" w:rsidR="006C6985" w:rsidRDefault="00000000">
            <w:pPr>
              <w:spacing w:after="40"/>
            </w:pPr>
            <w:r>
              <w:rPr>
                <w:b/>
                <w:color w:val="1E40AF"/>
              </w:rPr>
              <w:t xml:space="preserve">📌 Client-Side Resilience: </w:t>
            </w:r>
            <w:r>
              <w:t>CollabBoard integrates client-side persistence via localStorage for authentication tokens (collabboard-token), user profile data, and theme preference, ensuring uninterrupted workflows across browser reloads.</w:t>
            </w:r>
          </w:p>
        </w:tc>
      </w:tr>
    </w:tbl>
    <w:p w14:paraId="683931B9" w14:textId="1C894EDF" w:rsidR="006C6985" w:rsidRDefault="00000000">
      <w:pPr>
        <w:keepNext/>
        <w:spacing w:before="280" w:after="80"/>
      </w:pPr>
      <w:r>
        <w:rPr>
          <w:b/>
          <w:color w:val="1E40AF"/>
          <w:sz w:val="29"/>
        </w:rPr>
        <w:t>7. Visual UI Walkthrough with Application Screenshots</w:t>
      </w:r>
    </w:p>
    <w:p w14:paraId="75357ACB" w14:textId="77777777" w:rsidR="006C6985" w:rsidRDefault="00000000">
      <w:r>
        <w:t>The following screenshots illustrate the actual application interface captured from the running instance on localhost:</w:t>
      </w:r>
    </w:p>
    <w:p w14:paraId="1FB4AFDD" w14:textId="77777777" w:rsidR="006C6985" w:rsidRDefault="00000000">
      <w:pPr>
        <w:keepNext/>
        <w:spacing w:before="200" w:after="60"/>
      </w:pPr>
      <w:r>
        <w:rPr>
          <w:b/>
          <w:color w:val="2563EB"/>
          <w:sz w:val="23"/>
        </w:rPr>
        <w:t>Figure 1: CollabBoard Landing Page &amp; Hero Section</w:t>
      </w:r>
    </w:p>
    <w:p w14:paraId="6EA06D4A" w14:textId="5A0758BD" w:rsidR="003D40B5" w:rsidRDefault="00000000">
      <w:r>
        <w:t xml:space="preserve">The landing page presents the platform's value proposition, workflow features, and navigation routes for </w:t>
      </w:r>
    </w:p>
    <w:p w14:paraId="235048D8" w14:textId="77777777" w:rsidR="003D40B5" w:rsidRDefault="00000000">
      <w:r>
        <w:t>new and returning users.</w:t>
      </w:r>
    </w:p>
    <w:p w14:paraId="71CB7D56" w14:textId="1B8DA06D" w:rsidR="006C6985" w:rsidRDefault="003D40B5">
      <w:r w:rsidRPr="003D40B5">
        <w:rPr>
          <w:noProof/>
        </w:rPr>
        <w:t xml:space="preserve"> </w:t>
      </w:r>
      <w:r>
        <w:rPr>
          <w:noProof/>
        </w:rPr>
        <w:drawing>
          <wp:inline distT="0" distB="0" distL="0" distR="0" wp14:anchorId="64239E67" wp14:editId="42A945AD">
            <wp:extent cx="5909106" cy="4290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1788167058967.png"/>
                    <pic:cNvPicPr/>
                  </pic:nvPicPr>
                  <pic:blipFill>
                    <a:blip r:embed="rId7"/>
                    <a:stretch>
                      <a:fillRect/>
                    </a:stretch>
                  </pic:blipFill>
                  <pic:spPr>
                    <a:xfrm>
                      <a:off x="0" y="0"/>
                      <a:ext cx="5922399" cy="4299711"/>
                    </a:xfrm>
                    <a:prstGeom prst="rect">
                      <a:avLst/>
                    </a:prstGeom>
                  </pic:spPr>
                </pic:pic>
              </a:graphicData>
            </a:graphic>
          </wp:inline>
        </w:drawing>
      </w:r>
    </w:p>
    <w:p w14:paraId="26943418" w14:textId="21616F86" w:rsidR="006C6985" w:rsidRDefault="006C6985">
      <w:pPr>
        <w:spacing w:before="60"/>
        <w:jc w:val="center"/>
      </w:pPr>
    </w:p>
    <w:p w14:paraId="1E9F4D45" w14:textId="77777777" w:rsidR="006C6985" w:rsidRDefault="006C6985"/>
    <w:p w14:paraId="60640DA8" w14:textId="77777777" w:rsidR="006C6985" w:rsidRDefault="00000000">
      <w:pPr>
        <w:keepNext/>
        <w:spacing w:before="200" w:after="60"/>
      </w:pPr>
      <w:r>
        <w:rPr>
          <w:b/>
          <w:color w:val="2563EB"/>
          <w:sz w:val="23"/>
        </w:rPr>
        <w:t>Figure 2: Secure User Registration Form</w:t>
      </w:r>
    </w:p>
    <w:p w14:paraId="796CCBB5" w14:textId="77777777" w:rsidR="006C6985" w:rsidRDefault="00000000">
      <w:r>
        <w:t>User registration form with state management, input validation, terms confirmation, and backend bcrypt password hashing.</w:t>
      </w:r>
    </w:p>
    <w:p w14:paraId="5DCFCB40" w14:textId="77777777" w:rsidR="006C6985" w:rsidRDefault="00000000">
      <w:pPr>
        <w:spacing w:before="60"/>
        <w:jc w:val="center"/>
      </w:pPr>
      <w:r>
        <w:rPr>
          <w:noProof/>
        </w:rPr>
        <w:drawing>
          <wp:inline distT="0" distB="0" distL="0" distR="0" wp14:anchorId="4C2C0A91" wp14:editId="509E4C18">
            <wp:extent cx="5303520" cy="2807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filled_1788167236256.png"/>
                    <pic:cNvPicPr/>
                  </pic:nvPicPr>
                  <pic:blipFill>
                    <a:blip r:embed="rId8"/>
                    <a:stretch>
                      <a:fillRect/>
                    </a:stretch>
                  </pic:blipFill>
                  <pic:spPr>
                    <a:xfrm>
                      <a:off x="0" y="0"/>
                      <a:ext cx="5303520" cy="2807746"/>
                    </a:xfrm>
                    <a:prstGeom prst="rect">
                      <a:avLst/>
                    </a:prstGeom>
                  </pic:spPr>
                </pic:pic>
              </a:graphicData>
            </a:graphic>
          </wp:inline>
        </w:drawing>
      </w:r>
    </w:p>
    <w:p w14:paraId="07B530B1" w14:textId="77777777" w:rsidR="006C6985" w:rsidRDefault="006C6985"/>
    <w:p w14:paraId="4D19B2FE" w14:textId="77777777" w:rsidR="006C6985" w:rsidRDefault="00000000">
      <w:pPr>
        <w:keepNext/>
        <w:spacing w:before="200" w:after="60"/>
      </w:pPr>
      <w:r>
        <w:rPr>
          <w:b/>
          <w:color w:val="2563EB"/>
          <w:sz w:val="23"/>
        </w:rPr>
        <w:t>Figure 3: Interactive Kanban Board View</w:t>
      </w:r>
    </w:p>
    <w:p w14:paraId="6DF4990E" w14:textId="77777777" w:rsidR="006C6985" w:rsidRDefault="00000000">
      <w:r>
        <w:t>The main board view displaying workflow columns, task counters, priority tags, quick task action buttons, and board switching.</w:t>
      </w:r>
    </w:p>
    <w:p w14:paraId="5BA0A5AC" w14:textId="77777777" w:rsidR="006C6985" w:rsidRDefault="00000000">
      <w:pPr>
        <w:spacing w:before="60"/>
        <w:jc w:val="center"/>
      </w:pPr>
      <w:r>
        <w:rPr>
          <w:noProof/>
        </w:rPr>
        <w:drawing>
          <wp:inline distT="0" distB="0" distL="0" distR="0" wp14:anchorId="63DA1261" wp14:editId="3FFFEF07">
            <wp:extent cx="5303520" cy="2807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_board_view_1788167400665.png"/>
                    <pic:cNvPicPr/>
                  </pic:nvPicPr>
                  <pic:blipFill>
                    <a:blip r:embed="rId9"/>
                    <a:stretch>
                      <a:fillRect/>
                    </a:stretch>
                  </pic:blipFill>
                  <pic:spPr>
                    <a:xfrm>
                      <a:off x="0" y="0"/>
                      <a:ext cx="5303520" cy="2807746"/>
                    </a:xfrm>
                    <a:prstGeom prst="rect">
                      <a:avLst/>
                    </a:prstGeom>
                  </pic:spPr>
                </pic:pic>
              </a:graphicData>
            </a:graphic>
          </wp:inline>
        </w:drawing>
      </w:r>
    </w:p>
    <w:p w14:paraId="3D008D6D" w14:textId="77777777" w:rsidR="006C6985" w:rsidRDefault="006C6985"/>
    <w:p w14:paraId="593E758C" w14:textId="77777777" w:rsidR="006C6985" w:rsidRDefault="00000000">
      <w:pPr>
        <w:keepNext/>
        <w:spacing w:before="200" w:after="60"/>
      </w:pPr>
      <w:r>
        <w:rPr>
          <w:b/>
          <w:color w:val="2563EB"/>
          <w:sz w:val="23"/>
        </w:rPr>
        <w:lastRenderedPageBreak/>
        <w:t>Figure 4: Task Creation &amp; Metadata Modal</w:t>
      </w:r>
    </w:p>
    <w:p w14:paraId="4C306BBA" w14:textId="77777777" w:rsidR="006C6985" w:rsidRDefault="00000000">
      <w:r>
        <w:t>Modal dialog allowing users to specify task title, description, priority (Low/Medium/High), due date, and target column.</w:t>
      </w:r>
    </w:p>
    <w:p w14:paraId="78A19FAD" w14:textId="77777777" w:rsidR="006C6985" w:rsidRDefault="00000000">
      <w:pPr>
        <w:spacing w:before="60"/>
        <w:jc w:val="center"/>
      </w:pPr>
      <w:r>
        <w:rPr>
          <w:noProof/>
        </w:rPr>
        <w:drawing>
          <wp:inline distT="0" distB="0" distL="0" distR="0" wp14:anchorId="5881A693" wp14:editId="00E036BD">
            <wp:extent cx="5303520" cy="2807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task_modal_1788167434945.png"/>
                    <pic:cNvPicPr/>
                  </pic:nvPicPr>
                  <pic:blipFill>
                    <a:blip r:embed="rId10"/>
                    <a:stretch>
                      <a:fillRect/>
                    </a:stretch>
                  </pic:blipFill>
                  <pic:spPr>
                    <a:xfrm>
                      <a:off x="0" y="0"/>
                      <a:ext cx="5303520" cy="2807746"/>
                    </a:xfrm>
                    <a:prstGeom prst="rect">
                      <a:avLst/>
                    </a:prstGeom>
                  </pic:spPr>
                </pic:pic>
              </a:graphicData>
            </a:graphic>
          </wp:inline>
        </w:drawing>
      </w:r>
    </w:p>
    <w:p w14:paraId="6B779945" w14:textId="77777777" w:rsidR="006C6985" w:rsidRDefault="006C6985"/>
    <w:p w14:paraId="663FDBC8" w14:textId="77777777" w:rsidR="006C6985" w:rsidRDefault="00000000">
      <w:pPr>
        <w:keepNext/>
        <w:spacing w:before="200" w:after="60"/>
      </w:pPr>
      <w:r>
        <w:rPr>
          <w:b/>
          <w:color w:val="2563EB"/>
          <w:sz w:val="23"/>
        </w:rPr>
        <w:t>Figure 5: Task Status Editing &amp; Column Movement</w:t>
      </w:r>
    </w:p>
    <w:p w14:paraId="3ADF8144" w14:textId="77777777" w:rsidR="006C6985" w:rsidRDefault="00000000">
      <w:r>
        <w:t>Task modification and status transition interface, allowing tasks to move seamlessly between workflow columns with live MongoDB persistence.</w:t>
      </w:r>
    </w:p>
    <w:p w14:paraId="2B6EDFFA" w14:textId="77777777" w:rsidR="006C6985" w:rsidRDefault="00000000">
      <w:pPr>
        <w:spacing w:before="60"/>
        <w:jc w:val="center"/>
      </w:pPr>
      <w:r>
        <w:rPr>
          <w:noProof/>
        </w:rPr>
        <w:drawing>
          <wp:inline distT="0" distB="0" distL="0" distR="0" wp14:anchorId="34A0A244" wp14:editId="117DC7A0">
            <wp:extent cx="5303520" cy="28077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umn_changed_1788167596844.png"/>
                    <pic:cNvPicPr/>
                  </pic:nvPicPr>
                  <pic:blipFill>
                    <a:blip r:embed="rId11"/>
                    <a:stretch>
                      <a:fillRect/>
                    </a:stretch>
                  </pic:blipFill>
                  <pic:spPr>
                    <a:xfrm>
                      <a:off x="0" y="0"/>
                      <a:ext cx="5303520" cy="2807746"/>
                    </a:xfrm>
                    <a:prstGeom prst="rect">
                      <a:avLst/>
                    </a:prstGeom>
                  </pic:spPr>
                </pic:pic>
              </a:graphicData>
            </a:graphic>
          </wp:inline>
        </w:drawing>
      </w:r>
    </w:p>
    <w:p w14:paraId="57933E3B" w14:textId="77777777" w:rsidR="006C6985" w:rsidRDefault="006C6985"/>
    <w:p w14:paraId="46C7310E" w14:textId="77777777" w:rsidR="006C6985" w:rsidRDefault="00000000">
      <w:pPr>
        <w:keepNext/>
        <w:spacing w:before="200" w:after="60"/>
      </w:pPr>
      <w:r>
        <w:rPr>
          <w:b/>
          <w:color w:val="2563EB"/>
          <w:sz w:val="23"/>
        </w:rPr>
        <w:lastRenderedPageBreak/>
        <w:t>Figure 6: Workspace Settings &amp; Dark Mode Theme Switcher</w:t>
      </w:r>
    </w:p>
    <w:p w14:paraId="62B1B4D5" w14:textId="77777777" w:rsidR="006C6985" w:rsidRDefault="00000000">
      <w:r>
        <w:t>Theme settings interface supporting Light, Dark, and System preference options stored in localStorage for persistent user experience.</w:t>
      </w:r>
    </w:p>
    <w:p w14:paraId="56734BE9" w14:textId="77777777" w:rsidR="006C6985" w:rsidRDefault="00000000">
      <w:pPr>
        <w:spacing w:before="60"/>
        <w:jc w:val="center"/>
      </w:pPr>
      <w:r>
        <w:rPr>
          <w:noProof/>
        </w:rPr>
        <w:drawing>
          <wp:inline distT="0" distB="0" distL="0" distR="0" wp14:anchorId="215FF797" wp14:editId="79AA2F5C">
            <wp:extent cx="5303520" cy="28077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mode_settings_1788167675875.png"/>
                    <pic:cNvPicPr/>
                  </pic:nvPicPr>
                  <pic:blipFill>
                    <a:blip r:embed="rId12"/>
                    <a:stretch>
                      <a:fillRect/>
                    </a:stretch>
                  </pic:blipFill>
                  <pic:spPr>
                    <a:xfrm>
                      <a:off x="0" y="0"/>
                      <a:ext cx="5303520" cy="2807746"/>
                    </a:xfrm>
                    <a:prstGeom prst="rect">
                      <a:avLst/>
                    </a:prstGeom>
                  </pic:spPr>
                </pic:pic>
              </a:graphicData>
            </a:graphic>
          </wp:inline>
        </w:drawing>
      </w:r>
    </w:p>
    <w:p w14:paraId="2033FF24" w14:textId="77777777" w:rsidR="006C6985" w:rsidRDefault="006C6985"/>
    <w:p w14:paraId="05CFC539" w14:textId="77777777" w:rsidR="006C6985" w:rsidRDefault="00000000">
      <w:pPr>
        <w:keepNext/>
        <w:spacing w:before="280" w:after="80"/>
      </w:pPr>
      <w:r>
        <w:rPr>
          <w:b/>
          <w:color w:val="1E40AF"/>
          <w:sz w:val="29"/>
        </w:rPr>
        <w:t>8. Conclusion</w:t>
      </w:r>
    </w:p>
    <w:p w14:paraId="0ECDD794" w14:textId="77777777" w:rsidR="006C6985" w:rsidRDefault="00000000">
      <w:r>
        <w:t>CollabBoard successfully demonstrates the progressive construction of a production-ready, full-stack collaborative application. By cleanly separating concerns between a responsive React 18 frontend, an Express 5 REST API, and a MongoDB persistent document store, the application delivers a fluid and reliable task management experience.</w:t>
      </w:r>
    </w:p>
    <w:p w14:paraId="09D40144" w14:textId="77777777" w:rsidR="006C6985" w:rsidRDefault="00000000">
      <w:r>
        <w:t>Key achievements realized in the current codebase include:</w:t>
      </w:r>
    </w:p>
    <w:p w14:paraId="25413F88" w14:textId="77777777" w:rsidR="006C6985" w:rsidRDefault="00000000">
      <w:pPr>
        <w:ind w:left="288"/>
      </w:pPr>
      <w:r>
        <w:rPr>
          <w:b/>
          <w:color w:val="111827"/>
        </w:rPr>
        <w:t xml:space="preserve">• End-to-End Task Lifecycle: </w:t>
      </w:r>
      <w:r>
        <w:t>Complete CRUD support enabling users to create, read, update, move across columns, complete, and delete tasks in real time.</w:t>
      </w:r>
    </w:p>
    <w:p w14:paraId="532F163A" w14:textId="77777777" w:rsidR="006C6985" w:rsidRDefault="00000000">
      <w:pPr>
        <w:ind w:left="288"/>
      </w:pPr>
      <w:r>
        <w:rPr>
          <w:b/>
          <w:color w:val="111827"/>
        </w:rPr>
        <w:t xml:space="preserve">• Multi-Board Workspace Architecture: </w:t>
      </w:r>
      <w:r>
        <w:t>Support for creating multiple independent project boards with automated initialization of workflow columns and sample tasks.</w:t>
      </w:r>
    </w:p>
    <w:p w14:paraId="50749665" w14:textId="77777777" w:rsidR="006C6985" w:rsidRDefault="00000000">
      <w:pPr>
        <w:ind w:left="288"/>
      </w:pPr>
      <w:r>
        <w:rPr>
          <w:b/>
          <w:color w:val="111827"/>
        </w:rPr>
        <w:t xml:space="preserve">• Secure Authentication &amp; State Resilience: </w:t>
      </w:r>
      <w:r>
        <w:t>JWT-based stateless authentication paired with client-side localStorage caching to maintain login sessions and user preferences through network reloads.</w:t>
      </w:r>
    </w:p>
    <w:p w14:paraId="23BA8D0A" w14:textId="77777777" w:rsidR="006C6985" w:rsidRDefault="00000000">
      <w:pPr>
        <w:ind w:left="288"/>
      </w:pPr>
      <w:r>
        <w:rPr>
          <w:b/>
          <w:color w:val="111827"/>
        </w:rPr>
        <w:t xml:space="preserve">• Modular Full-Stack Division: </w:t>
      </w:r>
      <w:r>
        <w:t>Clear separation of responsibilities between lead backend API engineering and specialized frontend component development.</w:t>
      </w:r>
    </w:p>
    <w:p w14:paraId="46C18522" w14:textId="77777777" w:rsidR="006C6985" w:rsidRDefault="00000000">
      <w:pPr>
        <w:ind w:left="288"/>
      </w:pPr>
      <w:r>
        <w:rPr>
          <w:b/>
          <w:color w:val="111827"/>
        </w:rPr>
        <w:t xml:space="preserve">• Modern &amp; Accessible UI/UX: </w:t>
      </w:r>
      <w:r>
        <w:t>A custom vanilla CSS design system incorporating responsive layouts, fluid glassmorphism, micro-animations, and full Dark/Light theme customizability.</w:t>
      </w:r>
    </w:p>
    <w:p w14:paraId="091D54A7" w14:textId="77777777" w:rsidR="006C6985" w:rsidRDefault="00000000">
      <w:r>
        <w:t>The codebase provides a solid, extensible foundation for ongoing agile collaboration, delivering both technical rigor and an intuitive user experience.</w:t>
      </w:r>
    </w:p>
    <w:p w14:paraId="45454257" w14:textId="77777777" w:rsidR="006C6985" w:rsidRDefault="006C6985">
      <w:pPr>
        <w:spacing w:after="200"/>
      </w:pPr>
    </w:p>
    <w:p w14:paraId="0D0EDBE0" w14:textId="77777777" w:rsidR="006C6985" w:rsidRDefault="00000000">
      <w:pPr>
        <w:jc w:val="center"/>
      </w:pPr>
      <w:r>
        <w:rPr>
          <w:i/>
          <w:color w:val="6B7280"/>
        </w:rPr>
        <w:t>— End of Technical Report —</w:t>
      </w:r>
    </w:p>
    <w:sectPr w:rsidR="006C698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428221">
    <w:abstractNumId w:val="8"/>
  </w:num>
  <w:num w:numId="2" w16cid:durableId="950476741">
    <w:abstractNumId w:val="6"/>
  </w:num>
  <w:num w:numId="3" w16cid:durableId="1113403920">
    <w:abstractNumId w:val="5"/>
  </w:num>
  <w:num w:numId="4" w16cid:durableId="1779719707">
    <w:abstractNumId w:val="4"/>
  </w:num>
  <w:num w:numId="5" w16cid:durableId="1943217770">
    <w:abstractNumId w:val="7"/>
  </w:num>
  <w:num w:numId="6" w16cid:durableId="1694257923">
    <w:abstractNumId w:val="3"/>
  </w:num>
  <w:num w:numId="7" w16cid:durableId="73432282">
    <w:abstractNumId w:val="2"/>
  </w:num>
  <w:num w:numId="8" w16cid:durableId="1636180603">
    <w:abstractNumId w:val="1"/>
  </w:num>
  <w:num w:numId="9" w16cid:durableId="24781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80"/>
    <w:rsid w:val="00034616"/>
    <w:rsid w:val="0006063C"/>
    <w:rsid w:val="0015074B"/>
    <w:rsid w:val="0025092D"/>
    <w:rsid w:val="0029639D"/>
    <w:rsid w:val="00326F90"/>
    <w:rsid w:val="003D40B5"/>
    <w:rsid w:val="006C6985"/>
    <w:rsid w:val="007D0D2B"/>
    <w:rsid w:val="00AA1D8D"/>
    <w:rsid w:val="00B47730"/>
    <w:rsid w:val="00CB0664"/>
    <w:rsid w:val="00FB59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6C521"/>
  <w14:defaultImageDpi w14:val="300"/>
  <w15:docId w15:val="{B7754081-613F-46A0-82B3-3BC33099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8" w:lineRule="auto"/>
    </w:pPr>
    <w:rPr>
      <w:rFonts w:ascii="Arial" w:hAnsi="Arial"/>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592F"/>
    <w:rPr>
      <w:color w:val="0000FF" w:themeColor="hyperlink"/>
      <w:u w:val="single"/>
    </w:rPr>
  </w:style>
  <w:style w:type="character" w:styleId="UnresolvedMention">
    <w:name w:val="Unresolved Mention"/>
    <w:basedOn w:val="DefaultParagraphFont"/>
    <w:uiPriority w:val="99"/>
    <w:semiHidden/>
    <w:unhideWhenUsed/>
    <w:rsid w:val="00FB5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vikaran-marazin/kanban_board-project.gi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1900</Words>
  <Characters>10833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 Himas</cp:lastModifiedBy>
  <cp:revision>5</cp:revision>
  <dcterms:created xsi:type="dcterms:W3CDTF">2013-12-23T23:15:00Z</dcterms:created>
  <dcterms:modified xsi:type="dcterms:W3CDTF">2026-08-31T10:09:00Z</dcterms:modified>
  <cp:category/>
</cp:coreProperties>
</file>